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9D51E" w14:textId="77777777" w:rsidR="008028C4" w:rsidRPr="00CA5300" w:rsidRDefault="002F6DD0" w:rsidP="00296119">
      <w:pPr>
        <w:tabs>
          <w:tab w:val="left" w:pos="3997"/>
          <w:tab w:val="center" w:pos="5040"/>
        </w:tabs>
        <w:suppressAutoHyphens/>
        <w:spacing w:line="276" w:lineRule="auto"/>
        <w:jc w:val="both"/>
        <w:rPr>
          <w:rFonts w:asciiTheme="minorHAnsi" w:hAnsiTheme="minorHAnsi"/>
          <w:b/>
          <w:smallCaps/>
          <w:spacing w:val="0"/>
          <w:sz w:val="28"/>
          <w:szCs w:val="28"/>
        </w:rPr>
      </w:pPr>
      <w:r>
        <w:rPr>
          <w:rFonts w:asciiTheme="minorHAnsi" w:hAnsiTheme="minorHAnsi"/>
          <w:b/>
          <w:spacing w:val="0"/>
          <w:sz w:val="28"/>
          <w:szCs w:val="28"/>
        </w:rPr>
        <w:tab/>
      </w:r>
      <w:r w:rsidR="00683875" w:rsidRPr="00CA5300">
        <w:rPr>
          <w:rFonts w:asciiTheme="minorHAnsi" w:hAnsiTheme="minorHAnsi"/>
          <w:b/>
          <w:smallCaps/>
          <w:spacing w:val="0"/>
          <w:sz w:val="28"/>
          <w:szCs w:val="28"/>
        </w:rPr>
        <w:t>Table of Contents</w:t>
      </w:r>
    </w:p>
    <w:tbl>
      <w:tblPr>
        <w:tblW w:w="9990" w:type="dxa"/>
        <w:tblInd w:w="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00"/>
        <w:gridCol w:w="3150"/>
        <w:gridCol w:w="3363"/>
        <w:gridCol w:w="2577"/>
      </w:tblGrid>
      <w:tr w:rsidR="00FF05D3" w:rsidRPr="00594CDC" w14:paraId="452F86F1" w14:textId="77777777" w:rsidTr="002F6DD0">
        <w:tc>
          <w:tcPr>
            <w:tcW w:w="900" w:type="dxa"/>
            <w:shd w:val="clear" w:color="auto" w:fill="auto"/>
            <w:vAlign w:val="center"/>
          </w:tcPr>
          <w:p w14:paraId="2D51AB5A" w14:textId="77777777" w:rsidR="00FF05D3" w:rsidRPr="00066DF9" w:rsidRDefault="00FF05D3" w:rsidP="00F83A11">
            <w:pPr>
              <w:suppressAutoHyphens/>
              <w:ind w:left="-108" w:right="-108"/>
              <w:jc w:val="center"/>
              <w:rPr>
                <w:rFonts w:asciiTheme="minorHAnsi" w:hAnsiTheme="minorHAnsi"/>
                <w:b/>
                <w:spacing w:val="0"/>
                <w:szCs w:val="22"/>
              </w:rPr>
            </w:pPr>
            <w:r w:rsidRPr="00066DF9">
              <w:rPr>
                <w:rFonts w:asciiTheme="minorHAnsi" w:hAnsiTheme="minorHAnsi"/>
                <w:b/>
                <w:spacing w:val="0"/>
                <w:szCs w:val="22"/>
              </w:rPr>
              <w:t>Section</w:t>
            </w:r>
          </w:p>
        </w:tc>
        <w:tc>
          <w:tcPr>
            <w:tcW w:w="3150" w:type="dxa"/>
            <w:shd w:val="clear" w:color="auto" w:fill="auto"/>
            <w:vAlign w:val="center"/>
          </w:tcPr>
          <w:p w14:paraId="3127722A" w14:textId="77777777" w:rsidR="00FF05D3" w:rsidRPr="00066DF9" w:rsidRDefault="0058257C" w:rsidP="00F83A11">
            <w:pPr>
              <w:suppressAutoHyphens/>
              <w:ind w:left="60"/>
              <w:jc w:val="center"/>
              <w:rPr>
                <w:rFonts w:asciiTheme="minorHAnsi" w:hAnsiTheme="minorHAnsi"/>
                <w:b/>
                <w:spacing w:val="0"/>
                <w:szCs w:val="22"/>
              </w:rPr>
            </w:pPr>
            <w:r w:rsidRPr="00066DF9">
              <w:rPr>
                <w:rFonts w:asciiTheme="minorHAnsi" w:hAnsiTheme="minorHAnsi"/>
                <w:b/>
                <w:spacing w:val="0"/>
                <w:szCs w:val="22"/>
              </w:rPr>
              <w:t>Description</w:t>
            </w:r>
          </w:p>
        </w:tc>
        <w:tc>
          <w:tcPr>
            <w:tcW w:w="3363" w:type="dxa"/>
            <w:shd w:val="clear" w:color="auto" w:fill="auto"/>
            <w:vAlign w:val="center"/>
          </w:tcPr>
          <w:p w14:paraId="51538043" w14:textId="77777777" w:rsidR="00FF05D3" w:rsidRPr="00066DF9" w:rsidRDefault="00FF05D3" w:rsidP="00F83A11">
            <w:pPr>
              <w:suppressAutoHyphens/>
              <w:ind w:left="60"/>
              <w:jc w:val="center"/>
              <w:rPr>
                <w:rFonts w:asciiTheme="minorHAnsi" w:hAnsiTheme="minorHAnsi"/>
                <w:b/>
                <w:spacing w:val="0"/>
                <w:szCs w:val="22"/>
              </w:rPr>
            </w:pPr>
            <w:r w:rsidRPr="00066DF9">
              <w:rPr>
                <w:rFonts w:asciiTheme="minorHAnsi" w:hAnsiTheme="minorHAnsi"/>
                <w:b/>
                <w:spacing w:val="0"/>
                <w:szCs w:val="22"/>
              </w:rPr>
              <w:t>Statute Reference</w:t>
            </w:r>
          </w:p>
        </w:tc>
        <w:tc>
          <w:tcPr>
            <w:tcW w:w="2577" w:type="dxa"/>
            <w:shd w:val="clear" w:color="auto" w:fill="auto"/>
            <w:vAlign w:val="center"/>
          </w:tcPr>
          <w:p w14:paraId="0B6C5D5D" w14:textId="77777777" w:rsidR="00FF05D3" w:rsidRPr="00066DF9" w:rsidRDefault="00FF05D3" w:rsidP="00F83A11">
            <w:pPr>
              <w:suppressAutoHyphens/>
              <w:jc w:val="center"/>
              <w:rPr>
                <w:rFonts w:asciiTheme="minorHAnsi" w:hAnsiTheme="minorHAnsi"/>
                <w:b/>
                <w:spacing w:val="0"/>
                <w:szCs w:val="22"/>
              </w:rPr>
            </w:pPr>
            <w:r w:rsidRPr="00066DF9">
              <w:rPr>
                <w:rFonts w:asciiTheme="minorHAnsi" w:hAnsiTheme="minorHAnsi"/>
                <w:b/>
                <w:spacing w:val="0"/>
                <w:szCs w:val="22"/>
              </w:rPr>
              <w:t>Application Page #</w:t>
            </w:r>
          </w:p>
          <w:p w14:paraId="57467626" w14:textId="77777777" w:rsidR="00F45F41" w:rsidRPr="000F4726" w:rsidRDefault="00CB11D8" w:rsidP="00F83A11">
            <w:pPr>
              <w:suppressAutoHyphens/>
              <w:jc w:val="center"/>
              <w:rPr>
                <w:rFonts w:asciiTheme="minorHAnsi" w:hAnsiTheme="minorHAnsi"/>
                <w:spacing w:val="0"/>
                <w:szCs w:val="22"/>
              </w:rPr>
            </w:pPr>
            <w:r w:rsidRPr="000F4726">
              <w:rPr>
                <w:rFonts w:asciiTheme="minorHAnsi" w:hAnsiTheme="minorHAnsi"/>
                <w:spacing w:val="0"/>
                <w:szCs w:val="22"/>
              </w:rPr>
              <w:t>[</w:t>
            </w:r>
            <w:r w:rsidR="00F45F41" w:rsidRPr="000F4726">
              <w:rPr>
                <w:rFonts w:asciiTheme="minorHAnsi" w:hAnsiTheme="minorHAnsi"/>
                <w:spacing w:val="0"/>
                <w:szCs w:val="22"/>
              </w:rPr>
              <w:t xml:space="preserve">Completed by </w:t>
            </w:r>
            <w:r w:rsidR="007B1546">
              <w:rPr>
                <w:rFonts w:asciiTheme="minorHAnsi" w:hAnsiTheme="minorHAnsi"/>
                <w:spacing w:val="0"/>
                <w:szCs w:val="22"/>
              </w:rPr>
              <w:t xml:space="preserve">the </w:t>
            </w:r>
            <w:r w:rsidR="00F45F41" w:rsidRPr="000F4726">
              <w:rPr>
                <w:rFonts w:asciiTheme="minorHAnsi" w:hAnsiTheme="minorHAnsi"/>
                <w:spacing w:val="0"/>
                <w:szCs w:val="22"/>
              </w:rPr>
              <w:t>Applicant</w:t>
            </w:r>
            <w:r w:rsidR="00FB2B6C" w:rsidRPr="000F4726">
              <w:rPr>
                <w:rFonts w:asciiTheme="minorHAnsi" w:hAnsiTheme="minorHAnsi"/>
                <w:spacing w:val="0"/>
                <w:szCs w:val="22"/>
              </w:rPr>
              <w:t>(s)</w:t>
            </w:r>
            <w:r w:rsidRPr="000F4726">
              <w:rPr>
                <w:rFonts w:asciiTheme="minorHAnsi" w:hAnsiTheme="minorHAnsi"/>
                <w:spacing w:val="0"/>
                <w:szCs w:val="22"/>
              </w:rPr>
              <w:t>]</w:t>
            </w:r>
          </w:p>
        </w:tc>
      </w:tr>
      <w:tr w:rsidR="008028C4" w:rsidRPr="00594CDC" w14:paraId="032C1F2E" w14:textId="77777777" w:rsidTr="002F6DD0">
        <w:trPr>
          <w:trHeight w:val="432"/>
        </w:trPr>
        <w:tc>
          <w:tcPr>
            <w:tcW w:w="900" w:type="dxa"/>
            <w:shd w:val="clear" w:color="auto" w:fill="auto"/>
            <w:vAlign w:val="center"/>
          </w:tcPr>
          <w:p w14:paraId="4B589E0C" w14:textId="77777777" w:rsidR="008028C4" w:rsidRPr="00594CDC" w:rsidRDefault="008028C4" w:rsidP="00F83A11">
            <w:pPr>
              <w:suppressAutoHyphens/>
              <w:jc w:val="center"/>
              <w:rPr>
                <w:rFonts w:asciiTheme="minorHAnsi" w:hAnsiTheme="minorHAnsi"/>
                <w:spacing w:val="0"/>
                <w:szCs w:val="22"/>
              </w:rPr>
            </w:pPr>
            <w:r w:rsidRPr="00594CDC">
              <w:rPr>
                <w:rFonts w:asciiTheme="minorHAnsi" w:hAnsiTheme="minorHAnsi"/>
                <w:spacing w:val="0"/>
                <w:szCs w:val="22"/>
              </w:rPr>
              <w:t>A</w:t>
            </w:r>
          </w:p>
        </w:tc>
        <w:tc>
          <w:tcPr>
            <w:tcW w:w="3150" w:type="dxa"/>
            <w:shd w:val="clear" w:color="auto" w:fill="auto"/>
            <w:vAlign w:val="center"/>
          </w:tcPr>
          <w:p w14:paraId="21B40BAD" w14:textId="77777777" w:rsidR="008028C4" w:rsidRPr="00594CDC" w:rsidRDefault="007E5497" w:rsidP="005D48E2">
            <w:pPr>
              <w:suppressAutoHyphens/>
              <w:ind w:left="72"/>
              <w:jc w:val="both"/>
              <w:rPr>
                <w:rFonts w:asciiTheme="minorHAnsi" w:hAnsiTheme="minorHAnsi"/>
                <w:spacing w:val="0"/>
                <w:szCs w:val="22"/>
              </w:rPr>
            </w:pPr>
            <w:r w:rsidRPr="00594CDC">
              <w:rPr>
                <w:rFonts w:asciiTheme="minorHAnsi" w:hAnsiTheme="minorHAnsi"/>
                <w:spacing w:val="0"/>
                <w:szCs w:val="22"/>
              </w:rPr>
              <w:t>Identification</w:t>
            </w:r>
            <w:r w:rsidR="00FF05D3" w:rsidRPr="00594CDC">
              <w:rPr>
                <w:rFonts w:asciiTheme="minorHAnsi" w:hAnsiTheme="minorHAnsi"/>
                <w:spacing w:val="0"/>
                <w:szCs w:val="22"/>
              </w:rPr>
              <w:t xml:space="preserve"> of Applicant</w:t>
            </w:r>
            <w:r w:rsidR="007E0DBF" w:rsidRPr="00594CDC">
              <w:rPr>
                <w:rFonts w:asciiTheme="minorHAnsi" w:hAnsiTheme="minorHAnsi"/>
                <w:spacing w:val="0"/>
                <w:szCs w:val="22"/>
              </w:rPr>
              <w:t>(s)</w:t>
            </w:r>
          </w:p>
        </w:tc>
        <w:tc>
          <w:tcPr>
            <w:tcW w:w="3363" w:type="dxa"/>
            <w:shd w:val="clear" w:color="auto" w:fill="auto"/>
            <w:vAlign w:val="center"/>
          </w:tcPr>
          <w:p w14:paraId="1330B31C" w14:textId="77777777" w:rsidR="008028C4" w:rsidRPr="00594CDC" w:rsidRDefault="008D0BB8"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131E-182</w:t>
            </w:r>
            <w:r w:rsidR="00AC2974" w:rsidRPr="00594CDC">
              <w:rPr>
                <w:rFonts w:asciiTheme="minorHAnsi" w:hAnsiTheme="minorHAnsi"/>
                <w:spacing w:val="0"/>
                <w:szCs w:val="22"/>
              </w:rPr>
              <w:t>(b)</w:t>
            </w:r>
          </w:p>
        </w:tc>
        <w:tc>
          <w:tcPr>
            <w:tcW w:w="2577" w:type="dxa"/>
            <w:shd w:val="clear" w:color="auto" w:fill="auto"/>
            <w:vAlign w:val="center"/>
          </w:tcPr>
          <w:p w14:paraId="4E53E2AE" w14:textId="77777777" w:rsidR="008028C4" w:rsidRPr="00594CDC" w:rsidRDefault="008028C4" w:rsidP="000F4726">
            <w:pPr>
              <w:suppressAutoHyphens/>
              <w:jc w:val="center"/>
              <w:rPr>
                <w:rFonts w:asciiTheme="minorHAnsi" w:hAnsiTheme="minorHAnsi"/>
                <w:spacing w:val="0"/>
                <w:szCs w:val="22"/>
              </w:rPr>
            </w:pPr>
          </w:p>
        </w:tc>
      </w:tr>
      <w:tr w:rsidR="008028C4" w:rsidRPr="00594CDC" w14:paraId="09332C5A" w14:textId="77777777" w:rsidTr="002F6DD0">
        <w:trPr>
          <w:trHeight w:val="432"/>
        </w:trPr>
        <w:tc>
          <w:tcPr>
            <w:tcW w:w="900" w:type="dxa"/>
            <w:shd w:val="clear" w:color="auto" w:fill="auto"/>
            <w:vAlign w:val="center"/>
          </w:tcPr>
          <w:p w14:paraId="4EB4E5C0" w14:textId="77777777" w:rsidR="008028C4" w:rsidRPr="00594CDC" w:rsidRDefault="008028C4" w:rsidP="00F83A11">
            <w:pPr>
              <w:suppressAutoHyphens/>
              <w:jc w:val="center"/>
              <w:rPr>
                <w:rFonts w:asciiTheme="minorHAnsi" w:hAnsiTheme="minorHAnsi"/>
                <w:spacing w:val="0"/>
                <w:szCs w:val="22"/>
              </w:rPr>
            </w:pPr>
            <w:r w:rsidRPr="00594CDC">
              <w:rPr>
                <w:rFonts w:asciiTheme="minorHAnsi" w:hAnsiTheme="minorHAnsi"/>
                <w:spacing w:val="0"/>
                <w:szCs w:val="22"/>
              </w:rPr>
              <w:t>B</w:t>
            </w:r>
          </w:p>
        </w:tc>
        <w:tc>
          <w:tcPr>
            <w:tcW w:w="3150" w:type="dxa"/>
            <w:shd w:val="clear" w:color="auto" w:fill="auto"/>
            <w:vAlign w:val="center"/>
          </w:tcPr>
          <w:p w14:paraId="0CDEDFE1" w14:textId="77777777" w:rsidR="008028C4" w:rsidRPr="00594CDC" w:rsidRDefault="0055729B" w:rsidP="005D48E2">
            <w:pPr>
              <w:suppressAutoHyphens/>
              <w:ind w:left="72"/>
              <w:jc w:val="both"/>
              <w:rPr>
                <w:rFonts w:asciiTheme="minorHAnsi" w:hAnsiTheme="minorHAnsi"/>
                <w:spacing w:val="0"/>
                <w:szCs w:val="22"/>
              </w:rPr>
            </w:pPr>
            <w:r w:rsidRPr="00594CDC">
              <w:rPr>
                <w:rFonts w:asciiTheme="minorHAnsi" w:hAnsiTheme="minorHAnsi"/>
                <w:spacing w:val="0"/>
                <w:szCs w:val="22"/>
              </w:rPr>
              <w:t>Criterion (1)</w:t>
            </w:r>
          </w:p>
        </w:tc>
        <w:tc>
          <w:tcPr>
            <w:tcW w:w="3363" w:type="dxa"/>
            <w:shd w:val="clear" w:color="auto" w:fill="auto"/>
            <w:vAlign w:val="center"/>
          </w:tcPr>
          <w:p w14:paraId="5D3F7F25" w14:textId="77777777" w:rsidR="008028C4" w:rsidRPr="00594CDC" w:rsidRDefault="0055729B"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131E-183(a)(1)</w:t>
            </w:r>
          </w:p>
        </w:tc>
        <w:tc>
          <w:tcPr>
            <w:tcW w:w="2577" w:type="dxa"/>
            <w:shd w:val="clear" w:color="auto" w:fill="auto"/>
            <w:vAlign w:val="center"/>
          </w:tcPr>
          <w:p w14:paraId="67FDA86C" w14:textId="77777777" w:rsidR="008028C4" w:rsidRPr="00594CDC" w:rsidRDefault="008028C4" w:rsidP="000F4726">
            <w:pPr>
              <w:suppressAutoHyphens/>
              <w:jc w:val="center"/>
              <w:rPr>
                <w:rFonts w:asciiTheme="minorHAnsi" w:hAnsiTheme="minorHAnsi"/>
                <w:spacing w:val="0"/>
                <w:szCs w:val="22"/>
              </w:rPr>
            </w:pPr>
          </w:p>
        </w:tc>
      </w:tr>
      <w:tr w:rsidR="008028C4" w:rsidRPr="00594CDC" w14:paraId="140F5B54" w14:textId="77777777" w:rsidTr="002F6DD0">
        <w:trPr>
          <w:trHeight w:val="432"/>
        </w:trPr>
        <w:tc>
          <w:tcPr>
            <w:tcW w:w="900" w:type="dxa"/>
            <w:shd w:val="clear" w:color="auto" w:fill="auto"/>
            <w:vAlign w:val="center"/>
          </w:tcPr>
          <w:p w14:paraId="0B392881" w14:textId="77777777" w:rsidR="008028C4" w:rsidRPr="00594CDC" w:rsidRDefault="008028C4" w:rsidP="00F83A11">
            <w:pPr>
              <w:suppressAutoHyphens/>
              <w:jc w:val="center"/>
              <w:rPr>
                <w:rFonts w:asciiTheme="minorHAnsi" w:hAnsiTheme="minorHAnsi"/>
                <w:spacing w:val="0"/>
                <w:szCs w:val="22"/>
              </w:rPr>
            </w:pPr>
            <w:r w:rsidRPr="00594CDC">
              <w:rPr>
                <w:rFonts w:asciiTheme="minorHAnsi" w:hAnsiTheme="minorHAnsi"/>
                <w:spacing w:val="0"/>
                <w:szCs w:val="22"/>
              </w:rPr>
              <w:t>C</w:t>
            </w:r>
          </w:p>
        </w:tc>
        <w:tc>
          <w:tcPr>
            <w:tcW w:w="3150" w:type="dxa"/>
            <w:shd w:val="clear" w:color="auto" w:fill="auto"/>
            <w:vAlign w:val="center"/>
          </w:tcPr>
          <w:p w14:paraId="2AD38BFF" w14:textId="77777777" w:rsidR="008028C4" w:rsidRPr="00594CDC" w:rsidRDefault="0055729B" w:rsidP="005D48E2">
            <w:pPr>
              <w:suppressAutoHyphens/>
              <w:ind w:left="72"/>
              <w:jc w:val="both"/>
              <w:rPr>
                <w:rFonts w:asciiTheme="minorHAnsi" w:hAnsiTheme="minorHAnsi"/>
                <w:spacing w:val="0"/>
                <w:szCs w:val="22"/>
              </w:rPr>
            </w:pPr>
            <w:r w:rsidRPr="00594CDC">
              <w:rPr>
                <w:rFonts w:asciiTheme="minorHAnsi" w:hAnsiTheme="minorHAnsi"/>
                <w:spacing w:val="0"/>
                <w:szCs w:val="22"/>
              </w:rPr>
              <w:t>Criterion (3)</w:t>
            </w:r>
            <w:r w:rsidR="00A521CB" w:rsidRPr="00594CDC">
              <w:rPr>
                <w:rFonts w:asciiTheme="minorHAnsi" w:hAnsiTheme="minorHAnsi"/>
                <w:spacing w:val="0"/>
                <w:szCs w:val="22"/>
              </w:rPr>
              <w:t xml:space="preserve"> and Rules</w:t>
            </w:r>
          </w:p>
        </w:tc>
        <w:tc>
          <w:tcPr>
            <w:tcW w:w="3363" w:type="dxa"/>
            <w:shd w:val="clear" w:color="auto" w:fill="auto"/>
            <w:vAlign w:val="center"/>
          </w:tcPr>
          <w:p w14:paraId="10AE72C8" w14:textId="77777777" w:rsidR="00AE2D7D" w:rsidRPr="00594CDC" w:rsidRDefault="0055729B"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131E-183(a)(3)</w:t>
            </w:r>
            <w:r w:rsidR="00A521CB" w:rsidRPr="00594CDC">
              <w:rPr>
                <w:rFonts w:asciiTheme="minorHAnsi" w:hAnsiTheme="minorHAnsi"/>
                <w:spacing w:val="0"/>
                <w:szCs w:val="22"/>
              </w:rPr>
              <w:t xml:space="preserve"> and </w:t>
            </w:r>
          </w:p>
          <w:p w14:paraId="0F761E87" w14:textId="77777777" w:rsidR="008028C4" w:rsidRPr="00594CDC" w:rsidRDefault="00A521CB"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131E-183(b)</w:t>
            </w:r>
          </w:p>
        </w:tc>
        <w:tc>
          <w:tcPr>
            <w:tcW w:w="2577" w:type="dxa"/>
            <w:shd w:val="clear" w:color="auto" w:fill="auto"/>
            <w:vAlign w:val="center"/>
          </w:tcPr>
          <w:p w14:paraId="417DD98A" w14:textId="77777777" w:rsidR="008028C4" w:rsidRPr="00594CDC" w:rsidRDefault="008028C4" w:rsidP="000F4726">
            <w:pPr>
              <w:suppressAutoHyphens/>
              <w:jc w:val="center"/>
              <w:rPr>
                <w:rFonts w:asciiTheme="minorHAnsi" w:hAnsiTheme="minorHAnsi"/>
                <w:spacing w:val="0"/>
                <w:szCs w:val="22"/>
              </w:rPr>
            </w:pPr>
          </w:p>
        </w:tc>
      </w:tr>
      <w:tr w:rsidR="008028C4" w:rsidRPr="00594CDC" w14:paraId="69502395" w14:textId="77777777" w:rsidTr="002F6DD0">
        <w:trPr>
          <w:trHeight w:val="432"/>
        </w:trPr>
        <w:tc>
          <w:tcPr>
            <w:tcW w:w="900" w:type="dxa"/>
            <w:shd w:val="clear" w:color="auto" w:fill="auto"/>
            <w:vAlign w:val="center"/>
          </w:tcPr>
          <w:p w14:paraId="2C2F50FA" w14:textId="77777777" w:rsidR="008028C4" w:rsidRPr="00594CDC" w:rsidRDefault="008028C4" w:rsidP="00F83A11">
            <w:pPr>
              <w:suppressAutoHyphens/>
              <w:jc w:val="center"/>
              <w:rPr>
                <w:rFonts w:asciiTheme="minorHAnsi" w:hAnsiTheme="minorHAnsi"/>
                <w:spacing w:val="0"/>
                <w:szCs w:val="22"/>
              </w:rPr>
            </w:pPr>
            <w:r w:rsidRPr="00594CDC">
              <w:rPr>
                <w:rFonts w:asciiTheme="minorHAnsi" w:hAnsiTheme="minorHAnsi"/>
                <w:spacing w:val="0"/>
                <w:szCs w:val="22"/>
              </w:rPr>
              <w:t>D</w:t>
            </w:r>
          </w:p>
        </w:tc>
        <w:tc>
          <w:tcPr>
            <w:tcW w:w="3150" w:type="dxa"/>
            <w:shd w:val="clear" w:color="auto" w:fill="auto"/>
            <w:vAlign w:val="center"/>
          </w:tcPr>
          <w:p w14:paraId="2E4247C9" w14:textId="77777777" w:rsidR="008028C4" w:rsidRPr="00594CDC" w:rsidRDefault="0055729B" w:rsidP="005D48E2">
            <w:pPr>
              <w:suppressAutoHyphens/>
              <w:ind w:left="72"/>
              <w:jc w:val="both"/>
              <w:rPr>
                <w:rFonts w:asciiTheme="minorHAnsi" w:hAnsiTheme="minorHAnsi"/>
                <w:spacing w:val="0"/>
                <w:szCs w:val="22"/>
              </w:rPr>
            </w:pPr>
            <w:r w:rsidRPr="00594CDC">
              <w:rPr>
                <w:rFonts w:asciiTheme="minorHAnsi" w:hAnsiTheme="minorHAnsi"/>
                <w:spacing w:val="0"/>
                <w:szCs w:val="22"/>
              </w:rPr>
              <w:t>Criterion (3a)</w:t>
            </w:r>
          </w:p>
        </w:tc>
        <w:tc>
          <w:tcPr>
            <w:tcW w:w="3363" w:type="dxa"/>
            <w:shd w:val="clear" w:color="auto" w:fill="auto"/>
            <w:vAlign w:val="center"/>
          </w:tcPr>
          <w:p w14:paraId="3FC8B001" w14:textId="77777777" w:rsidR="008028C4" w:rsidRPr="00594CDC" w:rsidRDefault="0055729B"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131E-183(a)(3a)</w:t>
            </w:r>
          </w:p>
        </w:tc>
        <w:tc>
          <w:tcPr>
            <w:tcW w:w="2577" w:type="dxa"/>
            <w:shd w:val="clear" w:color="auto" w:fill="auto"/>
            <w:vAlign w:val="center"/>
          </w:tcPr>
          <w:p w14:paraId="1114E2DE" w14:textId="77777777" w:rsidR="008028C4" w:rsidRPr="00594CDC" w:rsidRDefault="008028C4" w:rsidP="000F4726">
            <w:pPr>
              <w:suppressAutoHyphens/>
              <w:jc w:val="center"/>
              <w:rPr>
                <w:rFonts w:asciiTheme="minorHAnsi" w:hAnsiTheme="minorHAnsi"/>
                <w:spacing w:val="0"/>
                <w:szCs w:val="22"/>
              </w:rPr>
            </w:pPr>
          </w:p>
        </w:tc>
      </w:tr>
      <w:tr w:rsidR="008028C4" w:rsidRPr="00594CDC" w14:paraId="009F21D6" w14:textId="77777777" w:rsidTr="002F6DD0">
        <w:trPr>
          <w:trHeight w:val="432"/>
        </w:trPr>
        <w:tc>
          <w:tcPr>
            <w:tcW w:w="900" w:type="dxa"/>
            <w:shd w:val="clear" w:color="auto" w:fill="auto"/>
            <w:vAlign w:val="center"/>
          </w:tcPr>
          <w:p w14:paraId="4271E92A" w14:textId="77777777" w:rsidR="008028C4" w:rsidRPr="00594CDC" w:rsidRDefault="008028C4" w:rsidP="00F83A11">
            <w:pPr>
              <w:suppressAutoHyphens/>
              <w:jc w:val="center"/>
              <w:rPr>
                <w:rFonts w:asciiTheme="minorHAnsi" w:hAnsiTheme="minorHAnsi"/>
                <w:spacing w:val="0"/>
                <w:szCs w:val="22"/>
              </w:rPr>
            </w:pPr>
            <w:r w:rsidRPr="00594CDC">
              <w:rPr>
                <w:rFonts w:asciiTheme="minorHAnsi" w:hAnsiTheme="minorHAnsi"/>
                <w:spacing w:val="0"/>
                <w:szCs w:val="22"/>
              </w:rPr>
              <w:t>E</w:t>
            </w:r>
          </w:p>
        </w:tc>
        <w:tc>
          <w:tcPr>
            <w:tcW w:w="3150" w:type="dxa"/>
            <w:shd w:val="clear" w:color="auto" w:fill="auto"/>
            <w:vAlign w:val="center"/>
          </w:tcPr>
          <w:p w14:paraId="270AC886" w14:textId="77777777" w:rsidR="008028C4" w:rsidRPr="00594CDC" w:rsidRDefault="0055729B" w:rsidP="005D48E2">
            <w:pPr>
              <w:suppressAutoHyphens/>
              <w:ind w:left="72"/>
              <w:jc w:val="both"/>
              <w:rPr>
                <w:rFonts w:asciiTheme="minorHAnsi" w:hAnsiTheme="minorHAnsi"/>
                <w:spacing w:val="0"/>
                <w:szCs w:val="22"/>
              </w:rPr>
            </w:pPr>
            <w:r w:rsidRPr="00594CDC">
              <w:rPr>
                <w:rFonts w:asciiTheme="minorHAnsi" w:hAnsiTheme="minorHAnsi"/>
                <w:spacing w:val="0"/>
                <w:szCs w:val="22"/>
              </w:rPr>
              <w:t>Criterion (4)</w:t>
            </w:r>
          </w:p>
        </w:tc>
        <w:tc>
          <w:tcPr>
            <w:tcW w:w="3363" w:type="dxa"/>
            <w:shd w:val="clear" w:color="auto" w:fill="auto"/>
            <w:vAlign w:val="center"/>
          </w:tcPr>
          <w:p w14:paraId="63BB9578" w14:textId="77777777" w:rsidR="008028C4" w:rsidRPr="00594CDC" w:rsidRDefault="0055729B"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131E-183(a)(4)</w:t>
            </w:r>
          </w:p>
        </w:tc>
        <w:tc>
          <w:tcPr>
            <w:tcW w:w="2577" w:type="dxa"/>
            <w:shd w:val="clear" w:color="auto" w:fill="auto"/>
            <w:vAlign w:val="center"/>
          </w:tcPr>
          <w:p w14:paraId="2E61FFCD" w14:textId="77777777" w:rsidR="008028C4" w:rsidRPr="00594CDC" w:rsidRDefault="008028C4" w:rsidP="000F4726">
            <w:pPr>
              <w:suppressAutoHyphens/>
              <w:jc w:val="center"/>
              <w:rPr>
                <w:rFonts w:asciiTheme="minorHAnsi" w:hAnsiTheme="minorHAnsi"/>
                <w:spacing w:val="0"/>
                <w:szCs w:val="22"/>
              </w:rPr>
            </w:pPr>
          </w:p>
        </w:tc>
      </w:tr>
      <w:tr w:rsidR="008028C4" w:rsidRPr="00594CDC" w14:paraId="250D3973" w14:textId="77777777" w:rsidTr="002F6DD0">
        <w:trPr>
          <w:trHeight w:val="432"/>
        </w:trPr>
        <w:tc>
          <w:tcPr>
            <w:tcW w:w="900" w:type="dxa"/>
            <w:shd w:val="clear" w:color="auto" w:fill="auto"/>
            <w:vAlign w:val="center"/>
          </w:tcPr>
          <w:p w14:paraId="73E1B15B" w14:textId="77777777" w:rsidR="008028C4" w:rsidRPr="00594CDC" w:rsidRDefault="008028C4" w:rsidP="00F83A11">
            <w:pPr>
              <w:suppressAutoHyphens/>
              <w:jc w:val="center"/>
              <w:rPr>
                <w:rFonts w:asciiTheme="minorHAnsi" w:hAnsiTheme="minorHAnsi"/>
                <w:spacing w:val="0"/>
                <w:szCs w:val="22"/>
              </w:rPr>
            </w:pPr>
            <w:r w:rsidRPr="00594CDC">
              <w:rPr>
                <w:rFonts w:asciiTheme="minorHAnsi" w:hAnsiTheme="minorHAnsi"/>
                <w:spacing w:val="0"/>
                <w:szCs w:val="22"/>
              </w:rPr>
              <w:t>F</w:t>
            </w:r>
          </w:p>
        </w:tc>
        <w:tc>
          <w:tcPr>
            <w:tcW w:w="3150" w:type="dxa"/>
            <w:shd w:val="clear" w:color="auto" w:fill="auto"/>
            <w:vAlign w:val="center"/>
          </w:tcPr>
          <w:p w14:paraId="345DED1E" w14:textId="77777777" w:rsidR="008028C4" w:rsidRPr="00594CDC" w:rsidRDefault="0055729B" w:rsidP="005D48E2">
            <w:pPr>
              <w:suppressAutoHyphens/>
              <w:ind w:left="72"/>
              <w:jc w:val="both"/>
              <w:rPr>
                <w:rFonts w:asciiTheme="minorHAnsi" w:hAnsiTheme="minorHAnsi"/>
                <w:spacing w:val="0"/>
                <w:szCs w:val="22"/>
              </w:rPr>
            </w:pPr>
            <w:r w:rsidRPr="00594CDC">
              <w:rPr>
                <w:rFonts w:asciiTheme="minorHAnsi" w:hAnsiTheme="minorHAnsi"/>
                <w:spacing w:val="0"/>
                <w:szCs w:val="22"/>
              </w:rPr>
              <w:t>Criterion (5)</w:t>
            </w:r>
          </w:p>
        </w:tc>
        <w:tc>
          <w:tcPr>
            <w:tcW w:w="3363" w:type="dxa"/>
            <w:shd w:val="clear" w:color="auto" w:fill="auto"/>
            <w:vAlign w:val="center"/>
          </w:tcPr>
          <w:p w14:paraId="125E5D0F" w14:textId="77777777" w:rsidR="008028C4" w:rsidRPr="00594CDC" w:rsidRDefault="0055729B" w:rsidP="005D48E2">
            <w:pPr>
              <w:tabs>
                <w:tab w:val="left" w:pos="-720"/>
              </w:tabs>
              <w:suppressAutoHyphens/>
              <w:ind w:left="162" w:right="108"/>
              <w:jc w:val="both"/>
              <w:rPr>
                <w:rFonts w:asciiTheme="minorHAnsi" w:hAnsiTheme="minorHAnsi"/>
                <w:spacing w:val="0"/>
                <w:szCs w:val="22"/>
              </w:rPr>
            </w:pPr>
            <w:r w:rsidRPr="00594CDC">
              <w:rPr>
                <w:rFonts w:asciiTheme="minorHAnsi" w:hAnsiTheme="minorHAnsi"/>
                <w:spacing w:val="0"/>
                <w:szCs w:val="22"/>
              </w:rPr>
              <w:t>G.S. 131E-183(a)(5)</w:t>
            </w:r>
          </w:p>
        </w:tc>
        <w:tc>
          <w:tcPr>
            <w:tcW w:w="2577" w:type="dxa"/>
            <w:shd w:val="clear" w:color="auto" w:fill="auto"/>
            <w:vAlign w:val="center"/>
          </w:tcPr>
          <w:p w14:paraId="4924D507" w14:textId="77777777" w:rsidR="008028C4" w:rsidRPr="00594CDC" w:rsidRDefault="008028C4" w:rsidP="000F4726">
            <w:pPr>
              <w:suppressAutoHyphens/>
              <w:jc w:val="center"/>
              <w:rPr>
                <w:rFonts w:asciiTheme="minorHAnsi" w:hAnsiTheme="minorHAnsi"/>
                <w:spacing w:val="0"/>
                <w:szCs w:val="22"/>
              </w:rPr>
            </w:pPr>
          </w:p>
        </w:tc>
      </w:tr>
      <w:tr w:rsidR="008028C4" w:rsidRPr="00594CDC" w14:paraId="37626636" w14:textId="77777777" w:rsidTr="002F6DD0">
        <w:trPr>
          <w:trHeight w:val="432"/>
        </w:trPr>
        <w:tc>
          <w:tcPr>
            <w:tcW w:w="900" w:type="dxa"/>
            <w:shd w:val="clear" w:color="auto" w:fill="auto"/>
            <w:vAlign w:val="center"/>
          </w:tcPr>
          <w:p w14:paraId="0761A455" w14:textId="77777777" w:rsidR="008028C4" w:rsidRPr="00594CDC" w:rsidRDefault="008028C4" w:rsidP="00F83A11">
            <w:pPr>
              <w:suppressAutoHyphens/>
              <w:jc w:val="center"/>
              <w:rPr>
                <w:rFonts w:asciiTheme="minorHAnsi" w:hAnsiTheme="minorHAnsi"/>
                <w:spacing w:val="0"/>
                <w:szCs w:val="22"/>
              </w:rPr>
            </w:pPr>
            <w:r w:rsidRPr="00594CDC">
              <w:rPr>
                <w:rFonts w:asciiTheme="minorHAnsi" w:hAnsiTheme="minorHAnsi"/>
                <w:spacing w:val="0"/>
                <w:szCs w:val="22"/>
              </w:rPr>
              <w:t>G</w:t>
            </w:r>
          </w:p>
        </w:tc>
        <w:tc>
          <w:tcPr>
            <w:tcW w:w="3150" w:type="dxa"/>
            <w:shd w:val="clear" w:color="auto" w:fill="auto"/>
            <w:vAlign w:val="center"/>
          </w:tcPr>
          <w:p w14:paraId="47EA0328" w14:textId="77777777" w:rsidR="008028C4" w:rsidRPr="00594CDC" w:rsidRDefault="0055729B" w:rsidP="005D48E2">
            <w:pPr>
              <w:suppressAutoHyphens/>
              <w:ind w:left="72"/>
              <w:jc w:val="both"/>
              <w:rPr>
                <w:rFonts w:asciiTheme="minorHAnsi" w:hAnsiTheme="minorHAnsi"/>
                <w:spacing w:val="0"/>
                <w:szCs w:val="22"/>
              </w:rPr>
            </w:pPr>
            <w:r w:rsidRPr="00594CDC">
              <w:rPr>
                <w:rFonts w:asciiTheme="minorHAnsi" w:hAnsiTheme="minorHAnsi"/>
                <w:spacing w:val="0"/>
                <w:szCs w:val="22"/>
              </w:rPr>
              <w:t>Criterion (6)</w:t>
            </w:r>
          </w:p>
        </w:tc>
        <w:tc>
          <w:tcPr>
            <w:tcW w:w="3363" w:type="dxa"/>
            <w:shd w:val="clear" w:color="auto" w:fill="auto"/>
            <w:vAlign w:val="center"/>
          </w:tcPr>
          <w:p w14:paraId="7787EACC" w14:textId="77777777" w:rsidR="008028C4" w:rsidRPr="00594CDC" w:rsidRDefault="0055729B"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131E-183(a)(6)</w:t>
            </w:r>
          </w:p>
        </w:tc>
        <w:tc>
          <w:tcPr>
            <w:tcW w:w="2577" w:type="dxa"/>
            <w:shd w:val="clear" w:color="auto" w:fill="auto"/>
            <w:vAlign w:val="center"/>
          </w:tcPr>
          <w:p w14:paraId="34478913" w14:textId="77777777" w:rsidR="008028C4" w:rsidRPr="00594CDC" w:rsidRDefault="008028C4" w:rsidP="000F4726">
            <w:pPr>
              <w:suppressAutoHyphens/>
              <w:jc w:val="center"/>
              <w:rPr>
                <w:rFonts w:asciiTheme="minorHAnsi" w:hAnsiTheme="minorHAnsi"/>
                <w:spacing w:val="0"/>
                <w:szCs w:val="22"/>
              </w:rPr>
            </w:pPr>
          </w:p>
        </w:tc>
      </w:tr>
      <w:tr w:rsidR="008028C4" w:rsidRPr="00594CDC" w14:paraId="671F2FDE" w14:textId="77777777" w:rsidTr="002F6DD0">
        <w:trPr>
          <w:trHeight w:val="432"/>
        </w:trPr>
        <w:tc>
          <w:tcPr>
            <w:tcW w:w="900" w:type="dxa"/>
            <w:shd w:val="clear" w:color="auto" w:fill="auto"/>
            <w:vAlign w:val="center"/>
          </w:tcPr>
          <w:p w14:paraId="54F7E3F5" w14:textId="77777777" w:rsidR="008028C4" w:rsidRPr="00594CDC" w:rsidRDefault="008028C4" w:rsidP="00F83A11">
            <w:pPr>
              <w:suppressAutoHyphens/>
              <w:jc w:val="center"/>
              <w:rPr>
                <w:rFonts w:asciiTheme="minorHAnsi" w:hAnsiTheme="minorHAnsi"/>
                <w:spacing w:val="0"/>
                <w:szCs w:val="22"/>
              </w:rPr>
            </w:pPr>
            <w:r w:rsidRPr="00594CDC">
              <w:rPr>
                <w:rFonts w:asciiTheme="minorHAnsi" w:hAnsiTheme="minorHAnsi"/>
                <w:spacing w:val="0"/>
                <w:szCs w:val="22"/>
              </w:rPr>
              <w:t>H</w:t>
            </w:r>
          </w:p>
        </w:tc>
        <w:tc>
          <w:tcPr>
            <w:tcW w:w="3150" w:type="dxa"/>
            <w:shd w:val="clear" w:color="auto" w:fill="auto"/>
            <w:vAlign w:val="center"/>
          </w:tcPr>
          <w:p w14:paraId="44F10CA3" w14:textId="77777777" w:rsidR="008028C4" w:rsidRPr="00594CDC" w:rsidRDefault="0055729B" w:rsidP="005D48E2">
            <w:pPr>
              <w:suppressAutoHyphens/>
              <w:ind w:left="72"/>
              <w:jc w:val="both"/>
              <w:rPr>
                <w:rFonts w:asciiTheme="minorHAnsi" w:hAnsiTheme="minorHAnsi"/>
                <w:spacing w:val="0"/>
                <w:szCs w:val="22"/>
              </w:rPr>
            </w:pPr>
            <w:r w:rsidRPr="00594CDC">
              <w:rPr>
                <w:rFonts w:asciiTheme="minorHAnsi" w:hAnsiTheme="minorHAnsi"/>
                <w:spacing w:val="0"/>
                <w:szCs w:val="22"/>
              </w:rPr>
              <w:t>Criterion (7)</w:t>
            </w:r>
          </w:p>
        </w:tc>
        <w:tc>
          <w:tcPr>
            <w:tcW w:w="3363" w:type="dxa"/>
            <w:shd w:val="clear" w:color="auto" w:fill="auto"/>
            <w:vAlign w:val="center"/>
          </w:tcPr>
          <w:p w14:paraId="6E7EB2DC" w14:textId="77777777" w:rsidR="008028C4" w:rsidRPr="00594CDC" w:rsidRDefault="0055729B"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131E-183(a)(7)</w:t>
            </w:r>
          </w:p>
        </w:tc>
        <w:tc>
          <w:tcPr>
            <w:tcW w:w="2577" w:type="dxa"/>
            <w:shd w:val="clear" w:color="auto" w:fill="auto"/>
            <w:vAlign w:val="center"/>
          </w:tcPr>
          <w:p w14:paraId="0DA0A679" w14:textId="77777777" w:rsidR="008028C4" w:rsidRPr="00594CDC" w:rsidRDefault="008028C4" w:rsidP="000F4726">
            <w:pPr>
              <w:suppressAutoHyphens/>
              <w:jc w:val="center"/>
              <w:rPr>
                <w:rFonts w:asciiTheme="minorHAnsi" w:hAnsiTheme="minorHAnsi"/>
                <w:spacing w:val="0"/>
                <w:szCs w:val="22"/>
              </w:rPr>
            </w:pPr>
          </w:p>
        </w:tc>
      </w:tr>
      <w:tr w:rsidR="00AC52FD" w:rsidRPr="00594CDC" w14:paraId="69F6A93C" w14:textId="77777777" w:rsidTr="002F6DD0">
        <w:trPr>
          <w:trHeight w:val="432"/>
        </w:trPr>
        <w:tc>
          <w:tcPr>
            <w:tcW w:w="900" w:type="dxa"/>
            <w:shd w:val="clear" w:color="auto" w:fill="auto"/>
            <w:vAlign w:val="center"/>
          </w:tcPr>
          <w:p w14:paraId="327C5587" w14:textId="77777777" w:rsidR="00AC52FD" w:rsidRPr="00594CDC" w:rsidRDefault="00AC52FD" w:rsidP="00F83A11">
            <w:pPr>
              <w:suppressAutoHyphens/>
              <w:jc w:val="center"/>
              <w:rPr>
                <w:rFonts w:asciiTheme="minorHAnsi" w:hAnsiTheme="minorHAnsi"/>
                <w:spacing w:val="0"/>
                <w:szCs w:val="22"/>
              </w:rPr>
            </w:pPr>
            <w:r w:rsidRPr="00594CDC">
              <w:rPr>
                <w:rFonts w:asciiTheme="minorHAnsi" w:hAnsiTheme="minorHAnsi"/>
                <w:spacing w:val="0"/>
                <w:szCs w:val="22"/>
              </w:rPr>
              <w:t>I</w:t>
            </w:r>
          </w:p>
        </w:tc>
        <w:tc>
          <w:tcPr>
            <w:tcW w:w="3150" w:type="dxa"/>
            <w:shd w:val="clear" w:color="auto" w:fill="auto"/>
            <w:vAlign w:val="center"/>
          </w:tcPr>
          <w:p w14:paraId="66E9FBE0" w14:textId="77777777" w:rsidR="00AC52FD" w:rsidRPr="00594CDC" w:rsidRDefault="0055729B" w:rsidP="005D48E2">
            <w:pPr>
              <w:suppressAutoHyphens/>
              <w:ind w:left="72"/>
              <w:jc w:val="both"/>
              <w:rPr>
                <w:rFonts w:asciiTheme="minorHAnsi" w:hAnsiTheme="minorHAnsi"/>
                <w:spacing w:val="0"/>
                <w:szCs w:val="22"/>
              </w:rPr>
            </w:pPr>
            <w:r w:rsidRPr="00594CDC">
              <w:rPr>
                <w:rFonts w:asciiTheme="minorHAnsi" w:hAnsiTheme="minorHAnsi"/>
                <w:spacing w:val="0"/>
                <w:szCs w:val="22"/>
              </w:rPr>
              <w:t xml:space="preserve">Criterion (8)  </w:t>
            </w:r>
          </w:p>
        </w:tc>
        <w:tc>
          <w:tcPr>
            <w:tcW w:w="3363" w:type="dxa"/>
            <w:shd w:val="clear" w:color="auto" w:fill="auto"/>
            <w:vAlign w:val="center"/>
          </w:tcPr>
          <w:p w14:paraId="3970A66E" w14:textId="77777777" w:rsidR="00AC52FD" w:rsidRPr="00594CDC" w:rsidRDefault="0055729B"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131E-183(a)(8)</w:t>
            </w:r>
          </w:p>
        </w:tc>
        <w:tc>
          <w:tcPr>
            <w:tcW w:w="2577" w:type="dxa"/>
            <w:shd w:val="clear" w:color="auto" w:fill="auto"/>
            <w:vAlign w:val="center"/>
          </w:tcPr>
          <w:p w14:paraId="31AD8C93" w14:textId="77777777" w:rsidR="00AC52FD" w:rsidRPr="00594CDC" w:rsidRDefault="00AC52FD" w:rsidP="000F4726">
            <w:pPr>
              <w:suppressAutoHyphens/>
              <w:jc w:val="center"/>
              <w:rPr>
                <w:rFonts w:asciiTheme="minorHAnsi" w:hAnsiTheme="minorHAnsi"/>
                <w:spacing w:val="0"/>
                <w:szCs w:val="22"/>
              </w:rPr>
            </w:pPr>
          </w:p>
        </w:tc>
      </w:tr>
      <w:tr w:rsidR="00AC52FD" w:rsidRPr="00594CDC" w14:paraId="053EE763" w14:textId="77777777" w:rsidTr="002F6DD0">
        <w:trPr>
          <w:trHeight w:val="432"/>
        </w:trPr>
        <w:tc>
          <w:tcPr>
            <w:tcW w:w="900" w:type="dxa"/>
            <w:shd w:val="clear" w:color="auto" w:fill="auto"/>
            <w:vAlign w:val="center"/>
          </w:tcPr>
          <w:p w14:paraId="36C747BA" w14:textId="77777777" w:rsidR="00AC52FD" w:rsidRPr="00594CDC" w:rsidRDefault="00AC52FD" w:rsidP="00F83A11">
            <w:pPr>
              <w:suppressAutoHyphens/>
              <w:jc w:val="center"/>
              <w:rPr>
                <w:rFonts w:asciiTheme="minorHAnsi" w:hAnsiTheme="minorHAnsi"/>
                <w:spacing w:val="0"/>
                <w:szCs w:val="22"/>
              </w:rPr>
            </w:pPr>
            <w:r w:rsidRPr="00594CDC">
              <w:rPr>
                <w:rFonts w:asciiTheme="minorHAnsi" w:hAnsiTheme="minorHAnsi"/>
                <w:spacing w:val="0"/>
                <w:szCs w:val="22"/>
              </w:rPr>
              <w:t>J</w:t>
            </w:r>
          </w:p>
        </w:tc>
        <w:tc>
          <w:tcPr>
            <w:tcW w:w="3150" w:type="dxa"/>
            <w:shd w:val="clear" w:color="auto" w:fill="auto"/>
            <w:vAlign w:val="center"/>
          </w:tcPr>
          <w:p w14:paraId="161777C0" w14:textId="77777777" w:rsidR="00AC52FD" w:rsidRPr="00594CDC" w:rsidRDefault="0055729B" w:rsidP="005D48E2">
            <w:pPr>
              <w:suppressAutoHyphens/>
              <w:ind w:left="72"/>
              <w:jc w:val="both"/>
              <w:rPr>
                <w:rFonts w:asciiTheme="minorHAnsi" w:hAnsiTheme="minorHAnsi"/>
                <w:spacing w:val="0"/>
                <w:szCs w:val="22"/>
              </w:rPr>
            </w:pPr>
            <w:r w:rsidRPr="00594CDC">
              <w:rPr>
                <w:rFonts w:asciiTheme="minorHAnsi" w:hAnsiTheme="minorHAnsi"/>
                <w:spacing w:val="0"/>
                <w:szCs w:val="22"/>
              </w:rPr>
              <w:t>Criterion (9)</w:t>
            </w:r>
          </w:p>
        </w:tc>
        <w:tc>
          <w:tcPr>
            <w:tcW w:w="3363" w:type="dxa"/>
            <w:shd w:val="clear" w:color="auto" w:fill="auto"/>
            <w:vAlign w:val="center"/>
          </w:tcPr>
          <w:p w14:paraId="1D59B7AD" w14:textId="77777777" w:rsidR="00AC52FD" w:rsidRPr="00594CDC" w:rsidRDefault="0055729B"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131E-183(a)(9)</w:t>
            </w:r>
          </w:p>
        </w:tc>
        <w:tc>
          <w:tcPr>
            <w:tcW w:w="2577" w:type="dxa"/>
            <w:shd w:val="clear" w:color="auto" w:fill="auto"/>
            <w:vAlign w:val="center"/>
          </w:tcPr>
          <w:p w14:paraId="15E820CC" w14:textId="77777777" w:rsidR="00AC52FD" w:rsidRPr="00594CDC" w:rsidRDefault="00AC52FD" w:rsidP="000F4726">
            <w:pPr>
              <w:suppressAutoHyphens/>
              <w:jc w:val="center"/>
              <w:rPr>
                <w:rFonts w:asciiTheme="minorHAnsi" w:hAnsiTheme="minorHAnsi"/>
                <w:spacing w:val="0"/>
                <w:szCs w:val="22"/>
              </w:rPr>
            </w:pPr>
          </w:p>
        </w:tc>
      </w:tr>
      <w:tr w:rsidR="00B207FE" w:rsidRPr="00594CDC" w14:paraId="54BAEEA0" w14:textId="77777777" w:rsidTr="002F6DD0">
        <w:trPr>
          <w:trHeight w:val="432"/>
        </w:trPr>
        <w:tc>
          <w:tcPr>
            <w:tcW w:w="900" w:type="dxa"/>
            <w:shd w:val="clear" w:color="auto" w:fill="auto"/>
            <w:vAlign w:val="center"/>
          </w:tcPr>
          <w:p w14:paraId="593F7A0F" w14:textId="77777777" w:rsidR="00B207FE" w:rsidRPr="00594CDC" w:rsidRDefault="00B207FE" w:rsidP="00F83A11">
            <w:pPr>
              <w:suppressAutoHyphens/>
              <w:jc w:val="center"/>
              <w:rPr>
                <w:rFonts w:asciiTheme="minorHAnsi" w:hAnsiTheme="minorHAnsi"/>
                <w:spacing w:val="0"/>
                <w:szCs w:val="22"/>
              </w:rPr>
            </w:pPr>
            <w:r w:rsidRPr="00594CDC">
              <w:rPr>
                <w:rFonts w:asciiTheme="minorHAnsi" w:hAnsiTheme="minorHAnsi"/>
                <w:spacing w:val="0"/>
                <w:szCs w:val="22"/>
              </w:rPr>
              <w:t>K</w:t>
            </w:r>
          </w:p>
        </w:tc>
        <w:tc>
          <w:tcPr>
            <w:tcW w:w="3150" w:type="dxa"/>
            <w:shd w:val="clear" w:color="auto" w:fill="auto"/>
            <w:vAlign w:val="center"/>
          </w:tcPr>
          <w:p w14:paraId="733A7B05" w14:textId="77777777" w:rsidR="00B207FE" w:rsidRPr="00594CDC" w:rsidRDefault="00FB0848" w:rsidP="005D48E2">
            <w:pPr>
              <w:suppressAutoHyphens/>
              <w:ind w:left="72"/>
              <w:jc w:val="both"/>
              <w:rPr>
                <w:rFonts w:asciiTheme="minorHAnsi" w:hAnsiTheme="minorHAnsi"/>
                <w:spacing w:val="0"/>
                <w:szCs w:val="22"/>
              </w:rPr>
            </w:pPr>
            <w:r w:rsidRPr="00594CDC">
              <w:rPr>
                <w:rFonts w:asciiTheme="minorHAnsi" w:hAnsiTheme="minorHAnsi"/>
                <w:spacing w:val="0"/>
                <w:szCs w:val="22"/>
              </w:rPr>
              <w:t>Criterion (12)</w:t>
            </w:r>
          </w:p>
        </w:tc>
        <w:tc>
          <w:tcPr>
            <w:tcW w:w="3363" w:type="dxa"/>
            <w:shd w:val="clear" w:color="auto" w:fill="auto"/>
            <w:vAlign w:val="center"/>
          </w:tcPr>
          <w:p w14:paraId="258E6C66" w14:textId="77777777" w:rsidR="00B207FE" w:rsidRPr="00594CDC" w:rsidRDefault="00FB0848"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131E-183(a)(12)</w:t>
            </w:r>
          </w:p>
        </w:tc>
        <w:tc>
          <w:tcPr>
            <w:tcW w:w="2577" w:type="dxa"/>
            <w:shd w:val="clear" w:color="auto" w:fill="auto"/>
            <w:vAlign w:val="center"/>
          </w:tcPr>
          <w:p w14:paraId="63E14903" w14:textId="77777777" w:rsidR="00B207FE" w:rsidRPr="00594CDC" w:rsidRDefault="00B207FE" w:rsidP="000F4726">
            <w:pPr>
              <w:suppressAutoHyphens/>
              <w:jc w:val="center"/>
              <w:rPr>
                <w:rFonts w:asciiTheme="minorHAnsi" w:hAnsiTheme="minorHAnsi"/>
                <w:spacing w:val="0"/>
                <w:szCs w:val="22"/>
              </w:rPr>
            </w:pPr>
          </w:p>
        </w:tc>
      </w:tr>
      <w:tr w:rsidR="00B207FE" w:rsidRPr="00594CDC" w14:paraId="6F3D2F81" w14:textId="77777777" w:rsidTr="002F6DD0">
        <w:trPr>
          <w:trHeight w:val="432"/>
        </w:trPr>
        <w:tc>
          <w:tcPr>
            <w:tcW w:w="900" w:type="dxa"/>
            <w:shd w:val="clear" w:color="auto" w:fill="auto"/>
            <w:vAlign w:val="center"/>
          </w:tcPr>
          <w:p w14:paraId="2261579A" w14:textId="77777777" w:rsidR="00B207FE" w:rsidRPr="00594CDC" w:rsidRDefault="00B207FE" w:rsidP="00F83A11">
            <w:pPr>
              <w:suppressAutoHyphens/>
              <w:jc w:val="center"/>
              <w:rPr>
                <w:rFonts w:asciiTheme="minorHAnsi" w:hAnsiTheme="minorHAnsi"/>
                <w:spacing w:val="0"/>
                <w:szCs w:val="22"/>
              </w:rPr>
            </w:pPr>
            <w:r w:rsidRPr="00594CDC">
              <w:rPr>
                <w:rFonts w:asciiTheme="minorHAnsi" w:hAnsiTheme="minorHAnsi"/>
                <w:spacing w:val="0"/>
                <w:szCs w:val="22"/>
              </w:rPr>
              <w:t>L</w:t>
            </w:r>
          </w:p>
        </w:tc>
        <w:tc>
          <w:tcPr>
            <w:tcW w:w="3150" w:type="dxa"/>
            <w:shd w:val="clear" w:color="auto" w:fill="auto"/>
            <w:vAlign w:val="center"/>
          </w:tcPr>
          <w:p w14:paraId="0B6A82DE" w14:textId="77777777" w:rsidR="00B207FE" w:rsidRPr="00594CDC" w:rsidRDefault="00FB0848" w:rsidP="005D48E2">
            <w:pPr>
              <w:suppressAutoHyphens/>
              <w:ind w:left="72"/>
              <w:jc w:val="both"/>
              <w:rPr>
                <w:rFonts w:asciiTheme="minorHAnsi" w:hAnsiTheme="minorHAnsi"/>
                <w:spacing w:val="0"/>
                <w:szCs w:val="22"/>
              </w:rPr>
            </w:pPr>
            <w:r w:rsidRPr="00594CDC">
              <w:rPr>
                <w:rFonts w:asciiTheme="minorHAnsi" w:hAnsiTheme="minorHAnsi"/>
                <w:spacing w:val="0"/>
                <w:szCs w:val="22"/>
              </w:rPr>
              <w:t>Criterion (13)</w:t>
            </w:r>
          </w:p>
        </w:tc>
        <w:tc>
          <w:tcPr>
            <w:tcW w:w="3363" w:type="dxa"/>
            <w:shd w:val="clear" w:color="auto" w:fill="auto"/>
            <w:vAlign w:val="center"/>
          </w:tcPr>
          <w:p w14:paraId="102B42E9" w14:textId="77777777" w:rsidR="00B207FE" w:rsidRPr="00594CDC" w:rsidRDefault="00FB0848"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131E-183(a)(13)</w:t>
            </w:r>
          </w:p>
        </w:tc>
        <w:tc>
          <w:tcPr>
            <w:tcW w:w="2577" w:type="dxa"/>
            <w:shd w:val="clear" w:color="auto" w:fill="auto"/>
            <w:vAlign w:val="center"/>
          </w:tcPr>
          <w:p w14:paraId="66B2AA53" w14:textId="77777777" w:rsidR="00B207FE" w:rsidRPr="00594CDC" w:rsidRDefault="00B207FE" w:rsidP="000F4726">
            <w:pPr>
              <w:suppressAutoHyphens/>
              <w:jc w:val="center"/>
              <w:rPr>
                <w:rFonts w:asciiTheme="minorHAnsi" w:hAnsiTheme="minorHAnsi"/>
                <w:spacing w:val="0"/>
                <w:szCs w:val="22"/>
              </w:rPr>
            </w:pPr>
          </w:p>
        </w:tc>
      </w:tr>
      <w:tr w:rsidR="00B207FE" w:rsidRPr="00594CDC" w14:paraId="5FAA78CE" w14:textId="77777777" w:rsidTr="002F6DD0">
        <w:trPr>
          <w:trHeight w:val="432"/>
        </w:trPr>
        <w:tc>
          <w:tcPr>
            <w:tcW w:w="900" w:type="dxa"/>
            <w:shd w:val="clear" w:color="auto" w:fill="auto"/>
            <w:vAlign w:val="center"/>
          </w:tcPr>
          <w:p w14:paraId="195463A6" w14:textId="77777777" w:rsidR="00B207FE" w:rsidRPr="00594CDC" w:rsidRDefault="00B207FE" w:rsidP="00F83A11">
            <w:pPr>
              <w:suppressAutoHyphens/>
              <w:jc w:val="center"/>
              <w:rPr>
                <w:rFonts w:asciiTheme="minorHAnsi" w:hAnsiTheme="minorHAnsi"/>
                <w:spacing w:val="0"/>
                <w:szCs w:val="22"/>
              </w:rPr>
            </w:pPr>
            <w:r w:rsidRPr="00594CDC">
              <w:rPr>
                <w:rFonts w:asciiTheme="minorHAnsi" w:hAnsiTheme="minorHAnsi"/>
                <w:spacing w:val="0"/>
                <w:szCs w:val="22"/>
              </w:rPr>
              <w:t>M</w:t>
            </w:r>
          </w:p>
        </w:tc>
        <w:tc>
          <w:tcPr>
            <w:tcW w:w="3150" w:type="dxa"/>
            <w:shd w:val="clear" w:color="auto" w:fill="auto"/>
            <w:vAlign w:val="center"/>
          </w:tcPr>
          <w:p w14:paraId="557F8D7A" w14:textId="77777777" w:rsidR="00B207FE" w:rsidRPr="00594CDC" w:rsidRDefault="00FB0848" w:rsidP="005D48E2">
            <w:pPr>
              <w:suppressAutoHyphens/>
              <w:ind w:left="72"/>
              <w:jc w:val="both"/>
              <w:rPr>
                <w:rFonts w:asciiTheme="minorHAnsi" w:hAnsiTheme="minorHAnsi"/>
                <w:spacing w:val="0"/>
                <w:szCs w:val="22"/>
              </w:rPr>
            </w:pPr>
            <w:r w:rsidRPr="00594CDC">
              <w:rPr>
                <w:rFonts w:asciiTheme="minorHAnsi" w:hAnsiTheme="minorHAnsi"/>
                <w:spacing w:val="0"/>
                <w:szCs w:val="22"/>
              </w:rPr>
              <w:t>Criterion (14)</w:t>
            </w:r>
          </w:p>
        </w:tc>
        <w:tc>
          <w:tcPr>
            <w:tcW w:w="3363" w:type="dxa"/>
            <w:shd w:val="clear" w:color="auto" w:fill="auto"/>
            <w:vAlign w:val="center"/>
          </w:tcPr>
          <w:p w14:paraId="196367AD" w14:textId="77777777" w:rsidR="00B207FE" w:rsidRPr="00594CDC" w:rsidRDefault="00FB0848"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131E-183(a)(14)</w:t>
            </w:r>
          </w:p>
        </w:tc>
        <w:tc>
          <w:tcPr>
            <w:tcW w:w="2577" w:type="dxa"/>
            <w:shd w:val="clear" w:color="auto" w:fill="auto"/>
            <w:vAlign w:val="center"/>
          </w:tcPr>
          <w:p w14:paraId="158D0FF9" w14:textId="77777777" w:rsidR="00B207FE" w:rsidRPr="00594CDC" w:rsidRDefault="00B207FE" w:rsidP="000F4726">
            <w:pPr>
              <w:suppressAutoHyphens/>
              <w:jc w:val="center"/>
              <w:rPr>
                <w:rFonts w:asciiTheme="minorHAnsi" w:hAnsiTheme="minorHAnsi"/>
                <w:spacing w:val="0"/>
                <w:szCs w:val="22"/>
              </w:rPr>
            </w:pPr>
          </w:p>
        </w:tc>
      </w:tr>
      <w:tr w:rsidR="00B207FE" w:rsidRPr="00594CDC" w14:paraId="34F4FCE0" w14:textId="77777777" w:rsidTr="002F6DD0">
        <w:trPr>
          <w:trHeight w:val="432"/>
        </w:trPr>
        <w:tc>
          <w:tcPr>
            <w:tcW w:w="900" w:type="dxa"/>
            <w:shd w:val="clear" w:color="auto" w:fill="auto"/>
            <w:vAlign w:val="center"/>
          </w:tcPr>
          <w:p w14:paraId="29E95D44" w14:textId="77777777" w:rsidR="00B207FE" w:rsidRPr="00594CDC" w:rsidRDefault="00B207FE" w:rsidP="00F83A11">
            <w:pPr>
              <w:suppressAutoHyphens/>
              <w:jc w:val="center"/>
              <w:rPr>
                <w:rFonts w:asciiTheme="minorHAnsi" w:hAnsiTheme="minorHAnsi"/>
                <w:spacing w:val="0"/>
                <w:szCs w:val="22"/>
              </w:rPr>
            </w:pPr>
            <w:r w:rsidRPr="00594CDC">
              <w:rPr>
                <w:rFonts w:asciiTheme="minorHAnsi" w:hAnsiTheme="minorHAnsi"/>
                <w:spacing w:val="0"/>
                <w:szCs w:val="22"/>
              </w:rPr>
              <w:t>N</w:t>
            </w:r>
          </w:p>
        </w:tc>
        <w:tc>
          <w:tcPr>
            <w:tcW w:w="3150" w:type="dxa"/>
            <w:shd w:val="clear" w:color="auto" w:fill="auto"/>
            <w:vAlign w:val="center"/>
          </w:tcPr>
          <w:p w14:paraId="78ABB8CA" w14:textId="77777777" w:rsidR="00B207FE" w:rsidRPr="00594CDC" w:rsidRDefault="00FB0848" w:rsidP="005D48E2">
            <w:pPr>
              <w:suppressAutoHyphens/>
              <w:ind w:left="72"/>
              <w:jc w:val="both"/>
              <w:rPr>
                <w:rFonts w:asciiTheme="minorHAnsi" w:hAnsiTheme="minorHAnsi"/>
                <w:spacing w:val="0"/>
                <w:szCs w:val="22"/>
              </w:rPr>
            </w:pPr>
            <w:r w:rsidRPr="00594CDC">
              <w:rPr>
                <w:rFonts w:asciiTheme="minorHAnsi" w:hAnsiTheme="minorHAnsi"/>
                <w:spacing w:val="0"/>
                <w:szCs w:val="22"/>
              </w:rPr>
              <w:t>Criterion (18a)</w:t>
            </w:r>
          </w:p>
        </w:tc>
        <w:tc>
          <w:tcPr>
            <w:tcW w:w="3363" w:type="dxa"/>
            <w:shd w:val="clear" w:color="auto" w:fill="auto"/>
            <w:vAlign w:val="center"/>
          </w:tcPr>
          <w:p w14:paraId="6EDD1B56" w14:textId="77777777" w:rsidR="00B207FE" w:rsidRPr="00594CDC" w:rsidRDefault="00FB0848" w:rsidP="005D48E2">
            <w:pPr>
              <w:suppressAutoHyphens/>
              <w:ind w:left="162" w:right="-6"/>
              <w:jc w:val="both"/>
              <w:rPr>
                <w:rFonts w:asciiTheme="minorHAnsi" w:hAnsiTheme="minorHAnsi"/>
                <w:spacing w:val="0"/>
                <w:szCs w:val="22"/>
              </w:rPr>
            </w:pPr>
            <w:r w:rsidRPr="00594CDC">
              <w:rPr>
                <w:rFonts w:asciiTheme="minorHAnsi" w:hAnsiTheme="minorHAnsi"/>
                <w:spacing w:val="0"/>
                <w:szCs w:val="22"/>
              </w:rPr>
              <w:t>G.S. 131E-183(a)(18a)</w:t>
            </w:r>
          </w:p>
        </w:tc>
        <w:tc>
          <w:tcPr>
            <w:tcW w:w="2577" w:type="dxa"/>
            <w:shd w:val="clear" w:color="auto" w:fill="auto"/>
            <w:vAlign w:val="center"/>
          </w:tcPr>
          <w:p w14:paraId="336E991F" w14:textId="77777777" w:rsidR="00B207FE" w:rsidRPr="00594CDC" w:rsidRDefault="00B207FE" w:rsidP="000F4726">
            <w:pPr>
              <w:suppressAutoHyphens/>
              <w:jc w:val="center"/>
              <w:rPr>
                <w:rFonts w:asciiTheme="minorHAnsi" w:hAnsiTheme="minorHAnsi"/>
                <w:spacing w:val="0"/>
                <w:szCs w:val="22"/>
              </w:rPr>
            </w:pPr>
          </w:p>
        </w:tc>
      </w:tr>
      <w:tr w:rsidR="00B207FE" w:rsidRPr="00594CDC" w14:paraId="76D9A413" w14:textId="77777777" w:rsidTr="002F6DD0">
        <w:trPr>
          <w:trHeight w:val="432"/>
        </w:trPr>
        <w:tc>
          <w:tcPr>
            <w:tcW w:w="900" w:type="dxa"/>
            <w:shd w:val="clear" w:color="auto" w:fill="auto"/>
            <w:vAlign w:val="center"/>
          </w:tcPr>
          <w:p w14:paraId="3595E336" w14:textId="77777777" w:rsidR="00B207FE" w:rsidRPr="00594CDC" w:rsidRDefault="00B207FE" w:rsidP="00F83A11">
            <w:pPr>
              <w:suppressAutoHyphens/>
              <w:jc w:val="center"/>
              <w:rPr>
                <w:rFonts w:asciiTheme="minorHAnsi" w:hAnsiTheme="minorHAnsi"/>
                <w:spacing w:val="0"/>
                <w:szCs w:val="22"/>
              </w:rPr>
            </w:pPr>
            <w:r w:rsidRPr="00594CDC">
              <w:rPr>
                <w:rFonts w:asciiTheme="minorHAnsi" w:hAnsiTheme="minorHAnsi"/>
                <w:spacing w:val="0"/>
                <w:szCs w:val="22"/>
              </w:rPr>
              <w:t>O</w:t>
            </w:r>
          </w:p>
        </w:tc>
        <w:tc>
          <w:tcPr>
            <w:tcW w:w="3150" w:type="dxa"/>
            <w:shd w:val="clear" w:color="auto" w:fill="auto"/>
            <w:vAlign w:val="center"/>
          </w:tcPr>
          <w:p w14:paraId="523A4D2E" w14:textId="77777777" w:rsidR="00B207FE" w:rsidRPr="00594CDC" w:rsidRDefault="00FF05D3" w:rsidP="005D48E2">
            <w:pPr>
              <w:suppressAutoHyphens/>
              <w:ind w:left="72"/>
              <w:jc w:val="both"/>
              <w:rPr>
                <w:rFonts w:asciiTheme="minorHAnsi" w:hAnsiTheme="minorHAnsi"/>
                <w:spacing w:val="0"/>
                <w:szCs w:val="22"/>
              </w:rPr>
            </w:pPr>
            <w:r w:rsidRPr="00594CDC">
              <w:rPr>
                <w:rFonts w:asciiTheme="minorHAnsi" w:hAnsiTheme="minorHAnsi"/>
                <w:spacing w:val="0"/>
                <w:szCs w:val="22"/>
              </w:rPr>
              <w:t>Criterion (20)</w:t>
            </w:r>
          </w:p>
        </w:tc>
        <w:tc>
          <w:tcPr>
            <w:tcW w:w="3363" w:type="dxa"/>
            <w:shd w:val="clear" w:color="auto" w:fill="auto"/>
            <w:vAlign w:val="center"/>
          </w:tcPr>
          <w:p w14:paraId="21AFD141" w14:textId="77777777" w:rsidR="00B207FE" w:rsidRPr="00594CDC" w:rsidRDefault="00FF05D3"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131E-183(a)(20)</w:t>
            </w:r>
          </w:p>
        </w:tc>
        <w:tc>
          <w:tcPr>
            <w:tcW w:w="2577" w:type="dxa"/>
            <w:shd w:val="clear" w:color="auto" w:fill="auto"/>
            <w:vAlign w:val="center"/>
          </w:tcPr>
          <w:p w14:paraId="70FB6188" w14:textId="77777777" w:rsidR="00B207FE" w:rsidRPr="00594CDC" w:rsidRDefault="00B207FE" w:rsidP="000F4726">
            <w:pPr>
              <w:suppressAutoHyphens/>
              <w:jc w:val="center"/>
              <w:rPr>
                <w:rFonts w:asciiTheme="minorHAnsi" w:hAnsiTheme="minorHAnsi"/>
                <w:spacing w:val="0"/>
                <w:szCs w:val="22"/>
              </w:rPr>
            </w:pPr>
          </w:p>
        </w:tc>
      </w:tr>
      <w:tr w:rsidR="00B207FE" w:rsidRPr="00594CDC" w14:paraId="47CBBFCD" w14:textId="77777777" w:rsidTr="002F6DD0">
        <w:trPr>
          <w:trHeight w:val="432"/>
        </w:trPr>
        <w:tc>
          <w:tcPr>
            <w:tcW w:w="900" w:type="dxa"/>
            <w:shd w:val="clear" w:color="auto" w:fill="auto"/>
            <w:vAlign w:val="center"/>
          </w:tcPr>
          <w:p w14:paraId="16786EE8" w14:textId="77777777" w:rsidR="00B207FE" w:rsidRPr="00594CDC" w:rsidRDefault="00600B87" w:rsidP="00F83A11">
            <w:pPr>
              <w:suppressAutoHyphens/>
              <w:jc w:val="center"/>
              <w:rPr>
                <w:rFonts w:asciiTheme="minorHAnsi" w:hAnsiTheme="minorHAnsi"/>
                <w:spacing w:val="0"/>
                <w:szCs w:val="22"/>
              </w:rPr>
            </w:pPr>
            <w:r w:rsidRPr="00594CDC">
              <w:rPr>
                <w:rFonts w:asciiTheme="minorHAnsi" w:hAnsiTheme="minorHAnsi"/>
                <w:spacing w:val="0"/>
                <w:szCs w:val="22"/>
              </w:rPr>
              <w:t>P</w:t>
            </w:r>
          </w:p>
        </w:tc>
        <w:tc>
          <w:tcPr>
            <w:tcW w:w="3150" w:type="dxa"/>
            <w:shd w:val="clear" w:color="auto" w:fill="auto"/>
            <w:vAlign w:val="center"/>
          </w:tcPr>
          <w:p w14:paraId="25437374" w14:textId="77777777" w:rsidR="00B207FE" w:rsidRPr="00594CDC" w:rsidRDefault="00FF05D3" w:rsidP="005D48E2">
            <w:pPr>
              <w:suppressAutoHyphens/>
              <w:ind w:left="72"/>
              <w:jc w:val="both"/>
              <w:rPr>
                <w:rFonts w:asciiTheme="minorHAnsi" w:hAnsiTheme="minorHAnsi"/>
                <w:spacing w:val="0"/>
                <w:szCs w:val="22"/>
              </w:rPr>
            </w:pPr>
            <w:r w:rsidRPr="00594CDC">
              <w:rPr>
                <w:rFonts w:asciiTheme="minorHAnsi" w:hAnsiTheme="minorHAnsi"/>
                <w:spacing w:val="0"/>
                <w:szCs w:val="22"/>
              </w:rPr>
              <w:t>Proposed Timetable</w:t>
            </w:r>
          </w:p>
        </w:tc>
        <w:tc>
          <w:tcPr>
            <w:tcW w:w="3363" w:type="dxa"/>
            <w:shd w:val="clear" w:color="auto" w:fill="auto"/>
            <w:vAlign w:val="center"/>
          </w:tcPr>
          <w:p w14:paraId="27B0F352" w14:textId="77777777" w:rsidR="00B207FE" w:rsidRPr="00594CDC" w:rsidRDefault="00AC2974" w:rsidP="005D48E2">
            <w:pPr>
              <w:suppressAutoHyphens/>
              <w:ind w:left="162" w:right="108"/>
              <w:jc w:val="both"/>
              <w:rPr>
                <w:rFonts w:asciiTheme="minorHAnsi" w:hAnsiTheme="minorHAnsi"/>
                <w:spacing w:val="0"/>
                <w:szCs w:val="22"/>
              </w:rPr>
            </w:pPr>
            <w:r w:rsidRPr="00594CDC">
              <w:rPr>
                <w:rFonts w:asciiTheme="minorHAnsi" w:hAnsiTheme="minorHAnsi"/>
                <w:spacing w:val="0"/>
                <w:szCs w:val="22"/>
              </w:rPr>
              <w:t>G.S. 131E-182(b)</w:t>
            </w:r>
          </w:p>
        </w:tc>
        <w:tc>
          <w:tcPr>
            <w:tcW w:w="2577" w:type="dxa"/>
            <w:shd w:val="clear" w:color="auto" w:fill="auto"/>
            <w:vAlign w:val="center"/>
          </w:tcPr>
          <w:p w14:paraId="4A7363E2" w14:textId="77777777" w:rsidR="00B207FE" w:rsidRPr="00594CDC" w:rsidRDefault="00B207FE" w:rsidP="000F4726">
            <w:pPr>
              <w:suppressAutoHyphens/>
              <w:jc w:val="center"/>
              <w:rPr>
                <w:rFonts w:asciiTheme="minorHAnsi" w:hAnsiTheme="minorHAnsi"/>
                <w:spacing w:val="0"/>
                <w:szCs w:val="22"/>
              </w:rPr>
            </w:pPr>
          </w:p>
        </w:tc>
      </w:tr>
      <w:tr w:rsidR="003C34DA" w:rsidRPr="00594CDC" w14:paraId="73042237" w14:textId="77777777" w:rsidTr="002F6DD0">
        <w:trPr>
          <w:trHeight w:val="432"/>
        </w:trPr>
        <w:tc>
          <w:tcPr>
            <w:tcW w:w="900" w:type="dxa"/>
            <w:shd w:val="clear" w:color="auto" w:fill="auto"/>
            <w:vAlign w:val="center"/>
          </w:tcPr>
          <w:p w14:paraId="6E89E81F" w14:textId="77777777" w:rsidR="003C34DA" w:rsidRPr="00594CDC" w:rsidRDefault="003C34DA" w:rsidP="00F83A11">
            <w:pPr>
              <w:suppressAutoHyphens/>
              <w:jc w:val="center"/>
              <w:rPr>
                <w:rFonts w:asciiTheme="minorHAnsi" w:hAnsiTheme="minorHAnsi"/>
                <w:spacing w:val="0"/>
                <w:szCs w:val="22"/>
              </w:rPr>
            </w:pPr>
            <w:r w:rsidRPr="00594CDC">
              <w:rPr>
                <w:rFonts w:asciiTheme="minorHAnsi" w:hAnsiTheme="minorHAnsi"/>
                <w:spacing w:val="0"/>
                <w:szCs w:val="22"/>
              </w:rPr>
              <w:t>Q</w:t>
            </w:r>
          </w:p>
        </w:tc>
        <w:tc>
          <w:tcPr>
            <w:tcW w:w="6513" w:type="dxa"/>
            <w:gridSpan w:val="2"/>
            <w:shd w:val="clear" w:color="auto" w:fill="auto"/>
            <w:vAlign w:val="center"/>
          </w:tcPr>
          <w:p w14:paraId="3B9AE67F" w14:textId="77777777" w:rsidR="003C34DA" w:rsidRPr="00594CDC" w:rsidRDefault="003C34DA" w:rsidP="005D48E2">
            <w:pPr>
              <w:suppressAutoHyphens/>
              <w:ind w:left="72" w:right="108"/>
              <w:jc w:val="both"/>
              <w:rPr>
                <w:rFonts w:asciiTheme="minorHAnsi" w:hAnsiTheme="minorHAnsi"/>
                <w:spacing w:val="0"/>
                <w:szCs w:val="22"/>
              </w:rPr>
            </w:pPr>
            <w:r w:rsidRPr="00594CDC">
              <w:rPr>
                <w:rFonts w:asciiTheme="minorHAnsi" w:hAnsiTheme="minorHAnsi"/>
                <w:spacing w:val="0"/>
                <w:szCs w:val="22"/>
              </w:rPr>
              <w:t>Excel Workbook</w:t>
            </w:r>
            <w:r w:rsidR="0000310B" w:rsidRPr="00594CDC">
              <w:rPr>
                <w:rFonts w:asciiTheme="minorHAnsi" w:hAnsiTheme="minorHAnsi"/>
                <w:spacing w:val="0"/>
                <w:szCs w:val="22"/>
              </w:rPr>
              <w:t xml:space="preserve"> / Assumptions for Workbook</w:t>
            </w:r>
          </w:p>
        </w:tc>
        <w:tc>
          <w:tcPr>
            <w:tcW w:w="2577" w:type="dxa"/>
            <w:shd w:val="clear" w:color="auto" w:fill="auto"/>
            <w:vAlign w:val="center"/>
          </w:tcPr>
          <w:p w14:paraId="40896C14" w14:textId="77777777" w:rsidR="003C34DA" w:rsidRPr="00594CDC" w:rsidRDefault="003C34DA" w:rsidP="000F4726">
            <w:pPr>
              <w:suppressAutoHyphens/>
              <w:jc w:val="center"/>
              <w:rPr>
                <w:rFonts w:asciiTheme="minorHAnsi" w:hAnsiTheme="minorHAnsi"/>
                <w:spacing w:val="0"/>
                <w:szCs w:val="22"/>
              </w:rPr>
            </w:pPr>
          </w:p>
        </w:tc>
      </w:tr>
      <w:tr w:rsidR="006D7D40" w:rsidRPr="00594CDC" w14:paraId="302D707C" w14:textId="77777777" w:rsidTr="00D96FF5">
        <w:trPr>
          <w:trHeight w:val="1790"/>
        </w:trPr>
        <w:tc>
          <w:tcPr>
            <w:tcW w:w="4050" w:type="dxa"/>
            <w:gridSpan w:val="2"/>
            <w:shd w:val="clear" w:color="auto" w:fill="auto"/>
            <w:vAlign w:val="center"/>
          </w:tcPr>
          <w:p w14:paraId="00A187DA" w14:textId="77777777" w:rsidR="006D7D40" w:rsidRPr="00594CDC" w:rsidRDefault="006D7D40" w:rsidP="00F83A11">
            <w:pPr>
              <w:suppressAutoHyphens/>
              <w:ind w:left="72"/>
              <w:jc w:val="center"/>
              <w:rPr>
                <w:rFonts w:asciiTheme="minorHAnsi" w:hAnsiTheme="minorHAnsi"/>
                <w:spacing w:val="0"/>
                <w:szCs w:val="22"/>
              </w:rPr>
            </w:pPr>
            <w:r w:rsidRPr="00594CDC">
              <w:rPr>
                <w:rFonts w:asciiTheme="minorHAnsi" w:hAnsiTheme="minorHAnsi"/>
                <w:spacing w:val="0"/>
                <w:szCs w:val="22"/>
              </w:rPr>
              <w:t>Exhibits – A through O</w:t>
            </w:r>
          </w:p>
        </w:tc>
        <w:tc>
          <w:tcPr>
            <w:tcW w:w="5940" w:type="dxa"/>
            <w:gridSpan w:val="2"/>
            <w:shd w:val="clear" w:color="auto" w:fill="auto"/>
            <w:vAlign w:val="center"/>
          </w:tcPr>
          <w:p w14:paraId="4FE57103" w14:textId="77777777" w:rsidR="006D7D40" w:rsidRPr="00594CDC" w:rsidRDefault="006D7D40" w:rsidP="005D48E2">
            <w:pPr>
              <w:suppressAutoHyphens/>
              <w:jc w:val="both"/>
              <w:rPr>
                <w:rFonts w:asciiTheme="minorHAnsi" w:hAnsiTheme="minorHAnsi"/>
                <w:spacing w:val="0"/>
                <w:szCs w:val="22"/>
              </w:rPr>
            </w:pPr>
            <w:r w:rsidRPr="00594CDC">
              <w:rPr>
                <w:rFonts w:asciiTheme="minorHAnsi" w:hAnsiTheme="minorHAnsi"/>
                <w:spacing w:val="0"/>
                <w:szCs w:val="22"/>
              </w:rPr>
              <w:t xml:space="preserve">Include all supporting documents for Sections A-O in the corresponding Exhibits A-O, which should be labeled as shown in the following example.  </w:t>
            </w:r>
            <w:r w:rsidR="00847392" w:rsidRPr="00594CDC">
              <w:rPr>
                <w:rFonts w:asciiTheme="minorHAnsi" w:hAnsiTheme="minorHAnsi"/>
                <w:spacing w:val="0"/>
                <w:szCs w:val="22"/>
              </w:rPr>
              <w:t>Ex</w:t>
            </w:r>
            <w:r w:rsidR="00671921" w:rsidRPr="00594CDC">
              <w:rPr>
                <w:rFonts w:asciiTheme="minorHAnsi" w:hAnsiTheme="minorHAnsi"/>
                <w:spacing w:val="0"/>
                <w:szCs w:val="22"/>
              </w:rPr>
              <w:t xml:space="preserve">hibit </w:t>
            </w:r>
            <w:r w:rsidR="00607464">
              <w:rPr>
                <w:rFonts w:asciiTheme="minorHAnsi" w:hAnsiTheme="minorHAnsi"/>
                <w:spacing w:val="0"/>
                <w:szCs w:val="22"/>
              </w:rPr>
              <w:t>C</w:t>
            </w:r>
            <w:r w:rsidRPr="00594CDC">
              <w:rPr>
                <w:rFonts w:asciiTheme="minorHAnsi" w:hAnsiTheme="minorHAnsi"/>
                <w:spacing w:val="0"/>
                <w:szCs w:val="22"/>
              </w:rPr>
              <w:t>.</w:t>
            </w:r>
            <w:r w:rsidR="00607464">
              <w:rPr>
                <w:rFonts w:asciiTheme="minorHAnsi" w:hAnsiTheme="minorHAnsi"/>
                <w:spacing w:val="0"/>
                <w:szCs w:val="22"/>
              </w:rPr>
              <w:t>4</w:t>
            </w:r>
            <w:r w:rsidRPr="00594CDC">
              <w:rPr>
                <w:rFonts w:asciiTheme="minorHAnsi" w:hAnsiTheme="minorHAnsi"/>
                <w:spacing w:val="0"/>
                <w:szCs w:val="22"/>
              </w:rPr>
              <w:t xml:space="preserve"> would include </w:t>
            </w:r>
            <w:r w:rsidR="00BF78B4" w:rsidRPr="00594CDC">
              <w:rPr>
                <w:rFonts w:asciiTheme="minorHAnsi" w:hAnsiTheme="minorHAnsi"/>
                <w:spacing w:val="0"/>
                <w:szCs w:val="22"/>
              </w:rPr>
              <w:t xml:space="preserve">all </w:t>
            </w:r>
            <w:r w:rsidRPr="00594CDC">
              <w:rPr>
                <w:rFonts w:asciiTheme="minorHAnsi" w:hAnsiTheme="minorHAnsi"/>
                <w:spacing w:val="0"/>
                <w:szCs w:val="22"/>
              </w:rPr>
              <w:t xml:space="preserve">documents provided </w:t>
            </w:r>
            <w:r w:rsidR="00607464">
              <w:rPr>
                <w:rFonts w:asciiTheme="minorHAnsi" w:hAnsiTheme="minorHAnsi"/>
                <w:spacing w:val="0"/>
                <w:szCs w:val="22"/>
              </w:rPr>
              <w:t xml:space="preserve">to support the </w:t>
            </w:r>
            <w:r w:rsidRPr="00594CDC">
              <w:rPr>
                <w:rFonts w:asciiTheme="minorHAnsi" w:hAnsiTheme="minorHAnsi"/>
                <w:spacing w:val="0"/>
                <w:szCs w:val="22"/>
              </w:rPr>
              <w:t xml:space="preserve">response </w:t>
            </w:r>
            <w:r w:rsidR="00607464">
              <w:rPr>
                <w:rFonts w:asciiTheme="minorHAnsi" w:hAnsiTheme="minorHAnsi"/>
                <w:spacing w:val="0"/>
                <w:szCs w:val="22"/>
              </w:rPr>
              <w:t xml:space="preserve">in </w:t>
            </w:r>
            <w:r w:rsidRPr="00594CDC">
              <w:rPr>
                <w:rFonts w:asciiTheme="minorHAnsi" w:hAnsiTheme="minorHAnsi"/>
                <w:spacing w:val="0"/>
                <w:szCs w:val="22"/>
              </w:rPr>
              <w:t xml:space="preserve">Section </w:t>
            </w:r>
            <w:r w:rsidR="00607464">
              <w:rPr>
                <w:rFonts w:asciiTheme="minorHAnsi" w:hAnsiTheme="minorHAnsi"/>
                <w:spacing w:val="0"/>
                <w:szCs w:val="22"/>
              </w:rPr>
              <w:t>C</w:t>
            </w:r>
            <w:r w:rsidRPr="00594CDC">
              <w:rPr>
                <w:rFonts w:asciiTheme="minorHAnsi" w:hAnsiTheme="minorHAnsi"/>
                <w:spacing w:val="0"/>
                <w:szCs w:val="22"/>
              </w:rPr>
              <w:t xml:space="preserve">, Question </w:t>
            </w:r>
            <w:r w:rsidR="00607464">
              <w:rPr>
                <w:rFonts w:asciiTheme="minorHAnsi" w:hAnsiTheme="minorHAnsi"/>
                <w:spacing w:val="0"/>
                <w:szCs w:val="22"/>
              </w:rPr>
              <w:t>4</w:t>
            </w:r>
            <w:r w:rsidRPr="00594CDC">
              <w:rPr>
                <w:rFonts w:asciiTheme="minorHAnsi" w:hAnsiTheme="minorHAnsi"/>
                <w:spacing w:val="0"/>
                <w:szCs w:val="22"/>
              </w:rPr>
              <w:t xml:space="preserve">. </w:t>
            </w:r>
            <w:r w:rsidR="00847392" w:rsidRPr="00594CDC">
              <w:rPr>
                <w:rFonts w:asciiTheme="minorHAnsi" w:hAnsiTheme="minorHAnsi"/>
                <w:spacing w:val="0"/>
                <w:szCs w:val="22"/>
              </w:rPr>
              <w:t>Ex</w:t>
            </w:r>
            <w:r w:rsidR="00671921" w:rsidRPr="00594CDC">
              <w:rPr>
                <w:rFonts w:asciiTheme="minorHAnsi" w:hAnsiTheme="minorHAnsi"/>
                <w:spacing w:val="0"/>
                <w:szCs w:val="22"/>
              </w:rPr>
              <w:t>hibit</w:t>
            </w:r>
            <w:r w:rsidRPr="00594CDC">
              <w:rPr>
                <w:rFonts w:asciiTheme="minorHAnsi" w:hAnsiTheme="minorHAnsi"/>
                <w:spacing w:val="0"/>
                <w:szCs w:val="22"/>
              </w:rPr>
              <w:t xml:space="preserve"> </w:t>
            </w:r>
            <w:r w:rsidR="00607464">
              <w:rPr>
                <w:rFonts w:asciiTheme="minorHAnsi" w:hAnsiTheme="minorHAnsi"/>
                <w:spacing w:val="0"/>
                <w:szCs w:val="22"/>
              </w:rPr>
              <w:t>F</w:t>
            </w:r>
            <w:r w:rsidRPr="00594CDC">
              <w:rPr>
                <w:rFonts w:asciiTheme="minorHAnsi" w:hAnsiTheme="minorHAnsi"/>
                <w:spacing w:val="0"/>
                <w:szCs w:val="22"/>
              </w:rPr>
              <w:t xml:space="preserve">.1 would include </w:t>
            </w:r>
            <w:r w:rsidR="00BF78B4" w:rsidRPr="00594CDC">
              <w:rPr>
                <w:rFonts w:asciiTheme="minorHAnsi" w:hAnsiTheme="minorHAnsi"/>
                <w:spacing w:val="0"/>
                <w:szCs w:val="22"/>
              </w:rPr>
              <w:t xml:space="preserve">all </w:t>
            </w:r>
            <w:r w:rsidRPr="00594CDC">
              <w:rPr>
                <w:rFonts w:asciiTheme="minorHAnsi" w:hAnsiTheme="minorHAnsi"/>
                <w:spacing w:val="0"/>
                <w:szCs w:val="22"/>
              </w:rPr>
              <w:t xml:space="preserve">documents provided </w:t>
            </w:r>
            <w:r w:rsidR="00607464">
              <w:rPr>
                <w:rFonts w:asciiTheme="minorHAnsi" w:hAnsiTheme="minorHAnsi"/>
                <w:spacing w:val="0"/>
                <w:szCs w:val="22"/>
              </w:rPr>
              <w:t xml:space="preserve">to support the response in </w:t>
            </w:r>
            <w:r w:rsidRPr="00594CDC">
              <w:rPr>
                <w:rFonts w:asciiTheme="minorHAnsi" w:hAnsiTheme="minorHAnsi"/>
                <w:spacing w:val="0"/>
                <w:szCs w:val="22"/>
              </w:rPr>
              <w:t xml:space="preserve">Section </w:t>
            </w:r>
            <w:r w:rsidR="00607464">
              <w:rPr>
                <w:rFonts w:asciiTheme="minorHAnsi" w:hAnsiTheme="minorHAnsi"/>
                <w:spacing w:val="0"/>
                <w:szCs w:val="22"/>
              </w:rPr>
              <w:t>F</w:t>
            </w:r>
            <w:r w:rsidRPr="00594CDC">
              <w:rPr>
                <w:rFonts w:asciiTheme="minorHAnsi" w:hAnsiTheme="minorHAnsi"/>
                <w:spacing w:val="0"/>
                <w:szCs w:val="22"/>
              </w:rPr>
              <w:t>, Question 1.</w:t>
            </w:r>
          </w:p>
        </w:tc>
      </w:tr>
    </w:tbl>
    <w:p w14:paraId="5A4115AB" w14:textId="77777777" w:rsidR="00594CDC" w:rsidRPr="00F73080" w:rsidRDefault="00594CDC" w:rsidP="005D48E2">
      <w:pPr>
        <w:jc w:val="both"/>
        <w:rPr>
          <w:rFonts w:asciiTheme="minorHAnsi" w:hAnsiTheme="minorHAnsi"/>
          <w:spacing w:val="-2"/>
          <w:szCs w:val="22"/>
        </w:rPr>
      </w:pPr>
    </w:p>
    <w:p w14:paraId="0DE92C0C" w14:textId="77777777" w:rsidR="00F73080" w:rsidRDefault="00F73080" w:rsidP="005D48E2">
      <w:pPr>
        <w:jc w:val="both"/>
        <w:rPr>
          <w:rFonts w:asciiTheme="minorHAnsi" w:hAnsiTheme="minorHAnsi"/>
          <w:b/>
          <w:spacing w:val="-2"/>
          <w:szCs w:val="22"/>
          <w:u w:val="single"/>
        </w:rPr>
        <w:sectPr w:rsidR="00F73080" w:rsidSect="00594CDC">
          <w:footerReference w:type="default" r:id="rId8"/>
          <w:headerReference w:type="first" r:id="rId9"/>
          <w:footerReference w:type="first" r:id="rId10"/>
          <w:endnotePr>
            <w:numFmt w:val="decimal"/>
          </w:endnotePr>
          <w:type w:val="continuous"/>
          <w:pgSz w:w="12240" w:h="15840" w:code="1"/>
          <w:pgMar w:top="1080" w:right="1080" w:bottom="720" w:left="1080" w:header="432" w:footer="432" w:gutter="0"/>
          <w:cols w:space="720"/>
          <w:noEndnote/>
          <w:titlePg/>
          <w:docGrid w:linePitch="299"/>
        </w:sectPr>
      </w:pPr>
    </w:p>
    <w:p w14:paraId="454B838D" w14:textId="77777777" w:rsidR="002D00A7" w:rsidRDefault="002D00A7" w:rsidP="002D00A7">
      <w:pPr>
        <w:tabs>
          <w:tab w:val="center" w:pos="5112"/>
        </w:tabs>
        <w:suppressAutoHyphens/>
        <w:jc w:val="center"/>
        <w:rPr>
          <w:rFonts w:asciiTheme="minorHAnsi" w:hAnsiTheme="minorHAnsi" w:cstheme="minorHAnsi"/>
          <w:b/>
          <w:smallCaps/>
          <w:sz w:val="28"/>
          <w:szCs w:val="28"/>
        </w:rPr>
      </w:pPr>
      <w:bookmarkStart w:id="1" w:name="_Hlk46481462"/>
      <w:r>
        <w:rPr>
          <w:rFonts w:asciiTheme="minorHAnsi" w:hAnsiTheme="minorHAnsi" w:cstheme="minorHAnsi"/>
          <w:b/>
          <w:smallCaps/>
          <w:sz w:val="28"/>
          <w:szCs w:val="28"/>
        </w:rPr>
        <w:lastRenderedPageBreak/>
        <w:t>Certification Page</w:t>
      </w:r>
    </w:p>
    <w:p w14:paraId="7D02A517" w14:textId="77777777" w:rsidR="002D00A7" w:rsidRDefault="002D00A7" w:rsidP="002D00A7">
      <w:pPr>
        <w:tabs>
          <w:tab w:val="center" w:pos="5112"/>
        </w:tabs>
        <w:suppressAutoHyphens/>
        <w:spacing w:after="120"/>
        <w:jc w:val="center"/>
        <w:rPr>
          <w:rFonts w:asciiTheme="minorHAnsi" w:hAnsiTheme="minorHAnsi" w:cstheme="minorHAnsi"/>
          <w:szCs w:val="22"/>
        </w:rPr>
      </w:pPr>
      <w:r>
        <w:rPr>
          <w:rFonts w:asciiTheme="minorHAnsi" w:hAnsiTheme="minorHAnsi" w:cstheme="minorHAnsi"/>
          <w:szCs w:val="22"/>
        </w:rPr>
        <w:t>(Include this Certification Page as part of your application)</w:t>
      </w:r>
    </w:p>
    <w:p w14:paraId="698460A2" w14:textId="77777777" w:rsidR="0064631F" w:rsidRDefault="0064631F" w:rsidP="0064631F">
      <w:pPr>
        <w:tabs>
          <w:tab w:val="center" w:pos="5112"/>
        </w:tabs>
        <w:suppressAutoHyphens/>
        <w:spacing w:after="120"/>
        <w:jc w:val="both"/>
        <w:rPr>
          <w:rFonts w:asciiTheme="minorHAnsi" w:hAnsiTheme="minorHAnsi" w:cstheme="minorHAnsi"/>
          <w:szCs w:val="22"/>
        </w:rPr>
      </w:pPr>
      <w:r>
        <w:rPr>
          <w:rFonts w:asciiTheme="minorHAnsi" w:hAnsiTheme="minorHAnsi"/>
          <w:szCs w:val="22"/>
        </w:rPr>
        <w:t>There are tables for up to three applicants. If there are more than three applicants, copy the first table, insert it below the third table, and change the 1s to 4s. Repeat this process if there are more than four applicants.</w:t>
      </w:r>
    </w:p>
    <w:tbl>
      <w:tblPr>
        <w:tblStyle w:val="TableGrid"/>
        <w:tblW w:w="0" w:type="auto"/>
        <w:tblLook w:val="04A0" w:firstRow="1" w:lastRow="0" w:firstColumn="1" w:lastColumn="0" w:noHBand="0" w:noVBand="1"/>
      </w:tblPr>
      <w:tblGrid>
        <w:gridCol w:w="3235"/>
        <w:gridCol w:w="6835"/>
      </w:tblGrid>
      <w:tr w:rsidR="0064631F" w14:paraId="323E296B" w14:textId="77777777" w:rsidTr="006F158F">
        <w:trPr>
          <w:trHeight w:val="432"/>
        </w:trPr>
        <w:tc>
          <w:tcPr>
            <w:tcW w:w="10070" w:type="dxa"/>
            <w:gridSpan w:val="2"/>
            <w:tcBorders>
              <w:top w:val="single" w:sz="4" w:space="0" w:color="auto"/>
              <w:left w:val="single" w:sz="4" w:space="0" w:color="auto"/>
              <w:bottom w:val="single" w:sz="4" w:space="0" w:color="auto"/>
              <w:right w:val="single" w:sz="4" w:space="0" w:color="auto"/>
            </w:tcBorders>
            <w:vAlign w:val="center"/>
            <w:hideMark/>
          </w:tcPr>
          <w:p w14:paraId="167C1BAB" w14:textId="77777777" w:rsidR="0064631F" w:rsidRDefault="0064631F" w:rsidP="006F158F">
            <w:pPr>
              <w:tabs>
                <w:tab w:val="left" w:pos="0"/>
                <w:tab w:val="right" w:leader="underscore" w:pos="9270"/>
              </w:tabs>
              <w:suppressAutoHyphens/>
              <w:ind w:right="54"/>
              <w:rPr>
                <w:rFonts w:asciiTheme="minorHAnsi" w:hAnsiTheme="minorHAnsi" w:cstheme="minorHAnsi"/>
                <w:b/>
                <w:szCs w:val="22"/>
              </w:rPr>
            </w:pPr>
            <w:r>
              <w:rPr>
                <w:rFonts w:asciiTheme="minorHAnsi" w:hAnsiTheme="minorHAnsi" w:cstheme="minorHAnsi"/>
                <w:b/>
                <w:szCs w:val="22"/>
              </w:rPr>
              <w:t>The undersigned hereby certifies that the information included in this application form is correct to the best of my knowledge and belief and that the applicant intends to develop and offer the proposed new institutional health service(s) within the timeframe proposed in Section P and as described in the application.</w:t>
            </w:r>
          </w:p>
        </w:tc>
      </w:tr>
      <w:tr w:rsidR="0064631F" w14:paraId="38A6F30A"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15C7AD7D" w14:textId="77777777" w:rsidR="0064631F" w:rsidRDefault="0064631F" w:rsidP="006F158F">
            <w:pPr>
              <w:tabs>
                <w:tab w:val="left" w:pos="0"/>
                <w:tab w:val="right" w:leader="underscore" w:pos="9270"/>
              </w:tabs>
              <w:suppressAutoHyphens/>
              <w:rPr>
                <w:rFonts w:asciiTheme="minorHAnsi" w:hAnsiTheme="minorHAnsi" w:cstheme="minorHAnsi"/>
                <w:szCs w:val="22"/>
              </w:rPr>
            </w:pPr>
            <w:r>
              <w:rPr>
                <w:rFonts w:asciiTheme="minorHAnsi" w:hAnsiTheme="minorHAnsi" w:cstheme="minorHAnsi"/>
                <w:szCs w:val="22"/>
              </w:rPr>
              <w:t xml:space="preserve">Legal Name of </w:t>
            </w:r>
            <w:r>
              <w:rPr>
                <w:rFonts w:asciiTheme="minorHAnsi" w:hAnsiTheme="minorHAnsi" w:cstheme="minorHAnsi"/>
                <w:b/>
                <w:szCs w:val="22"/>
              </w:rPr>
              <w:t>Applicant 1</w:t>
            </w:r>
            <w:r>
              <w:rPr>
                <w:rFonts w:asciiTheme="minorHAnsi" w:hAnsiTheme="minorHAnsi" w:cstheme="minorHAnsi"/>
                <w:szCs w:val="22"/>
              </w:rPr>
              <w:t xml:space="preserve"> </w:t>
            </w:r>
            <w:r w:rsidRPr="00FE73DE">
              <w:rPr>
                <w:rFonts w:asciiTheme="minorHAnsi" w:hAnsiTheme="minorHAnsi" w:cstheme="minorHAnsi"/>
                <w:b/>
                <w:color w:val="FF0000"/>
                <w:szCs w:val="22"/>
              </w:rPr>
              <w:t>*</w:t>
            </w:r>
          </w:p>
        </w:tc>
        <w:tc>
          <w:tcPr>
            <w:tcW w:w="6835" w:type="dxa"/>
            <w:tcBorders>
              <w:top w:val="single" w:sz="4" w:space="0" w:color="auto"/>
              <w:left w:val="single" w:sz="4" w:space="0" w:color="auto"/>
              <w:bottom w:val="single" w:sz="4" w:space="0" w:color="auto"/>
              <w:right w:val="single" w:sz="4" w:space="0" w:color="auto"/>
            </w:tcBorders>
            <w:vAlign w:val="center"/>
          </w:tcPr>
          <w:p w14:paraId="2857500E"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r w:rsidR="0064631F" w14:paraId="35DE0752"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77C6AB2F" w14:textId="77777777" w:rsidR="0064631F" w:rsidRDefault="0064631F" w:rsidP="006F158F">
            <w:pPr>
              <w:tabs>
                <w:tab w:val="left" w:pos="0"/>
                <w:tab w:val="right" w:leader="underscore" w:pos="9270"/>
              </w:tabs>
              <w:suppressAutoHyphens/>
              <w:rPr>
                <w:rFonts w:cstheme="minorHAnsi"/>
              </w:rPr>
            </w:pPr>
            <w:r>
              <w:rPr>
                <w:rFonts w:asciiTheme="minorHAnsi" w:hAnsiTheme="minorHAnsi" w:cstheme="minorHAnsi"/>
                <w:szCs w:val="22"/>
              </w:rPr>
              <w:t>Name of the Person Certifying for Applicant 1 (print/type name)</w:t>
            </w:r>
          </w:p>
        </w:tc>
        <w:tc>
          <w:tcPr>
            <w:tcW w:w="6835" w:type="dxa"/>
            <w:tcBorders>
              <w:top w:val="single" w:sz="4" w:space="0" w:color="auto"/>
              <w:left w:val="single" w:sz="4" w:space="0" w:color="auto"/>
              <w:bottom w:val="single" w:sz="4" w:space="0" w:color="auto"/>
              <w:right w:val="single" w:sz="4" w:space="0" w:color="auto"/>
            </w:tcBorders>
            <w:vAlign w:val="center"/>
          </w:tcPr>
          <w:p w14:paraId="1BA22123"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r w:rsidR="0064631F" w14:paraId="5DC110D9"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21CB92D5" w14:textId="77777777" w:rsidR="0064631F" w:rsidRDefault="0064631F" w:rsidP="006F158F">
            <w:pPr>
              <w:tabs>
                <w:tab w:val="left" w:pos="0"/>
                <w:tab w:val="right" w:leader="underscore" w:pos="9270"/>
              </w:tabs>
              <w:suppressAutoHyphens/>
              <w:rPr>
                <w:rFonts w:cstheme="minorHAnsi"/>
              </w:rPr>
            </w:pPr>
            <w:r>
              <w:rPr>
                <w:rFonts w:asciiTheme="minorHAnsi" w:hAnsiTheme="minorHAnsi" w:cstheme="minorHAnsi"/>
                <w:szCs w:val="22"/>
              </w:rPr>
              <w:t>Title</w:t>
            </w:r>
          </w:p>
        </w:tc>
        <w:tc>
          <w:tcPr>
            <w:tcW w:w="6835" w:type="dxa"/>
            <w:tcBorders>
              <w:top w:val="single" w:sz="4" w:space="0" w:color="auto"/>
              <w:left w:val="single" w:sz="4" w:space="0" w:color="auto"/>
              <w:bottom w:val="single" w:sz="4" w:space="0" w:color="auto"/>
              <w:right w:val="single" w:sz="4" w:space="0" w:color="auto"/>
            </w:tcBorders>
            <w:vAlign w:val="center"/>
          </w:tcPr>
          <w:p w14:paraId="19CCB825"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r w:rsidR="0064631F" w14:paraId="6165E5C4"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52B03184" w14:textId="77777777" w:rsidR="0064631F" w:rsidRDefault="0064631F" w:rsidP="006F158F">
            <w:pPr>
              <w:tabs>
                <w:tab w:val="left" w:pos="0"/>
                <w:tab w:val="right" w:leader="underscore" w:pos="9270"/>
              </w:tabs>
              <w:suppressAutoHyphens/>
              <w:rPr>
                <w:rFonts w:cstheme="minorHAnsi"/>
              </w:rPr>
            </w:pPr>
            <w:r>
              <w:rPr>
                <w:rFonts w:asciiTheme="minorHAnsi" w:hAnsiTheme="minorHAnsi" w:cstheme="minorHAnsi"/>
                <w:szCs w:val="22"/>
              </w:rPr>
              <w:t xml:space="preserve">Signature </w:t>
            </w:r>
            <w:r w:rsidRPr="00FE73DE">
              <w:rPr>
                <w:rFonts w:asciiTheme="minorHAnsi" w:hAnsiTheme="minorHAnsi" w:cstheme="minorHAnsi"/>
                <w:b/>
                <w:color w:val="FF0000"/>
                <w:szCs w:val="22"/>
              </w:rPr>
              <w:t>**</w:t>
            </w:r>
          </w:p>
        </w:tc>
        <w:tc>
          <w:tcPr>
            <w:tcW w:w="6835" w:type="dxa"/>
            <w:tcBorders>
              <w:top w:val="single" w:sz="4" w:space="0" w:color="auto"/>
              <w:left w:val="single" w:sz="4" w:space="0" w:color="auto"/>
              <w:bottom w:val="single" w:sz="4" w:space="0" w:color="auto"/>
              <w:right w:val="single" w:sz="4" w:space="0" w:color="auto"/>
            </w:tcBorders>
            <w:vAlign w:val="center"/>
          </w:tcPr>
          <w:p w14:paraId="4C68893E"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r w:rsidR="0064631F" w14:paraId="70D368AE"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1D2C6CAB" w14:textId="77777777" w:rsidR="0064631F" w:rsidRDefault="0064631F" w:rsidP="006F158F">
            <w:pPr>
              <w:tabs>
                <w:tab w:val="left" w:pos="0"/>
                <w:tab w:val="right" w:leader="underscore" w:pos="9270"/>
              </w:tabs>
              <w:suppressAutoHyphens/>
              <w:rPr>
                <w:rFonts w:cstheme="minorHAnsi"/>
              </w:rPr>
            </w:pPr>
            <w:r>
              <w:rPr>
                <w:rFonts w:asciiTheme="minorHAnsi" w:hAnsiTheme="minorHAnsi" w:cstheme="minorHAnsi"/>
                <w:szCs w:val="22"/>
              </w:rPr>
              <w:t>Date Signed</w:t>
            </w:r>
          </w:p>
        </w:tc>
        <w:tc>
          <w:tcPr>
            <w:tcW w:w="6835" w:type="dxa"/>
            <w:tcBorders>
              <w:top w:val="single" w:sz="4" w:space="0" w:color="auto"/>
              <w:left w:val="single" w:sz="4" w:space="0" w:color="auto"/>
              <w:bottom w:val="single" w:sz="4" w:space="0" w:color="auto"/>
              <w:right w:val="single" w:sz="4" w:space="0" w:color="auto"/>
            </w:tcBorders>
            <w:vAlign w:val="center"/>
          </w:tcPr>
          <w:p w14:paraId="4C519524"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bl>
    <w:p w14:paraId="7963DCE9" w14:textId="77777777" w:rsidR="0064631F" w:rsidRDefault="0064631F" w:rsidP="0064631F">
      <w:pPr>
        <w:tabs>
          <w:tab w:val="left" w:pos="360"/>
        </w:tabs>
        <w:rPr>
          <w:rFonts w:asciiTheme="minorHAnsi" w:hAnsiTheme="minorHAnsi" w:cstheme="minorHAnsi"/>
          <w:sz w:val="18"/>
          <w:szCs w:val="18"/>
        </w:rPr>
      </w:pPr>
      <w:r w:rsidRPr="00FE73DE">
        <w:rPr>
          <w:rFonts w:asciiTheme="minorHAnsi" w:hAnsiTheme="minorHAnsi" w:cstheme="minorHAnsi"/>
          <w:b/>
          <w:color w:val="FF0000"/>
          <w:sz w:val="18"/>
          <w:szCs w:val="18"/>
        </w:rPr>
        <w:t>*</w:t>
      </w:r>
      <w:r>
        <w:rPr>
          <w:rFonts w:asciiTheme="minorHAnsi" w:hAnsiTheme="minorHAnsi" w:cstheme="minorHAnsi"/>
          <w:sz w:val="18"/>
          <w:szCs w:val="18"/>
        </w:rPr>
        <w:tab/>
        <w:t>This should match the name provided in Section A, Question 1.</w:t>
      </w:r>
    </w:p>
    <w:p w14:paraId="071EC0AC" w14:textId="77777777" w:rsidR="0064631F" w:rsidRDefault="0064631F" w:rsidP="0064631F">
      <w:pPr>
        <w:tabs>
          <w:tab w:val="left" w:pos="360"/>
        </w:tabs>
        <w:rPr>
          <w:rFonts w:asciiTheme="minorHAnsi" w:hAnsiTheme="minorHAnsi" w:cstheme="minorHAnsi"/>
          <w:sz w:val="18"/>
          <w:szCs w:val="18"/>
        </w:rPr>
      </w:pPr>
      <w:r w:rsidRPr="00FE73DE">
        <w:rPr>
          <w:rFonts w:asciiTheme="minorHAnsi" w:hAnsiTheme="minorHAnsi" w:cstheme="minorHAnsi"/>
          <w:b/>
          <w:color w:val="FF0000"/>
          <w:sz w:val="18"/>
          <w:szCs w:val="18"/>
        </w:rPr>
        <w:t>**</w:t>
      </w:r>
      <w:r>
        <w:rPr>
          <w:rFonts w:asciiTheme="minorHAnsi" w:hAnsiTheme="minorHAnsi" w:cstheme="minorHAnsi"/>
          <w:sz w:val="18"/>
          <w:szCs w:val="18"/>
        </w:rPr>
        <w:tab/>
        <w:t>Inserting a picture of your signature is acceptable.</w:t>
      </w:r>
    </w:p>
    <w:p w14:paraId="41D23ADC" w14:textId="77777777" w:rsidR="0064631F" w:rsidRDefault="0064631F" w:rsidP="0064631F">
      <w:pPr>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3235"/>
        <w:gridCol w:w="6835"/>
      </w:tblGrid>
      <w:tr w:rsidR="0064631F" w14:paraId="7085A3B5" w14:textId="77777777" w:rsidTr="006F158F">
        <w:trPr>
          <w:trHeight w:val="432"/>
        </w:trPr>
        <w:tc>
          <w:tcPr>
            <w:tcW w:w="10070" w:type="dxa"/>
            <w:gridSpan w:val="2"/>
            <w:tcBorders>
              <w:top w:val="single" w:sz="4" w:space="0" w:color="auto"/>
              <w:left w:val="single" w:sz="4" w:space="0" w:color="auto"/>
              <w:bottom w:val="single" w:sz="4" w:space="0" w:color="auto"/>
              <w:right w:val="single" w:sz="4" w:space="0" w:color="auto"/>
            </w:tcBorders>
            <w:vAlign w:val="center"/>
            <w:hideMark/>
          </w:tcPr>
          <w:p w14:paraId="3928E27D" w14:textId="77777777" w:rsidR="0064631F" w:rsidRDefault="0064631F" w:rsidP="006F158F">
            <w:pPr>
              <w:tabs>
                <w:tab w:val="left" w:pos="0"/>
                <w:tab w:val="right" w:leader="underscore" w:pos="9270"/>
              </w:tabs>
              <w:suppressAutoHyphens/>
              <w:ind w:right="54"/>
              <w:rPr>
                <w:rFonts w:asciiTheme="minorHAnsi" w:hAnsiTheme="minorHAnsi" w:cstheme="minorHAnsi"/>
                <w:b/>
                <w:szCs w:val="22"/>
              </w:rPr>
            </w:pPr>
            <w:r>
              <w:rPr>
                <w:rFonts w:asciiTheme="minorHAnsi" w:hAnsiTheme="minorHAnsi" w:cstheme="minorHAnsi"/>
                <w:b/>
                <w:szCs w:val="22"/>
              </w:rPr>
              <w:t>The undersigned hereby certifies that the information included in this application form is correct to the best of my knowledge and belief and that the applicant intends to develop and offer the proposed new institutional health service(s) within the timeframe proposed in Section P and as described in the application.</w:t>
            </w:r>
          </w:p>
        </w:tc>
      </w:tr>
      <w:tr w:rsidR="0064631F" w14:paraId="6F8B689F"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51E64FD6" w14:textId="77777777" w:rsidR="0064631F" w:rsidRDefault="0064631F" w:rsidP="006F158F">
            <w:pPr>
              <w:tabs>
                <w:tab w:val="left" w:pos="0"/>
                <w:tab w:val="right" w:leader="underscore" w:pos="9270"/>
              </w:tabs>
              <w:suppressAutoHyphens/>
              <w:rPr>
                <w:rFonts w:asciiTheme="minorHAnsi" w:hAnsiTheme="minorHAnsi" w:cstheme="minorHAnsi"/>
                <w:szCs w:val="22"/>
              </w:rPr>
            </w:pPr>
            <w:r>
              <w:rPr>
                <w:rFonts w:asciiTheme="minorHAnsi" w:hAnsiTheme="minorHAnsi" w:cstheme="minorHAnsi"/>
                <w:szCs w:val="22"/>
              </w:rPr>
              <w:t xml:space="preserve">Legal Name of </w:t>
            </w:r>
            <w:r>
              <w:rPr>
                <w:rFonts w:asciiTheme="minorHAnsi" w:hAnsiTheme="minorHAnsi" w:cstheme="minorHAnsi"/>
                <w:b/>
                <w:szCs w:val="22"/>
              </w:rPr>
              <w:t>Applicant 2</w:t>
            </w:r>
            <w:r>
              <w:rPr>
                <w:rFonts w:asciiTheme="minorHAnsi" w:hAnsiTheme="minorHAnsi" w:cstheme="minorHAnsi"/>
                <w:szCs w:val="22"/>
              </w:rPr>
              <w:t xml:space="preserve"> </w:t>
            </w:r>
            <w:r w:rsidRPr="00FE73DE">
              <w:rPr>
                <w:rFonts w:asciiTheme="minorHAnsi" w:hAnsiTheme="minorHAnsi" w:cstheme="minorHAnsi"/>
                <w:b/>
                <w:color w:val="FF0000"/>
                <w:szCs w:val="22"/>
              </w:rPr>
              <w:t>*</w:t>
            </w:r>
          </w:p>
        </w:tc>
        <w:tc>
          <w:tcPr>
            <w:tcW w:w="6835" w:type="dxa"/>
            <w:tcBorders>
              <w:top w:val="single" w:sz="4" w:space="0" w:color="auto"/>
              <w:left w:val="single" w:sz="4" w:space="0" w:color="auto"/>
              <w:bottom w:val="single" w:sz="4" w:space="0" w:color="auto"/>
              <w:right w:val="single" w:sz="4" w:space="0" w:color="auto"/>
            </w:tcBorders>
            <w:vAlign w:val="center"/>
          </w:tcPr>
          <w:p w14:paraId="0B91B2F7"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r w:rsidR="0064631F" w14:paraId="490C6D94"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5239931F" w14:textId="77777777" w:rsidR="0064631F" w:rsidRDefault="0064631F" w:rsidP="006F158F">
            <w:pPr>
              <w:tabs>
                <w:tab w:val="left" w:pos="0"/>
                <w:tab w:val="right" w:leader="underscore" w:pos="9270"/>
              </w:tabs>
              <w:suppressAutoHyphens/>
              <w:rPr>
                <w:rFonts w:cstheme="minorHAnsi"/>
              </w:rPr>
            </w:pPr>
            <w:r>
              <w:rPr>
                <w:rFonts w:asciiTheme="minorHAnsi" w:hAnsiTheme="minorHAnsi" w:cstheme="minorHAnsi"/>
                <w:szCs w:val="22"/>
              </w:rPr>
              <w:t>Name of the Person Certifying for Applicant 2 (print/type name)</w:t>
            </w:r>
          </w:p>
        </w:tc>
        <w:tc>
          <w:tcPr>
            <w:tcW w:w="6835" w:type="dxa"/>
            <w:tcBorders>
              <w:top w:val="single" w:sz="4" w:space="0" w:color="auto"/>
              <w:left w:val="single" w:sz="4" w:space="0" w:color="auto"/>
              <w:bottom w:val="single" w:sz="4" w:space="0" w:color="auto"/>
              <w:right w:val="single" w:sz="4" w:space="0" w:color="auto"/>
            </w:tcBorders>
            <w:vAlign w:val="center"/>
          </w:tcPr>
          <w:p w14:paraId="05CDF3BE"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r w:rsidR="0064631F" w14:paraId="2B9ABD3C"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7CD4B163" w14:textId="77777777" w:rsidR="0064631F" w:rsidRDefault="0064631F" w:rsidP="006F158F">
            <w:pPr>
              <w:tabs>
                <w:tab w:val="left" w:pos="0"/>
                <w:tab w:val="right" w:leader="underscore" w:pos="9270"/>
              </w:tabs>
              <w:suppressAutoHyphens/>
              <w:rPr>
                <w:rFonts w:cstheme="minorHAnsi"/>
              </w:rPr>
            </w:pPr>
            <w:r>
              <w:rPr>
                <w:rFonts w:asciiTheme="minorHAnsi" w:hAnsiTheme="minorHAnsi" w:cstheme="minorHAnsi"/>
                <w:szCs w:val="22"/>
              </w:rPr>
              <w:t>Title</w:t>
            </w:r>
          </w:p>
        </w:tc>
        <w:tc>
          <w:tcPr>
            <w:tcW w:w="6835" w:type="dxa"/>
            <w:tcBorders>
              <w:top w:val="single" w:sz="4" w:space="0" w:color="auto"/>
              <w:left w:val="single" w:sz="4" w:space="0" w:color="auto"/>
              <w:bottom w:val="single" w:sz="4" w:space="0" w:color="auto"/>
              <w:right w:val="single" w:sz="4" w:space="0" w:color="auto"/>
            </w:tcBorders>
            <w:vAlign w:val="center"/>
          </w:tcPr>
          <w:p w14:paraId="06A60F04"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r w:rsidR="0064631F" w14:paraId="7893A3F2"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6A5A63C9" w14:textId="77777777" w:rsidR="0064631F" w:rsidRDefault="0064631F" w:rsidP="006F158F">
            <w:pPr>
              <w:tabs>
                <w:tab w:val="left" w:pos="0"/>
                <w:tab w:val="right" w:leader="underscore" w:pos="9270"/>
              </w:tabs>
              <w:suppressAutoHyphens/>
              <w:rPr>
                <w:rFonts w:cstheme="minorHAnsi"/>
              </w:rPr>
            </w:pPr>
            <w:r>
              <w:rPr>
                <w:rFonts w:asciiTheme="minorHAnsi" w:hAnsiTheme="minorHAnsi" w:cstheme="minorHAnsi"/>
                <w:szCs w:val="22"/>
              </w:rPr>
              <w:t xml:space="preserve">Signature </w:t>
            </w:r>
            <w:r w:rsidRPr="00FE73DE">
              <w:rPr>
                <w:rFonts w:asciiTheme="minorHAnsi" w:hAnsiTheme="minorHAnsi" w:cstheme="minorHAnsi"/>
                <w:b/>
                <w:color w:val="FF0000"/>
                <w:szCs w:val="22"/>
              </w:rPr>
              <w:t>**</w:t>
            </w:r>
          </w:p>
        </w:tc>
        <w:tc>
          <w:tcPr>
            <w:tcW w:w="6835" w:type="dxa"/>
            <w:tcBorders>
              <w:top w:val="single" w:sz="4" w:space="0" w:color="auto"/>
              <w:left w:val="single" w:sz="4" w:space="0" w:color="auto"/>
              <w:bottom w:val="single" w:sz="4" w:space="0" w:color="auto"/>
              <w:right w:val="single" w:sz="4" w:space="0" w:color="auto"/>
            </w:tcBorders>
            <w:vAlign w:val="center"/>
          </w:tcPr>
          <w:p w14:paraId="28B310AE"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r w:rsidR="0064631F" w14:paraId="399F00CC"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530578B8" w14:textId="77777777" w:rsidR="0064631F" w:rsidRDefault="0064631F" w:rsidP="006F158F">
            <w:pPr>
              <w:tabs>
                <w:tab w:val="left" w:pos="0"/>
                <w:tab w:val="right" w:leader="underscore" w:pos="9270"/>
              </w:tabs>
              <w:suppressAutoHyphens/>
              <w:rPr>
                <w:rFonts w:cstheme="minorHAnsi"/>
              </w:rPr>
            </w:pPr>
            <w:r>
              <w:rPr>
                <w:rFonts w:asciiTheme="minorHAnsi" w:hAnsiTheme="minorHAnsi" w:cstheme="minorHAnsi"/>
                <w:szCs w:val="22"/>
              </w:rPr>
              <w:t>Date Signed</w:t>
            </w:r>
          </w:p>
        </w:tc>
        <w:tc>
          <w:tcPr>
            <w:tcW w:w="6835" w:type="dxa"/>
            <w:tcBorders>
              <w:top w:val="single" w:sz="4" w:space="0" w:color="auto"/>
              <w:left w:val="single" w:sz="4" w:space="0" w:color="auto"/>
              <w:bottom w:val="single" w:sz="4" w:space="0" w:color="auto"/>
              <w:right w:val="single" w:sz="4" w:space="0" w:color="auto"/>
            </w:tcBorders>
            <w:vAlign w:val="center"/>
          </w:tcPr>
          <w:p w14:paraId="13F503C9"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bl>
    <w:p w14:paraId="23EE7697" w14:textId="77777777" w:rsidR="0064631F" w:rsidRDefault="0064631F" w:rsidP="0064631F">
      <w:pPr>
        <w:tabs>
          <w:tab w:val="left" w:pos="360"/>
        </w:tabs>
        <w:rPr>
          <w:rFonts w:asciiTheme="minorHAnsi" w:hAnsiTheme="minorHAnsi" w:cstheme="minorHAnsi"/>
          <w:sz w:val="18"/>
          <w:szCs w:val="18"/>
        </w:rPr>
      </w:pPr>
      <w:r w:rsidRPr="00FE73DE">
        <w:rPr>
          <w:rFonts w:asciiTheme="minorHAnsi" w:hAnsiTheme="minorHAnsi" w:cstheme="minorHAnsi"/>
          <w:b/>
          <w:color w:val="FF0000"/>
          <w:sz w:val="18"/>
          <w:szCs w:val="18"/>
        </w:rPr>
        <w:t>*</w:t>
      </w:r>
      <w:r>
        <w:rPr>
          <w:rFonts w:asciiTheme="minorHAnsi" w:hAnsiTheme="minorHAnsi" w:cstheme="minorHAnsi"/>
          <w:sz w:val="18"/>
          <w:szCs w:val="18"/>
        </w:rPr>
        <w:tab/>
        <w:t>This should match the name provided in Section A, Question 1.</w:t>
      </w:r>
    </w:p>
    <w:p w14:paraId="0E484897" w14:textId="77777777" w:rsidR="0064631F" w:rsidRDefault="0064631F" w:rsidP="0064631F">
      <w:pPr>
        <w:tabs>
          <w:tab w:val="left" w:pos="360"/>
        </w:tabs>
        <w:rPr>
          <w:rFonts w:asciiTheme="minorHAnsi" w:hAnsiTheme="minorHAnsi" w:cstheme="minorHAnsi"/>
          <w:sz w:val="18"/>
          <w:szCs w:val="18"/>
        </w:rPr>
      </w:pPr>
      <w:r w:rsidRPr="00FE73DE">
        <w:rPr>
          <w:rFonts w:asciiTheme="minorHAnsi" w:hAnsiTheme="minorHAnsi" w:cstheme="minorHAnsi"/>
          <w:b/>
          <w:color w:val="FF0000"/>
          <w:sz w:val="18"/>
          <w:szCs w:val="18"/>
        </w:rPr>
        <w:t>**</w:t>
      </w:r>
      <w:r>
        <w:rPr>
          <w:rFonts w:asciiTheme="minorHAnsi" w:hAnsiTheme="minorHAnsi" w:cstheme="minorHAnsi"/>
          <w:sz w:val="18"/>
          <w:szCs w:val="18"/>
        </w:rPr>
        <w:tab/>
        <w:t>Inserting a picture of your signature is acceptable.</w:t>
      </w:r>
    </w:p>
    <w:p w14:paraId="06157225" w14:textId="77777777" w:rsidR="0064631F" w:rsidRDefault="0064631F" w:rsidP="0064631F">
      <w:pPr>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3235"/>
        <w:gridCol w:w="6835"/>
      </w:tblGrid>
      <w:tr w:rsidR="0064631F" w14:paraId="5080AB7B" w14:textId="77777777" w:rsidTr="006F158F">
        <w:trPr>
          <w:trHeight w:val="432"/>
        </w:trPr>
        <w:tc>
          <w:tcPr>
            <w:tcW w:w="10070" w:type="dxa"/>
            <w:gridSpan w:val="2"/>
            <w:tcBorders>
              <w:top w:val="single" w:sz="4" w:space="0" w:color="auto"/>
              <w:left w:val="single" w:sz="4" w:space="0" w:color="auto"/>
              <w:bottom w:val="single" w:sz="4" w:space="0" w:color="auto"/>
              <w:right w:val="single" w:sz="4" w:space="0" w:color="auto"/>
            </w:tcBorders>
            <w:vAlign w:val="center"/>
            <w:hideMark/>
          </w:tcPr>
          <w:p w14:paraId="7FC8AC23" w14:textId="77777777" w:rsidR="0064631F" w:rsidRDefault="0064631F" w:rsidP="006F158F">
            <w:pPr>
              <w:tabs>
                <w:tab w:val="left" w:pos="0"/>
                <w:tab w:val="right" w:leader="underscore" w:pos="9270"/>
              </w:tabs>
              <w:suppressAutoHyphens/>
              <w:ind w:right="54"/>
              <w:rPr>
                <w:rFonts w:asciiTheme="minorHAnsi" w:hAnsiTheme="minorHAnsi" w:cstheme="minorHAnsi"/>
                <w:b/>
                <w:szCs w:val="22"/>
              </w:rPr>
            </w:pPr>
            <w:r>
              <w:rPr>
                <w:rFonts w:asciiTheme="minorHAnsi" w:hAnsiTheme="minorHAnsi" w:cstheme="minorHAnsi"/>
                <w:b/>
                <w:szCs w:val="22"/>
              </w:rPr>
              <w:t>The undersigned hereby certifies that the information included in this application form is correct to the best of my knowledge and belief and that the applicant intends to develop and offer the proposed new institutional health service(s) within the timeframe proposed in Section P and as described in the application.</w:t>
            </w:r>
          </w:p>
        </w:tc>
      </w:tr>
      <w:tr w:rsidR="0064631F" w14:paraId="55475A4F"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733F75C2" w14:textId="77777777" w:rsidR="0064631F" w:rsidRDefault="0064631F" w:rsidP="006F158F">
            <w:pPr>
              <w:tabs>
                <w:tab w:val="left" w:pos="0"/>
                <w:tab w:val="right" w:leader="underscore" w:pos="9270"/>
              </w:tabs>
              <w:suppressAutoHyphens/>
              <w:rPr>
                <w:rFonts w:asciiTheme="minorHAnsi" w:hAnsiTheme="minorHAnsi" w:cstheme="minorHAnsi"/>
                <w:szCs w:val="22"/>
              </w:rPr>
            </w:pPr>
            <w:r>
              <w:rPr>
                <w:rFonts w:asciiTheme="minorHAnsi" w:hAnsiTheme="minorHAnsi" w:cstheme="minorHAnsi"/>
                <w:szCs w:val="22"/>
              </w:rPr>
              <w:t xml:space="preserve">Legal Name of </w:t>
            </w:r>
            <w:r>
              <w:rPr>
                <w:rFonts w:asciiTheme="minorHAnsi" w:hAnsiTheme="minorHAnsi" w:cstheme="minorHAnsi"/>
                <w:b/>
                <w:szCs w:val="22"/>
              </w:rPr>
              <w:t>Applicant 3</w:t>
            </w:r>
            <w:r>
              <w:rPr>
                <w:rFonts w:asciiTheme="minorHAnsi" w:hAnsiTheme="minorHAnsi" w:cstheme="minorHAnsi"/>
                <w:szCs w:val="22"/>
              </w:rPr>
              <w:t xml:space="preserve"> </w:t>
            </w:r>
            <w:r w:rsidRPr="00FE73DE">
              <w:rPr>
                <w:rFonts w:asciiTheme="minorHAnsi" w:hAnsiTheme="minorHAnsi" w:cstheme="minorHAnsi"/>
                <w:b/>
                <w:color w:val="FF0000"/>
                <w:szCs w:val="22"/>
              </w:rPr>
              <w:t>*</w:t>
            </w:r>
          </w:p>
        </w:tc>
        <w:tc>
          <w:tcPr>
            <w:tcW w:w="6835" w:type="dxa"/>
            <w:tcBorders>
              <w:top w:val="single" w:sz="4" w:space="0" w:color="auto"/>
              <w:left w:val="single" w:sz="4" w:space="0" w:color="auto"/>
              <w:bottom w:val="single" w:sz="4" w:space="0" w:color="auto"/>
              <w:right w:val="single" w:sz="4" w:space="0" w:color="auto"/>
            </w:tcBorders>
            <w:vAlign w:val="center"/>
          </w:tcPr>
          <w:p w14:paraId="649578C7"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r w:rsidR="0064631F" w14:paraId="3E0EDC49"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2D6077BF" w14:textId="77777777" w:rsidR="0064631F" w:rsidRDefault="0064631F" w:rsidP="006F158F">
            <w:pPr>
              <w:tabs>
                <w:tab w:val="left" w:pos="0"/>
                <w:tab w:val="right" w:leader="underscore" w:pos="9270"/>
              </w:tabs>
              <w:suppressAutoHyphens/>
              <w:rPr>
                <w:rFonts w:cstheme="minorHAnsi"/>
              </w:rPr>
            </w:pPr>
            <w:r>
              <w:rPr>
                <w:rFonts w:asciiTheme="minorHAnsi" w:hAnsiTheme="minorHAnsi" w:cstheme="minorHAnsi"/>
                <w:szCs w:val="22"/>
              </w:rPr>
              <w:t>Name of the Person Certifying for Applicant 3 (print/type name)</w:t>
            </w:r>
          </w:p>
        </w:tc>
        <w:tc>
          <w:tcPr>
            <w:tcW w:w="6835" w:type="dxa"/>
            <w:tcBorders>
              <w:top w:val="single" w:sz="4" w:space="0" w:color="auto"/>
              <w:left w:val="single" w:sz="4" w:space="0" w:color="auto"/>
              <w:bottom w:val="single" w:sz="4" w:space="0" w:color="auto"/>
              <w:right w:val="single" w:sz="4" w:space="0" w:color="auto"/>
            </w:tcBorders>
            <w:vAlign w:val="center"/>
          </w:tcPr>
          <w:p w14:paraId="68DE9534"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r w:rsidR="0064631F" w14:paraId="34CC7D49"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5B25A1AD" w14:textId="77777777" w:rsidR="0064631F" w:rsidRDefault="0064631F" w:rsidP="006F158F">
            <w:pPr>
              <w:tabs>
                <w:tab w:val="left" w:pos="0"/>
                <w:tab w:val="right" w:leader="underscore" w:pos="9270"/>
              </w:tabs>
              <w:suppressAutoHyphens/>
              <w:rPr>
                <w:rFonts w:cstheme="minorHAnsi"/>
              </w:rPr>
            </w:pPr>
            <w:r>
              <w:rPr>
                <w:rFonts w:asciiTheme="minorHAnsi" w:hAnsiTheme="minorHAnsi" w:cstheme="minorHAnsi"/>
                <w:szCs w:val="22"/>
              </w:rPr>
              <w:t>Title</w:t>
            </w:r>
          </w:p>
        </w:tc>
        <w:tc>
          <w:tcPr>
            <w:tcW w:w="6835" w:type="dxa"/>
            <w:tcBorders>
              <w:top w:val="single" w:sz="4" w:space="0" w:color="auto"/>
              <w:left w:val="single" w:sz="4" w:space="0" w:color="auto"/>
              <w:bottom w:val="single" w:sz="4" w:space="0" w:color="auto"/>
              <w:right w:val="single" w:sz="4" w:space="0" w:color="auto"/>
            </w:tcBorders>
            <w:vAlign w:val="center"/>
          </w:tcPr>
          <w:p w14:paraId="4DB85CCA"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r w:rsidR="0064631F" w14:paraId="31793600"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23EF336F" w14:textId="77777777" w:rsidR="0064631F" w:rsidRDefault="0064631F" w:rsidP="006F158F">
            <w:pPr>
              <w:tabs>
                <w:tab w:val="left" w:pos="0"/>
                <w:tab w:val="right" w:leader="underscore" w:pos="9270"/>
              </w:tabs>
              <w:suppressAutoHyphens/>
              <w:rPr>
                <w:rFonts w:cstheme="minorHAnsi"/>
              </w:rPr>
            </w:pPr>
            <w:r>
              <w:rPr>
                <w:rFonts w:asciiTheme="minorHAnsi" w:hAnsiTheme="minorHAnsi" w:cstheme="minorHAnsi"/>
                <w:szCs w:val="22"/>
              </w:rPr>
              <w:t xml:space="preserve">Signature </w:t>
            </w:r>
            <w:r w:rsidRPr="00FE73DE">
              <w:rPr>
                <w:rFonts w:asciiTheme="minorHAnsi" w:hAnsiTheme="minorHAnsi" w:cstheme="minorHAnsi"/>
                <w:b/>
                <w:color w:val="FF0000"/>
                <w:szCs w:val="22"/>
              </w:rPr>
              <w:t>**</w:t>
            </w:r>
          </w:p>
        </w:tc>
        <w:tc>
          <w:tcPr>
            <w:tcW w:w="6835" w:type="dxa"/>
            <w:tcBorders>
              <w:top w:val="single" w:sz="4" w:space="0" w:color="auto"/>
              <w:left w:val="single" w:sz="4" w:space="0" w:color="auto"/>
              <w:bottom w:val="single" w:sz="4" w:space="0" w:color="auto"/>
              <w:right w:val="single" w:sz="4" w:space="0" w:color="auto"/>
            </w:tcBorders>
            <w:vAlign w:val="center"/>
          </w:tcPr>
          <w:p w14:paraId="2A9501F7"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r w:rsidR="0064631F" w14:paraId="58745415" w14:textId="77777777" w:rsidTr="006F158F">
        <w:trPr>
          <w:trHeight w:val="432"/>
        </w:trPr>
        <w:tc>
          <w:tcPr>
            <w:tcW w:w="3235" w:type="dxa"/>
            <w:tcBorders>
              <w:top w:val="single" w:sz="4" w:space="0" w:color="auto"/>
              <w:left w:val="single" w:sz="4" w:space="0" w:color="auto"/>
              <w:bottom w:val="single" w:sz="4" w:space="0" w:color="auto"/>
              <w:right w:val="single" w:sz="4" w:space="0" w:color="auto"/>
            </w:tcBorders>
            <w:vAlign w:val="center"/>
            <w:hideMark/>
          </w:tcPr>
          <w:p w14:paraId="12196C9A" w14:textId="77777777" w:rsidR="0064631F" w:rsidRDefault="0064631F" w:rsidP="006F158F">
            <w:pPr>
              <w:tabs>
                <w:tab w:val="left" w:pos="0"/>
                <w:tab w:val="right" w:leader="underscore" w:pos="9270"/>
              </w:tabs>
              <w:suppressAutoHyphens/>
              <w:rPr>
                <w:rFonts w:cstheme="minorHAnsi"/>
              </w:rPr>
            </w:pPr>
            <w:r>
              <w:rPr>
                <w:rFonts w:asciiTheme="minorHAnsi" w:hAnsiTheme="minorHAnsi" w:cstheme="minorHAnsi"/>
                <w:szCs w:val="22"/>
              </w:rPr>
              <w:t>Date Signed</w:t>
            </w:r>
          </w:p>
        </w:tc>
        <w:tc>
          <w:tcPr>
            <w:tcW w:w="6835" w:type="dxa"/>
            <w:tcBorders>
              <w:top w:val="single" w:sz="4" w:space="0" w:color="auto"/>
              <w:left w:val="single" w:sz="4" w:space="0" w:color="auto"/>
              <w:bottom w:val="single" w:sz="4" w:space="0" w:color="auto"/>
              <w:right w:val="single" w:sz="4" w:space="0" w:color="auto"/>
            </w:tcBorders>
            <w:vAlign w:val="center"/>
          </w:tcPr>
          <w:p w14:paraId="7468182C" w14:textId="77777777" w:rsidR="0064631F" w:rsidRDefault="0064631F" w:rsidP="006F158F">
            <w:pPr>
              <w:tabs>
                <w:tab w:val="left" w:pos="0"/>
                <w:tab w:val="right" w:leader="underscore" w:pos="9270"/>
              </w:tabs>
              <w:suppressAutoHyphens/>
              <w:ind w:right="54"/>
              <w:rPr>
                <w:rFonts w:asciiTheme="minorHAnsi" w:hAnsiTheme="minorHAnsi" w:cstheme="minorHAnsi"/>
                <w:szCs w:val="22"/>
              </w:rPr>
            </w:pPr>
          </w:p>
        </w:tc>
      </w:tr>
    </w:tbl>
    <w:p w14:paraId="01CA8C77" w14:textId="77777777" w:rsidR="0064631F" w:rsidRDefault="0064631F" w:rsidP="0064631F">
      <w:pPr>
        <w:tabs>
          <w:tab w:val="left" w:pos="360"/>
        </w:tabs>
        <w:rPr>
          <w:rFonts w:asciiTheme="minorHAnsi" w:hAnsiTheme="minorHAnsi" w:cstheme="minorHAnsi"/>
          <w:sz w:val="18"/>
          <w:szCs w:val="18"/>
        </w:rPr>
      </w:pPr>
      <w:r w:rsidRPr="00FE73DE">
        <w:rPr>
          <w:rFonts w:asciiTheme="minorHAnsi" w:hAnsiTheme="minorHAnsi" w:cstheme="minorHAnsi"/>
          <w:b/>
          <w:color w:val="FF0000"/>
          <w:sz w:val="18"/>
          <w:szCs w:val="18"/>
        </w:rPr>
        <w:t>*</w:t>
      </w:r>
      <w:r>
        <w:rPr>
          <w:rFonts w:asciiTheme="minorHAnsi" w:hAnsiTheme="minorHAnsi" w:cstheme="minorHAnsi"/>
          <w:sz w:val="18"/>
          <w:szCs w:val="18"/>
        </w:rPr>
        <w:tab/>
        <w:t>This should match the name provided in Section A, Question 1.</w:t>
      </w:r>
    </w:p>
    <w:p w14:paraId="527B54BF" w14:textId="77777777" w:rsidR="0064631F" w:rsidRDefault="0064631F" w:rsidP="0064631F">
      <w:pPr>
        <w:tabs>
          <w:tab w:val="left" w:pos="360"/>
        </w:tabs>
        <w:rPr>
          <w:rFonts w:asciiTheme="minorHAnsi" w:hAnsiTheme="minorHAnsi" w:cstheme="minorHAnsi"/>
          <w:sz w:val="18"/>
          <w:szCs w:val="18"/>
        </w:rPr>
      </w:pPr>
      <w:r w:rsidRPr="00FE73DE">
        <w:rPr>
          <w:rFonts w:asciiTheme="minorHAnsi" w:hAnsiTheme="minorHAnsi" w:cstheme="minorHAnsi"/>
          <w:b/>
          <w:color w:val="FF0000"/>
          <w:sz w:val="18"/>
          <w:szCs w:val="18"/>
        </w:rPr>
        <w:t>**</w:t>
      </w:r>
      <w:r>
        <w:rPr>
          <w:rFonts w:asciiTheme="minorHAnsi" w:hAnsiTheme="minorHAnsi" w:cstheme="minorHAnsi"/>
          <w:sz w:val="18"/>
          <w:szCs w:val="18"/>
        </w:rPr>
        <w:tab/>
        <w:t>Inserting a picture of your signature is acceptable.</w:t>
      </w:r>
    </w:p>
    <w:p w14:paraId="606F00F9" w14:textId="77777777" w:rsidR="0064631F" w:rsidRDefault="0064631F" w:rsidP="0064631F">
      <w:pPr>
        <w:rPr>
          <w:rFonts w:asciiTheme="minorHAnsi" w:hAnsiTheme="minorHAnsi" w:cstheme="minorHAnsi"/>
          <w:sz w:val="18"/>
          <w:szCs w:val="18"/>
        </w:rPr>
      </w:pPr>
    </w:p>
    <w:p w14:paraId="1D853C48" w14:textId="77777777" w:rsidR="008E38B1" w:rsidRDefault="008E38B1" w:rsidP="008E38B1">
      <w:pPr>
        <w:rPr>
          <w:rFonts w:asciiTheme="minorHAnsi" w:hAnsiTheme="minorHAnsi" w:cstheme="minorHAnsi"/>
          <w:szCs w:val="22"/>
        </w:rPr>
      </w:pPr>
      <w:r>
        <w:rPr>
          <w:rFonts w:asciiTheme="minorHAnsi" w:hAnsiTheme="minorHAnsi" w:cstheme="minorHAnsi"/>
          <w:szCs w:val="22"/>
        </w:rPr>
        <w:br w:type="page"/>
      </w:r>
    </w:p>
    <w:p w14:paraId="1B66583F" w14:textId="77777777" w:rsidR="002D00A7" w:rsidRDefault="002D00A7" w:rsidP="002D00A7">
      <w:pPr>
        <w:ind w:left="720" w:hanging="720"/>
        <w:jc w:val="center"/>
        <w:rPr>
          <w:rFonts w:asciiTheme="minorHAnsi" w:hAnsiTheme="minorHAnsi" w:cstheme="minorHAnsi"/>
          <w:b/>
          <w:smallCaps/>
          <w:color w:val="000000"/>
          <w:sz w:val="28"/>
          <w:szCs w:val="28"/>
        </w:rPr>
      </w:pPr>
      <w:bookmarkStart w:id="2" w:name="_Hlk49246082"/>
      <w:bookmarkStart w:id="3" w:name="_Hlk51666901"/>
      <w:bookmarkEnd w:id="1"/>
      <w:r>
        <w:rPr>
          <w:rFonts w:asciiTheme="minorHAnsi" w:hAnsiTheme="minorHAnsi" w:cstheme="minorHAnsi"/>
          <w:b/>
          <w:smallCaps/>
          <w:color w:val="000000"/>
          <w:sz w:val="28"/>
          <w:szCs w:val="28"/>
        </w:rPr>
        <w:lastRenderedPageBreak/>
        <w:t>Petition for Expedited Review</w:t>
      </w:r>
    </w:p>
    <w:p w14:paraId="4054244E" w14:textId="77777777" w:rsidR="002D00A7" w:rsidRDefault="002D00A7" w:rsidP="002D00A7">
      <w:pPr>
        <w:tabs>
          <w:tab w:val="center" w:pos="5112"/>
        </w:tabs>
        <w:suppressAutoHyphens/>
        <w:spacing w:after="120"/>
        <w:jc w:val="center"/>
        <w:rPr>
          <w:rFonts w:asciiTheme="minorHAnsi" w:hAnsiTheme="minorHAnsi" w:cstheme="minorHAnsi"/>
          <w:szCs w:val="22"/>
        </w:rPr>
      </w:pPr>
      <w:r>
        <w:rPr>
          <w:rFonts w:asciiTheme="minorHAnsi" w:hAnsiTheme="minorHAnsi" w:cstheme="minorHAnsi"/>
          <w:szCs w:val="22"/>
        </w:rPr>
        <w:t>(Include this Petition for Expedited Review as part of your application even if left blank)</w:t>
      </w:r>
    </w:p>
    <w:p w14:paraId="77019FBF" w14:textId="77777777" w:rsidR="00E42727" w:rsidRPr="00100158" w:rsidRDefault="00E42727" w:rsidP="00E42727">
      <w:pPr>
        <w:spacing w:after="120"/>
        <w:jc w:val="both"/>
        <w:rPr>
          <w:rFonts w:asciiTheme="minorHAnsi" w:hAnsiTheme="minorHAnsi" w:cstheme="minorHAnsi"/>
          <w:color w:val="000000"/>
          <w:szCs w:val="22"/>
        </w:rPr>
      </w:pPr>
      <w:r w:rsidRPr="00100158">
        <w:rPr>
          <w:rFonts w:asciiTheme="minorHAnsi" w:hAnsiTheme="minorHAnsi" w:cstheme="minorHAnsi"/>
          <w:color w:val="000000"/>
          <w:szCs w:val="22"/>
        </w:rPr>
        <w:t xml:space="preserve">Pursuant to G.S. 131E-185 and G.S. 131E-176(7b), </w:t>
      </w:r>
      <w:r>
        <w:rPr>
          <w:rFonts w:asciiTheme="minorHAnsi" w:hAnsiTheme="minorHAnsi" w:cstheme="minorHAnsi"/>
          <w:color w:val="000000"/>
          <w:szCs w:val="22"/>
        </w:rPr>
        <w:t>the</w:t>
      </w:r>
      <w:r w:rsidRPr="00100158">
        <w:rPr>
          <w:rFonts w:asciiTheme="minorHAnsi" w:hAnsiTheme="minorHAnsi" w:cstheme="minorHAnsi"/>
          <w:color w:val="000000"/>
          <w:szCs w:val="22"/>
        </w:rPr>
        <w:t xml:space="preserve"> applicant</w:t>
      </w:r>
      <w:r w:rsidR="00FD6238">
        <w:rPr>
          <w:rFonts w:asciiTheme="minorHAnsi" w:hAnsiTheme="minorHAnsi" w:cstheme="minorHAnsi"/>
          <w:color w:val="000000"/>
          <w:szCs w:val="22"/>
        </w:rPr>
        <w:t>(</w:t>
      </w:r>
      <w:r>
        <w:rPr>
          <w:rFonts w:asciiTheme="minorHAnsi" w:hAnsiTheme="minorHAnsi" w:cstheme="minorHAnsi"/>
          <w:color w:val="000000"/>
          <w:szCs w:val="22"/>
        </w:rPr>
        <w:t>s</w:t>
      </w:r>
      <w:r w:rsidR="00FD6238">
        <w:rPr>
          <w:rFonts w:asciiTheme="minorHAnsi" w:hAnsiTheme="minorHAnsi" w:cstheme="minorHAnsi"/>
          <w:color w:val="000000"/>
          <w:szCs w:val="22"/>
        </w:rPr>
        <w:t>)</w:t>
      </w:r>
      <w:r w:rsidRPr="00100158">
        <w:rPr>
          <w:rFonts w:asciiTheme="minorHAnsi" w:hAnsiTheme="minorHAnsi" w:cstheme="minorHAnsi"/>
          <w:color w:val="000000"/>
          <w:szCs w:val="22"/>
        </w:rPr>
        <w:t xml:space="preserve"> hereby petition </w:t>
      </w:r>
      <w:r>
        <w:rPr>
          <w:rFonts w:asciiTheme="minorHAnsi" w:hAnsiTheme="minorHAnsi" w:cstheme="minorHAnsi"/>
          <w:color w:val="000000"/>
          <w:szCs w:val="22"/>
        </w:rPr>
        <w:t xml:space="preserve">that </w:t>
      </w:r>
      <w:r w:rsidRPr="00100158">
        <w:rPr>
          <w:rFonts w:asciiTheme="minorHAnsi" w:hAnsiTheme="minorHAnsi" w:cstheme="minorHAnsi"/>
          <w:color w:val="000000"/>
          <w:szCs w:val="22"/>
        </w:rPr>
        <w:t>the review of the project identified below</w:t>
      </w:r>
      <w:r>
        <w:rPr>
          <w:rFonts w:asciiTheme="minorHAnsi" w:hAnsiTheme="minorHAnsi" w:cstheme="minorHAnsi"/>
          <w:color w:val="000000"/>
          <w:szCs w:val="22"/>
        </w:rPr>
        <w:t xml:space="preserve"> be expedited</w:t>
      </w:r>
      <w:r w:rsidRPr="00100158">
        <w:rPr>
          <w:rFonts w:asciiTheme="minorHAnsi" w:hAnsiTheme="minorHAnsi" w:cstheme="minorHAnsi"/>
          <w:color w:val="000000"/>
          <w:szCs w:val="22"/>
        </w:rPr>
        <w:t>.</w:t>
      </w:r>
    </w:p>
    <w:tbl>
      <w:tblPr>
        <w:tblStyle w:val="TableGrid"/>
        <w:tblW w:w="0" w:type="auto"/>
        <w:tblLook w:val="04A0" w:firstRow="1" w:lastRow="0" w:firstColumn="1" w:lastColumn="0" w:noHBand="0" w:noVBand="1"/>
      </w:tblPr>
      <w:tblGrid>
        <w:gridCol w:w="4045"/>
        <w:gridCol w:w="6025"/>
      </w:tblGrid>
      <w:tr w:rsidR="00E42727" w14:paraId="2D24EE9C" w14:textId="77777777" w:rsidTr="006F158F">
        <w:trPr>
          <w:trHeight w:val="288"/>
        </w:trPr>
        <w:tc>
          <w:tcPr>
            <w:tcW w:w="4045" w:type="dxa"/>
            <w:vAlign w:val="center"/>
          </w:tcPr>
          <w:bookmarkEnd w:id="2"/>
          <w:p w14:paraId="145A534F" w14:textId="77777777" w:rsidR="00E42727" w:rsidRPr="008C068C" w:rsidRDefault="00E42727" w:rsidP="006F158F">
            <w:pPr>
              <w:rPr>
                <w:rFonts w:cstheme="minorHAnsi"/>
                <w:color w:val="000000"/>
              </w:rPr>
            </w:pPr>
            <w:r w:rsidRPr="008C068C">
              <w:rPr>
                <w:rFonts w:asciiTheme="minorHAnsi" w:hAnsiTheme="minorHAnsi" w:cstheme="minorHAnsi"/>
                <w:color w:val="000000"/>
                <w:szCs w:val="22"/>
              </w:rPr>
              <w:t>Date</w:t>
            </w:r>
          </w:p>
        </w:tc>
        <w:tc>
          <w:tcPr>
            <w:tcW w:w="6025" w:type="dxa"/>
            <w:vAlign w:val="center"/>
          </w:tcPr>
          <w:p w14:paraId="683AA6FC" w14:textId="77777777" w:rsidR="00E42727" w:rsidRDefault="00E42727" w:rsidP="006F158F">
            <w:pPr>
              <w:rPr>
                <w:rFonts w:asciiTheme="minorHAnsi" w:hAnsiTheme="minorHAnsi" w:cstheme="minorHAnsi"/>
                <w:color w:val="000000"/>
                <w:szCs w:val="22"/>
              </w:rPr>
            </w:pPr>
          </w:p>
        </w:tc>
      </w:tr>
      <w:tr w:rsidR="00E42727" w14:paraId="4435A541" w14:textId="77777777" w:rsidTr="006F158F">
        <w:trPr>
          <w:trHeight w:val="288"/>
        </w:trPr>
        <w:tc>
          <w:tcPr>
            <w:tcW w:w="4045" w:type="dxa"/>
            <w:vAlign w:val="center"/>
          </w:tcPr>
          <w:p w14:paraId="7CE2A113" w14:textId="77777777" w:rsidR="00E42727" w:rsidRPr="008C068C" w:rsidRDefault="00E42727" w:rsidP="006F158F">
            <w:pPr>
              <w:tabs>
                <w:tab w:val="left" w:pos="2160"/>
                <w:tab w:val="right" w:leader="underscore" w:pos="10080"/>
              </w:tabs>
              <w:rPr>
                <w:rFonts w:cstheme="minorHAnsi"/>
                <w:color w:val="000000"/>
              </w:rPr>
            </w:pPr>
            <w:r>
              <w:rPr>
                <w:rFonts w:asciiTheme="minorHAnsi" w:hAnsiTheme="minorHAnsi" w:cstheme="minorHAnsi"/>
                <w:color w:val="000000"/>
                <w:szCs w:val="22"/>
              </w:rPr>
              <w:t xml:space="preserve">Legal Name of </w:t>
            </w:r>
            <w:r w:rsidRPr="00B81742">
              <w:rPr>
                <w:rFonts w:asciiTheme="minorHAnsi" w:hAnsiTheme="minorHAnsi" w:cstheme="minorHAnsi"/>
                <w:b/>
                <w:color w:val="000000"/>
                <w:szCs w:val="22"/>
              </w:rPr>
              <w:t>Applicant 1</w:t>
            </w:r>
            <w:r>
              <w:rPr>
                <w:rFonts w:asciiTheme="minorHAnsi" w:hAnsiTheme="minorHAnsi" w:cstheme="minorHAnsi"/>
                <w:color w:val="000000"/>
                <w:szCs w:val="22"/>
              </w:rPr>
              <w:t xml:space="preserve"> </w:t>
            </w:r>
            <w:r w:rsidRPr="00FE73DE">
              <w:rPr>
                <w:rFonts w:asciiTheme="minorHAnsi" w:hAnsiTheme="minorHAnsi" w:cstheme="minorHAnsi"/>
                <w:b/>
                <w:color w:val="FF0000"/>
                <w:szCs w:val="22"/>
              </w:rPr>
              <w:t>*</w:t>
            </w:r>
          </w:p>
        </w:tc>
        <w:tc>
          <w:tcPr>
            <w:tcW w:w="6025" w:type="dxa"/>
            <w:vAlign w:val="center"/>
          </w:tcPr>
          <w:p w14:paraId="1D4A3DE8" w14:textId="77777777" w:rsidR="00E42727" w:rsidRDefault="00E42727" w:rsidP="006F158F">
            <w:pPr>
              <w:rPr>
                <w:rFonts w:asciiTheme="minorHAnsi" w:hAnsiTheme="minorHAnsi" w:cstheme="minorHAnsi"/>
                <w:color w:val="000000"/>
                <w:szCs w:val="22"/>
              </w:rPr>
            </w:pPr>
          </w:p>
        </w:tc>
      </w:tr>
      <w:tr w:rsidR="00E42727" w14:paraId="6E99BB8D" w14:textId="77777777" w:rsidTr="006F158F">
        <w:trPr>
          <w:trHeight w:val="288"/>
        </w:trPr>
        <w:tc>
          <w:tcPr>
            <w:tcW w:w="4045" w:type="dxa"/>
            <w:vAlign w:val="center"/>
          </w:tcPr>
          <w:p w14:paraId="59117C63" w14:textId="77777777" w:rsidR="00E42727" w:rsidRPr="008C068C" w:rsidRDefault="00E42727" w:rsidP="006F158F">
            <w:pPr>
              <w:tabs>
                <w:tab w:val="left" w:pos="2160"/>
                <w:tab w:val="right" w:leader="underscore" w:pos="10080"/>
              </w:tabs>
              <w:rPr>
                <w:rFonts w:cstheme="minorHAnsi"/>
                <w:color w:val="000000"/>
              </w:rPr>
            </w:pPr>
            <w:r>
              <w:rPr>
                <w:rFonts w:asciiTheme="minorHAnsi" w:hAnsiTheme="minorHAnsi" w:cstheme="minorHAnsi"/>
                <w:color w:val="000000"/>
                <w:szCs w:val="22"/>
              </w:rPr>
              <w:t xml:space="preserve">Legal Name of </w:t>
            </w:r>
            <w:r w:rsidRPr="00B81742">
              <w:rPr>
                <w:rFonts w:asciiTheme="minorHAnsi" w:hAnsiTheme="minorHAnsi" w:cstheme="minorHAnsi"/>
                <w:b/>
                <w:color w:val="000000"/>
                <w:szCs w:val="22"/>
              </w:rPr>
              <w:t>Applicant 2</w:t>
            </w:r>
            <w:r>
              <w:rPr>
                <w:rFonts w:asciiTheme="minorHAnsi" w:hAnsiTheme="minorHAnsi" w:cstheme="minorHAnsi"/>
                <w:color w:val="000000"/>
                <w:szCs w:val="22"/>
              </w:rPr>
              <w:t xml:space="preserve"> </w:t>
            </w:r>
            <w:r w:rsidRPr="00FE73DE">
              <w:rPr>
                <w:rFonts w:asciiTheme="minorHAnsi" w:hAnsiTheme="minorHAnsi" w:cstheme="minorHAnsi"/>
                <w:b/>
                <w:color w:val="FF0000"/>
                <w:szCs w:val="22"/>
              </w:rPr>
              <w:t>*</w:t>
            </w:r>
          </w:p>
        </w:tc>
        <w:tc>
          <w:tcPr>
            <w:tcW w:w="6025" w:type="dxa"/>
            <w:vAlign w:val="center"/>
          </w:tcPr>
          <w:p w14:paraId="0EDDD0A3" w14:textId="77777777" w:rsidR="00E42727" w:rsidRDefault="00E42727" w:rsidP="006F158F">
            <w:pPr>
              <w:rPr>
                <w:rFonts w:asciiTheme="minorHAnsi" w:hAnsiTheme="minorHAnsi" w:cstheme="minorHAnsi"/>
                <w:color w:val="000000"/>
                <w:szCs w:val="22"/>
              </w:rPr>
            </w:pPr>
          </w:p>
        </w:tc>
      </w:tr>
      <w:tr w:rsidR="00E42727" w14:paraId="5D574454" w14:textId="77777777" w:rsidTr="006F158F">
        <w:trPr>
          <w:trHeight w:val="288"/>
        </w:trPr>
        <w:tc>
          <w:tcPr>
            <w:tcW w:w="4045" w:type="dxa"/>
            <w:vAlign w:val="center"/>
          </w:tcPr>
          <w:p w14:paraId="1ABD1539" w14:textId="77777777" w:rsidR="00E42727" w:rsidRPr="008C068C" w:rsidRDefault="00E42727" w:rsidP="006F158F">
            <w:pPr>
              <w:tabs>
                <w:tab w:val="left" w:pos="2160"/>
                <w:tab w:val="right" w:leader="underscore" w:pos="10080"/>
              </w:tabs>
              <w:rPr>
                <w:rFonts w:cstheme="minorHAnsi"/>
                <w:color w:val="000000"/>
              </w:rPr>
            </w:pPr>
            <w:r>
              <w:rPr>
                <w:rFonts w:asciiTheme="minorHAnsi" w:hAnsiTheme="minorHAnsi" w:cstheme="minorHAnsi"/>
                <w:color w:val="000000"/>
                <w:szCs w:val="22"/>
              </w:rPr>
              <w:t xml:space="preserve">Legal Name of </w:t>
            </w:r>
            <w:r w:rsidRPr="00B81742">
              <w:rPr>
                <w:rFonts w:asciiTheme="minorHAnsi" w:hAnsiTheme="minorHAnsi" w:cstheme="minorHAnsi"/>
                <w:b/>
                <w:color w:val="000000"/>
                <w:szCs w:val="22"/>
              </w:rPr>
              <w:t>Applicant 3</w:t>
            </w:r>
            <w:r>
              <w:rPr>
                <w:rFonts w:asciiTheme="minorHAnsi" w:hAnsiTheme="minorHAnsi" w:cstheme="minorHAnsi"/>
                <w:color w:val="000000"/>
                <w:szCs w:val="22"/>
              </w:rPr>
              <w:t xml:space="preserve"> </w:t>
            </w:r>
            <w:r w:rsidRPr="00FE73DE">
              <w:rPr>
                <w:rFonts w:asciiTheme="minorHAnsi" w:hAnsiTheme="minorHAnsi" w:cstheme="minorHAnsi"/>
                <w:b/>
                <w:color w:val="FF0000"/>
                <w:szCs w:val="22"/>
              </w:rPr>
              <w:t>*</w:t>
            </w:r>
          </w:p>
        </w:tc>
        <w:tc>
          <w:tcPr>
            <w:tcW w:w="6025" w:type="dxa"/>
            <w:vAlign w:val="center"/>
          </w:tcPr>
          <w:p w14:paraId="62E3EF11" w14:textId="77777777" w:rsidR="00E42727" w:rsidRDefault="00E42727" w:rsidP="006F158F">
            <w:pPr>
              <w:rPr>
                <w:rFonts w:asciiTheme="minorHAnsi" w:hAnsiTheme="minorHAnsi" w:cstheme="minorHAnsi"/>
                <w:color w:val="000000"/>
                <w:szCs w:val="22"/>
              </w:rPr>
            </w:pPr>
          </w:p>
        </w:tc>
      </w:tr>
      <w:tr w:rsidR="00E42727" w14:paraId="6DBBC74B" w14:textId="77777777" w:rsidTr="006F158F">
        <w:trPr>
          <w:trHeight w:val="288"/>
        </w:trPr>
        <w:tc>
          <w:tcPr>
            <w:tcW w:w="4045" w:type="dxa"/>
            <w:vAlign w:val="center"/>
          </w:tcPr>
          <w:p w14:paraId="77E52C98" w14:textId="77777777" w:rsidR="00E42727" w:rsidRPr="008C068C" w:rsidRDefault="00E42727" w:rsidP="006F158F">
            <w:pPr>
              <w:tabs>
                <w:tab w:val="left" w:pos="2160"/>
                <w:tab w:val="right" w:leader="underscore" w:pos="10080"/>
              </w:tabs>
              <w:rPr>
                <w:rFonts w:cstheme="minorHAnsi"/>
                <w:color w:val="000000"/>
              </w:rPr>
            </w:pPr>
            <w:r w:rsidRPr="008C068C">
              <w:rPr>
                <w:rFonts w:asciiTheme="minorHAnsi" w:hAnsiTheme="minorHAnsi" w:cstheme="minorHAnsi"/>
                <w:color w:val="000000"/>
                <w:szCs w:val="22"/>
              </w:rPr>
              <w:t xml:space="preserve">Name of </w:t>
            </w:r>
            <w:r>
              <w:rPr>
                <w:rFonts w:asciiTheme="minorHAnsi" w:hAnsiTheme="minorHAnsi" w:cstheme="minorHAnsi"/>
                <w:color w:val="000000"/>
                <w:szCs w:val="22"/>
              </w:rPr>
              <w:t xml:space="preserve">Health Service </w:t>
            </w:r>
            <w:r w:rsidRPr="008C068C">
              <w:rPr>
                <w:rFonts w:asciiTheme="minorHAnsi" w:hAnsiTheme="minorHAnsi" w:cstheme="minorHAnsi"/>
                <w:color w:val="000000"/>
                <w:szCs w:val="22"/>
              </w:rPr>
              <w:t>Facility</w:t>
            </w:r>
            <w:r>
              <w:rPr>
                <w:rFonts w:asciiTheme="minorHAnsi" w:hAnsiTheme="minorHAnsi" w:cstheme="minorHAnsi"/>
                <w:color w:val="000000"/>
                <w:szCs w:val="22"/>
              </w:rPr>
              <w:t xml:space="preserve"> </w:t>
            </w:r>
            <w:r w:rsidRPr="00FE73DE">
              <w:rPr>
                <w:rFonts w:asciiTheme="minorHAnsi" w:hAnsiTheme="minorHAnsi" w:cstheme="minorHAnsi"/>
                <w:b/>
                <w:color w:val="FF0000"/>
                <w:szCs w:val="22"/>
              </w:rPr>
              <w:t>**</w:t>
            </w:r>
          </w:p>
        </w:tc>
        <w:tc>
          <w:tcPr>
            <w:tcW w:w="6025" w:type="dxa"/>
            <w:vAlign w:val="center"/>
          </w:tcPr>
          <w:p w14:paraId="2DECBA82" w14:textId="77777777" w:rsidR="00E42727" w:rsidRDefault="00E42727" w:rsidP="006F158F">
            <w:pPr>
              <w:rPr>
                <w:rFonts w:asciiTheme="minorHAnsi" w:hAnsiTheme="minorHAnsi" w:cstheme="minorHAnsi"/>
                <w:color w:val="000000"/>
                <w:szCs w:val="22"/>
              </w:rPr>
            </w:pPr>
          </w:p>
        </w:tc>
      </w:tr>
      <w:tr w:rsidR="00E42727" w14:paraId="1001F0B4" w14:textId="77777777" w:rsidTr="006F158F">
        <w:trPr>
          <w:trHeight w:val="288"/>
        </w:trPr>
        <w:tc>
          <w:tcPr>
            <w:tcW w:w="4045" w:type="dxa"/>
            <w:vAlign w:val="center"/>
          </w:tcPr>
          <w:p w14:paraId="57D97FAE" w14:textId="77777777" w:rsidR="00E42727" w:rsidRPr="008C068C" w:rsidRDefault="00E42727" w:rsidP="006F158F">
            <w:pPr>
              <w:tabs>
                <w:tab w:val="left" w:pos="2160"/>
                <w:tab w:val="right" w:leader="underscore" w:pos="10080"/>
              </w:tabs>
              <w:rPr>
                <w:rFonts w:cstheme="minorHAnsi"/>
                <w:color w:val="000000"/>
              </w:rPr>
            </w:pPr>
            <w:r w:rsidRPr="008C068C">
              <w:rPr>
                <w:rFonts w:asciiTheme="minorHAnsi" w:hAnsiTheme="minorHAnsi" w:cstheme="minorHAnsi"/>
                <w:color w:val="000000"/>
                <w:szCs w:val="22"/>
              </w:rPr>
              <w:t>Project Description</w:t>
            </w:r>
            <w:r>
              <w:rPr>
                <w:rFonts w:asciiTheme="minorHAnsi" w:hAnsiTheme="minorHAnsi" w:cstheme="minorHAnsi"/>
                <w:color w:val="000000"/>
                <w:szCs w:val="22"/>
              </w:rPr>
              <w:t xml:space="preserve"> </w:t>
            </w:r>
            <w:r w:rsidRPr="00FE73DE">
              <w:rPr>
                <w:rFonts w:asciiTheme="minorHAnsi" w:hAnsiTheme="minorHAnsi" w:cstheme="minorHAnsi"/>
                <w:b/>
                <w:color w:val="FF0000"/>
                <w:szCs w:val="22"/>
              </w:rPr>
              <w:t>^</w:t>
            </w:r>
          </w:p>
        </w:tc>
        <w:tc>
          <w:tcPr>
            <w:tcW w:w="6025" w:type="dxa"/>
            <w:vAlign w:val="center"/>
          </w:tcPr>
          <w:p w14:paraId="4E0424BB" w14:textId="77777777" w:rsidR="00E42727" w:rsidRDefault="00E42727" w:rsidP="006F158F">
            <w:pPr>
              <w:rPr>
                <w:rFonts w:asciiTheme="minorHAnsi" w:hAnsiTheme="minorHAnsi" w:cstheme="minorHAnsi"/>
                <w:color w:val="000000"/>
                <w:szCs w:val="22"/>
              </w:rPr>
            </w:pPr>
          </w:p>
        </w:tc>
      </w:tr>
      <w:tr w:rsidR="00E42727" w14:paraId="59A2D627" w14:textId="77777777" w:rsidTr="006F158F">
        <w:trPr>
          <w:trHeight w:val="288"/>
        </w:trPr>
        <w:tc>
          <w:tcPr>
            <w:tcW w:w="4045" w:type="dxa"/>
            <w:vAlign w:val="center"/>
          </w:tcPr>
          <w:p w14:paraId="357BE9E8" w14:textId="77777777" w:rsidR="00E42727" w:rsidRPr="008C068C" w:rsidRDefault="00E42727" w:rsidP="006F158F">
            <w:pPr>
              <w:tabs>
                <w:tab w:val="left" w:pos="2160"/>
                <w:tab w:val="right" w:leader="underscore" w:pos="5760"/>
                <w:tab w:val="right" w:leader="underscore" w:pos="10080"/>
              </w:tabs>
              <w:rPr>
                <w:rFonts w:cstheme="minorHAnsi"/>
                <w:color w:val="000000"/>
              </w:rPr>
            </w:pPr>
            <w:r w:rsidRPr="008C068C">
              <w:rPr>
                <w:rFonts w:asciiTheme="minorHAnsi" w:hAnsiTheme="minorHAnsi" w:cstheme="minorHAnsi"/>
                <w:color w:val="000000"/>
                <w:szCs w:val="22"/>
              </w:rPr>
              <w:t>County</w:t>
            </w:r>
          </w:p>
        </w:tc>
        <w:tc>
          <w:tcPr>
            <w:tcW w:w="6025" w:type="dxa"/>
            <w:vAlign w:val="center"/>
          </w:tcPr>
          <w:p w14:paraId="6DC92BD1" w14:textId="77777777" w:rsidR="00E42727" w:rsidRDefault="00E42727" w:rsidP="006F158F">
            <w:pPr>
              <w:rPr>
                <w:rFonts w:asciiTheme="minorHAnsi" w:hAnsiTheme="minorHAnsi" w:cstheme="minorHAnsi"/>
                <w:color w:val="000000"/>
                <w:szCs w:val="22"/>
              </w:rPr>
            </w:pPr>
          </w:p>
        </w:tc>
      </w:tr>
      <w:tr w:rsidR="00E42727" w14:paraId="77E65A23" w14:textId="77777777" w:rsidTr="006F158F">
        <w:trPr>
          <w:trHeight w:val="288"/>
        </w:trPr>
        <w:tc>
          <w:tcPr>
            <w:tcW w:w="4045" w:type="dxa"/>
            <w:vAlign w:val="center"/>
          </w:tcPr>
          <w:p w14:paraId="56FE7F4B" w14:textId="77777777" w:rsidR="00E42727" w:rsidRPr="008C068C" w:rsidRDefault="00E42727" w:rsidP="006F158F">
            <w:pPr>
              <w:tabs>
                <w:tab w:val="left" w:pos="2160"/>
                <w:tab w:val="right" w:leader="underscore" w:pos="5760"/>
              </w:tabs>
              <w:rPr>
                <w:rFonts w:cstheme="minorHAnsi"/>
                <w:color w:val="000000"/>
              </w:rPr>
            </w:pPr>
            <w:r>
              <w:rPr>
                <w:rFonts w:asciiTheme="minorHAnsi" w:hAnsiTheme="minorHAnsi" w:cstheme="minorHAnsi"/>
                <w:color w:val="000000"/>
                <w:szCs w:val="22"/>
              </w:rPr>
              <w:t xml:space="preserve">Total Projected </w:t>
            </w:r>
            <w:r w:rsidRPr="008C068C">
              <w:rPr>
                <w:rFonts w:asciiTheme="minorHAnsi" w:hAnsiTheme="minorHAnsi" w:cstheme="minorHAnsi"/>
                <w:color w:val="000000"/>
                <w:szCs w:val="22"/>
              </w:rPr>
              <w:t>Capital Expenditure</w:t>
            </w:r>
            <w:r>
              <w:rPr>
                <w:rFonts w:asciiTheme="minorHAnsi" w:hAnsiTheme="minorHAnsi" w:cstheme="minorHAnsi"/>
                <w:color w:val="000000"/>
                <w:szCs w:val="22"/>
              </w:rPr>
              <w:t xml:space="preserve"> </w:t>
            </w:r>
            <w:r w:rsidRPr="00FE73DE">
              <w:rPr>
                <w:rFonts w:asciiTheme="minorHAnsi" w:hAnsiTheme="minorHAnsi" w:cstheme="minorHAnsi"/>
                <w:b/>
                <w:color w:val="FF0000"/>
                <w:szCs w:val="22"/>
              </w:rPr>
              <w:t>^^</w:t>
            </w:r>
          </w:p>
        </w:tc>
        <w:tc>
          <w:tcPr>
            <w:tcW w:w="6025" w:type="dxa"/>
            <w:vAlign w:val="center"/>
          </w:tcPr>
          <w:p w14:paraId="7C663403" w14:textId="77777777" w:rsidR="00E42727" w:rsidRDefault="00E42727" w:rsidP="006F158F">
            <w:pPr>
              <w:rPr>
                <w:rFonts w:asciiTheme="minorHAnsi" w:hAnsiTheme="minorHAnsi" w:cstheme="minorHAnsi"/>
                <w:color w:val="000000"/>
                <w:szCs w:val="22"/>
              </w:rPr>
            </w:pPr>
          </w:p>
        </w:tc>
      </w:tr>
      <w:tr w:rsidR="00E42727" w14:paraId="044DB989" w14:textId="77777777" w:rsidTr="006F158F">
        <w:trPr>
          <w:trHeight w:val="288"/>
        </w:trPr>
        <w:tc>
          <w:tcPr>
            <w:tcW w:w="4045" w:type="dxa"/>
            <w:vAlign w:val="center"/>
          </w:tcPr>
          <w:p w14:paraId="5B1CE514" w14:textId="77777777" w:rsidR="00E42727" w:rsidRPr="0025154C" w:rsidRDefault="00E42727" w:rsidP="006F158F">
            <w:pPr>
              <w:tabs>
                <w:tab w:val="left" w:pos="2160"/>
                <w:tab w:val="right" w:leader="underscore" w:pos="7920"/>
              </w:tabs>
              <w:rPr>
                <w:rFonts w:asciiTheme="minorHAnsi" w:hAnsiTheme="minorHAnsi" w:cstheme="minorHAnsi"/>
                <w:color w:val="000000"/>
              </w:rPr>
            </w:pPr>
            <w:r>
              <w:rPr>
                <w:rFonts w:asciiTheme="minorHAnsi" w:hAnsiTheme="minorHAnsi" w:cstheme="minorHAnsi"/>
                <w:color w:val="000000"/>
              </w:rPr>
              <w:t>Name of Person Signing (print/type name)</w:t>
            </w:r>
          </w:p>
        </w:tc>
        <w:tc>
          <w:tcPr>
            <w:tcW w:w="6025" w:type="dxa"/>
            <w:vAlign w:val="center"/>
          </w:tcPr>
          <w:p w14:paraId="7E8D0D8C" w14:textId="77777777" w:rsidR="00E42727" w:rsidRDefault="00E42727" w:rsidP="006F158F">
            <w:pPr>
              <w:rPr>
                <w:rFonts w:asciiTheme="minorHAnsi" w:hAnsiTheme="minorHAnsi" w:cstheme="minorHAnsi"/>
                <w:color w:val="000000"/>
                <w:szCs w:val="22"/>
              </w:rPr>
            </w:pPr>
          </w:p>
        </w:tc>
      </w:tr>
      <w:tr w:rsidR="00E42727" w14:paraId="3A511EB7" w14:textId="77777777" w:rsidTr="006F158F">
        <w:trPr>
          <w:trHeight w:val="288"/>
        </w:trPr>
        <w:tc>
          <w:tcPr>
            <w:tcW w:w="4045" w:type="dxa"/>
            <w:vAlign w:val="center"/>
          </w:tcPr>
          <w:p w14:paraId="34D3720B" w14:textId="77777777" w:rsidR="00E42727" w:rsidRDefault="00E42727" w:rsidP="006F158F">
            <w:pPr>
              <w:tabs>
                <w:tab w:val="left" w:pos="2160"/>
                <w:tab w:val="right" w:leader="underscore" w:pos="7920"/>
              </w:tabs>
              <w:rPr>
                <w:rFonts w:asciiTheme="minorHAnsi" w:hAnsiTheme="minorHAnsi" w:cstheme="minorHAnsi"/>
                <w:color w:val="000000"/>
              </w:rPr>
            </w:pPr>
            <w:r>
              <w:rPr>
                <w:rFonts w:asciiTheme="minorHAnsi" w:hAnsiTheme="minorHAnsi" w:cstheme="minorHAnsi"/>
                <w:color w:val="000000"/>
              </w:rPr>
              <w:t>Title</w:t>
            </w:r>
          </w:p>
        </w:tc>
        <w:tc>
          <w:tcPr>
            <w:tcW w:w="6025" w:type="dxa"/>
            <w:vAlign w:val="center"/>
          </w:tcPr>
          <w:p w14:paraId="2ECAEF75" w14:textId="77777777" w:rsidR="00E42727" w:rsidRDefault="00E42727" w:rsidP="006F158F">
            <w:pPr>
              <w:rPr>
                <w:rFonts w:asciiTheme="minorHAnsi" w:hAnsiTheme="minorHAnsi" w:cstheme="minorHAnsi"/>
                <w:color w:val="000000"/>
                <w:szCs w:val="22"/>
              </w:rPr>
            </w:pPr>
          </w:p>
        </w:tc>
      </w:tr>
      <w:tr w:rsidR="00E42727" w14:paraId="1EF16916" w14:textId="77777777" w:rsidTr="006F158F">
        <w:trPr>
          <w:trHeight w:val="288"/>
        </w:trPr>
        <w:tc>
          <w:tcPr>
            <w:tcW w:w="4045" w:type="dxa"/>
            <w:vAlign w:val="center"/>
          </w:tcPr>
          <w:p w14:paraId="551429B2" w14:textId="77777777" w:rsidR="00E42727" w:rsidRDefault="00E42727" w:rsidP="006F158F">
            <w:pPr>
              <w:tabs>
                <w:tab w:val="left" w:pos="2160"/>
                <w:tab w:val="right" w:leader="underscore" w:pos="7920"/>
              </w:tabs>
              <w:rPr>
                <w:rFonts w:asciiTheme="minorHAnsi" w:hAnsiTheme="minorHAnsi" w:cstheme="minorHAnsi"/>
                <w:color w:val="000000"/>
              </w:rPr>
            </w:pPr>
            <w:r>
              <w:rPr>
                <w:rFonts w:asciiTheme="minorHAnsi" w:hAnsiTheme="minorHAnsi" w:cstheme="minorHAnsi"/>
                <w:color w:val="000000"/>
              </w:rPr>
              <w:t>Company</w:t>
            </w:r>
          </w:p>
        </w:tc>
        <w:tc>
          <w:tcPr>
            <w:tcW w:w="6025" w:type="dxa"/>
            <w:vAlign w:val="center"/>
          </w:tcPr>
          <w:p w14:paraId="01907BFE" w14:textId="77777777" w:rsidR="00E42727" w:rsidRDefault="00E42727" w:rsidP="006F158F">
            <w:pPr>
              <w:rPr>
                <w:rFonts w:asciiTheme="minorHAnsi" w:hAnsiTheme="minorHAnsi" w:cstheme="minorHAnsi"/>
                <w:color w:val="000000"/>
                <w:szCs w:val="22"/>
              </w:rPr>
            </w:pPr>
          </w:p>
        </w:tc>
      </w:tr>
      <w:tr w:rsidR="00E42727" w14:paraId="7F0F4B57" w14:textId="77777777" w:rsidTr="006F158F">
        <w:trPr>
          <w:trHeight w:val="288"/>
        </w:trPr>
        <w:tc>
          <w:tcPr>
            <w:tcW w:w="4045" w:type="dxa"/>
            <w:vAlign w:val="center"/>
          </w:tcPr>
          <w:p w14:paraId="2E59321C" w14:textId="77777777" w:rsidR="00E42727" w:rsidRPr="008C068C" w:rsidRDefault="00E42727" w:rsidP="006F158F">
            <w:pPr>
              <w:tabs>
                <w:tab w:val="left" w:pos="2160"/>
              </w:tabs>
              <w:rPr>
                <w:rFonts w:cstheme="minorHAnsi"/>
                <w:color w:val="000000"/>
              </w:rPr>
            </w:pPr>
            <w:r>
              <w:rPr>
                <w:rFonts w:asciiTheme="minorHAnsi" w:hAnsiTheme="minorHAnsi" w:cstheme="minorHAnsi"/>
                <w:color w:val="000000"/>
                <w:szCs w:val="22"/>
              </w:rPr>
              <w:t>Signature</w:t>
            </w:r>
          </w:p>
        </w:tc>
        <w:tc>
          <w:tcPr>
            <w:tcW w:w="6025" w:type="dxa"/>
            <w:vAlign w:val="center"/>
          </w:tcPr>
          <w:p w14:paraId="2EE4153B" w14:textId="77777777" w:rsidR="00E42727" w:rsidRDefault="00E42727" w:rsidP="006F158F">
            <w:pPr>
              <w:rPr>
                <w:rFonts w:asciiTheme="minorHAnsi" w:hAnsiTheme="minorHAnsi" w:cstheme="minorHAnsi"/>
                <w:color w:val="000000"/>
                <w:szCs w:val="22"/>
              </w:rPr>
            </w:pPr>
          </w:p>
        </w:tc>
      </w:tr>
    </w:tbl>
    <w:p w14:paraId="08CA3511" w14:textId="77777777" w:rsidR="00E42727" w:rsidRDefault="00E42727" w:rsidP="00E42727">
      <w:pPr>
        <w:tabs>
          <w:tab w:val="left" w:pos="360"/>
        </w:tabs>
        <w:rPr>
          <w:rFonts w:asciiTheme="minorHAnsi" w:hAnsiTheme="minorHAnsi" w:cstheme="minorHAnsi"/>
          <w:sz w:val="18"/>
          <w:szCs w:val="18"/>
        </w:rPr>
      </w:pPr>
      <w:r w:rsidRPr="00FE73DE">
        <w:rPr>
          <w:rFonts w:asciiTheme="minorHAnsi" w:hAnsiTheme="minorHAnsi" w:cstheme="minorHAnsi"/>
          <w:b/>
          <w:color w:val="FF0000"/>
          <w:sz w:val="18"/>
          <w:szCs w:val="18"/>
        </w:rPr>
        <w:t>*</w:t>
      </w:r>
      <w:r w:rsidRPr="004A6538">
        <w:rPr>
          <w:rFonts w:asciiTheme="minorHAnsi" w:hAnsiTheme="minorHAnsi" w:cstheme="minorHAnsi"/>
          <w:sz w:val="18"/>
          <w:szCs w:val="18"/>
        </w:rPr>
        <w:tab/>
        <w:t xml:space="preserve">This should match the </w:t>
      </w:r>
      <w:r>
        <w:rPr>
          <w:rFonts w:asciiTheme="minorHAnsi" w:hAnsiTheme="minorHAnsi" w:cstheme="minorHAnsi"/>
          <w:sz w:val="18"/>
          <w:szCs w:val="18"/>
        </w:rPr>
        <w:t>response</w:t>
      </w:r>
      <w:r w:rsidRPr="004A6538">
        <w:rPr>
          <w:rFonts w:asciiTheme="minorHAnsi" w:hAnsiTheme="minorHAnsi" w:cstheme="minorHAnsi"/>
          <w:sz w:val="18"/>
          <w:szCs w:val="18"/>
        </w:rPr>
        <w:t xml:space="preserve"> provided in Section A, Question 1.</w:t>
      </w:r>
    </w:p>
    <w:p w14:paraId="506290FC" w14:textId="77777777" w:rsidR="00E42727" w:rsidRDefault="00E42727" w:rsidP="00E42727">
      <w:pPr>
        <w:tabs>
          <w:tab w:val="left" w:pos="360"/>
        </w:tabs>
        <w:rPr>
          <w:rFonts w:asciiTheme="minorHAnsi" w:hAnsiTheme="minorHAnsi" w:cstheme="minorHAnsi"/>
          <w:sz w:val="18"/>
          <w:szCs w:val="18"/>
        </w:rPr>
      </w:pPr>
      <w:r w:rsidRPr="00FE73DE">
        <w:rPr>
          <w:rFonts w:asciiTheme="minorHAnsi" w:hAnsiTheme="minorHAnsi" w:cstheme="minorHAnsi"/>
          <w:b/>
          <w:color w:val="FF0000"/>
          <w:sz w:val="18"/>
          <w:szCs w:val="18"/>
        </w:rPr>
        <w:t>**</w:t>
      </w:r>
      <w:r>
        <w:rPr>
          <w:rFonts w:asciiTheme="minorHAnsi" w:hAnsiTheme="minorHAnsi" w:cstheme="minorHAnsi"/>
          <w:sz w:val="18"/>
          <w:szCs w:val="18"/>
        </w:rPr>
        <w:tab/>
        <w:t>This should match the response provided in Section A, Question 4.a.</w:t>
      </w:r>
    </w:p>
    <w:p w14:paraId="7060FC25" w14:textId="77777777" w:rsidR="00E42727" w:rsidRDefault="00E42727" w:rsidP="00E42727">
      <w:pPr>
        <w:tabs>
          <w:tab w:val="left" w:pos="360"/>
        </w:tabs>
        <w:rPr>
          <w:rFonts w:asciiTheme="minorHAnsi" w:hAnsiTheme="minorHAnsi" w:cstheme="minorHAnsi"/>
          <w:sz w:val="18"/>
          <w:szCs w:val="18"/>
        </w:rPr>
      </w:pPr>
      <w:r w:rsidRPr="00FE73DE">
        <w:rPr>
          <w:rFonts w:asciiTheme="minorHAnsi" w:hAnsiTheme="minorHAnsi" w:cstheme="minorHAnsi"/>
          <w:b/>
          <w:color w:val="FF0000"/>
          <w:sz w:val="18"/>
          <w:szCs w:val="18"/>
        </w:rPr>
        <w:t>^</w:t>
      </w:r>
      <w:r>
        <w:rPr>
          <w:rFonts w:asciiTheme="minorHAnsi" w:hAnsiTheme="minorHAnsi" w:cstheme="minorHAnsi"/>
          <w:sz w:val="18"/>
          <w:szCs w:val="18"/>
        </w:rPr>
        <w:tab/>
        <w:t>This should match the response in Section A, Question 5.a.</w:t>
      </w:r>
    </w:p>
    <w:p w14:paraId="53B60729" w14:textId="77777777" w:rsidR="00E42727" w:rsidRPr="004A6538" w:rsidRDefault="00E42727" w:rsidP="00E42727">
      <w:pPr>
        <w:tabs>
          <w:tab w:val="left" w:pos="360"/>
        </w:tabs>
        <w:ind w:left="360" w:hanging="360"/>
        <w:rPr>
          <w:rFonts w:asciiTheme="minorHAnsi" w:hAnsiTheme="minorHAnsi" w:cstheme="minorHAnsi"/>
          <w:sz w:val="18"/>
          <w:szCs w:val="18"/>
        </w:rPr>
      </w:pPr>
      <w:r w:rsidRPr="00FE73DE">
        <w:rPr>
          <w:rFonts w:asciiTheme="minorHAnsi" w:hAnsiTheme="minorHAnsi" w:cstheme="minorHAnsi"/>
          <w:b/>
          <w:color w:val="FF0000"/>
          <w:sz w:val="18"/>
          <w:szCs w:val="18"/>
        </w:rPr>
        <w:t>^^</w:t>
      </w:r>
      <w:r w:rsidRPr="004A6538">
        <w:rPr>
          <w:rFonts w:asciiTheme="minorHAnsi" w:hAnsiTheme="minorHAnsi"/>
          <w:sz w:val="18"/>
          <w:szCs w:val="18"/>
        </w:rPr>
        <w:tab/>
        <w:t xml:space="preserve">This should match </w:t>
      </w:r>
      <w:r>
        <w:rPr>
          <w:rFonts w:asciiTheme="minorHAnsi" w:hAnsiTheme="minorHAnsi"/>
          <w:sz w:val="18"/>
          <w:szCs w:val="18"/>
        </w:rPr>
        <w:t xml:space="preserve">the responses in </w:t>
      </w:r>
      <w:r w:rsidRPr="004A6538">
        <w:rPr>
          <w:rFonts w:asciiTheme="minorHAnsi" w:hAnsiTheme="minorHAnsi"/>
          <w:sz w:val="18"/>
          <w:szCs w:val="18"/>
        </w:rPr>
        <w:t xml:space="preserve">Section A, Question 3, and </w:t>
      </w:r>
      <w:r w:rsidRPr="00652F23">
        <w:rPr>
          <w:rFonts w:asciiTheme="minorHAnsi" w:hAnsiTheme="minorHAnsi"/>
          <w:sz w:val="18"/>
          <w:szCs w:val="18"/>
        </w:rPr>
        <w:t>Form F.1a or Form F.1b.</w:t>
      </w:r>
    </w:p>
    <w:p w14:paraId="093D8325" w14:textId="77777777" w:rsidR="00E42727" w:rsidRPr="00AD7171" w:rsidRDefault="00E42727" w:rsidP="00E42727">
      <w:pPr>
        <w:pBdr>
          <w:bottom w:val="single" w:sz="18" w:space="1" w:color="auto"/>
        </w:pBdr>
        <w:tabs>
          <w:tab w:val="left" w:pos="2160"/>
          <w:tab w:val="right" w:leader="underscore" w:pos="10080"/>
        </w:tabs>
        <w:rPr>
          <w:rFonts w:asciiTheme="minorHAnsi" w:hAnsiTheme="minorHAnsi" w:cstheme="minorHAnsi"/>
          <w:color w:val="000000"/>
          <w:sz w:val="16"/>
          <w:szCs w:val="16"/>
        </w:rPr>
      </w:pPr>
    </w:p>
    <w:p w14:paraId="17DCCE5A" w14:textId="77777777" w:rsidR="00E42727" w:rsidRPr="00AD7171" w:rsidRDefault="00E42727" w:rsidP="00E42727">
      <w:pPr>
        <w:rPr>
          <w:rFonts w:asciiTheme="minorHAnsi" w:hAnsiTheme="minorHAnsi" w:cstheme="minorHAnsi"/>
          <w:color w:val="000000"/>
          <w:sz w:val="16"/>
          <w:szCs w:val="16"/>
        </w:rPr>
      </w:pPr>
    </w:p>
    <w:p w14:paraId="0CE5171C" w14:textId="77777777" w:rsidR="00E42727" w:rsidRPr="00100158" w:rsidRDefault="00E42727" w:rsidP="00E42727">
      <w:pPr>
        <w:spacing w:after="120"/>
        <w:rPr>
          <w:rFonts w:asciiTheme="minorHAnsi" w:hAnsiTheme="minorHAnsi" w:cstheme="minorHAnsi"/>
          <w:color w:val="000000"/>
          <w:szCs w:val="22"/>
        </w:rPr>
      </w:pPr>
      <w:r w:rsidRPr="00100158">
        <w:rPr>
          <w:rFonts w:asciiTheme="minorHAnsi" w:hAnsiTheme="minorHAnsi" w:cstheme="minorHAnsi"/>
          <w:color w:val="000000"/>
          <w:szCs w:val="22"/>
        </w:rPr>
        <w:t xml:space="preserve">In accordance with G.S. 131 E-176(7b), a request for an expedited review cannot be granted unless the Agency finds that </w:t>
      </w:r>
      <w:r>
        <w:rPr>
          <w:rFonts w:asciiTheme="minorHAnsi" w:hAnsiTheme="minorHAnsi" w:cstheme="minorHAnsi"/>
          <w:color w:val="000000"/>
          <w:szCs w:val="22"/>
        </w:rPr>
        <w:t>all</w:t>
      </w:r>
      <w:r w:rsidRPr="00100158">
        <w:rPr>
          <w:rFonts w:asciiTheme="minorHAnsi" w:hAnsiTheme="minorHAnsi" w:cstheme="minorHAnsi"/>
          <w:color w:val="000000"/>
          <w:szCs w:val="22"/>
        </w:rPr>
        <w:t xml:space="preserve"> the following conditions are met:</w:t>
      </w:r>
    </w:p>
    <w:p w14:paraId="4BB43A6E" w14:textId="77777777" w:rsidR="00E42727" w:rsidRPr="00100158" w:rsidRDefault="00E42727" w:rsidP="00E42727">
      <w:pPr>
        <w:rPr>
          <w:rFonts w:asciiTheme="minorHAnsi" w:hAnsiTheme="minorHAnsi" w:cstheme="minorHAnsi"/>
          <w:color w:val="000000"/>
          <w:szCs w:val="22"/>
        </w:rPr>
      </w:pPr>
      <w:r>
        <w:rPr>
          <w:rFonts w:asciiTheme="minorHAnsi" w:hAnsiTheme="minorHAnsi" w:cstheme="minorHAnsi"/>
          <w:color w:val="000000"/>
          <w:szCs w:val="22"/>
        </w:rPr>
        <w:t>a</w:t>
      </w:r>
      <w:r w:rsidRPr="00100158">
        <w:rPr>
          <w:rFonts w:asciiTheme="minorHAnsi" w:hAnsiTheme="minorHAnsi" w:cstheme="minorHAnsi"/>
          <w:color w:val="000000"/>
          <w:szCs w:val="22"/>
        </w:rPr>
        <w:t>.</w:t>
      </w:r>
      <w:r w:rsidRPr="00100158">
        <w:rPr>
          <w:rFonts w:asciiTheme="minorHAnsi" w:hAnsiTheme="minorHAnsi" w:cstheme="minorHAnsi"/>
          <w:color w:val="000000"/>
          <w:szCs w:val="22"/>
        </w:rPr>
        <w:tab/>
        <w:t>The review is not competitive</w:t>
      </w:r>
      <w:r w:rsidR="00A35C1E">
        <w:rPr>
          <w:rFonts w:asciiTheme="minorHAnsi" w:hAnsiTheme="minorHAnsi" w:cstheme="minorHAnsi"/>
          <w:color w:val="000000"/>
          <w:szCs w:val="22"/>
        </w:rPr>
        <w:t>;</w:t>
      </w:r>
    </w:p>
    <w:p w14:paraId="5C325CB6" w14:textId="77777777" w:rsidR="00E42727" w:rsidRPr="00100158" w:rsidRDefault="00E42727" w:rsidP="00E42727">
      <w:pPr>
        <w:rPr>
          <w:rFonts w:asciiTheme="minorHAnsi" w:hAnsiTheme="minorHAnsi" w:cstheme="minorHAnsi"/>
          <w:color w:val="000000"/>
          <w:szCs w:val="22"/>
        </w:rPr>
      </w:pPr>
      <w:r>
        <w:rPr>
          <w:rFonts w:asciiTheme="minorHAnsi" w:hAnsiTheme="minorHAnsi" w:cstheme="minorHAnsi"/>
          <w:color w:val="000000"/>
          <w:szCs w:val="22"/>
        </w:rPr>
        <w:t>b</w:t>
      </w:r>
      <w:r w:rsidRPr="00100158">
        <w:rPr>
          <w:rFonts w:asciiTheme="minorHAnsi" w:hAnsiTheme="minorHAnsi" w:cstheme="minorHAnsi"/>
          <w:color w:val="000000"/>
          <w:szCs w:val="22"/>
        </w:rPr>
        <w:t>.</w:t>
      </w:r>
      <w:r w:rsidRPr="00100158">
        <w:rPr>
          <w:rFonts w:asciiTheme="minorHAnsi" w:hAnsiTheme="minorHAnsi" w:cstheme="minorHAnsi"/>
          <w:color w:val="000000"/>
          <w:szCs w:val="22"/>
        </w:rPr>
        <w:tab/>
        <w:t>The proposed capital expenditure is less than five million dollars ($5,000,000)</w:t>
      </w:r>
      <w:r w:rsidR="00A35C1E">
        <w:rPr>
          <w:rFonts w:asciiTheme="minorHAnsi" w:hAnsiTheme="minorHAnsi" w:cstheme="minorHAnsi"/>
          <w:color w:val="000000"/>
          <w:szCs w:val="22"/>
        </w:rPr>
        <w:t>;</w:t>
      </w:r>
    </w:p>
    <w:p w14:paraId="131B884A" w14:textId="77777777" w:rsidR="00E42727" w:rsidRPr="00100158" w:rsidRDefault="00E42727" w:rsidP="00E42727">
      <w:pPr>
        <w:rPr>
          <w:rFonts w:asciiTheme="minorHAnsi" w:hAnsiTheme="minorHAnsi" w:cstheme="minorHAnsi"/>
          <w:color w:val="000000"/>
          <w:szCs w:val="22"/>
        </w:rPr>
      </w:pPr>
      <w:r>
        <w:rPr>
          <w:rFonts w:asciiTheme="minorHAnsi" w:hAnsiTheme="minorHAnsi" w:cstheme="minorHAnsi"/>
          <w:color w:val="000000"/>
          <w:szCs w:val="22"/>
        </w:rPr>
        <w:t>c</w:t>
      </w:r>
      <w:r w:rsidRPr="00100158">
        <w:rPr>
          <w:rFonts w:asciiTheme="minorHAnsi" w:hAnsiTheme="minorHAnsi" w:cstheme="minorHAnsi"/>
          <w:color w:val="000000"/>
          <w:szCs w:val="22"/>
        </w:rPr>
        <w:t>.</w:t>
      </w:r>
      <w:r w:rsidRPr="00100158">
        <w:rPr>
          <w:rFonts w:asciiTheme="minorHAnsi" w:hAnsiTheme="minorHAnsi" w:cstheme="minorHAnsi"/>
          <w:color w:val="000000"/>
          <w:szCs w:val="22"/>
        </w:rPr>
        <w:tab/>
        <w:t xml:space="preserve">The </w:t>
      </w:r>
      <w:r>
        <w:rPr>
          <w:rFonts w:asciiTheme="minorHAnsi" w:hAnsiTheme="minorHAnsi" w:cstheme="minorHAnsi"/>
          <w:color w:val="000000"/>
          <w:szCs w:val="22"/>
        </w:rPr>
        <w:t>CON Section</w:t>
      </w:r>
      <w:r w:rsidRPr="00100158">
        <w:rPr>
          <w:rFonts w:asciiTheme="minorHAnsi" w:hAnsiTheme="minorHAnsi" w:cstheme="minorHAnsi"/>
          <w:color w:val="000000"/>
          <w:szCs w:val="22"/>
        </w:rPr>
        <w:t xml:space="preserve"> has not determined that a public hearing is in the public interest</w:t>
      </w:r>
      <w:r w:rsidR="00A35C1E">
        <w:rPr>
          <w:rFonts w:asciiTheme="minorHAnsi" w:hAnsiTheme="minorHAnsi" w:cstheme="minorHAnsi"/>
          <w:color w:val="000000"/>
          <w:szCs w:val="22"/>
        </w:rPr>
        <w:t>; and</w:t>
      </w:r>
    </w:p>
    <w:p w14:paraId="22482E04" w14:textId="77777777" w:rsidR="00E42727" w:rsidRPr="00100158" w:rsidRDefault="00E42727" w:rsidP="00E42727">
      <w:pPr>
        <w:ind w:left="720" w:hanging="720"/>
        <w:rPr>
          <w:rFonts w:asciiTheme="minorHAnsi" w:hAnsiTheme="minorHAnsi" w:cstheme="minorHAnsi"/>
          <w:color w:val="000000"/>
          <w:szCs w:val="22"/>
        </w:rPr>
      </w:pPr>
      <w:r>
        <w:rPr>
          <w:rFonts w:asciiTheme="minorHAnsi" w:hAnsiTheme="minorHAnsi" w:cstheme="minorHAnsi"/>
          <w:color w:val="000000"/>
          <w:szCs w:val="22"/>
        </w:rPr>
        <w:t>d</w:t>
      </w:r>
      <w:r w:rsidRPr="00100158">
        <w:rPr>
          <w:rFonts w:asciiTheme="minorHAnsi" w:hAnsiTheme="minorHAnsi" w:cstheme="minorHAnsi"/>
          <w:color w:val="000000"/>
          <w:szCs w:val="22"/>
        </w:rPr>
        <w:t>.</w:t>
      </w:r>
      <w:r w:rsidRPr="00100158">
        <w:rPr>
          <w:rFonts w:asciiTheme="minorHAnsi" w:hAnsiTheme="minorHAnsi" w:cstheme="minorHAnsi"/>
          <w:color w:val="000000"/>
          <w:szCs w:val="22"/>
        </w:rPr>
        <w:tab/>
        <w:t>A request for a public hearing is not received within the time frame defined in G.S. 131E-185.</w:t>
      </w:r>
    </w:p>
    <w:p w14:paraId="461A0C98" w14:textId="77777777" w:rsidR="00E42727" w:rsidRPr="00AD7171" w:rsidRDefault="00E42727" w:rsidP="00E42727">
      <w:pPr>
        <w:pBdr>
          <w:bottom w:val="single" w:sz="18" w:space="1" w:color="auto"/>
        </w:pBdr>
        <w:rPr>
          <w:rFonts w:asciiTheme="minorHAnsi" w:hAnsiTheme="minorHAnsi" w:cstheme="minorHAnsi"/>
          <w:sz w:val="16"/>
          <w:szCs w:val="16"/>
        </w:rPr>
      </w:pPr>
    </w:p>
    <w:p w14:paraId="70620572" w14:textId="77777777" w:rsidR="00E42727" w:rsidRPr="00AD7171" w:rsidRDefault="00E42727" w:rsidP="00E42727">
      <w:pPr>
        <w:rPr>
          <w:rFonts w:asciiTheme="minorHAnsi" w:hAnsiTheme="minorHAnsi" w:cstheme="minorHAnsi"/>
          <w:sz w:val="16"/>
          <w:szCs w:val="16"/>
        </w:rPr>
      </w:pPr>
    </w:p>
    <w:p w14:paraId="7B77EBA2" w14:textId="77777777" w:rsidR="00E42727" w:rsidRDefault="00E42727" w:rsidP="00E42727">
      <w:pPr>
        <w:spacing w:after="120"/>
        <w:rPr>
          <w:rFonts w:asciiTheme="minorHAnsi" w:hAnsiTheme="minorHAnsi" w:cstheme="minorHAnsi"/>
          <w:b/>
          <w:color w:val="FF0000"/>
          <w:szCs w:val="22"/>
        </w:rPr>
      </w:pPr>
      <w:r>
        <w:rPr>
          <w:rFonts w:asciiTheme="minorHAnsi" w:hAnsiTheme="minorHAnsi" w:cstheme="minorHAnsi"/>
          <w:b/>
          <w:color w:val="FF0000"/>
          <w:szCs w:val="22"/>
        </w:rPr>
        <w:t xml:space="preserve">Internal Use Only </w:t>
      </w:r>
      <w:r w:rsidRPr="00FE73DE">
        <w:rPr>
          <w:rFonts w:asciiTheme="minorHAnsi" w:hAnsiTheme="minorHAnsi" w:cstheme="minorHAnsi"/>
          <w:color w:val="FF0000"/>
          <w:szCs w:val="22"/>
        </w:rPr>
        <w:t>(Assistant Chief or Team Leader)</w:t>
      </w:r>
    </w:p>
    <w:p w14:paraId="4297A48E" w14:textId="77777777" w:rsidR="00E42727" w:rsidRDefault="00E42727" w:rsidP="00E42727">
      <w:pPr>
        <w:tabs>
          <w:tab w:val="right" w:leader="underscore" w:pos="3240"/>
          <w:tab w:val="left" w:pos="3600"/>
          <w:tab w:val="right" w:leader="underscore" w:pos="7200"/>
          <w:tab w:val="left" w:pos="7740"/>
          <w:tab w:val="right" w:leader="underscore" w:pos="10080"/>
        </w:tabs>
        <w:spacing w:after="120"/>
        <w:rPr>
          <w:rFonts w:asciiTheme="minorHAnsi" w:hAnsiTheme="minorHAnsi" w:cstheme="minorHAnsi"/>
          <w:szCs w:val="22"/>
        </w:rPr>
      </w:pPr>
      <w:r>
        <w:rPr>
          <w:rFonts w:asciiTheme="minorHAnsi" w:hAnsiTheme="minorHAnsi" w:cstheme="minorHAnsi"/>
          <w:szCs w:val="22"/>
        </w:rPr>
        <w:t>Date:</w:t>
      </w:r>
      <w:r>
        <w:rPr>
          <w:rFonts w:asciiTheme="minorHAnsi" w:hAnsiTheme="minorHAnsi" w:cstheme="minorHAnsi"/>
          <w:szCs w:val="22"/>
        </w:rPr>
        <w:tab/>
      </w:r>
      <w:r>
        <w:rPr>
          <w:rFonts w:asciiTheme="minorHAnsi" w:hAnsiTheme="minorHAnsi" w:cstheme="minorHAnsi"/>
          <w:szCs w:val="22"/>
        </w:rPr>
        <w:tab/>
        <w:t>Project ID #:</w:t>
      </w:r>
      <w:r>
        <w:rPr>
          <w:rFonts w:asciiTheme="minorHAnsi" w:hAnsiTheme="minorHAnsi" w:cstheme="minorHAnsi"/>
          <w:szCs w:val="22"/>
        </w:rPr>
        <w:tab/>
      </w:r>
      <w:r>
        <w:rPr>
          <w:rFonts w:asciiTheme="minorHAnsi" w:hAnsiTheme="minorHAnsi" w:cstheme="minorHAnsi"/>
          <w:szCs w:val="22"/>
        </w:rPr>
        <w:tab/>
        <w:t>FID #:</w:t>
      </w:r>
      <w:r>
        <w:rPr>
          <w:rFonts w:asciiTheme="minorHAnsi" w:hAnsiTheme="minorHAnsi" w:cstheme="minorHAnsi"/>
          <w:szCs w:val="22"/>
        </w:rPr>
        <w:tab/>
      </w:r>
    </w:p>
    <w:p w14:paraId="4E90BB6B" w14:textId="43C04473" w:rsidR="00E42727" w:rsidRDefault="00E42727" w:rsidP="00E42727">
      <w:pPr>
        <w:tabs>
          <w:tab w:val="left" w:pos="360"/>
          <w:tab w:val="left" w:pos="7740"/>
          <w:tab w:val="right" w:pos="7920"/>
          <w:tab w:val="left" w:pos="8280"/>
          <w:tab w:val="right" w:pos="10080"/>
        </w:tabs>
        <w:spacing w:after="120"/>
        <w:rPr>
          <w:rFonts w:asciiTheme="minorHAnsi" w:hAnsiTheme="minorHAnsi" w:cstheme="minorHAnsi"/>
          <w:szCs w:val="22"/>
        </w:rPr>
      </w:pPr>
      <w:r>
        <w:rPr>
          <w:rFonts w:asciiTheme="minorHAnsi" w:hAnsiTheme="minorHAnsi" w:cstheme="minorHAnsi"/>
          <w:szCs w:val="22"/>
        </w:rPr>
        <w:t>a.</w:t>
      </w:r>
      <w:r>
        <w:rPr>
          <w:rFonts w:asciiTheme="minorHAnsi" w:hAnsiTheme="minorHAnsi" w:cstheme="minorHAnsi"/>
          <w:szCs w:val="22"/>
        </w:rPr>
        <w:tab/>
      </w:r>
      <w:r w:rsidR="001712F5">
        <w:rPr>
          <w:rFonts w:asciiTheme="minorHAnsi" w:hAnsiTheme="minorHAnsi" w:cstheme="minorHAnsi"/>
          <w:szCs w:val="22"/>
        </w:rPr>
        <w:t xml:space="preserve">Is the </w:t>
      </w:r>
      <w:r>
        <w:rPr>
          <w:rFonts w:asciiTheme="minorHAnsi" w:hAnsiTheme="minorHAnsi" w:cstheme="minorHAnsi"/>
          <w:szCs w:val="22"/>
        </w:rPr>
        <w:t>review competitive?</w:t>
      </w:r>
      <w:r>
        <w:rPr>
          <w:rFonts w:asciiTheme="minorHAnsi" w:hAnsiTheme="minorHAnsi" w:cstheme="minorHAnsi"/>
          <w:szCs w:val="22"/>
        </w:rPr>
        <w:tab/>
        <w:t>Yes        No</w:t>
      </w:r>
    </w:p>
    <w:p w14:paraId="2172DDED" w14:textId="1933985B" w:rsidR="00E42727" w:rsidRDefault="00E42727" w:rsidP="00E42727">
      <w:pPr>
        <w:tabs>
          <w:tab w:val="left" w:pos="360"/>
          <w:tab w:val="left" w:pos="7740"/>
          <w:tab w:val="right" w:pos="7920"/>
          <w:tab w:val="left" w:pos="8280"/>
          <w:tab w:val="right" w:pos="10080"/>
        </w:tabs>
        <w:spacing w:after="120"/>
        <w:rPr>
          <w:rFonts w:asciiTheme="minorHAnsi" w:hAnsiTheme="minorHAnsi" w:cstheme="minorHAnsi"/>
          <w:szCs w:val="22"/>
        </w:rPr>
      </w:pPr>
      <w:r>
        <w:rPr>
          <w:rFonts w:asciiTheme="minorHAnsi" w:hAnsiTheme="minorHAnsi" w:cstheme="minorHAnsi"/>
          <w:szCs w:val="22"/>
        </w:rPr>
        <w:t>b.</w:t>
      </w:r>
      <w:r>
        <w:rPr>
          <w:rFonts w:asciiTheme="minorHAnsi" w:hAnsiTheme="minorHAnsi" w:cstheme="minorHAnsi"/>
          <w:szCs w:val="22"/>
        </w:rPr>
        <w:tab/>
      </w:r>
      <w:r w:rsidR="001712F5">
        <w:rPr>
          <w:rFonts w:asciiTheme="minorHAnsi" w:hAnsiTheme="minorHAnsi" w:cstheme="minorHAnsi"/>
          <w:szCs w:val="22"/>
        </w:rPr>
        <w:t xml:space="preserve">Is the </w:t>
      </w:r>
      <w:r>
        <w:rPr>
          <w:rFonts w:asciiTheme="minorHAnsi" w:hAnsiTheme="minorHAnsi" w:cstheme="minorHAnsi"/>
          <w:szCs w:val="22"/>
        </w:rPr>
        <w:t>total projected capital cost $5,000,000</w:t>
      </w:r>
      <w:r w:rsidR="001712F5">
        <w:rPr>
          <w:rFonts w:asciiTheme="minorHAnsi" w:hAnsiTheme="minorHAnsi" w:cstheme="minorHAnsi"/>
          <w:szCs w:val="22"/>
        </w:rPr>
        <w:t xml:space="preserve"> or more</w:t>
      </w:r>
      <w:r>
        <w:rPr>
          <w:rFonts w:asciiTheme="minorHAnsi" w:hAnsiTheme="minorHAnsi" w:cstheme="minorHAnsi"/>
          <w:szCs w:val="22"/>
        </w:rPr>
        <w:t>?</w:t>
      </w:r>
      <w:r>
        <w:rPr>
          <w:rFonts w:asciiTheme="minorHAnsi" w:hAnsiTheme="minorHAnsi" w:cstheme="minorHAnsi"/>
          <w:szCs w:val="22"/>
        </w:rPr>
        <w:tab/>
        <w:t>Yes        No</w:t>
      </w:r>
    </w:p>
    <w:p w14:paraId="4EB88FB5" w14:textId="4D13F5A0" w:rsidR="00E42727" w:rsidRDefault="00E42727" w:rsidP="00E42727">
      <w:pPr>
        <w:tabs>
          <w:tab w:val="left" w:pos="360"/>
          <w:tab w:val="left" w:pos="7740"/>
          <w:tab w:val="right" w:pos="7920"/>
          <w:tab w:val="left" w:pos="8280"/>
          <w:tab w:val="right" w:pos="10080"/>
        </w:tabs>
        <w:spacing w:after="120"/>
        <w:rPr>
          <w:rFonts w:asciiTheme="minorHAnsi" w:hAnsiTheme="minorHAnsi" w:cstheme="minorHAnsi"/>
          <w:szCs w:val="22"/>
        </w:rPr>
      </w:pPr>
      <w:r>
        <w:rPr>
          <w:rFonts w:asciiTheme="minorHAnsi" w:hAnsiTheme="minorHAnsi" w:cstheme="minorHAnsi"/>
          <w:szCs w:val="22"/>
        </w:rPr>
        <w:t>c.</w:t>
      </w:r>
      <w:r>
        <w:rPr>
          <w:rFonts w:asciiTheme="minorHAnsi" w:hAnsiTheme="minorHAnsi" w:cstheme="minorHAnsi"/>
          <w:szCs w:val="22"/>
        </w:rPr>
        <w:tab/>
      </w:r>
      <w:r w:rsidR="001712F5">
        <w:rPr>
          <w:rFonts w:asciiTheme="minorHAnsi" w:hAnsiTheme="minorHAnsi" w:cstheme="minorHAnsi"/>
          <w:szCs w:val="22"/>
        </w:rPr>
        <w:t>Has t</w:t>
      </w:r>
      <w:r>
        <w:rPr>
          <w:rFonts w:asciiTheme="minorHAnsi" w:hAnsiTheme="minorHAnsi" w:cstheme="minorHAnsi"/>
          <w:szCs w:val="22"/>
        </w:rPr>
        <w:t>he CON Section determined that a public hearing is in the public interest?</w:t>
      </w:r>
      <w:r>
        <w:rPr>
          <w:rFonts w:asciiTheme="minorHAnsi" w:hAnsiTheme="minorHAnsi" w:cstheme="minorHAnsi"/>
          <w:szCs w:val="22"/>
        </w:rPr>
        <w:tab/>
        <w:t>Yes        No</w:t>
      </w:r>
    </w:p>
    <w:p w14:paraId="196DFEF4" w14:textId="1DEDED23" w:rsidR="00E42727" w:rsidRDefault="00E42727" w:rsidP="00A263D6">
      <w:pPr>
        <w:tabs>
          <w:tab w:val="right" w:pos="7920"/>
          <w:tab w:val="left" w:pos="8280"/>
          <w:tab w:val="right" w:leader="underscore" w:pos="10080"/>
        </w:tabs>
        <w:spacing w:after="120"/>
        <w:jc w:val="both"/>
        <w:rPr>
          <w:rFonts w:asciiTheme="minorHAnsi" w:hAnsiTheme="minorHAnsi" w:cstheme="minorHAnsi"/>
          <w:szCs w:val="22"/>
        </w:rPr>
      </w:pPr>
      <w:r>
        <w:rPr>
          <w:rFonts w:asciiTheme="minorHAnsi" w:hAnsiTheme="minorHAnsi" w:cstheme="minorHAnsi"/>
          <w:szCs w:val="22"/>
        </w:rPr>
        <w:t xml:space="preserve">If </w:t>
      </w:r>
      <w:r w:rsidRPr="00E151CD">
        <w:rPr>
          <w:rFonts w:asciiTheme="minorHAnsi" w:hAnsiTheme="minorHAnsi" w:cstheme="minorHAnsi"/>
          <w:b/>
          <w:szCs w:val="22"/>
        </w:rPr>
        <w:t>ALL</w:t>
      </w:r>
      <w:r>
        <w:rPr>
          <w:rFonts w:asciiTheme="minorHAnsi" w:hAnsiTheme="minorHAnsi" w:cstheme="minorHAnsi"/>
          <w:szCs w:val="22"/>
        </w:rPr>
        <w:t xml:space="preserve"> the answers </w:t>
      </w:r>
      <w:r w:rsidR="00F5795C">
        <w:rPr>
          <w:rFonts w:asciiTheme="minorHAnsi" w:hAnsiTheme="minorHAnsi" w:cstheme="minorHAnsi"/>
          <w:szCs w:val="22"/>
        </w:rPr>
        <w:t xml:space="preserve">above </w:t>
      </w:r>
      <w:r>
        <w:rPr>
          <w:rFonts w:asciiTheme="minorHAnsi" w:hAnsiTheme="minorHAnsi" w:cstheme="minorHAnsi"/>
          <w:szCs w:val="22"/>
        </w:rPr>
        <w:t xml:space="preserve">are </w:t>
      </w:r>
      <w:r w:rsidR="001712F5">
        <w:rPr>
          <w:rFonts w:asciiTheme="minorHAnsi" w:hAnsiTheme="minorHAnsi" w:cstheme="minorHAnsi"/>
          <w:b/>
          <w:szCs w:val="22"/>
        </w:rPr>
        <w:t>NO</w:t>
      </w:r>
      <w:r>
        <w:rPr>
          <w:rFonts w:asciiTheme="minorHAnsi" w:hAnsiTheme="minorHAnsi" w:cstheme="minorHAnsi"/>
          <w:szCs w:val="22"/>
        </w:rPr>
        <w:t>, the petition is approved assuming no request for a public hearing is received during the written comment period.</w:t>
      </w:r>
    </w:p>
    <w:p w14:paraId="2BDA9535" w14:textId="77777777" w:rsidR="00E42727" w:rsidRDefault="00E42727" w:rsidP="00E42727">
      <w:pPr>
        <w:tabs>
          <w:tab w:val="left" w:pos="720"/>
          <w:tab w:val="right" w:leader="underscore" w:pos="2880"/>
        </w:tabs>
        <w:spacing w:after="120"/>
        <w:rPr>
          <w:rFonts w:asciiTheme="minorHAnsi" w:hAnsiTheme="minorHAnsi" w:cstheme="minorHAnsi"/>
          <w:szCs w:val="22"/>
        </w:rPr>
      </w:pPr>
      <w:r>
        <w:rPr>
          <w:rFonts w:asciiTheme="minorHAnsi" w:hAnsiTheme="minorHAnsi" w:cstheme="minorHAnsi"/>
          <w:szCs w:val="22"/>
        </w:rPr>
        <w:t>Initials</w:t>
      </w:r>
      <w:r>
        <w:rPr>
          <w:rFonts w:asciiTheme="minorHAnsi" w:hAnsiTheme="minorHAnsi" w:cstheme="minorHAnsi"/>
          <w:szCs w:val="22"/>
        </w:rPr>
        <w:tab/>
      </w:r>
      <w:r>
        <w:rPr>
          <w:rFonts w:asciiTheme="minorHAnsi" w:hAnsiTheme="minorHAnsi" w:cstheme="minorHAnsi"/>
          <w:szCs w:val="22"/>
        </w:rPr>
        <w:tab/>
      </w:r>
    </w:p>
    <w:p w14:paraId="7B9ADF6D" w14:textId="77777777" w:rsidR="004E0399" w:rsidRPr="00AC00EB" w:rsidRDefault="004E0399">
      <w:pPr>
        <w:rPr>
          <w:rFonts w:asciiTheme="minorHAnsi" w:hAnsiTheme="minorHAnsi" w:cstheme="minorHAnsi"/>
          <w:smallCaps/>
          <w:szCs w:val="22"/>
        </w:rPr>
      </w:pPr>
      <w:r w:rsidRPr="00AC00EB">
        <w:rPr>
          <w:rFonts w:asciiTheme="minorHAnsi" w:hAnsiTheme="minorHAnsi" w:cstheme="minorHAnsi"/>
          <w:smallCaps/>
          <w:szCs w:val="22"/>
        </w:rPr>
        <w:br w:type="page"/>
      </w:r>
    </w:p>
    <w:p w14:paraId="7F7A5C3E" w14:textId="77777777" w:rsidR="002D00A7" w:rsidRDefault="002D00A7" w:rsidP="002D00A7">
      <w:pPr>
        <w:jc w:val="center"/>
        <w:rPr>
          <w:rFonts w:asciiTheme="minorHAnsi" w:hAnsiTheme="minorHAnsi" w:cstheme="minorHAnsi"/>
          <w:b/>
          <w:smallCaps/>
          <w:sz w:val="28"/>
          <w:szCs w:val="28"/>
        </w:rPr>
      </w:pPr>
      <w:bookmarkStart w:id="4" w:name="_Hlk53648167"/>
      <w:bookmarkEnd w:id="3"/>
      <w:r>
        <w:rPr>
          <w:rFonts w:asciiTheme="minorHAnsi" w:hAnsiTheme="minorHAnsi" w:cstheme="minorHAnsi"/>
          <w:b/>
          <w:smallCaps/>
          <w:sz w:val="28"/>
          <w:szCs w:val="28"/>
        </w:rPr>
        <w:lastRenderedPageBreak/>
        <w:t>Instructions for Completing and Submitting the Application</w:t>
      </w:r>
    </w:p>
    <w:p w14:paraId="1431BC46" w14:textId="77777777" w:rsidR="002D00A7" w:rsidRDefault="002D00A7" w:rsidP="002D00A7">
      <w:pPr>
        <w:spacing w:after="120"/>
        <w:jc w:val="center"/>
        <w:rPr>
          <w:rFonts w:asciiTheme="minorHAnsi" w:hAnsiTheme="minorHAnsi" w:cstheme="minorHAnsi"/>
          <w:spacing w:val="-2"/>
          <w:szCs w:val="22"/>
        </w:rPr>
      </w:pPr>
      <w:r>
        <w:rPr>
          <w:rFonts w:asciiTheme="minorHAnsi" w:hAnsiTheme="minorHAnsi" w:cstheme="minorHAnsi"/>
          <w:spacing w:val="-2"/>
          <w:szCs w:val="22"/>
        </w:rPr>
        <w:t>(Include these Instruction pages as part of your application)</w:t>
      </w:r>
    </w:p>
    <w:p w14:paraId="531085BF" w14:textId="77777777" w:rsidR="00333236" w:rsidRPr="00546640" w:rsidRDefault="00333236" w:rsidP="00333236">
      <w:pPr>
        <w:spacing w:after="120"/>
        <w:jc w:val="both"/>
        <w:rPr>
          <w:rFonts w:asciiTheme="minorHAnsi" w:hAnsiTheme="minorHAnsi" w:cstheme="minorHAnsi"/>
          <w:szCs w:val="22"/>
        </w:rPr>
      </w:pPr>
      <w:r w:rsidRPr="00546640">
        <w:rPr>
          <w:rFonts w:asciiTheme="minorHAnsi" w:hAnsiTheme="minorHAnsi" w:cstheme="minorHAnsi"/>
          <w:szCs w:val="22"/>
        </w:rPr>
        <w:t xml:space="preserve">Contact the </w:t>
      </w:r>
      <w:r>
        <w:rPr>
          <w:rFonts w:asciiTheme="minorHAnsi" w:hAnsiTheme="minorHAnsi" w:cstheme="minorHAnsi"/>
          <w:szCs w:val="22"/>
        </w:rPr>
        <w:t>CON Section</w:t>
      </w:r>
      <w:r w:rsidRPr="00546640">
        <w:rPr>
          <w:rFonts w:asciiTheme="minorHAnsi" w:hAnsiTheme="minorHAnsi" w:cstheme="minorHAnsi"/>
          <w:szCs w:val="22"/>
        </w:rPr>
        <w:t xml:space="preserve"> at (919) 855-3873 if you have questions about </w:t>
      </w:r>
      <w:r>
        <w:rPr>
          <w:rFonts w:asciiTheme="minorHAnsi" w:hAnsiTheme="minorHAnsi" w:cstheme="minorHAnsi"/>
          <w:szCs w:val="22"/>
        </w:rPr>
        <w:t>this application form and ask for the project analyst assigned to the county where the proposal would be located</w:t>
      </w:r>
      <w:r w:rsidRPr="00546640">
        <w:rPr>
          <w:rFonts w:asciiTheme="minorHAnsi" w:hAnsiTheme="minorHAnsi" w:cstheme="minorHAnsi"/>
          <w:szCs w:val="22"/>
        </w:rPr>
        <w:t>.</w:t>
      </w:r>
      <w:r>
        <w:rPr>
          <w:rFonts w:asciiTheme="minorHAnsi" w:hAnsiTheme="minorHAnsi" w:cstheme="minorHAnsi"/>
          <w:szCs w:val="22"/>
        </w:rPr>
        <w:t xml:space="preserve">  Project analyst county assignments are available online at: </w:t>
      </w:r>
      <w:hyperlink r:id="rId11" w:history="1">
        <w:r w:rsidRPr="00CF4C97">
          <w:rPr>
            <w:rStyle w:val="Hyperlink"/>
            <w:rFonts w:asciiTheme="minorHAnsi" w:hAnsiTheme="minorHAnsi" w:cstheme="minorHAnsi"/>
            <w:szCs w:val="22"/>
          </w:rPr>
          <w:t>https://info.ncdhhs.gov/dhsr/coneed/pdf/CountyAssignments.pdf</w:t>
        </w:r>
      </w:hyperlink>
      <w:r>
        <w:rPr>
          <w:rFonts w:asciiTheme="minorHAnsi" w:hAnsiTheme="minorHAnsi" w:cstheme="minorHAnsi"/>
          <w:szCs w:val="22"/>
        </w:rPr>
        <w:t>.</w:t>
      </w:r>
    </w:p>
    <w:p w14:paraId="3BE7D2B1" w14:textId="77777777" w:rsidR="008E38B1" w:rsidRPr="00126D95" w:rsidRDefault="008E38B1" w:rsidP="008E38B1">
      <w:pPr>
        <w:spacing w:after="120"/>
        <w:jc w:val="both"/>
        <w:rPr>
          <w:rFonts w:asciiTheme="minorHAnsi" w:hAnsiTheme="minorHAnsi" w:cstheme="minorHAnsi"/>
          <w:b/>
          <w:smallCaps/>
          <w:szCs w:val="22"/>
        </w:rPr>
      </w:pPr>
      <w:bookmarkStart w:id="5" w:name="_Hlk45014963"/>
      <w:r w:rsidRPr="00126D95">
        <w:rPr>
          <w:rFonts w:asciiTheme="minorHAnsi" w:hAnsiTheme="minorHAnsi" w:cstheme="minorHAnsi"/>
          <w:b/>
          <w:smallCaps/>
          <w:szCs w:val="22"/>
        </w:rPr>
        <w:t>Application</w:t>
      </w:r>
    </w:p>
    <w:p w14:paraId="478AB621" w14:textId="77777777" w:rsidR="008E38B1" w:rsidRPr="00546640" w:rsidRDefault="008E38B1" w:rsidP="00CB7DCE">
      <w:pPr>
        <w:pStyle w:val="ListParagraph"/>
        <w:numPr>
          <w:ilvl w:val="0"/>
          <w:numId w:val="40"/>
        </w:numPr>
        <w:spacing w:after="120"/>
        <w:jc w:val="both"/>
        <w:rPr>
          <w:rFonts w:asciiTheme="minorHAnsi" w:hAnsiTheme="minorHAnsi" w:cstheme="minorHAnsi"/>
          <w:szCs w:val="22"/>
        </w:rPr>
      </w:pPr>
      <w:bookmarkStart w:id="6" w:name="_Hlk44324917"/>
      <w:bookmarkStart w:id="7" w:name="_Hlk44323797"/>
      <w:r>
        <w:rPr>
          <w:rFonts w:asciiTheme="minorHAnsi" w:hAnsiTheme="minorHAnsi" w:cstheme="minorHAnsi"/>
          <w:szCs w:val="22"/>
        </w:rPr>
        <w:t>Pursuant to 10A NCAC 14C .0203(e)(4), e</w:t>
      </w:r>
      <w:r w:rsidRPr="00546640">
        <w:rPr>
          <w:rFonts w:asciiTheme="minorHAnsi" w:hAnsiTheme="minorHAnsi" w:cstheme="minorHAnsi"/>
          <w:szCs w:val="22"/>
        </w:rPr>
        <w:t xml:space="preserve">ach </w:t>
      </w:r>
      <w:r w:rsidR="00314211">
        <w:rPr>
          <w:rFonts w:asciiTheme="minorHAnsi" w:hAnsiTheme="minorHAnsi" w:cstheme="minorHAnsi"/>
          <w:szCs w:val="22"/>
        </w:rPr>
        <w:t>a</w:t>
      </w:r>
      <w:r w:rsidRPr="00546640">
        <w:rPr>
          <w:rFonts w:asciiTheme="minorHAnsi" w:hAnsiTheme="minorHAnsi" w:cstheme="minorHAnsi"/>
          <w:szCs w:val="22"/>
        </w:rPr>
        <w:t>pplicant identified in Section A</w:t>
      </w:r>
      <w:r>
        <w:rPr>
          <w:rFonts w:asciiTheme="minorHAnsi" w:hAnsiTheme="minorHAnsi" w:cstheme="minorHAnsi"/>
          <w:szCs w:val="22"/>
        </w:rPr>
        <w:t>, Question 1,</w:t>
      </w:r>
      <w:r w:rsidRPr="00546640">
        <w:rPr>
          <w:rFonts w:asciiTheme="minorHAnsi" w:hAnsiTheme="minorHAnsi" w:cstheme="minorHAnsi"/>
          <w:szCs w:val="22"/>
        </w:rPr>
        <w:t xml:space="preserve"> must sign the Certification</w:t>
      </w:r>
      <w:r>
        <w:rPr>
          <w:rFonts w:asciiTheme="minorHAnsi" w:hAnsiTheme="minorHAnsi" w:cstheme="minorHAnsi"/>
          <w:szCs w:val="22"/>
        </w:rPr>
        <w:t xml:space="preserve"> </w:t>
      </w:r>
      <w:r w:rsidR="00780281">
        <w:rPr>
          <w:rFonts w:asciiTheme="minorHAnsi" w:hAnsiTheme="minorHAnsi" w:cstheme="minorHAnsi"/>
          <w:szCs w:val="22"/>
        </w:rPr>
        <w:t>P</w:t>
      </w:r>
      <w:r>
        <w:rPr>
          <w:rFonts w:asciiTheme="minorHAnsi" w:hAnsiTheme="minorHAnsi" w:cstheme="minorHAnsi"/>
          <w:szCs w:val="22"/>
        </w:rPr>
        <w:t>age.</w:t>
      </w:r>
    </w:p>
    <w:bookmarkEnd w:id="6"/>
    <w:p w14:paraId="2F79E40F" w14:textId="77777777" w:rsidR="00B92294" w:rsidRDefault="00B92294" w:rsidP="00CB7DCE">
      <w:pPr>
        <w:pStyle w:val="ListParagraph"/>
        <w:numPr>
          <w:ilvl w:val="0"/>
          <w:numId w:val="40"/>
        </w:numPr>
        <w:spacing w:after="120"/>
        <w:jc w:val="both"/>
        <w:rPr>
          <w:rFonts w:asciiTheme="minorHAnsi" w:hAnsiTheme="minorHAnsi" w:cstheme="minorHAnsi"/>
          <w:szCs w:val="22"/>
        </w:rPr>
      </w:pPr>
      <w:r>
        <w:rPr>
          <w:rFonts w:asciiTheme="minorHAnsi" w:hAnsiTheme="minorHAnsi" w:cstheme="minorHAnsi"/>
          <w:szCs w:val="22"/>
        </w:rPr>
        <w:t xml:space="preserve">The burden is on the applicant to demonstrate that its proposal is consistent with or not in conflict with all applicable statutory review criteria and CON rules.  Each statutory review criterion is addressed in a separate section of the application form and the language of the statutory review criterion is provided at the beginning of the section.  The questions that follow are designed to assist the applicant in providing the information that the CON Section needs </w:t>
      </w:r>
      <w:proofErr w:type="gramStart"/>
      <w:r>
        <w:rPr>
          <w:rFonts w:asciiTheme="minorHAnsi" w:hAnsiTheme="minorHAnsi" w:cstheme="minorHAnsi"/>
          <w:szCs w:val="22"/>
        </w:rPr>
        <w:t>in order to</w:t>
      </w:r>
      <w:proofErr w:type="gramEnd"/>
      <w:r>
        <w:rPr>
          <w:rFonts w:asciiTheme="minorHAnsi" w:hAnsiTheme="minorHAnsi" w:cstheme="minorHAnsi"/>
          <w:szCs w:val="22"/>
        </w:rPr>
        <w:t xml:space="preserve"> determine if the applicant has met its burden.  </w:t>
      </w:r>
    </w:p>
    <w:p w14:paraId="722EE5A5" w14:textId="77777777" w:rsidR="00B92294" w:rsidRPr="004B5478" w:rsidRDefault="00EC67AB" w:rsidP="00B92294">
      <w:pPr>
        <w:pStyle w:val="ListParagraph"/>
        <w:numPr>
          <w:ilvl w:val="0"/>
          <w:numId w:val="40"/>
        </w:numPr>
        <w:spacing w:after="120"/>
        <w:jc w:val="both"/>
        <w:rPr>
          <w:rFonts w:asciiTheme="minorHAnsi" w:hAnsiTheme="minorHAnsi" w:cstheme="minorHAnsi"/>
          <w:szCs w:val="22"/>
        </w:rPr>
      </w:pPr>
      <w:r>
        <w:rPr>
          <w:rFonts w:asciiTheme="minorHAnsi" w:hAnsiTheme="minorHAnsi" w:cstheme="minorHAnsi"/>
          <w:szCs w:val="22"/>
        </w:rPr>
        <w:t>A</w:t>
      </w:r>
      <w:r w:rsidR="00B92294">
        <w:rPr>
          <w:rFonts w:asciiTheme="minorHAnsi" w:hAnsiTheme="minorHAnsi" w:cstheme="minorHAnsi"/>
          <w:szCs w:val="22"/>
        </w:rPr>
        <w:t xml:space="preserve">nswer every question.  </w:t>
      </w:r>
      <w:r w:rsidR="00B92294" w:rsidRPr="004B5478">
        <w:rPr>
          <w:rFonts w:asciiTheme="minorHAnsi" w:hAnsiTheme="minorHAnsi" w:cstheme="minorHAnsi"/>
          <w:szCs w:val="22"/>
        </w:rPr>
        <w:t>If you believe that a question is not applicable to your project, explain why you believe the question is not applicable.</w:t>
      </w:r>
      <w:r w:rsidR="00B92294">
        <w:rPr>
          <w:rFonts w:asciiTheme="minorHAnsi" w:hAnsiTheme="minorHAnsi" w:cstheme="minorHAnsi"/>
          <w:szCs w:val="22"/>
        </w:rPr>
        <w:t xml:space="preserve">  Failure to answer a question is not </w:t>
      </w:r>
      <w:r>
        <w:rPr>
          <w:rFonts w:asciiTheme="minorHAnsi" w:hAnsiTheme="minorHAnsi" w:cstheme="minorHAnsi"/>
          <w:szCs w:val="22"/>
        </w:rPr>
        <w:t xml:space="preserve">a basis for finding the application nonconforming if the necessary information is provided elsewhere in your application or exhibits but it </w:t>
      </w:r>
      <w:r w:rsidR="004D0FE9">
        <w:rPr>
          <w:rFonts w:asciiTheme="minorHAnsi" w:hAnsiTheme="minorHAnsi" w:cstheme="minorHAnsi"/>
          <w:szCs w:val="22"/>
        </w:rPr>
        <w:t xml:space="preserve">is preferred that </w:t>
      </w:r>
      <w:r>
        <w:rPr>
          <w:rFonts w:asciiTheme="minorHAnsi" w:hAnsiTheme="minorHAnsi" w:cstheme="minorHAnsi"/>
          <w:szCs w:val="22"/>
        </w:rPr>
        <w:t>the information appear where it is requested.</w:t>
      </w:r>
    </w:p>
    <w:p w14:paraId="0C2CCEC0" w14:textId="77777777" w:rsidR="008E38B1" w:rsidRPr="00546640" w:rsidRDefault="00B92294" w:rsidP="00CB7DCE">
      <w:pPr>
        <w:pStyle w:val="ListParagraph"/>
        <w:numPr>
          <w:ilvl w:val="0"/>
          <w:numId w:val="40"/>
        </w:numPr>
        <w:spacing w:after="120"/>
        <w:jc w:val="both"/>
        <w:rPr>
          <w:rFonts w:asciiTheme="minorHAnsi" w:hAnsiTheme="minorHAnsi" w:cstheme="minorHAnsi"/>
          <w:szCs w:val="22"/>
        </w:rPr>
      </w:pPr>
      <w:r>
        <w:rPr>
          <w:rFonts w:asciiTheme="minorHAnsi" w:hAnsiTheme="minorHAnsi" w:cstheme="minorHAnsi"/>
          <w:szCs w:val="22"/>
        </w:rPr>
        <w:t xml:space="preserve">Answer </w:t>
      </w:r>
      <w:r w:rsidR="008E38B1" w:rsidRPr="00546640">
        <w:rPr>
          <w:rFonts w:asciiTheme="minorHAnsi" w:hAnsiTheme="minorHAnsi" w:cstheme="minorHAnsi"/>
          <w:szCs w:val="22"/>
        </w:rPr>
        <w:t xml:space="preserve">as many questions on a single page as space permits, but the first question of each section </w:t>
      </w:r>
      <w:r w:rsidR="00FB3FA4">
        <w:rPr>
          <w:rFonts w:asciiTheme="minorHAnsi" w:hAnsiTheme="minorHAnsi" w:cstheme="minorHAnsi"/>
          <w:szCs w:val="22"/>
        </w:rPr>
        <w:t xml:space="preserve">should </w:t>
      </w:r>
      <w:r w:rsidR="008E38B1" w:rsidRPr="00546640">
        <w:rPr>
          <w:rFonts w:asciiTheme="minorHAnsi" w:hAnsiTheme="minorHAnsi" w:cstheme="minorHAnsi"/>
          <w:szCs w:val="22"/>
        </w:rPr>
        <w:t>begin on a new page.</w:t>
      </w:r>
    </w:p>
    <w:p w14:paraId="2E044D21" w14:textId="77777777" w:rsidR="008E38B1" w:rsidRDefault="008E38B1" w:rsidP="00CB7DCE">
      <w:pPr>
        <w:pStyle w:val="ListParagraph"/>
        <w:numPr>
          <w:ilvl w:val="0"/>
          <w:numId w:val="40"/>
        </w:numPr>
        <w:spacing w:after="120"/>
        <w:jc w:val="both"/>
        <w:rPr>
          <w:rFonts w:asciiTheme="minorHAnsi" w:hAnsiTheme="minorHAnsi" w:cstheme="minorHAnsi"/>
          <w:szCs w:val="22"/>
        </w:rPr>
      </w:pPr>
      <w:r>
        <w:rPr>
          <w:rFonts w:asciiTheme="minorHAnsi" w:hAnsiTheme="minorHAnsi" w:cstheme="minorHAnsi"/>
          <w:szCs w:val="22"/>
        </w:rPr>
        <w:t>Insert a tabbed divider between each section.</w:t>
      </w:r>
    </w:p>
    <w:p w14:paraId="760FB95C" w14:textId="77777777" w:rsidR="007E3940" w:rsidRDefault="008E38B1" w:rsidP="00CB7DCE">
      <w:pPr>
        <w:pStyle w:val="ListParagraph"/>
        <w:numPr>
          <w:ilvl w:val="0"/>
          <w:numId w:val="40"/>
        </w:numPr>
        <w:spacing w:after="120"/>
        <w:jc w:val="both"/>
        <w:rPr>
          <w:rFonts w:asciiTheme="minorHAnsi" w:hAnsiTheme="minorHAnsi" w:cstheme="minorHAnsi"/>
          <w:szCs w:val="22"/>
        </w:rPr>
      </w:pPr>
      <w:bookmarkStart w:id="8" w:name="_Hlk45527360"/>
      <w:bookmarkStart w:id="9" w:name="_Hlk44323094"/>
      <w:r w:rsidRPr="00546640">
        <w:rPr>
          <w:rFonts w:asciiTheme="minorHAnsi" w:hAnsiTheme="minorHAnsi" w:cstheme="minorHAnsi"/>
          <w:szCs w:val="22"/>
        </w:rPr>
        <w:t xml:space="preserve">Do </w:t>
      </w:r>
      <w:r w:rsidRPr="00546640">
        <w:rPr>
          <w:rFonts w:asciiTheme="minorHAnsi" w:hAnsiTheme="minorHAnsi" w:cstheme="minorHAnsi"/>
          <w:b/>
          <w:szCs w:val="22"/>
        </w:rPr>
        <w:t>not</w:t>
      </w:r>
      <w:r w:rsidRPr="00546640">
        <w:rPr>
          <w:rFonts w:asciiTheme="minorHAnsi" w:hAnsiTheme="minorHAnsi" w:cstheme="minorHAnsi"/>
          <w:szCs w:val="22"/>
        </w:rPr>
        <w:t xml:space="preserve"> change </w:t>
      </w:r>
      <w:r w:rsidR="000B711B">
        <w:rPr>
          <w:rFonts w:asciiTheme="minorHAnsi" w:hAnsiTheme="minorHAnsi" w:cstheme="minorHAnsi"/>
          <w:szCs w:val="22"/>
        </w:rPr>
        <w:t xml:space="preserve">headers, footers, margins, </w:t>
      </w:r>
      <w:r w:rsidRPr="00546640">
        <w:rPr>
          <w:rFonts w:asciiTheme="minorHAnsi" w:hAnsiTheme="minorHAnsi" w:cstheme="minorHAnsi"/>
          <w:szCs w:val="22"/>
        </w:rPr>
        <w:t xml:space="preserve">font, font size, </w:t>
      </w:r>
      <w:r w:rsidR="000B711B">
        <w:rPr>
          <w:rFonts w:asciiTheme="minorHAnsi" w:hAnsiTheme="minorHAnsi" w:cstheme="minorHAnsi"/>
          <w:szCs w:val="22"/>
        </w:rPr>
        <w:t xml:space="preserve">or </w:t>
      </w:r>
      <w:r w:rsidRPr="00546640">
        <w:rPr>
          <w:rFonts w:asciiTheme="minorHAnsi" w:hAnsiTheme="minorHAnsi" w:cstheme="minorHAnsi"/>
          <w:szCs w:val="22"/>
        </w:rPr>
        <w:t xml:space="preserve">page orientation </w:t>
      </w:r>
      <w:r>
        <w:rPr>
          <w:rFonts w:asciiTheme="minorHAnsi" w:hAnsiTheme="minorHAnsi" w:cstheme="minorHAnsi"/>
          <w:szCs w:val="22"/>
        </w:rPr>
        <w:t xml:space="preserve">in the Word document </w:t>
      </w:r>
      <w:r w:rsidR="000B711B" w:rsidRPr="000B711B">
        <w:rPr>
          <w:rFonts w:asciiTheme="minorHAnsi" w:hAnsiTheme="minorHAnsi" w:cstheme="minorHAnsi"/>
          <w:szCs w:val="22"/>
        </w:rPr>
        <w:t xml:space="preserve">(Sections A - P) </w:t>
      </w:r>
      <w:r>
        <w:rPr>
          <w:rFonts w:asciiTheme="minorHAnsi" w:hAnsiTheme="minorHAnsi" w:cstheme="minorHAnsi"/>
          <w:szCs w:val="22"/>
        </w:rPr>
        <w:t xml:space="preserve">or </w:t>
      </w:r>
      <w:r w:rsidRPr="00546640">
        <w:rPr>
          <w:rFonts w:asciiTheme="minorHAnsi" w:hAnsiTheme="minorHAnsi" w:cstheme="minorHAnsi"/>
          <w:szCs w:val="22"/>
        </w:rPr>
        <w:t xml:space="preserve">the </w:t>
      </w:r>
      <w:r>
        <w:rPr>
          <w:rFonts w:asciiTheme="minorHAnsi" w:hAnsiTheme="minorHAnsi" w:cstheme="minorHAnsi"/>
          <w:szCs w:val="22"/>
        </w:rPr>
        <w:t xml:space="preserve">Excel </w:t>
      </w:r>
      <w:r w:rsidRPr="00546640">
        <w:rPr>
          <w:rFonts w:asciiTheme="minorHAnsi" w:hAnsiTheme="minorHAnsi" w:cstheme="minorHAnsi"/>
          <w:szCs w:val="22"/>
        </w:rPr>
        <w:t>spreadsheets in Section Q.</w:t>
      </w:r>
    </w:p>
    <w:p w14:paraId="5446FE79" w14:textId="77777777" w:rsidR="00097E45" w:rsidRDefault="00097E45" w:rsidP="00CB7DCE">
      <w:pPr>
        <w:pStyle w:val="ListParagraph"/>
        <w:numPr>
          <w:ilvl w:val="0"/>
          <w:numId w:val="40"/>
        </w:numPr>
        <w:spacing w:after="120"/>
        <w:jc w:val="both"/>
        <w:rPr>
          <w:rFonts w:asciiTheme="minorHAnsi" w:hAnsiTheme="minorHAnsi" w:cstheme="minorHAnsi"/>
          <w:szCs w:val="22"/>
        </w:rPr>
      </w:pPr>
      <w:bookmarkStart w:id="10" w:name="_Hlk45016847"/>
      <w:bookmarkEnd w:id="8"/>
      <w:r>
        <w:rPr>
          <w:rFonts w:asciiTheme="minorHAnsi" w:hAnsiTheme="minorHAnsi" w:cstheme="minorHAnsi"/>
          <w:szCs w:val="22"/>
        </w:rPr>
        <w:t xml:space="preserve">Do </w:t>
      </w:r>
      <w:r w:rsidRPr="00097E45">
        <w:rPr>
          <w:rFonts w:asciiTheme="minorHAnsi" w:hAnsiTheme="minorHAnsi" w:cstheme="minorHAnsi"/>
          <w:b/>
          <w:szCs w:val="22"/>
        </w:rPr>
        <w:t>not</w:t>
      </w:r>
      <w:r>
        <w:rPr>
          <w:rFonts w:asciiTheme="minorHAnsi" w:hAnsiTheme="minorHAnsi" w:cstheme="minorHAnsi"/>
          <w:szCs w:val="22"/>
        </w:rPr>
        <w:t xml:space="preserve"> bold </w:t>
      </w:r>
      <w:r w:rsidR="008A571D">
        <w:rPr>
          <w:rFonts w:asciiTheme="minorHAnsi" w:hAnsiTheme="minorHAnsi" w:cstheme="minorHAnsi"/>
          <w:szCs w:val="22"/>
        </w:rPr>
        <w:t>entire questions</w:t>
      </w:r>
      <w:r>
        <w:rPr>
          <w:rFonts w:asciiTheme="minorHAnsi" w:hAnsiTheme="minorHAnsi" w:cstheme="minorHAnsi"/>
          <w:szCs w:val="22"/>
        </w:rPr>
        <w:t xml:space="preserve">.  </w:t>
      </w:r>
      <w:r w:rsidR="008A571D">
        <w:rPr>
          <w:rFonts w:asciiTheme="minorHAnsi" w:hAnsiTheme="minorHAnsi" w:cstheme="minorHAnsi"/>
          <w:szCs w:val="22"/>
        </w:rPr>
        <w:t xml:space="preserve">Do </w:t>
      </w:r>
      <w:r w:rsidR="008A571D" w:rsidRPr="008A571D">
        <w:rPr>
          <w:rFonts w:asciiTheme="minorHAnsi" w:hAnsiTheme="minorHAnsi" w:cstheme="minorHAnsi"/>
          <w:b/>
          <w:szCs w:val="22"/>
        </w:rPr>
        <w:t>not</w:t>
      </w:r>
      <w:r w:rsidR="008A571D">
        <w:rPr>
          <w:rFonts w:asciiTheme="minorHAnsi" w:hAnsiTheme="minorHAnsi" w:cstheme="minorHAnsi"/>
          <w:szCs w:val="22"/>
        </w:rPr>
        <w:t xml:space="preserve"> bold entire responses.  </w:t>
      </w:r>
      <w:r>
        <w:rPr>
          <w:rFonts w:asciiTheme="minorHAnsi" w:hAnsiTheme="minorHAnsi" w:cstheme="minorHAnsi"/>
          <w:szCs w:val="22"/>
        </w:rPr>
        <w:t>Applicants may use underlining or bold for emphasis</w:t>
      </w:r>
      <w:r w:rsidR="00CE6BB9">
        <w:rPr>
          <w:rFonts w:asciiTheme="minorHAnsi" w:hAnsiTheme="minorHAnsi" w:cstheme="minorHAnsi"/>
          <w:szCs w:val="22"/>
        </w:rPr>
        <w:t xml:space="preserve"> in narrative responses</w:t>
      </w:r>
      <w:r>
        <w:rPr>
          <w:rFonts w:asciiTheme="minorHAnsi" w:hAnsiTheme="minorHAnsi" w:cstheme="minorHAnsi"/>
          <w:szCs w:val="22"/>
        </w:rPr>
        <w:t>.</w:t>
      </w:r>
    </w:p>
    <w:p w14:paraId="429D5221" w14:textId="77777777" w:rsidR="008E38B1" w:rsidRDefault="007E3940" w:rsidP="00CB7DCE">
      <w:pPr>
        <w:pStyle w:val="ListParagraph"/>
        <w:numPr>
          <w:ilvl w:val="0"/>
          <w:numId w:val="40"/>
        </w:numPr>
        <w:spacing w:after="120"/>
        <w:jc w:val="both"/>
        <w:rPr>
          <w:rFonts w:asciiTheme="minorHAnsi" w:hAnsiTheme="minorHAnsi" w:cstheme="minorHAnsi"/>
          <w:szCs w:val="22"/>
        </w:rPr>
      </w:pPr>
      <w:bookmarkStart w:id="11" w:name="_Hlk46226125"/>
      <w:bookmarkEnd w:id="10"/>
      <w:r>
        <w:rPr>
          <w:rFonts w:asciiTheme="minorHAnsi" w:hAnsiTheme="minorHAnsi" w:cstheme="minorHAnsi"/>
          <w:szCs w:val="22"/>
        </w:rPr>
        <w:t xml:space="preserve">There are page breaks in the </w:t>
      </w:r>
      <w:r w:rsidR="00CA081A">
        <w:rPr>
          <w:rFonts w:asciiTheme="minorHAnsi" w:hAnsiTheme="minorHAnsi" w:cstheme="minorHAnsi"/>
          <w:szCs w:val="22"/>
        </w:rPr>
        <w:t>blank Word document and Excel spreadsheets</w:t>
      </w:r>
      <w:r>
        <w:rPr>
          <w:rFonts w:asciiTheme="minorHAnsi" w:hAnsiTheme="minorHAnsi" w:cstheme="minorHAnsi"/>
          <w:szCs w:val="22"/>
        </w:rPr>
        <w:t>.  T</w:t>
      </w:r>
      <w:r w:rsidR="005C3EA5">
        <w:rPr>
          <w:rFonts w:asciiTheme="minorHAnsi" w:hAnsiTheme="minorHAnsi" w:cstheme="minorHAnsi"/>
          <w:szCs w:val="22"/>
        </w:rPr>
        <w:t xml:space="preserve">he applicant </w:t>
      </w:r>
      <w:r>
        <w:rPr>
          <w:rFonts w:asciiTheme="minorHAnsi" w:hAnsiTheme="minorHAnsi" w:cstheme="minorHAnsi"/>
          <w:szCs w:val="22"/>
        </w:rPr>
        <w:t xml:space="preserve">may </w:t>
      </w:r>
      <w:r w:rsidR="005C3EA5">
        <w:rPr>
          <w:rFonts w:asciiTheme="minorHAnsi" w:hAnsiTheme="minorHAnsi" w:cstheme="minorHAnsi"/>
          <w:szCs w:val="22"/>
        </w:rPr>
        <w:t xml:space="preserve">change the page breaks as necessary </w:t>
      </w:r>
      <w:r>
        <w:rPr>
          <w:rFonts w:asciiTheme="minorHAnsi" w:hAnsiTheme="minorHAnsi" w:cstheme="minorHAnsi"/>
          <w:szCs w:val="22"/>
        </w:rPr>
        <w:t xml:space="preserve">and </w:t>
      </w:r>
      <w:r w:rsidR="005C3EA5">
        <w:rPr>
          <w:rFonts w:asciiTheme="minorHAnsi" w:hAnsiTheme="minorHAnsi" w:cstheme="minorHAnsi"/>
          <w:szCs w:val="22"/>
        </w:rPr>
        <w:t xml:space="preserve">is </w:t>
      </w:r>
      <w:r>
        <w:rPr>
          <w:rFonts w:asciiTheme="minorHAnsi" w:hAnsiTheme="minorHAnsi" w:cstheme="minorHAnsi"/>
          <w:szCs w:val="22"/>
        </w:rPr>
        <w:t xml:space="preserve">strongly </w:t>
      </w:r>
      <w:r w:rsidR="005C3EA5">
        <w:rPr>
          <w:rFonts w:asciiTheme="minorHAnsi" w:hAnsiTheme="minorHAnsi" w:cstheme="minorHAnsi"/>
          <w:szCs w:val="22"/>
        </w:rPr>
        <w:t xml:space="preserve">encouraged to </w:t>
      </w:r>
      <w:r w:rsidR="00CA081A">
        <w:rPr>
          <w:rFonts w:asciiTheme="minorHAnsi" w:hAnsiTheme="minorHAnsi" w:cstheme="minorHAnsi"/>
          <w:szCs w:val="22"/>
        </w:rPr>
        <w:t xml:space="preserve">reset the </w:t>
      </w:r>
      <w:r w:rsidR="005C3EA5">
        <w:rPr>
          <w:rFonts w:asciiTheme="minorHAnsi" w:hAnsiTheme="minorHAnsi" w:cstheme="minorHAnsi"/>
          <w:szCs w:val="22"/>
        </w:rPr>
        <w:t xml:space="preserve">page breaks </w:t>
      </w:r>
      <w:r w:rsidR="00CA081A">
        <w:rPr>
          <w:rFonts w:asciiTheme="minorHAnsi" w:hAnsiTheme="minorHAnsi" w:cstheme="minorHAnsi"/>
          <w:szCs w:val="22"/>
        </w:rPr>
        <w:t xml:space="preserve">and insert new ones </w:t>
      </w:r>
      <w:r w:rsidR="005C3EA5">
        <w:rPr>
          <w:rFonts w:asciiTheme="minorHAnsi" w:hAnsiTheme="minorHAnsi" w:cstheme="minorHAnsi"/>
          <w:szCs w:val="22"/>
        </w:rPr>
        <w:t xml:space="preserve">so </w:t>
      </w:r>
      <w:r w:rsidR="00CA081A">
        <w:rPr>
          <w:rFonts w:asciiTheme="minorHAnsi" w:hAnsiTheme="minorHAnsi" w:cstheme="minorHAnsi"/>
          <w:szCs w:val="22"/>
        </w:rPr>
        <w:t xml:space="preserve">material that should be on the same page remains on the same page </w:t>
      </w:r>
      <w:r w:rsidR="005C3EA5">
        <w:rPr>
          <w:rFonts w:asciiTheme="minorHAnsi" w:hAnsiTheme="minorHAnsi" w:cstheme="minorHAnsi"/>
          <w:szCs w:val="22"/>
        </w:rPr>
        <w:t>whenever possible</w:t>
      </w:r>
      <w:r w:rsidR="009A3949">
        <w:rPr>
          <w:rFonts w:asciiTheme="minorHAnsi" w:hAnsiTheme="minorHAnsi" w:cstheme="minorHAnsi"/>
          <w:szCs w:val="22"/>
        </w:rPr>
        <w:t xml:space="preserve"> </w:t>
      </w:r>
      <w:r w:rsidR="00792CF4">
        <w:rPr>
          <w:rFonts w:asciiTheme="minorHAnsi" w:hAnsiTheme="minorHAnsi" w:cstheme="minorHAnsi"/>
          <w:szCs w:val="22"/>
        </w:rPr>
        <w:t>(</w:t>
      </w:r>
      <w:r w:rsidR="009A3949">
        <w:rPr>
          <w:rFonts w:asciiTheme="minorHAnsi" w:hAnsiTheme="minorHAnsi" w:cstheme="minorHAnsi"/>
          <w:szCs w:val="22"/>
        </w:rPr>
        <w:t>particularly tables</w:t>
      </w:r>
      <w:r w:rsidR="00792CF4">
        <w:rPr>
          <w:rFonts w:asciiTheme="minorHAnsi" w:hAnsiTheme="minorHAnsi" w:cstheme="minorHAnsi"/>
          <w:szCs w:val="22"/>
        </w:rPr>
        <w:t>)</w:t>
      </w:r>
      <w:r w:rsidR="005C3EA5">
        <w:rPr>
          <w:rFonts w:asciiTheme="minorHAnsi" w:hAnsiTheme="minorHAnsi" w:cstheme="minorHAnsi"/>
          <w:szCs w:val="22"/>
        </w:rPr>
        <w:t>.</w:t>
      </w:r>
    </w:p>
    <w:bookmarkEnd w:id="9"/>
    <w:bookmarkEnd w:id="11"/>
    <w:p w14:paraId="2864A497" w14:textId="77777777" w:rsidR="00A41E3A" w:rsidRDefault="00A41E3A" w:rsidP="00CB7DCE">
      <w:pPr>
        <w:pStyle w:val="ListParagraph"/>
        <w:numPr>
          <w:ilvl w:val="0"/>
          <w:numId w:val="40"/>
        </w:numPr>
        <w:spacing w:after="120"/>
        <w:jc w:val="both"/>
        <w:rPr>
          <w:rFonts w:asciiTheme="minorHAnsi" w:hAnsiTheme="minorHAnsi" w:cstheme="minorHAnsi"/>
          <w:szCs w:val="22"/>
        </w:rPr>
      </w:pPr>
      <w:r>
        <w:rPr>
          <w:rFonts w:asciiTheme="minorHAnsi" w:hAnsiTheme="minorHAnsi" w:cstheme="minorHAnsi"/>
          <w:szCs w:val="22"/>
        </w:rPr>
        <w:t>Complete the tables in the Word document (Sections A - P) where they appear in the application form.  Do</w:t>
      </w:r>
      <w:r>
        <w:rPr>
          <w:rFonts w:asciiTheme="minorHAnsi" w:hAnsiTheme="minorHAnsi" w:cstheme="minorHAnsi"/>
          <w:b/>
          <w:szCs w:val="22"/>
        </w:rPr>
        <w:t xml:space="preserve"> not </w:t>
      </w:r>
      <w:r>
        <w:rPr>
          <w:rFonts w:asciiTheme="minorHAnsi" w:hAnsiTheme="minorHAnsi" w:cstheme="minorHAnsi"/>
          <w:szCs w:val="22"/>
        </w:rPr>
        <w:t xml:space="preserve">place them in an exhibit.  Do not modify the tables </w:t>
      </w:r>
      <w:proofErr w:type="gramStart"/>
      <w:r>
        <w:rPr>
          <w:rFonts w:asciiTheme="minorHAnsi" w:hAnsiTheme="minorHAnsi" w:cstheme="minorHAnsi"/>
          <w:szCs w:val="22"/>
        </w:rPr>
        <w:t>except for:</w:t>
      </w:r>
      <w:proofErr w:type="gramEnd"/>
      <w:r>
        <w:rPr>
          <w:rFonts w:asciiTheme="minorHAnsi" w:hAnsiTheme="minorHAnsi" w:cstheme="minorHAnsi"/>
          <w:szCs w:val="22"/>
        </w:rPr>
        <w:t xml:space="preserve"> adding rows; deleting rows; adding dates or a facility name to a header; or making other edits specifically addressed in the instructions for the table.</w:t>
      </w:r>
    </w:p>
    <w:p w14:paraId="380AFE36" w14:textId="77777777" w:rsidR="008E38B1" w:rsidRPr="00126D95" w:rsidRDefault="008E38B1" w:rsidP="008E38B1">
      <w:pPr>
        <w:spacing w:after="120"/>
        <w:jc w:val="both"/>
        <w:rPr>
          <w:rFonts w:asciiTheme="minorHAnsi" w:hAnsiTheme="minorHAnsi" w:cstheme="minorHAnsi"/>
          <w:b/>
          <w:smallCaps/>
          <w:szCs w:val="22"/>
        </w:rPr>
      </w:pPr>
      <w:bookmarkStart w:id="12" w:name="_Hlk53391347"/>
      <w:bookmarkEnd w:id="5"/>
      <w:bookmarkEnd w:id="7"/>
      <w:r w:rsidRPr="00126D95">
        <w:rPr>
          <w:rFonts w:asciiTheme="minorHAnsi" w:hAnsiTheme="minorHAnsi" w:cstheme="minorHAnsi"/>
          <w:b/>
          <w:smallCaps/>
          <w:szCs w:val="22"/>
        </w:rPr>
        <w:t>Exhibits</w:t>
      </w:r>
    </w:p>
    <w:p w14:paraId="18C730CA" w14:textId="77777777" w:rsidR="00E3663E" w:rsidRDefault="008E38B1" w:rsidP="00CD07E5">
      <w:pPr>
        <w:pStyle w:val="ListParagraph"/>
        <w:numPr>
          <w:ilvl w:val="0"/>
          <w:numId w:val="38"/>
        </w:numPr>
        <w:spacing w:after="120"/>
        <w:jc w:val="both"/>
        <w:rPr>
          <w:rFonts w:asciiTheme="minorHAnsi" w:hAnsiTheme="minorHAnsi" w:cstheme="minorHAnsi"/>
          <w:szCs w:val="22"/>
        </w:rPr>
      </w:pPr>
      <w:r w:rsidRPr="00546640">
        <w:rPr>
          <w:rFonts w:asciiTheme="minorHAnsi" w:hAnsiTheme="minorHAnsi" w:cstheme="minorHAnsi"/>
          <w:szCs w:val="22"/>
        </w:rPr>
        <w:t>Exhibits</w:t>
      </w:r>
    </w:p>
    <w:p w14:paraId="2CA780B0" w14:textId="77777777" w:rsidR="008E38B1" w:rsidRDefault="00E3663E" w:rsidP="00CD07E5">
      <w:pPr>
        <w:pStyle w:val="ListParagraph"/>
        <w:numPr>
          <w:ilvl w:val="1"/>
          <w:numId w:val="38"/>
        </w:numPr>
        <w:spacing w:after="120"/>
        <w:ind w:left="1080"/>
        <w:jc w:val="both"/>
        <w:rPr>
          <w:rFonts w:asciiTheme="minorHAnsi" w:hAnsiTheme="minorHAnsi" w:cstheme="minorHAnsi"/>
          <w:szCs w:val="22"/>
        </w:rPr>
      </w:pPr>
      <w:r>
        <w:rPr>
          <w:rFonts w:asciiTheme="minorHAnsi" w:hAnsiTheme="minorHAnsi" w:cstheme="minorHAnsi"/>
          <w:szCs w:val="22"/>
        </w:rPr>
        <w:t>Paper versions– the exhibits</w:t>
      </w:r>
      <w:r w:rsidR="008E38B1" w:rsidRPr="00546640">
        <w:rPr>
          <w:rFonts w:asciiTheme="minorHAnsi" w:hAnsiTheme="minorHAnsi" w:cstheme="minorHAnsi"/>
          <w:szCs w:val="22"/>
        </w:rPr>
        <w:t xml:space="preserve"> </w:t>
      </w:r>
      <w:r w:rsidR="00AA1322">
        <w:rPr>
          <w:rFonts w:asciiTheme="minorHAnsi" w:hAnsiTheme="minorHAnsi" w:cstheme="minorHAnsi"/>
          <w:szCs w:val="22"/>
        </w:rPr>
        <w:t>should</w:t>
      </w:r>
      <w:r w:rsidR="008E38B1" w:rsidRPr="00546640">
        <w:rPr>
          <w:rFonts w:asciiTheme="minorHAnsi" w:hAnsiTheme="minorHAnsi" w:cstheme="minorHAnsi"/>
          <w:szCs w:val="22"/>
        </w:rPr>
        <w:t xml:space="preserve"> be bound together </w:t>
      </w:r>
      <w:r w:rsidR="008E38B1" w:rsidRPr="00546640">
        <w:rPr>
          <w:rFonts w:asciiTheme="minorHAnsi" w:hAnsiTheme="minorHAnsi" w:cstheme="minorHAnsi"/>
          <w:b/>
          <w:szCs w:val="22"/>
        </w:rPr>
        <w:t>separately</w:t>
      </w:r>
      <w:r w:rsidR="008E38B1" w:rsidRPr="00546640">
        <w:rPr>
          <w:rFonts w:asciiTheme="minorHAnsi" w:hAnsiTheme="minorHAnsi" w:cstheme="minorHAnsi"/>
          <w:szCs w:val="22"/>
        </w:rPr>
        <w:t xml:space="preserve"> from the application </w:t>
      </w:r>
      <w:r w:rsidR="005C5041">
        <w:rPr>
          <w:rFonts w:asciiTheme="minorHAnsi" w:hAnsiTheme="minorHAnsi" w:cstheme="minorHAnsi"/>
          <w:szCs w:val="22"/>
        </w:rPr>
        <w:t>form</w:t>
      </w:r>
      <w:r w:rsidR="008E38B1" w:rsidRPr="00546640">
        <w:rPr>
          <w:rFonts w:asciiTheme="minorHAnsi" w:hAnsiTheme="minorHAnsi" w:cstheme="minorHAnsi"/>
          <w:szCs w:val="22"/>
        </w:rPr>
        <w:t>.</w:t>
      </w:r>
    </w:p>
    <w:p w14:paraId="3100A878" w14:textId="77777777" w:rsidR="00E3663E" w:rsidRPr="00546640" w:rsidRDefault="00E3663E" w:rsidP="00CD07E5">
      <w:pPr>
        <w:pStyle w:val="ListParagraph"/>
        <w:numPr>
          <w:ilvl w:val="1"/>
          <w:numId w:val="38"/>
        </w:numPr>
        <w:spacing w:after="120"/>
        <w:ind w:left="1080"/>
        <w:jc w:val="both"/>
        <w:rPr>
          <w:rFonts w:asciiTheme="minorHAnsi" w:hAnsiTheme="minorHAnsi" w:cstheme="minorHAnsi"/>
          <w:szCs w:val="22"/>
        </w:rPr>
      </w:pPr>
      <w:r>
        <w:rPr>
          <w:rFonts w:asciiTheme="minorHAnsi" w:hAnsiTheme="minorHAnsi" w:cstheme="minorHAnsi"/>
          <w:szCs w:val="22"/>
        </w:rPr>
        <w:t xml:space="preserve">Electronic versions – the exhibits should be </w:t>
      </w:r>
      <w:r w:rsidR="00692955">
        <w:rPr>
          <w:rFonts w:asciiTheme="minorHAnsi" w:hAnsiTheme="minorHAnsi" w:cstheme="minorHAnsi"/>
          <w:szCs w:val="22"/>
        </w:rPr>
        <w:t xml:space="preserve">saved as a </w:t>
      </w:r>
      <w:r w:rsidR="00692955" w:rsidRPr="000553E2">
        <w:rPr>
          <w:rFonts w:asciiTheme="minorHAnsi" w:hAnsiTheme="minorHAnsi" w:cstheme="minorHAnsi"/>
          <w:b/>
          <w:szCs w:val="22"/>
        </w:rPr>
        <w:t>separate</w:t>
      </w:r>
      <w:r w:rsidR="00692955">
        <w:rPr>
          <w:rFonts w:asciiTheme="minorHAnsi" w:hAnsiTheme="minorHAnsi" w:cstheme="minorHAnsi"/>
          <w:szCs w:val="22"/>
        </w:rPr>
        <w:t xml:space="preserve"> pdf from the pdf of the application.</w:t>
      </w:r>
    </w:p>
    <w:p w14:paraId="014BD6D8" w14:textId="77777777" w:rsidR="008E38B1" w:rsidRPr="00546640" w:rsidRDefault="008E38B1" w:rsidP="00CB7DCE">
      <w:pPr>
        <w:pStyle w:val="ListParagraph"/>
        <w:numPr>
          <w:ilvl w:val="0"/>
          <w:numId w:val="38"/>
        </w:numPr>
        <w:spacing w:after="120"/>
        <w:jc w:val="both"/>
        <w:rPr>
          <w:rFonts w:asciiTheme="minorHAnsi" w:hAnsiTheme="minorHAnsi" w:cstheme="minorHAnsi"/>
          <w:szCs w:val="22"/>
        </w:rPr>
      </w:pPr>
      <w:r w:rsidRPr="00546640">
        <w:rPr>
          <w:rFonts w:asciiTheme="minorHAnsi" w:hAnsiTheme="minorHAnsi" w:cstheme="minorHAnsi"/>
          <w:szCs w:val="22"/>
        </w:rPr>
        <w:t>Provide a table of contents for the exhibits.  If more than one volume of exhibits is submitted, place a complete table of contents at the beginning of each volume.</w:t>
      </w:r>
    </w:p>
    <w:p w14:paraId="557DC860" w14:textId="20277816" w:rsidR="009A3173" w:rsidRDefault="008E38B1" w:rsidP="00CB7DCE">
      <w:pPr>
        <w:pStyle w:val="ListParagraph"/>
        <w:numPr>
          <w:ilvl w:val="0"/>
          <w:numId w:val="38"/>
        </w:numPr>
        <w:spacing w:after="120"/>
        <w:jc w:val="both"/>
        <w:rPr>
          <w:rFonts w:asciiTheme="minorHAnsi" w:hAnsiTheme="minorHAnsi" w:cstheme="minorHAnsi"/>
          <w:szCs w:val="22"/>
        </w:rPr>
      </w:pPr>
      <w:r w:rsidRPr="00546640">
        <w:rPr>
          <w:rFonts w:asciiTheme="minorHAnsi" w:hAnsiTheme="minorHAnsi" w:cstheme="minorHAnsi"/>
          <w:szCs w:val="22"/>
        </w:rPr>
        <w:t>Insert a tabbed divider in front of each exhibit.</w:t>
      </w:r>
    </w:p>
    <w:p w14:paraId="78C45CC2" w14:textId="7BE762A1" w:rsidR="008E38B1" w:rsidRPr="00FF52A3" w:rsidRDefault="009A3173" w:rsidP="00FF52A3">
      <w:pPr>
        <w:rPr>
          <w:rFonts w:asciiTheme="minorHAnsi" w:hAnsiTheme="minorHAnsi" w:cstheme="minorHAnsi"/>
          <w:szCs w:val="22"/>
        </w:rPr>
      </w:pPr>
      <w:r>
        <w:rPr>
          <w:rFonts w:asciiTheme="minorHAnsi" w:hAnsiTheme="minorHAnsi" w:cstheme="minorHAnsi"/>
          <w:szCs w:val="22"/>
        </w:rPr>
        <w:br w:type="page"/>
      </w:r>
    </w:p>
    <w:p w14:paraId="557CF5A6" w14:textId="77777777" w:rsidR="008E38B1" w:rsidRPr="00546640" w:rsidRDefault="008E38B1" w:rsidP="00CB7DCE">
      <w:pPr>
        <w:pStyle w:val="ListParagraph"/>
        <w:numPr>
          <w:ilvl w:val="0"/>
          <w:numId w:val="38"/>
        </w:numPr>
        <w:spacing w:after="120"/>
        <w:jc w:val="both"/>
        <w:rPr>
          <w:rFonts w:asciiTheme="minorHAnsi" w:hAnsiTheme="minorHAnsi" w:cstheme="minorHAnsi"/>
          <w:szCs w:val="22"/>
        </w:rPr>
      </w:pPr>
      <w:r w:rsidRPr="00546640">
        <w:rPr>
          <w:rFonts w:asciiTheme="minorHAnsi" w:hAnsiTheme="minorHAnsi" w:cstheme="minorHAnsi"/>
          <w:szCs w:val="22"/>
        </w:rPr>
        <w:lastRenderedPageBreak/>
        <w:t>Do not submit originals of folded, stapled, or bound annual reports, brochures, or pamphlets as exhibits. Instead, such materials should be photocopied on 8.5</w:t>
      </w:r>
      <w:r w:rsidR="00366297">
        <w:rPr>
          <w:rFonts w:asciiTheme="minorHAnsi" w:hAnsiTheme="minorHAnsi" w:cstheme="minorHAnsi"/>
          <w:szCs w:val="22"/>
        </w:rPr>
        <w:t>”</w:t>
      </w:r>
      <w:r w:rsidRPr="00546640">
        <w:rPr>
          <w:rFonts w:asciiTheme="minorHAnsi" w:hAnsiTheme="minorHAnsi" w:cstheme="minorHAnsi"/>
          <w:szCs w:val="22"/>
        </w:rPr>
        <w:t xml:space="preserve"> </w:t>
      </w:r>
      <w:r w:rsidR="00366297">
        <w:rPr>
          <w:rFonts w:asciiTheme="minorHAnsi" w:hAnsiTheme="minorHAnsi" w:cstheme="minorHAnsi"/>
          <w:szCs w:val="22"/>
        </w:rPr>
        <w:t xml:space="preserve">x </w:t>
      </w:r>
      <w:r w:rsidRPr="00546640">
        <w:rPr>
          <w:rFonts w:asciiTheme="minorHAnsi" w:hAnsiTheme="minorHAnsi" w:cstheme="minorHAnsi"/>
          <w:szCs w:val="22"/>
        </w:rPr>
        <w:t>11</w:t>
      </w:r>
      <w:r w:rsidR="00366297">
        <w:rPr>
          <w:rFonts w:asciiTheme="minorHAnsi" w:hAnsiTheme="minorHAnsi" w:cstheme="minorHAnsi"/>
          <w:szCs w:val="22"/>
        </w:rPr>
        <w:t>”</w:t>
      </w:r>
      <w:r w:rsidRPr="00546640">
        <w:rPr>
          <w:rFonts w:asciiTheme="minorHAnsi" w:hAnsiTheme="minorHAnsi" w:cstheme="minorHAnsi"/>
          <w:szCs w:val="22"/>
        </w:rPr>
        <w:t xml:space="preserve"> paper.  Oversized line drawings, surveys and maps may be inserted in plastic sleeves bound in the application.  All other oversized or undersized exhibits should be photocopied on </w:t>
      </w:r>
      <w:r w:rsidR="00307BDF">
        <w:rPr>
          <w:rFonts w:asciiTheme="minorHAnsi" w:hAnsiTheme="minorHAnsi" w:cstheme="minorHAnsi"/>
          <w:szCs w:val="22"/>
        </w:rPr>
        <w:t xml:space="preserve">8.5” x 11” </w:t>
      </w:r>
      <w:r w:rsidRPr="00546640">
        <w:rPr>
          <w:rFonts w:asciiTheme="minorHAnsi" w:hAnsiTheme="minorHAnsi" w:cstheme="minorHAnsi"/>
          <w:szCs w:val="22"/>
        </w:rPr>
        <w:t>paper.</w:t>
      </w:r>
    </w:p>
    <w:p w14:paraId="35E8C064" w14:textId="77777777" w:rsidR="008E38B1" w:rsidRPr="00546640" w:rsidRDefault="008E38B1" w:rsidP="00CB7DCE">
      <w:pPr>
        <w:pStyle w:val="ListParagraph"/>
        <w:numPr>
          <w:ilvl w:val="0"/>
          <w:numId w:val="38"/>
        </w:numPr>
        <w:spacing w:after="120"/>
        <w:jc w:val="both"/>
        <w:rPr>
          <w:rFonts w:asciiTheme="minorHAnsi" w:hAnsiTheme="minorHAnsi" w:cstheme="minorHAnsi"/>
          <w:szCs w:val="22"/>
        </w:rPr>
      </w:pPr>
      <w:r w:rsidRPr="00546640">
        <w:rPr>
          <w:rFonts w:asciiTheme="minorHAnsi" w:hAnsiTheme="minorHAnsi" w:cstheme="minorHAnsi"/>
          <w:szCs w:val="22"/>
        </w:rPr>
        <w:t xml:space="preserve">If you include more than one document in an </w:t>
      </w:r>
      <w:r w:rsidR="00607464">
        <w:rPr>
          <w:rFonts w:asciiTheme="minorHAnsi" w:hAnsiTheme="minorHAnsi" w:cstheme="minorHAnsi"/>
          <w:szCs w:val="22"/>
        </w:rPr>
        <w:t>e</w:t>
      </w:r>
      <w:r w:rsidRPr="00546640">
        <w:rPr>
          <w:rFonts w:asciiTheme="minorHAnsi" w:hAnsiTheme="minorHAnsi" w:cstheme="minorHAnsi"/>
          <w:szCs w:val="22"/>
        </w:rPr>
        <w:t xml:space="preserve">xhibit, number the pages in the </w:t>
      </w:r>
      <w:r w:rsidR="00607464">
        <w:rPr>
          <w:rFonts w:asciiTheme="minorHAnsi" w:hAnsiTheme="minorHAnsi" w:cstheme="minorHAnsi"/>
          <w:szCs w:val="22"/>
        </w:rPr>
        <w:t>e</w:t>
      </w:r>
      <w:r w:rsidRPr="00546640">
        <w:rPr>
          <w:rFonts w:asciiTheme="minorHAnsi" w:hAnsiTheme="minorHAnsi" w:cstheme="minorHAnsi"/>
          <w:szCs w:val="22"/>
        </w:rPr>
        <w:t>xhibit (the numbers may be handwritten) and reference both the letter and the page number of the exhibit when citing to the document in the application.</w:t>
      </w:r>
    </w:p>
    <w:bookmarkEnd w:id="12"/>
    <w:p w14:paraId="3D298310" w14:textId="77777777" w:rsidR="008E38B1" w:rsidRPr="00126D95" w:rsidRDefault="008E38B1" w:rsidP="008E38B1">
      <w:pPr>
        <w:spacing w:after="120"/>
        <w:jc w:val="both"/>
        <w:rPr>
          <w:rFonts w:asciiTheme="minorHAnsi" w:hAnsiTheme="minorHAnsi" w:cstheme="minorHAnsi"/>
          <w:b/>
          <w:smallCaps/>
          <w:szCs w:val="22"/>
        </w:rPr>
      </w:pPr>
      <w:r w:rsidRPr="00126D95">
        <w:rPr>
          <w:rFonts w:asciiTheme="minorHAnsi" w:hAnsiTheme="minorHAnsi" w:cstheme="minorHAnsi"/>
          <w:b/>
          <w:smallCaps/>
          <w:szCs w:val="22"/>
        </w:rPr>
        <w:t>Submitting the Application</w:t>
      </w:r>
    </w:p>
    <w:p w14:paraId="7C95C245" w14:textId="1D792DFB" w:rsidR="008E38B1" w:rsidRPr="009C1A76" w:rsidRDefault="00DD3753" w:rsidP="00CB7DCE">
      <w:pPr>
        <w:pStyle w:val="ListParagraph"/>
        <w:numPr>
          <w:ilvl w:val="0"/>
          <w:numId w:val="39"/>
        </w:numPr>
        <w:spacing w:after="120"/>
        <w:jc w:val="both"/>
        <w:rPr>
          <w:rFonts w:asciiTheme="minorHAnsi" w:hAnsiTheme="minorHAnsi" w:cstheme="minorHAnsi"/>
          <w:szCs w:val="22"/>
        </w:rPr>
      </w:pPr>
      <w:bookmarkStart w:id="13" w:name="_Hlk52291387"/>
      <w:r>
        <w:rPr>
          <w:rFonts w:asciiTheme="minorHAnsi" w:hAnsiTheme="minorHAnsi" w:cstheme="minorHAnsi"/>
          <w:szCs w:val="22"/>
        </w:rPr>
        <w:t>Pursuant to 10A NCAC 14C .0203(e), e</w:t>
      </w:r>
      <w:r w:rsidR="008E38B1" w:rsidRPr="00546640">
        <w:rPr>
          <w:rFonts w:asciiTheme="minorHAnsi" w:hAnsiTheme="minorHAnsi" w:cstheme="minorHAnsi"/>
          <w:szCs w:val="22"/>
        </w:rPr>
        <w:t xml:space="preserve">ach volume of the application </w:t>
      </w:r>
      <w:r w:rsidRPr="004828F0">
        <w:rPr>
          <w:rFonts w:asciiTheme="minorHAnsi" w:hAnsiTheme="minorHAnsi" w:cstheme="minorHAnsi"/>
          <w:b/>
          <w:bCs/>
          <w:szCs w:val="22"/>
        </w:rPr>
        <w:t xml:space="preserve">must </w:t>
      </w:r>
      <w:r w:rsidR="008E38B1" w:rsidRPr="004828F0">
        <w:rPr>
          <w:rFonts w:asciiTheme="minorHAnsi" w:hAnsiTheme="minorHAnsi" w:cstheme="minorHAnsi"/>
          <w:b/>
          <w:bCs/>
          <w:szCs w:val="22"/>
        </w:rPr>
        <w:t>be bound together by punching holes in the left-hand margin and fastening the pages together with a metal paper fastener</w:t>
      </w:r>
      <w:r w:rsidR="008E38B1" w:rsidRPr="00546640">
        <w:rPr>
          <w:rFonts w:asciiTheme="minorHAnsi" w:hAnsiTheme="minorHAnsi" w:cstheme="minorHAnsi"/>
          <w:szCs w:val="22"/>
        </w:rPr>
        <w:t xml:space="preserve"> (e.g., ACCO ® Paper Fasteners).  Place a sturdy cover on the front and back to protect the first and last pages from damage. </w:t>
      </w:r>
      <w:r w:rsidR="009C5CA0">
        <w:rPr>
          <w:rFonts w:asciiTheme="minorHAnsi" w:hAnsiTheme="minorHAnsi" w:cstheme="minorHAnsi"/>
          <w:szCs w:val="22"/>
        </w:rPr>
        <w:t xml:space="preserve">All pages should be one-sided versus double-sided. </w:t>
      </w:r>
      <w:r w:rsidR="008E38B1" w:rsidRPr="00546640">
        <w:rPr>
          <w:rFonts w:asciiTheme="minorHAnsi" w:hAnsiTheme="minorHAnsi" w:cstheme="minorHAnsi"/>
          <w:b/>
          <w:szCs w:val="22"/>
        </w:rPr>
        <w:t>Do not submit the application in a 3-ring binder or notebook.</w:t>
      </w:r>
    </w:p>
    <w:p w14:paraId="184AB985" w14:textId="77777777" w:rsidR="00822FF1" w:rsidRDefault="00822FF1" w:rsidP="00822FF1">
      <w:pPr>
        <w:pStyle w:val="ListParagraph"/>
        <w:numPr>
          <w:ilvl w:val="0"/>
          <w:numId w:val="39"/>
        </w:numPr>
        <w:spacing w:after="120"/>
        <w:jc w:val="both"/>
        <w:rPr>
          <w:rFonts w:asciiTheme="minorHAnsi" w:hAnsiTheme="minorHAnsi" w:cstheme="minorHAnsi"/>
          <w:szCs w:val="22"/>
        </w:rPr>
      </w:pPr>
      <w:bookmarkStart w:id="14" w:name="_Hlk51839480"/>
      <w:bookmarkStart w:id="15" w:name="_Hlk49248439"/>
      <w:bookmarkEnd w:id="13"/>
      <w:r>
        <w:rPr>
          <w:rFonts w:asciiTheme="minorHAnsi" w:hAnsiTheme="minorHAnsi" w:cstheme="minorHAnsi"/>
          <w:szCs w:val="22"/>
        </w:rPr>
        <w:t xml:space="preserve">Pursuant to 10A NCAC 14C .0203(e), the applicant is required to submit </w:t>
      </w:r>
      <w:r w:rsidR="008C3E5E">
        <w:rPr>
          <w:rFonts w:asciiTheme="minorHAnsi" w:hAnsiTheme="minorHAnsi" w:cstheme="minorHAnsi"/>
          <w:szCs w:val="22"/>
        </w:rPr>
        <w:t xml:space="preserve">a signed </w:t>
      </w:r>
      <w:r>
        <w:rPr>
          <w:rFonts w:asciiTheme="minorHAnsi" w:hAnsiTheme="minorHAnsi" w:cstheme="minorHAnsi"/>
          <w:szCs w:val="22"/>
        </w:rPr>
        <w:t xml:space="preserve">original and a copy of the application. The original application, including exhibits, must be printed, </w:t>
      </w:r>
      <w:r w:rsidR="000766B7">
        <w:rPr>
          <w:rFonts w:asciiTheme="minorHAnsi" w:hAnsiTheme="minorHAnsi" w:cstheme="minorHAnsi"/>
          <w:szCs w:val="22"/>
        </w:rPr>
        <w:t xml:space="preserve">placed between a front and back cover, </w:t>
      </w:r>
      <w:r>
        <w:rPr>
          <w:rFonts w:asciiTheme="minorHAnsi" w:hAnsiTheme="minorHAnsi" w:cstheme="minorHAnsi"/>
          <w:szCs w:val="22"/>
        </w:rPr>
        <w:t xml:space="preserve">bound with metal fasteners, and submitted as a “hard copy.” The applicant may submit the </w:t>
      </w:r>
      <w:r>
        <w:rPr>
          <w:rFonts w:asciiTheme="minorHAnsi" w:hAnsiTheme="minorHAnsi" w:cstheme="minorHAnsi"/>
          <w:b/>
          <w:szCs w:val="22"/>
        </w:rPr>
        <w:t>copy</w:t>
      </w:r>
      <w:r>
        <w:rPr>
          <w:rFonts w:asciiTheme="minorHAnsi" w:hAnsiTheme="minorHAnsi" w:cstheme="minorHAnsi"/>
          <w:szCs w:val="22"/>
        </w:rPr>
        <w:t xml:space="preserve"> of the application on a flash drive in lieu of a </w:t>
      </w:r>
      <w:r w:rsidR="008C3E5E">
        <w:rPr>
          <w:rFonts w:asciiTheme="minorHAnsi" w:hAnsiTheme="minorHAnsi" w:cstheme="minorHAnsi"/>
          <w:szCs w:val="22"/>
        </w:rPr>
        <w:t xml:space="preserve">second </w:t>
      </w:r>
      <w:r>
        <w:rPr>
          <w:rFonts w:asciiTheme="minorHAnsi" w:hAnsiTheme="minorHAnsi" w:cstheme="minorHAnsi"/>
          <w:szCs w:val="22"/>
        </w:rPr>
        <w:t>paper copy. If the applicant chooses to submit the copy on a flash drive, the application and exhibits must be converted to PDF, saved on one flash drive, and shall not be encrypted or password protected.  No more than one application, including exhibits, should be saved onto the same flash drive.</w:t>
      </w:r>
    </w:p>
    <w:bookmarkEnd w:id="14"/>
    <w:p w14:paraId="05BBDEE3" w14:textId="77777777" w:rsidR="008E38B1" w:rsidRPr="00546640" w:rsidRDefault="008E38B1" w:rsidP="00CB7DCE">
      <w:pPr>
        <w:pStyle w:val="ListParagraph"/>
        <w:numPr>
          <w:ilvl w:val="0"/>
          <w:numId w:val="39"/>
        </w:numPr>
        <w:tabs>
          <w:tab w:val="left" w:pos="0"/>
        </w:tabs>
        <w:suppressAutoHyphens/>
        <w:spacing w:after="120"/>
        <w:ind w:right="-144"/>
        <w:jc w:val="both"/>
        <w:rPr>
          <w:rFonts w:asciiTheme="minorHAnsi" w:hAnsiTheme="minorHAnsi" w:cstheme="minorHAnsi"/>
          <w:szCs w:val="22"/>
        </w:rPr>
      </w:pPr>
      <w:r w:rsidRPr="00546640">
        <w:rPr>
          <w:rFonts w:asciiTheme="minorHAnsi" w:hAnsiTheme="minorHAnsi" w:cstheme="minorHAnsi"/>
          <w:szCs w:val="22"/>
        </w:rPr>
        <w:t xml:space="preserve">Submit the signed original </w:t>
      </w:r>
      <w:r w:rsidR="00763877">
        <w:rPr>
          <w:rFonts w:asciiTheme="minorHAnsi" w:hAnsiTheme="minorHAnsi" w:cstheme="minorHAnsi"/>
          <w:szCs w:val="22"/>
        </w:rPr>
        <w:t xml:space="preserve">and </w:t>
      </w:r>
      <w:r w:rsidRPr="00546640">
        <w:rPr>
          <w:rFonts w:asciiTheme="minorHAnsi" w:hAnsiTheme="minorHAnsi" w:cstheme="minorHAnsi"/>
          <w:szCs w:val="22"/>
        </w:rPr>
        <w:t>one copy of the completed application</w:t>
      </w:r>
      <w:r w:rsidR="00763877">
        <w:rPr>
          <w:rFonts w:asciiTheme="minorHAnsi" w:hAnsiTheme="minorHAnsi" w:cstheme="minorHAnsi"/>
          <w:szCs w:val="22"/>
        </w:rPr>
        <w:t xml:space="preserve"> with </w:t>
      </w:r>
      <w:r w:rsidRPr="00546640">
        <w:rPr>
          <w:rFonts w:asciiTheme="minorHAnsi" w:hAnsiTheme="minorHAnsi" w:cstheme="minorHAnsi"/>
          <w:szCs w:val="22"/>
        </w:rPr>
        <w:t>the application fee to:</w:t>
      </w:r>
    </w:p>
    <w:bookmarkEnd w:id="15"/>
    <w:p w14:paraId="13626D74" w14:textId="77777777" w:rsidR="008E38B1" w:rsidRPr="00546640" w:rsidRDefault="008E38B1" w:rsidP="008E38B1">
      <w:pPr>
        <w:tabs>
          <w:tab w:val="left" w:pos="3960"/>
        </w:tabs>
        <w:suppressAutoHyphens/>
        <w:ind w:left="720" w:right="-144"/>
        <w:outlineLvl w:val="0"/>
        <w:rPr>
          <w:rFonts w:asciiTheme="minorHAnsi" w:hAnsiTheme="minorHAnsi" w:cstheme="minorHAnsi"/>
          <w:b/>
          <w:szCs w:val="22"/>
        </w:rPr>
      </w:pPr>
      <w:r>
        <w:rPr>
          <w:rFonts w:asciiTheme="minorHAnsi" w:hAnsiTheme="minorHAnsi" w:cstheme="minorHAnsi"/>
          <w:b/>
          <w:szCs w:val="22"/>
        </w:rPr>
        <w:t>Via US Postal Service:</w:t>
      </w:r>
      <w:r>
        <w:rPr>
          <w:rFonts w:asciiTheme="minorHAnsi" w:hAnsiTheme="minorHAnsi" w:cstheme="minorHAnsi"/>
          <w:b/>
          <w:szCs w:val="22"/>
        </w:rPr>
        <w:tab/>
      </w:r>
      <w:r w:rsidRPr="00546640">
        <w:rPr>
          <w:rFonts w:asciiTheme="minorHAnsi" w:hAnsiTheme="minorHAnsi" w:cstheme="minorHAnsi"/>
          <w:b/>
          <w:szCs w:val="22"/>
        </w:rPr>
        <w:t>Healthcare Planning and Certificate of Need Section</w:t>
      </w:r>
      <w:r>
        <w:rPr>
          <w:rFonts w:asciiTheme="minorHAnsi" w:hAnsiTheme="minorHAnsi" w:cstheme="minorHAnsi"/>
          <w:b/>
          <w:szCs w:val="22"/>
        </w:rPr>
        <w:t>, DHSR, DHHS</w:t>
      </w:r>
    </w:p>
    <w:p w14:paraId="420DBD74" w14:textId="77777777" w:rsidR="008E38B1" w:rsidRPr="00546640" w:rsidRDefault="008E38B1" w:rsidP="008E38B1">
      <w:pPr>
        <w:suppressAutoHyphens/>
        <w:ind w:left="3960" w:right="-144"/>
        <w:rPr>
          <w:rFonts w:asciiTheme="minorHAnsi" w:hAnsiTheme="minorHAnsi" w:cstheme="minorHAnsi"/>
          <w:b/>
          <w:szCs w:val="22"/>
        </w:rPr>
      </w:pPr>
      <w:r w:rsidRPr="00546640">
        <w:rPr>
          <w:rFonts w:asciiTheme="minorHAnsi" w:hAnsiTheme="minorHAnsi" w:cstheme="minorHAnsi"/>
          <w:b/>
          <w:szCs w:val="22"/>
        </w:rPr>
        <w:t>2704 Mail Service Center</w:t>
      </w:r>
    </w:p>
    <w:p w14:paraId="2429DB77" w14:textId="77777777" w:rsidR="008E38B1" w:rsidRPr="00546640" w:rsidRDefault="008E38B1" w:rsidP="008E38B1">
      <w:pPr>
        <w:suppressAutoHyphens/>
        <w:spacing w:after="120"/>
        <w:ind w:left="3960" w:right="-144"/>
        <w:rPr>
          <w:rFonts w:asciiTheme="minorHAnsi" w:hAnsiTheme="minorHAnsi" w:cstheme="minorHAnsi"/>
          <w:b/>
          <w:szCs w:val="22"/>
        </w:rPr>
      </w:pPr>
      <w:r w:rsidRPr="00546640">
        <w:rPr>
          <w:rFonts w:asciiTheme="minorHAnsi" w:hAnsiTheme="minorHAnsi" w:cstheme="minorHAnsi"/>
          <w:b/>
          <w:szCs w:val="22"/>
        </w:rPr>
        <w:t>Raleigh NC 27699-2704</w:t>
      </w:r>
    </w:p>
    <w:p w14:paraId="74D53347" w14:textId="77777777" w:rsidR="008E38B1" w:rsidRPr="00546640" w:rsidRDefault="008E38B1" w:rsidP="008E38B1">
      <w:pPr>
        <w:suppressAutoHyphens/>
        <w:spacing w:after="120"/>
        <w:ind w:left="4320" w:right="-144"/>
        <w:outlineLvl w:val="0"/>
        <w:rPr>
          <w:rFonts w:asciiTheme="minorHAnsi" w:hAnsiTheme="minorHAnsi" w:cstheme="minorHAnsi"/>
          <w:b/>
          <w:szCs w:val="22"/>
        </w:rPr>
      </w:pPr>
      <w:r w:rsidRPr="00546640">
        <w:rPr>
          <w:rFonts w:asciiTheme="minorHAnsi" w:hAnsiTheme="minorHAnsi" w:cstheme="minorHAnsi"/>
          <w:b/>
          <w:szCs w:val="22"/>
        </w:rPr>
        <w:t>OR</w:t>
      </w:r>
    </w:p>
    <w:p w14:paraId="321D1CD6" w14:textId="77777777" w:rsidR="008E38B1" w:rsidRPr="00546640" w:rsidRDefault="008E38B1" w:rsidP="008E38B1">
      <w:pPr>
        <w:tabs>
          <w:tab w:val="left" w:pos="3960"/>
        </w:tabs>
        <w:suppressAutoHyphens/>
        <w:ind w:left="720" w:right="-144"/>
        <w:outlineLvl w:val="0"/>
        <w:rPr>
          <w:rFonts w:asciiTheme="minorHAnsi" w:hAnsiTheme="minorHAnsi" w:cstheme="minorHAnsi"/>
          <w:b/>
          <w:szCs w:val="22"/>
        </w:rPr>
      </w:pPr>
      <w:r>
        <w:rPr>
          <w:rFonts w:asciiTheme="minorHAnsi" w:hAnsiTheme="minorHAnsi" w:cstheme="minorHAnsi"/>
          <w:b/>
          <w:szCs w:val="22"/>
        </w:rPr>
        <w:t xml:space="preserve">Via Hand Delivery or Overnight </w:t>
      </w:r>
      <w:r w:rsidRPr="00E11C55">
        <w:rPr>
          <w:rStyle w:val="FootnoteReference"/>
          <w:rFonts w:asciiTheme="minorHAnsi" w:hAnsiTheme="minorHAnsi" w:cstheme="minorHAnsi"/>
          <w:b/>
          <w:color w:val="FF0000"/>
          <w:szCs w:val="22"/>
        </w:rPr>
        <w:footnoteReference w:id="1"/>
      </w:r>
      <w:r>
        <w:rPr>
          <w:rFonts w:asciiTheme="minorHAnsi" w:hAnsiTheme="minorHAnsi" w:cstheme="minorHAnsi"/>
          <w:b/>
          <w:szCs w:val="22"/>
        </w:rPr>
        <w:tab/>
      </w:r>
      <w:r w:rsidRPr="00546640">
        <w:rPr>
          <w:rFonts w:asciiTheme="minorHAnsi" w:hAnsiTheme="minorHAnsi" w:cstheme="minorHAnsi"/>
          <w:b/>
          <w:szCs w:val="22"/>
        </w:rPr>
        <w:t>Healthcare Planning and Certificate of Need Section</w:t>
      </w:r>
      <w:r>
        <w:rPr>
          <w:rFonts w:asciiTheme="minorHAnsi" w:hAnsiTheme="minorHAnsi" w:cstheme="minorHAnsi"/>
          <w:b/>
          <w:szCs w:val="22"/>
        </w:rPr>
        <w:t>, DHSR, DHHS</w:t>
      </w:r>
    </w:p>
    <w:p w14:paraId="21E802E7" w14:textId="77777777" w:rsidR="008E38B1" w:rsidRPr="00546640" w:rsidRDefault="008E38B1" w:rsidP="008E38B1">
      <w:pPr>
        <w:tabs>
          <w:tab w:val="left" w:pos="3960"/>
        </w:tabs>
        <w:suppressAutoHyphens/>
        <w:ind w:left="3960" w:right="-144"/>
        <w:rPr>
          <w:rFonts w:asciiTheme="minorHAnsi" w:hAnsiTheme="minorHAnsi" w:cstheme="minorHAnsi"/>
          <w:b/>
          <w:szCs w:val="22"/>
        </w:rPr>
      </w:pPr>
      <w:r w:rsidRPr="00546640">
        <w:rPr>
          <w:rFonts w:asciiTheme="minorHAnsi" w:hAnsiTheme="minorHAnsi" w:cstheme="minorHAnsi"/>
          <w:b/>
          <w:szCs w:val="22"/>
        </w:rPr>
        <w:t>809 Ruggles Drive</w:t>
      </w:r>
    </w:p>
    <w:p w14:paraId="5CC4247E" w14:textId="77777777" w:rsidR="008E38B1" w:rsidRPr="00546640" w:rsidRDefault="008E38B1" w:rsidP="008E38B1">
      <w:pPr>
        <w:tabs>
          <w:tab w:val="left" w:pos="3960"/>
        </w:tabs>
        <w:suppressAutoHyphens/>
        <w:spacing w:after="120"/>
        <w:ind w:left="3960" w:right="-144"/>
        <w:rPr>
          <w:rFonts w:asciiTheme="minorHAnsi" w:hAnsiTheme="minorHAnsi" w:cstheme="minorHAnsi"/>
          <w:b/>
          <w:szCs w:val="22"/>
        </w:rPr>
      </w:pPr>
      <w:r w:rsidRPr="00546640">
        <w:rPr>
          <w:rFonts w:asciiTheme="minorHAnsi" w:hAnsiTheme="minorHAnsi" w:cstheme="minorHAnsi"/>
          <w:b/>
          <w:szCs w:val="22"/>
        </w:rPr>
        <w:t>Raleigh, NC 27603</w:t>
      </w:r>
    </w:p>
    <w:p w14:paraId="6BB8E809" w14:textId="77777777" w:rsidR="0081230D" w:rsidRPr="00CD07E5" w:rsidRDefault="0081230D" w:rsidP="00CD07E5">
      <w:pPr>
        <w:pStyle w:val="ListParagraph"/>
        <w:numPr>
          <w:ilvl w:val="0"/>
          <w:numId w:val="39"/>
        </w:numPr>
        <w:tabs>
          <w:tab w:val="left" w:pos="0"/>
        </w:tabs>
        <w:suppressAutoHyphens/>
        <w:spacing w:after="120"/>
        <w:ind w:right="-144"/>
        <w:jc w:val="both"/>
        <w:rPr>
          <w:rFonts w:asciiTheme="minorHAnsi" w:hAnsiTheme="minorHAnsi" w:cstheme="minorHAnsi"/>
          <w:szCs w:val="22"/>
        </w:rPr>
      </w:pPr>
      <w:bookmarkStart w:id="16" w:name="_Hlk44324444"/>
      <w:r w:rsidRPr="00CD07E5">
        <w:rPr>
          <w:rFonts w:asciiTheme="minorHAnsi" w:hAnsiTheme="minorHAnsi" w:cstheme="minorHAnsi"/>
          <w:szCs w:val="22"/>
        </w:rPr>
        <w:t>Pursuant to 10A NCAC 14C .0203(e), both the signed original</w:t>
      </w:r>
      <w:r w:rsidR="0044673B">
        <w:rPr>
          <w:rFonts w:asciiTheme="minorHAnsi" w:hAnsiTheme="minorHAnsi" w:cstheme="minorHAnsi"/>
          <w:szCs w:val="22"/>
        </w:rPr>
        <w:t xml:space="preserve">, </w:t>
      </w:r>
      <w:r w:rsidRPr="00CD07E5">
        <w:rPr>
          <w:rFonts w:asciiTheme="minorHAnsi" w:hAnsiTheme="minorHAnsi" w:cstheme="minorHAnsi"/>
          <w:szCs w:val="22"/>
        </w:rPr>
        <w:t>the copy of the completed application</w:t>
      </w:r>
      <w:r w:rsidR="0044673B">
        <w:rPr>
          <w:rFonts w:asciiTheme="minorHAnsi" w:hAnsiTheme="minorHAnsi" w:cstheme="minorHAnsi"/>
          <w:szCs w:val="22"/>
        </w:rPr>
        <w:t xml:space="preserve">, </w:t>
      </w:r>
      <w:r w:rsidR="0044673B" w:rsidRPr="00C10160">
        <w:rPr>
          <w:rFonts w:asciiTheme="minorHAnsi" w:hAnsiTheme="minorHAnsi" w:cstheme="minorHAnsi"/>
          <w:b/>
          <w:color w:val="FF0000"/>
          <w:szCs w:val="22"/>
        </w:rPr>
        <w:t>and the entire application fee</w:t>
      </w:r>
      <w:r w:rsidRPr="00C10160">
        <w:rPr>
          <w:rFonts w:asciiTheme="minorHAnsi" w:hAnsiTheme="minorHAnsi" w:cstheme="minorHAnsi"/>
          <w:color w:val="FF0000"/>
          <w:szCs w:val="22"/>
        </w:rPr>
        <w:t xml:space="preserve"> </w:t>
      </w:r>
      <w:r w:rsidRPr="00CD07E5">
        <w:rPr>
          <w:rFonts w:asciiTheme="minorHAnsi" w:hAnsiTheme="minorHAnsi" w:cstheme="minorHAnsi"/>
          <w:b/>
          <w:szCs w:val="22"/>
        </w:rPr>
        <w:t>must be received</w:t>
      </w:r>
      <w:r w:rsidRPr="00CD07E5">
        <w:rPr>
          <w:rFonts w:asciiTheme="minorHAnsi" w:hAnsiTheme="minorHAnsi" w:cstheme="minorHAnsi"/>
          <w:szCs w:val="22"/>
        </w:rPr>
        <w:t xml:space="preserve"> by the CON Section by the application deadline which is </w:t>
      </w:r>
      <w:r w:rsidRPr="00CD07E5">
        <w:rPr>
          <w:rFonts w:asciiTheme="minorHAnsi" w:hAnsiTheme="minorHAnsi" w:cstheme="minorHAnsi"/>
          <w:b/>
          <w:szCs w:val="22"/>
        </w:rPr>
        <w:t>5:00 PM</w:t>
      </w:r>
      <w:r w:rsidRPr="00CD07E5">
        <w:rPr>
          <w:rFonts w:asciiTheme="minorHAnsi" w:hAnsiTheme="minorHAnsi" w:cstheme="minorHAnsi"/>
          <w:szCs w:val="22"/>
        </w:rPr>
        <w:t xml:space="preserve"> on the </w:t>
      </w:r>
      <w:r w:rsidRPr="00CD07E5">
        <w:rPr>
          <w:rFonts w:asciiTheme="minorHAnsi" w:hAnsiTheme="minorHAnsi" w:cstheme="minorHAnsi"/>
          <w:b/>
          <w:szCs w:val="22"/>
        </w:rPr>
        <w:t>15</w:t>
      </w:r>
      <w:r w:rsidRPr="00CD07E5">
        <w:rPr>
          <w:rFonts w:asciiTheme="minorHAnsi" w:hAnsiTheme="minorHAnsi" w:cstheme="minorHAnsi"/>
          <w:b/>
          <w:szCs w:val="22"/>
          <w:vertAlign w:val="superscript"/>
        </w:rPr>
        <w:t>th</w:t>
      </w:r>
      <w:r w:rsidRPr="00CD07E5">
        <w:rPr>
          <w:rFonts w:asciiTheme="minorHAnsi" w:hAnsiTheme="minorHAnsi" w:cstheme="minorHAnsi"/>
          <w:b/>
          <w:szCs w:val="22"/>
        </w:rPr>
        <w:t xml:space="preserve"> of the month prior to the beginning of the review period</w:t>
      </w:r>
      <w:r w:rsidRPr="00CD07E5">
        <w:rPr>
          <w:rFonts w:asciiTheme="minorHAnsi" w:hAnsiTheme="minorHAnsi" w:cstheme="minorHAnsi"/>
          <w:szCs w:val="22"/>
        </w:rPr>
        <w:t>, unless the 15</w:t>
      </w:r>
      <w:r w:rsidRPr="00CD07E5">
        <w:rPr>
          <w:rFonts w:asciiTheme="minorHAnsi" w:hAnsiTheme="minorHAnsi" w:cstheme="minorHAnsi"/>
          <w:szCs w:val="22"/>
          <w:vertAlign w:val="superscript"/>
        </w:rPr>
        <w:t>th</w:t>
      </w:r>
      <w:r w:rsidRPr="00CD07E5">
        <w:rPr>
          <w:rFonts w:asciiTheme="minorHAnsi" w:hAnsiTheme="minorHAnsi" w:cstheme="minorHAnsi"/>
          <w:szCs w:val="22"/>
        </w:rPr>
        <w:t xml:space="preserve"> is on a weekend or holiday, then the application deadline is no later than </w:t>
      </w:r>
      <w:r w:rsidRPr="00CD07E5">
        <w:rPr>
          <w:rFonts w:asciiTheme="minorHAnsi" w:hAnsiTheme="minorHAnsi" w:cstheme="minorHAnsi"/>
          <w:b/>
          <w:szCs w:val="22"/>
        </w:rPr>
        <w:t>5:00 PM</w:t>
      </w:r>
      <w:r w:rsidRPr="00CD07E5">
        <w:rPr>
          <w:rFonts w:asciiTheme="minorHAnsi" w:hAnsiTheme="minorHAnsi" w:cstheme="minorHAnsi"/>
          <w:szCs w:val="22"/>
        </w:rPr>
        <w:t xml:space="preserve"> on the next business day.</w:t>
      </w:r>
    </w:p>
    <w:p w14:paraId="2FAAA18C" w14:textId="77777777" w:rsidR="00763877" w:rsidRPr="009154FE" w:rsidRDefault="00763877" w:rsidP="00763877">
      <w:pPr>
        <w:pStyle w:val="ListParagraph"/>
        <w:numPr>
          <w:ilvl w:val="0"/>
          <w:numId w:val="39"/>
        </w:numPr>
        <w:tabs>
          <w:tab w:val="left" w:pos="0"/>
        </w:tabs>
        <w:suppressAutoHyphens/>
        <w:spacing w:after="120"/>
        <w:ind w:right="-144"/>
        <w:jc w:val="both"/>
        <w:rPr>
          <w:rFonts w:asciiTheme="minorHAnsi" w:hAnsiTheme="minorHAnsi" w:cstheme="minorHAnsi"/>
          <w:szCs w:val="22"/>
        </w:rPr>
      </w:pPr>
      <w:bookmarkStart w:id="17" w:name="_Hlk44325119"/>
      <w:bookmarkStart w:id="18" w:name="_Hlk44324993"/>
      <w:bookmarkEnd w:id="16"/>
      <w:r w:rsidRPr="009154FE">
        <w:rPr>
          <w:rFonts w:asciiTheme="minorHAnsi" w:hAnsiTheme="minorHAnsi" w:cstheme="minorHAnsi"/>
          <w:szCs w:val="22"/>
        </w:rPr>
        <w:t xml:space="preserve">If you are requesting an </w:t>
      </w:r>
      <w:r w:rsidRPr="009154FE">
        <w:rPr>
          <w:rFonts w:asciiTheme="minorHAnsi" w:hAnsiTheme="minorHAnsi" w:cstheme="minorHAnsi"/>
          <w:b/>
          <w:szCs w:val="22"/>
        </w:rPr>
        <w:t xml:space="preserve">expedited review </w:t>
      </w:r>
      <w:r w:rsidRPr="009154FE">
        <w:rPr>
          <w:rFonts w:asciiTheme="minorHAnsi" w:hAnsiTheme="minorHAnsi" w:cstheme="minorHAnsi"/>
          <w:szCs w:val="22"/>
        </w:rPr>
        <w:t xml:space="preserve">pursuant to G.S. 131E-185(a2) and G.S. 131E-176(7b), complete the </w:t>
      </w:r>
      <w:r w:rsidRPr="009154FE">
        <w:rPr>
          <w:rFonts w:asciiTheme="minorHAnsi" w:hAnsiTheme="minorHAnsi" w:cstheme="minorHAnsi"/>
          <w:b/>
          <w:szCs w:val="22"/>
        </w:rPr>
        <w:t>Petition for Expedited Review</w:t>
      </w:r>
      <w:r w:rsidRPr="009154FE">
        <w:rPr>
          <w:rFonts w:asciiTheme="minorHAnsi" w:hAnsiTheme="minorHAnsi" w:cstheme="minorHAnsi"/>
          <w:szCs w:val="22"/>
        </w:rPr>
        <w:t xml:space="preserve"> </w:t>
      </w:r>
      <w:r>
        <w:rPr>
          <w:rFonts w:asciiTheme="minorHAnsi" w:hAnsiTheme="minorHAnsi" w:cstheme="minorHAnsi"/>
          <w:szCs w:val="22"/>
        </w:rPr>
        <w:t>on page 3 of this application form.</w:t>
      </w:r>
    </w:p>
    <w:bookmarkEnd w:id="17"/>
    <w:p w14:paraId="40045080" w14:textId="3C26DF93" w:rsidR="00FF52A3" w:rsidRDefault="0081230D" w:rsidP="00CD07E5">
      <w:pPr>
        <w:pStyle w:val="ListParagraph"/>
        <w:numPr>
          <w:ilvl w:val="0"/>
          <w:numId w:val="39"/>
        </w:numPr>
        <w:tabs>
          <w:tab w:val="left" w:pos="0"/>
        </w:tabs>
        <w:suppressAutoHyphens/>
        <w:spacing w:after="120"/>
        <w:ind w:right="-144"/>
        <w:jc w:val="both"/>
        <w:rPr>
          <w:rFonts w:asciiTheme="minorHAnsi" w:hAnsiTheme="minorHAnsi" w:cstheme="minorHAnsi"/>
          <w:szCs w:val="22"/>
        </w:rPr>
      </w:pPr>
      <w:r w:rsidRPr="00CD07E5">
        <w:rPr>
          <w:rFonts w:asciiTheme="minorHAnsi" w:hAnsiTheme="minorHAnsi" w:cstheme="minorHAnsi"/>
          <w:szCs w:val="22"/>
        </w:rPr>
        <w:t xml:space="preserve">Pursuant to 10A NCAC 14C .0203(j), an application will </w:t>
      </w:r>
      <w:r w:rsidRPr="00CD07E5">
        <w:rPr>
          <w:rFonts w:asciiTheme="minorHAnsi" w:hAnsiTheme="minorHAnsi" w:cstheme="minorHAnsi"/>
          <w:b/>
          <w:szCs w:val="22"/>
        </w:rPr>
        <w:t>not</w:t>
      </w:r>
      <w:r w:rsidRPr="00CD07E5">
        <w:rPr>
          <w:rFonts w:asciiTheme="minorHAnsi" w:hAnsiTheme="minorHAnsi" w:cstheme="minorHAnsi"/>
          <w:szCs w:val="22"/>
        </w:rPr>
        <w:t xml:space="preserve"> be included in a scheduled review </w:t>
      </w:r>
      <w:r w:rsidRPr="00CD07E5">
        <w:rPr>
          <w:rFonts w:asciiTheme="minorHAnsi" w:hAnsiTheme="minorHAnsi" w:cstheme="minorHAnsi"/>
          <w:b/>
          <w:szCs w:val="22"/>
        </w:rPr>
        <w:t>unless it is received by the CON Section no later than 5:00 PM on the application deadline</w:t>
      </w:r>
      <w:r w:rsidRPr="00CD07E5">
        <w:rPr>
          <w:rFonts w:asciiTheme="minorHAnsi" w:hAnsiTheme="minorHAnsi" w:cstheme="minorHAnsi"/>
          <w:szCs w:val="22"/>
        </w:rPr>
        <w:t xml:space="preserve"> shown in the SMFP for the review period.</w:t>
      </w:r>
    </w:p>
    <w:p w14:paraId="328BE6ED" w14:textId="78B8ED17" w:rsidR="0081230D" w:rsidRPr="00FF52A3" w:rsidRDefault="00FF52A3" w:rsidP="00FF52A3">
      <w:pPr>
        <w:rPr>
          <w:rFonts w:asciiTheme="minorHAnsi" w:hAnsiTheme="minorHAnsi" w:cstheme="minorHAnsi"/>
          <w:szCs w:val="22"/>
        </w:rPr>
      </w:pPr>
      <w:r>
        <w:rPr>
          <w:rFonts w:asciiTheme="minorHAnsi" w:hAnsiTheme="minorHAnsi" w:cstheme="minorHAnsi"/>
          <w:szCs w:val="22"/>
        </w:rPr>
        <w:br w:type="page"/>
      </w:r>
    </w:p>
    <w:p w14:paraId="009113C6" w14:textId="104EB25C" w:rsidR="00763877" w:rsidRPr="00763877" w:rsidRDefault="00763877" w:rsidP="00763877">
      <w:pPr>
        <w:pStyle w:val="ListParagraph"/>
        <w:numPr>
          <w:ilvl w:val="0"/>
          <w:numId w:val="39"/>
        </w:numPr>
        <w:tabs>
          <w:tab w:val="left" w:pos="0"/>
        </w:tabs>
        <w:suppressAutoHyphens/>
        <w:spacing w:after="120"/>
        <w:ind w:right="-144"/>
        <w:jc w:val="both"/>
        <w:rPr>
          <w:rFonts w:asciiTheme="minorHAnsi" w:hAnsiTheme="minorHAnsi" w:cstheme="minorHAnsi"/>
          <w:szCs w:val="22"/>
        </w:rPr>
      </w:pPr>
      <w:bookmarkStart w:id="19" w:name="_Hlk53584005"/>
      <w:bookmarkEnd w:id="18"/>
      <w:r w:rsidRPr="00763877">
        <w:rPr>
          <w:rFonts w:asciiTheme="minorHAnsi" w:hAnsiTheme="minorHAnsi" w:cstheme="minorHAnsi"/>
          <w:b/>
          <w:szCs w:val="22"/>
        </w:rPr>
        <w:lastRenderedPageBreak/>
        <w:t xml:space="preserve">Once the application is received </w:t>
      </w:r>
      <w:r w:rsidRPr="00763877">
        <w:rPr>
          <w:rFonts w:asciiTheme="minorHAnsi" w:hAnsiTheme="minorHAnsi" w:cstheme="minorHAnsi"/>
          <w:szCs w:val="22"/>
        </w:rPr>
        <w:t>by</w:t>
      </w:r>
      <w:r w:rsidRPr="00763877">
        <w:rPr>
          <w:rFonts w:asciiTheme="minorHAnsi" w:hAnsiTheme="minorHAnsi" w:cstheme="minorHAnsi"/>
          <w:b/>
          <w:szCs w:val="22"/>
        </w:rPr>
        <w:t xml:space="preserve"> </w:t>
      </w:r>
      <w:r w:rsidRPr="00763877">
        <w:rPr>
          <w:rFonts w:asciiTheme="minorHAnsi" w:hAnsiTheme="minorHAnsi" w:cstheme="minorHAnsi"/>
          <w:szCs w:val="22"/>
        </w:rPr>
        <w:t xml:space="preserve">the CON Section, pursuant to 10A NCAC 14C .0204 </w:t>
      </w:r>
      <w:r w:rsidRPr="00763877">
        <w:rPr>
          <w:rFonts w:asciiTheme="minorHAnsi" w:hAnsiTheme="minorHAnsi" w:cstheme="minorHAnsi"/>
          <w:b/>
          <w:szCs w:val="22"/>
        </w:rPr>
        <w:t>it</w:t>
      </w:r>
      <w:r w:rsidRPr="00763877">
        <w:rPr>
          <w:rFonts w:asciiTheme="minorHAnsi" w:hAnsiTheme="minorHAnsi" w:cstheme="minorHAnsi"/>
          <w:szCs w:val="22"/>
        </w:rPr>
        <w:t xml:space="preserve"> </w:t>
      </w:r>
      <w:r w:rsidRPr="00763877">
        <w:rPr>
          <w:rFonts w:asciiTheme="minorHAnsi" w:hAnsiTheme="minorHAnsi" w:cstheme="minorHAnsi"/>
          <w:b/>
          <w:szCs w:val="22"/>
        </w:rPr>
        <w:t>may not be amended</w:t>
      </w:r>
      <w:r w:rsidRPr="00763877">
        <w:rPr>
          <w:rFonts w:asciiTheme="minorHAnsi" w:hAnsiTheme="minorHAnsi" w:cstheme="minorHAnsi"/>
          <w:szCs w:val="22"/>
        </w:rPr>
        <w:t xml:space="preserve">. Any additional information submitted to the CON Section </w:t>
      </w:r>
      <w:r w:rsidR="0034294A">
        <w:rPr>
          <w:rFonts w:asciiTheme="minorHAnsi" w:hAnsiTheme="minorHAnsi" w:cstheme="minorHAnsi"/>
          <w:szCs w:val="22"/>
        </w:rPr>
        <w:t>related to</w:t>
      </w:r>
      <w:r w:rsidRPr="00763877">
        <w:rPr>
          <w:rFonts w:asciiTheme="minorHAnsi" w:hAnsiTheme="minorHAnsi" w:cstheme="minorHAnsi"/>
          <w:szCs w:val="22"/>
        </w:rPr>
        <w:t xml:space="preserve"> the application after the application deadline that was </w:t>
      </w:r>
      <w:r w:rsidRPr="00763877">
        <w:rPr>
          <w:rFonts w:asciiTheme="minorHAnsi" w:hAnsiTheme="minorHAnsi" w:cstheme="minorHAnsi"/>
          <w:b/>
          <w:szCs w:val="22"/>
        </w:rPr>
        <w:t xml:space="preserve">not </w:t>
      </w:r>
      <w:r w:rsidRPr="00763877">
        <w:rPr>
          <w:rFonts w:asciiTheme="minorHAnsi" w:hAnsiTheme="minorHAnsi" w:cstheme="minorHAnsi"/>
          <w:szCs w:val="22"/>
        </w:rPr>
        <w:t>requested by the CON Section, may have the effect of amending the application. Therefore, do not state in the application that documents will be submitted later (e.g., transfer or referral agreements, letters from health care providers agreeing to provide services, service contracts, letters from financial institutions or others regarding funding for the project, and options on property).</w:t>
      </w:r>
      <w:r w:rsidR="00BC69A0">
        <w:rPr>
          <w:rFonts w:asciiTheme="minorHAnsi" w:hAnsiTheme="minorHAnsi" w:cstheme="minorHAnsi"/>
          <w:szCs w:val="22"/>
        </w:rPr>
        <w:t xml:space="preserve"> </w:t>
      </w:r>
      <w:r w:rsidR="00BC69A0">
        <w:rPr>
          <w:rFonts w:asciiTheme="minorHAnsi" w:hAnsiTheme="minorHAnsi" w:cstheme="minorHAnsi"/>
          <w:color w:val="FF0000"/>
          <w:szCs w:val="22"/>
        </w:rPr>
        <w:t xml:space="preserve"> </w:t>
      </w:r>
    </w:p>
    <w:bookmarkEnd w:id="19"/>
    <w:p w14:paraId="58B03B2A" w14:textId="0A861B4F" w:rsidR="00FF52A3" w:rsidRDefault="0081230D" w:rsidP="00CD07E5">
      <w:pPr>
        <w:pStyle w:val="ListParagraph"/>
        <w:numPr>
          <w:ilvl w:val="0"/>
          <w:numId w:val="39"/>
        </w:numPr>
        <w:tabs>
          <w:tab w:val="left" w:pos="0"/>
        </w:tabs>
        <w:suppressAutoHyphens/>
        <w:spacing w:after="120"/>
        <w:ind w:right="-144"/>
        <w:jc w:val="both"/>
        <w:rPr>
          <w:rFonts w:asciiTheme="minorHAnsi" w:hAnsiTheme="minorHAnsi" w:cstheme="minorHAnsi"/>
          <w:szCs w:val="22"/>
        </w:rPr>
      </w:pPr>
      <w:r w:rsidRPr="00CD07E5">
        <w:rPr>
          <w:rFonts w:asciiTheme="minorHAnsi" w:hAnsiTheme="minorHAnsi" w:cstheme="minorHAnsi"/>
          <w:b/>
          <w:szCs w:val="22"/>
        </w:rPr>
        <w:t>All information submitted in an application</w:t>
      </w:r>
      <w:r w:rsidRPr="00CD07E5">
        <w:rPr>
          <w:rFonts w:asciiTheme="minorHAnsi" w:hAnsiTheme="minorHAnsi" w:cstheme="minorHAnsi"/>
          <w:szCs w:val="22"/>
        </w:rPr>
        <w:t xml:space="preserve"> received by the CON Section is </w:t>
      </w:r>
      <w:r w:rsidRPr="00CD07E5">
        <w:rPr>
          <w:rFonts w:asciiTheme="minorHAnsi" w:hAnsiTheme="minorHAnsi" w:cstheme="minorHAnsi"/>
          <w:b/>
          <w:szCs w:val="22"/>
        </w:rPr>
        <w:t>public</w:t>
      </w:r>
      <w:r w:rsidRPr="00CD07E5">
        <w:rPr>
          <w:rFonts w:asciiTheme="minorHAnsi" w:hAnsiTheme="minorHAnsi" w:cstheme="minorHAnsi"/>
          <w:szCs w:val="22"/>
        </w:rPr>
        <w:t xml:space="preserve"> information and is </w:t>
      </w:r>
      <w:r w:rsidRPr="00CD07E5">
        <w:rPr>
          <w:rFonts w:asciiTheme="minorHAnsi" w:hAnsiTheme="minorHAnsi" w:cstheme="minorHAnsi"/>
          <w:b/>
          <w:szCs w:val="22"/>
        </w:rPr>
        <w:t>subject to disclosure</w:t>
      </w:r>
      <w:r w:rsidRPr="00CD07E5">
        <w:rPr>
          <w:rFonts w:asciiTheme="minorHAnsi" w:hAnsiTheme="minorHAnsi" w:cstheme="minorHAnsi"/>
          <w:szCs w:val="22"/>
        </w:rPr>
        <w:t xml:space="preserve"> upon written request and availability.</w:t>
      </w:r>
    </w:p>
    <w:p w14:paraId="6B6B32BB" w14:textId="633A687F" w:rsidR="00817D97" w:rsidRPr="00FF52A3" w:rsidRDefault="00FF52A3" w:rsidP="00FF52A3">
      <w:pPr>
        <w:rPr>
          <w:rFonts w:asciiTheme="minorHAnsi" w:hAnsiTheme="minorHAnsi" w:cstheme="minorHAnsi"/>
          <w:szCs w:val="22"/>
        </w:rPr>
      </w:pPr>
      <w:r>
        <w:rPr>
          <w:rFonts w:asciiTheme="minorHAnsi" w:hAnsiTheme="minorHAnsi" w:cstheme="minorHAnsi"/>
          <w:szCs w:val="22"/>
        </w:rPr>
        <w:br w:type="page"/>
      </w:r>
    </w:p>
    <w:p w14:paraId="0E8C9C66" w14:textId="77777777" w:rsidR="002D00A7" w:rsidRDefault="002D00A7" w:rsidP="002D00A7">
      <w:pPr>
        <w:jc w:val="center"/>
        <w:rPr>
          <w:rFonts w:asciiTheme="minorHAnsi" w:hAnsiTheme="minorHAnsi" w:cstheme="minorHAnsi"/>
          <w:b/>
          <w:smallCaps/>
          <w:spacing w:val="-2"/>
          <w:sz w:val="28"/>
          <w:szCs w:val="28"/>
        </w:rPr>
      </w:pPr>
      <w:bookmarkStart w:id="20" w:name="_Hlk50548989"/>
      <w:bookmarkEnd w:id="4"/>
      <w:r>
        <w:rPr>
          <w:rFonts w:asciiTheme="minorHAnsi" w:hAnsiTheme="minorHAnsi" w:cstheme="minorHAnsi"/>
          <w:b/>
          <w:smallCaps/>
          <w:spacing w:val="-2"/>
          <w:sz w:val="28"/>
          <w:szCs w:val="28"/>
        </w:rPr>
        <w:lastRenderedPageBreak/>
        <w:t>Definitions for Terms Used in the Application Form</w:t>
      </w:r>
    </w:p>
    <w:p w14:paraId="4358A96E" w14:textId="77777777" w:rsidR="002D00A7" w:rsidRDefault="002D00A7" w:rsidP="002D00A7">
      <w:pPr>
        <w:spacing w:after="120"/>
        <w:jc w:val="center"/>
        <w:rPr>
          <w:rFonts w:asciiTheme="minorHAnsi" w:hAnsiTheme="minorHAnsi" w:cstheme="minorHAnsi"/>
          <w:spacing w:val="-2"/>
          <w:szCs w:val="22"/>
        </w:rPr>
      </w:pPr>
      <w:r>
        <w:rPr>
          <w:rFonts w:asciiTheme="minorHAnsi" w:hAnsiTheme="minorHAnsi" w:cstheme="minorHAnsi"/>
          <w:spacing w:val="-2"/>
          <w:szCs w:val="22"/>
        </w:rPr>
        <w:t>(Include these Definitions pages as part of your application)</w:t>
      </w:r>
    </w:p>
    <w:p w14:paraId="3B68B987" w14:textId="77777777" w:rsidR="006416CF" w:rsidRDefault="006416CF" w:rsidP="006416CF">
      <w:pPr>
        <w:suppressAutoHyphens/>
        <w:spacing w:after="120"/>
        <w:jc w:val="both"/>
        <w:rPr>
          <w:rFonts w:asciiTheme="minorHAnsi" w:hAnsiTheme="minorHAnsi" w:cstheme="minorHAnsi"/>
          <w:b/>
          <w:szCs w:val="22"/>
        </w:rPr>
      </w:pPr>
      <w:r>
        <w:rPr>
          <w:rFonts w:asciiTheme="minorHAnsi" w:hAnsiTheme="minorHAnsi" w:cstheme="minorHAnsi"/>
          <w:b/>
          <w:szCs w:val="22"/>
        </w:rPr>
        <w:t>If any definition in this section is not consistent with the definition of the same term found in the CON Law or Rules, the definition in the CON Law or Rules controls.</w:t>
      </w:r>
    </w:p>
    <w:bookmarkEnd w:id="20"/>
    <w:p w14:paraId="3BA23E58" w14:textId="77777777" w:rsidR="000A18AB" w:rsidRDefault="006C279E" w:rsidP="00CF39D5">
      <w:pPr>
        <w:suppressAutoHyphens/>
        <w:spacing w:after="120"/>
        <w:jc w:val="both"/>
        <w:rPr>
          <w:rFonts w:asciiTheme="minorHAnsi" w:hAnsiTheme="minorHAnsi" w:cstheme="minorHAnsi"/>
          <w:i/>
          <w:szCs w:val="22"/>
        </w:rPr>
      </w:pPr>
      <w:r>
        <w:rPr>
          <w:rFonts w:asciiTheme="minorHAnsi" w:hAnsiTheme="minorHAnsi"/>
          <w:b/>
          <w:szCs w:val="22"/>
        </w:rPr>
        <w:t>Adult care home (ACH)</w:t>
      </w:r>
      <w:r>
        <w:rPr>
          <w:rFonts w:asciiTheme="minorHAnsi" w:hAnsiTheme="minorHAnsi"/>
          <w:szCs w:val="22"/>
        </w:rPr>
        <w:t>: The term “ACH,” which is defined in G.S. 131E-176(1), means “</w:t>
      </w:r>
      <w:r w:rsidRPr="008F2D4F">
        <w:rPr>
          <w:rFonts w:asciiTheme="minorHAnsi" w:hAnsiTheme="minorHAnsi" w:cstheme="minorHAnsi"/>
          <w:i/>
          <w:szCs w:val="22"/>
        </w:rPr>
        <w:t>A facility with seven or more beds licensed under Part 1 of Article 1 of Chapter 131D of the General Statutes or under this Chapter that provides residential care for aged individuals or individuals with disabilities whose principal need is a home which provides the supervision and personal care appropriate to their age and disability and for whom medical care is only occasional or incidental.</w:t>
      </w:r>
      <w:r>
        <w:rPr>
          <w:rFonts w:asciiTheme="minorHAnsi" w:hAnsiTheme="minorHAnsi" w:cstheme="minorHAnsi"/>
          <w:i/>
          <w:szCs w:val="22"/>
        </w:rPr>
        <w:t>”</w:t>
      </w:r>
    </w:p>
    <w:p w14:paraId="5A3E88B0" w14:textId="74EE18A4" w:rsidR="001720BB" w:rsidRPr="000F48F0" w:rsidRDefault="003A40ED" w:rsidP="00CF39D5">
      <w:pPr>
        <w:suppressAutoHyphens/>
        <w:spacing w:after="120"/>
        <w:jc w:val="both"/>
        <w:rPr>
          <w:rFonts w:asciiTheme="minorHAnsi" w:hAnsiTheme="minorHAnsi"/>
          <w:szCs w:val="22"/>
        </w:rPr>
      </w:pPr>
      <w:r>
        <w:rPr>
          <w:rFonts w:asciiTheme="minorHAnsi" w:hAnsiTheme="minorHAnsi"/>
          <w:b/>
          <w:szCs w:val="22"/>
        </w:rPr>
        <w:t>Adults</w:t>
      </w:r>
      <w:r w:rsidR="001720BB" w:rsidRPr="000F48F0">
        <w:rPr>
          <w:rFonts w:asciiTheme="minorHAnsi" w:hAnsiTheme="minorHAnsi"/>
          <w:szCs w:val="22"/>
        </w:rPr>
        <w:t xml:space="preserve">: </w:t>
      </w:r>
      <w:r w:rsidR="00EA552C">
        <w:rPr>
          <w:rFonts w:asciiTheme="minorHAnsi" w:hAnsiTheme="minorHAnsi"/>
          <w:szCs w:val="22"/>
        </w:rPr>
        <w:t>T</w:t>
      </w:r>
      <w:r w:rsidR="001720BB" w:rsidRPr="000F48F0">
        <w:rPr>
          <w:rFonts w:asciiTheme="minorHAnsi" w:hAnsiTheme="minorHAnsi"/>
          <w:szCs w:val="22"/>
        </w:rPr>
        <w:t>he term “</w:t>
      </w:r>
      <w:r>
        <w:rPr>
          <w:rFonts w:asciiTheme="minorHAnsi" w:hAnsiTheme="minorHAnsi"/>
          <w:szCs w:val="22"/>
        </w:rPr>
        <w:t>adults</w:t>
      </w:r>
      <w:r w:rsidR="001720BB" w:rsidRPr="000F48F0">
        <w:rPr>
          <w:rFonts w:asciiTheme="minorHAnsi" w:hAnsiTheme="minorHAnsi"/>
          <w:szCs w:val="22"/>
        </w:rPr>
        <w:t xml:space="preserve">” means </w:t>
      </w:r>
      <w:r w:rsidR="00B562A2">
        <w:rPr>
          <w:rFonts w:asciiTheme="minorHAnsi" w:hAnsiTheme="minorHAnsi"/>
          <w:szCs w:val="22"/>
        </w:rPr>
        <w:t xml:space="preserve">individuals </w:t>
      </w:r>
      <w:proofErr w:type="gramStart"/>
      <w:r>
        <w:rPr>
          <w:rFonts w:asciiTheme="minorHAnsi" w:hAnsiTheme="minorHAnsi"/>
          <w:szCs w:val="22"/>
        </w:rPr>
        <w:t>age</w:t>
      </w:r>
      <w:proofErr w:type="gramEnd"/>
      <w:r>
        <w:rPr>
          <w:rFonts w:asciiTheme="minorHAnsi" w:hAnsiTheme="minorHAnsi"/>
          <w:szCs w:val="22"/>
        </w:rPr>
        <w:t xml:space="preserve"> 18 or older.</w:t>
      </w:r>
    </w:p>
    <w:p w14:paraId="2C0EB629" w14:textId="77777777" w:rsidR="00CC31B7" w:rsidRPr="00877928" w:rsidRDefault="00CC31B7" w:rsidP="00B631A6">
      <w:pPr>
        <w:spacing w:after="120"/>
        <w:jc w:val="both"/>
        <w:rPr>
          <w:rFonts w:asciiTheme="minorHAnsi" w:hAnsiTheme="minorHAnsi"/>
          <w:i/>
          <w:spacing w:val="-2"/>
          <w:szCs w:val="22"/>
        </w:rPr>
      </w:pPr>
      <w:r w:rsidRPr="00877928">
        <w:rPr>
          <w:rFonts w:asciiTheme="minorHAnsi" w:hAnsiTheme="minorHAnsi"/>
          <w:b/>
          <w:spacing w:val="-2"/>
          <w:szCs w:val="22"/>
        </w:rPr>
        <w:t xml:space="preserve">Ambulatory </w:t>
      </w:r>
      <w:r w:rsidR="005314C8">
        <w:rPr>
          <w:rFonts w:asciiTheme="minorHAnsi" w:hAnsiTheme="minorHAnsi"/>
          <w:b/>
          <w:spacing w:val="-2"/>
          <w:szCs w:val="22"/>
        </w:rPr>
        <w:t>s</w:t>
      </w:r>
      <w:r w:rsidRPr="00877928">
        <w:rPr>
          <w:rFonts w:asciiTheme="minorHAnsi" w:hAnsiTheme="minorHAnsi"/>
          <w:b/>
          <w:spacing w:val="-2"/>
          <w:szCs w:val="22"/>
        </w:rPr>
        <w:t xml:space="preserve">urgical </w:t>
      </w:r>
      <w:r w:rsidR="005314C8">
        <w:rPr>
          <w:rFonts w:asciiTheme="minorHAnsi" w:hAnsiTheme="minorHAnsi"/>
          <w:b/>
          <w:spacing w:val="-2"/>
          <w:szCs w:val="22"/>
        </w:rPr>
        <w:t>f</w:t>
      </w:r>
      <w:r w:rsidRPr="00877928">
        <w:rPr>
          <w:rFonts w:asciiTheme="minorHAnsi" w:hAnsiTheme="minorHAnsi"/>
          <w:b/>
          <w:spacing w:val="-2"/>
          <w:szCs w:val="22"/>
        </w:rPr>
        <w:t>acility</w:t>
      </w:r>
      <w:r w:rsidR="00527EBC">
        <w:rPr>
          <w:rFonts w:asciiTheme="minorHAnsi" w:hAnsiTheme="minorHAnsi"/>
          <w:b/>
          <w:spacing w:val="-2"/>
          <w:szCs w:val="22"/>
        </w:rPr>
        <w:t xml:space="preserve"> (ASF)</w:t>
      </w:r>
      <w:r w:rsidRPr="00877928">
        <w:rPr>
          <w:rFonts w:asciiTheme="minorHAnsi" w:hAnsiTheme="minorHAnsi"/>
          <w:spacing w:val="-2"/>
          <w:szCs w:val="22"/>
        </w:rPr>
        <w:t xml:space="preserve">: </w:t>
      </w:r>
      <w:r w:rsidR="00EA552C">
        <w:rPr>
          <w:rFonts w:asciiTheme="minorHAnsi" w:hAnsiTheme="minorHAnsi"/>
          <w:szCs w:val="22"/>
        </w:rPr>
        <w:t>T</w:t>
      </w:r>
      <w:r w:rsidRPr="00877928">
        <w:rPr>
          <w:rFonts w:asciiTheme="minorHAnsi" w:hAnsiTheme="minorHAnsi"/>
          <w:spacing w:val="-2"/>
          <w:szCs w:val="22"/>
        </w:rPr>
        <w:t>he term “</w:t>
      </w:r>
      <w:r w:rsidRPr="00527EBC">
        <w:rPr>
          <w:rFonts w:asciiTheme="minorHAnsi" w:hAnsiTheme="minorHAnsi"/>
          <w:spacing w:val="-2"/>
          <w:szCs w:val="22"/>
        </w:rPr>
        <w:t>ASF</w:t>
      </w:r>
      <w:r w:rsidRPr="00877928">
        <w:rPr>
          <w:rFonts w:asciiTheme="minorHAnsi" w:hAnsiTheme="minorHAnsi"/>
          <w:spacing w:val="-2"/>
          <w:szCs w:val="22"/>
        </w:rPr>
        <w:t>,</w:t>
      </w:r>
      <w:r w:rsidR="00527EBC">
        <w:rPr>
          <w:rFonts w:asciiTheme="minorHAnsi" w:hAnsiTheme="minorHAnsi"/>
          <w:spacing w:val="-2"/>
          <w:szCs w:val="22"/>
        </w:rPr>
        <w:t>”</w:t>
      </w:r>
      <w:r w:rsidRPr="00877928">
        <w:rPr>
          <w:rFonts w:asciiTheme="minorHAnsi" w:hAnsiTheme="minorHAnsi"/>
          <w:spacing w:val="-2"/>
          <w:szCs w:val="22"/>
        </w:rPr>
        <w:t xml:space="preserve"> which is defined in G.S. 131E-176(1b), </w:t>
      </w:r>
      <w:r w:rsidRPr="003E2696">
        <w:rPr>
          <w:rFonts w:asciiTheme="minorHAnsi" w:hAnsiTheme="minorHAnsi"/>
          <w:spacing w:val="-2"/>
          <w:szCs w:val="22"/>
        </w:rPr>
        <w:t>means</w:t>
      </w:r>
      <w:r w:rsidRPr="003B3792">
        <w:rPr>
          <w:rFonts w:asciiTheme="minorHAnsi" w:hAnsiTheme="minorHAnsi"/>
          <w:i/>
          <w:spacing w:val="-2"/>
          <w:szCs w:val="22"/>
        </w:rPr>
        <w:t xml:space="preserve"> </w:t>
      </w:r>
      <w:r w:rsidR="003E2696" w:rsidRPr="00C36666">
        <w:rPr>
          <w:rFonts w:asciiTheme="minorHAnsi" w:hAnsiTheme="minorHAnsi"/>
          <w:i/>
          <w:spacing w:val="-2"/>
          <w:szCs w:val="22"/>
        </w:rPr>
        <w:t>“</w:t>
      </w:r>
      <w:r w:rsidR="00C36666" w:rsidRPr="00C36666">
        <w:rPr>
          <w:rFonts w:asciiTheme="minorHAnsi" w:hAnsiTheme="minorHAnsi"/>
          <w:i/>
          <w:szCs w:val="22"/>
        </w:rPr>
        <w:t>A facility designed for the provision of a specialty ambulatory surgical program or a multispecialty ambulatory surgical program. An ambulatory surgical facility serves patients who require local, regional, or general anesthesia and a period of post</w:t>
      </w:r>
      <w:r w:rsidR="00C36666" w:rsidRPr="00C36666">
        <w:rPr>
          <w:rFonts w:asciiTheme="minorHAnsi" w:hAnsiTheme="minorHAnsi"/>
          <w:i/>
          <w:szCs w:val="22"/>
        </w:rPr>
        <w:noBreakHyphen/>
        <w:t xml:space="preserve">operative observation. An ambulatory surgical facility may only admit patients for a period of less than 24 hours and must provide at least one designated operating room or gastrointestinal endoscopy room and at least one designated recovery room, have available the necessary equipment and trained personnel to handle emergencies, provide adequate quality assurance and assessment by an evaluation and review committee, and maintain adequate medical records for each patient. An ambulatory surgical facility may be operated as a part of a physician or dentist's office, provided the facility is licensed under Part 4 of Article 6 of this Chapter, but the performance of incidental, limited ambulatory surgical procedures which do not constitute an ambulatory surgical </w:t>
      </w:r>
      <w:proofErr w:type="gramStart"/>
      <w:r w:rsidR="00C36666" w:rsidRPr="00C36666">
        <w:rPr>
          <w:rFonts w:asciiTheme="minorHAnsi" w:hAnsiTheme="minorHAnsi"/>
          <w:i/>
          <w:szCs w:val="22"/>
        </w:rPr>
        <w:t>program</w:t>
      </w:r>
      <w:proofErr w:type="gramEnd"/>
      <w:r w:rsidR="00C36666" w:rsidRPr="00C36666">
        <w:rPr>
          <w:rFonts w:asciiTheme="minorHAnsi" w:hAnsiTheme="minorHAnsi"/>
          <w:i/>
          <w:szCs w:val="22"/>
        </w:rPr>
        <w:t xml:space="preserve"> and which are performed in a physician's or dentist's office does not make that office an ambulatory surgical facility.</w:t>
      </w:r>
      <w:r w:rsidRPr="00877928">
        <w:rPr>
          <w:rFonts w:asciiTheme="minorHAnsi" w:hAnsiTheme="minorHAnsi"/>
          <w:i/>
          <w:szCs w:val="22"/>
        </w:rPr>
        <w:t>”</w:t>
      </w:r>
    </w:p>
    <w:p w14:paraId="4B6EFDCA" w14:textId="77777777" w:rsidR="000F22F4" w:rsidRPr="00A92C35" w:rsidRDefault="000F22F4" w:rsidP="000F22F4">
      <w:pPr>
        <w:suppressAutoHyphens/>
        <w:spacing w:after="120"/>
        <w:jc w:val="both"/>
        <w:rPr>
          <w:rFonts w:asciiTheme="minorHAnsi" w:hAnsiTheme="minorHAnsi" w:cstheme="minorHAnsi"/>
          <w:szCs w:val="22"/>
        </w:rPr>
      </w:pPr>
      <w:bookmarkStart w:id="21" w:name="_Hlk44057302"/>
      <w:r w:rsidRPr="00A92C35">
        <w:rPr>
          <w:rFonts w:asciiTheme="minorHAnsi" w:hAnsiTheme="minorHAnsi" w:cstheme="minorHAnsi"/>
          <w:b/>
          <w:szCs w:val="22"/>
        </w:rPr>
        <w:t>Applicant</w:t>
      </w:r>
      <w:r w:rsidRPr="00A92C35">
        <w:rPr>
          <w:rFonts w:asciiTheme="minorHAnsi" w:hAnsiTheme="minorHAnsi" w:cstheme="minorHAnsi"/>
          <w:szCs w:val="22"/>
        </w:rPr>
        <w:t xml:space="preserve">: </w:t>
      </w:r>
      <w:bookmarkStart w:id="22" w:name="_Hlk50548545"/>
      <w:r>
        <w:rPr>
          <w:rFonts w:asciiTheme="minorHAnsi" w:hAnsiTheme="minorHAnsi" w:cstheme="minorHAnsi"/>
          <w:szCs w:val="22"/>
        </w:rPr>
        <w:t xml:space="preserve">For the purposes of completing </w:t>
      </w:r>
      <w:r w:rsidR="00E76BD3">
        <w:rPr>
          <w:rFonts w:asciiTheme="minorHAnsi" w:hAnsiTheme="minorHAnsi" w:cstheme="minorHAnsi"/>
          <w:szCs w:val="22"/>
        </w:rPr>
        <w:t>this</w:t>
      </w:r>
      <w:r>
        <w:rPr>
          <w:rFonts w:asciiTheme="minorHAnsi" w:hAnsiTheme="minorHAnsi" w:cstheme="minorHAnsi"/>
          <w:szCs w:val="22"/>
        </w:rPr>
        <w:t xml:space="preserve"> application form, the </w:t>
      </w:r>
      <w:r w:rsidRPr="00A92C35">
        <w:rPr>
          <w:rFonts w:asciiTheme="minorHAnsi" w:hAnsiTheme="minorHAnsi" w:cstheme="minorHAnsi"/>
          <w:szCs w:val="22"/>
        </w:rPr>
        <w:t xml:space="preserve">term </w:t>
      </w:r>
      <w:bookmarkEnd w:id="22"/>
      <w:r w:rsidRPr="00A92C35">
        <w:rPr>
          <w:rFonts w:asciiTheme="minorHAnsi" w:hAnsiTheme="minorHAnsi" w:cstheme="minorHAnsi"/>
          <w:szCs w:val="22"/>
        </w:rPr>
        <w:t>“applicant” means each person, as that term is defined in G.S. 131E-176(19)</w:t>
      </w:r>
      <w:r>
        <w:rPr>
          <w:rFonts w:asciiTheme="minorHAnsi" w:hAnsiTheme="minorHAnsi" w:cstheme="minorHAnsi"/>
          <w:szCs w:val="22"/>
        </w:rPr>
        <w:t xml:space="preserve">, </w:t>
      </w:r>
      <w:r w:rsidRPr="00A92C35">
        <w:rPr>
          <w:rFonts w:asciiTheme="minorHAnsi" w:hAnsiTheme="minorHAnsi" w:cstheme="minorHAnsi"/>
          <w:szCs w:val="22"/>
        </w:rPr>
        <w:t>who will:</w:t>
      </w:r>
    </w:p>
    <w:p w14:paraId="7C0AFF61" w14:textId="77777777" w:rsidR="000F22F4" w:rsidRPr="00A92C35" w:rsidRDefault="000F22F4" w:rsidP="000F22F4">
      <w:pPr>
        <w:pStyle w:val="ListParagraph"/>
        <w:numPr>
          <w:ilvl w:val="0"/>
          <w:numId w:val="5"/>
        </w:numPr>
        <w:suppressAutoHyphens/>
        <w:ind w:left="720"/>
        <w:jc w:val="both"/>
        <w:rPr>
          <w:rFonts w:asciiTheme="minorHAnsi" w:hAnsiTheme="minorHAnsi" w:cstheme="minorHAnsi"/>
          <w:szCs w:val="22"/>
        </w:rPr>
      </w:pPr>
      <w:r w:rsidRPr="00A92C35">
        <w:rPr>
          <w:rFonts w:asciiTheme="minorHAnsi" w:hAnsiTheme="minorHAnsi" w:cstheme="minorHAnsi"/>
          <w:szCs w:val="22"/>
        </w:rPr>
        <w:t>Incur an obligation for a capital expenditure to develop or offer the proposed new institutional health service(s); or</w:t>
      </w:r>
    </w:p>
    <w:p w14:paraId="4CF413A4" w14:textId="77777777" w:rsidR="000F22F4" w:rsidRPr="00A92C35" w:rsidRDefault="000F22F4" w:rsidP="000F22F4">
      <w:pPr>
        <w:pStyle w:val="ListParagraph"/>
        <w:numPr>
          <w:ilvl w:val="0"/>
          <w:numId w:val="5"/>
        </w:numPr>
        <w:suppressAutoHyphens/>
        <w:spacing w:after="120"/>
        <w:ind w:left="720"/>
        <w:jc w:val="both"/>
        <w:rPr>
          <w:rFonts w:asciiTheme="minorHAnsi" w:hAnsiTheme="minorHAnsi" w:cstheme="minorHAnsi"/>
          <w:szCs w:val="22"/>
        </w:rPr>
      </w:pPr>
      <w:r w:rsidRPr="00A92C35">
        <w:rPr>
          <w:rFonts w:asciiTheme="minorHAnsi" w:hAnsiTheme="minorHAnsi" w:cstheme="minorHAnsi"/>
          <w:szCs w:val="22"/>
        </w:rPr>
        <w:t>Offer or develop the proposed new institutional health service(s).</w:t>
      </w:r>
    </w:p>
    <w:p w14:paraId="4AA24787" w14:textId="77777777" w:rsidR="008C412C" w:rsidRPr="008C412C" w:rsidRDefault="008C412C" w:rsidP="008C412C">
      <w:pPr>
        <w:spacing w:after="120"/>
        <w:jc w:val="both"/>
        <w:rPr>
          <w:rFonts w:asciiTheme="minorHAnsi" w:hAnsiTheme="minorHAnsi" w:cstheme="minorHAnsi"/>
          <w:szCs w:val="22"/>
        </w:rPr>
      </w:pPr>
      <w:r w:rsidRPr="008C412C">
        <w:rPr>
          <w:rFonts w:asciiTheme="minorHAnsi" w:hAnsiTheme="minorHAnsi"/>
          <w:b/>
          <w:szCs w:val="22"/>
        </w:rPr>
        <w:t>Application deadline</w:t>
      </w:r>
      <w:r w:rsidRPr="008C412C">
        <w:rPr>
          <w:rFonts w:asciiTheme="minorHAnsi" w:hAnsiTheme="minorHAnsi"/>
          <w:szCs w:val="22"/>
        </w:rPr>
        <w:t xml:space="preserve">: The term “application deadline,” which is defined in 10A NCAC 14C .0202(2), means </w:t>
      </w:r>
      <w:r w:rsidRPr="008C412C">
        <w:rPr>
          <w:rFonts w:asciiTheme="minorHAnsi" w:hAnsiTheme="minorHAnsi"/>
          <w:i/>
          <w:szCs w:val="22"/>
        </w:rPr>
        <w:t>“</w:t>
      </w:r>
      <w:r w:rsidRPr="008C412C">
        <w:rPr>
          <w:rFonts w:asciiTheme="minorHAnsi" w:hAnsiTheme="minorHAnsi" w:cstheme="minorHAnsi"/>
          <w:i/>
        </w:rPr>
        <w:t xml:space="preserve">no later than 5:00 p.m. on the 15th day of the month preceding the month that the review period begins. If the 15th day of the month falls on a weekend or a State holiday as set forth in </w:t>
      </w:r>
      <w:bookmarkStart w:id="23" w:name="_Hlk35416958"/>
      <w:r w:rsidRPr="008C412C">
        <w:rPr>
          <w:rFonts w:asciiTheme="minorHAnsi" w:hAnsiTheme="minorHAnsi" w:cstheme="minorHAnsi"/>
          <w:i/>
        </w:rPr>
        <w:t>25 NCAC 01E .0901</w:t>
      </w:r>
      <w:bookmarkEnd w:id="23"/>
      <w:r w:rsidRPr="008C412C">
        <w:rPr>
          <w:rFonts w:asciiTheme="minorHAnsi" w:hAnsiTheme="minorHAnsi" w:cstheme="minorHAnsi"/>
          <w:i/>
        </w:rPr>
        <w:t>, which is hereby incorporated by reference including subsequent amendments and editions, the application deadline is the next business day.”</w:t>
      </w:r>
    </w:p>
    <w:p w14:paraId="4E9EF4C9" w14:textId="77777777" w:rsidR="00522A6D" w:rsidRPr="00522A6D" w:rsidRDefault="00522A6D" w:rsidP="00CD7530">
      <w:pPr>
        <w:spacing w:after="120"/>
        <w:jc w:val="both"/>
        <w:rPr>
          <w:rFonts w:asciiTheme="minorHAnsi" w:hAnsiTheme="minorHAnsi"/>
          <w:szCs w:val="22"/>
        </w:rPr>
      </w:pPr>
      <w:bookmarkStart w:id="24" w:name="_Hlk51846944"/>
      <w:bookmarkStart w:id="25" w:name="_Hlk45179165"/>
      <w:r>
        <w:rPr>
          <w:rFonts w:asciiTheme="minorHAnsi" w:hAnsiTheme="minorHAnsi"/>
          <w:b/>
          <w:szCs w:val="22"/>
        </w:rPr>
        <w:t>Application</w:t>
      </w:r>
      <w:r w:rsidRPr="00522A6D">
        <w:rPr>
          <w:rFonts w:asciiTheme="minorHAnsi" w:hAnsiTheme="minorHAnsi"/>
          <w:szCs w:val="22"/>
        </w:rPr>
        <w:t>: The term “application” means the application form as submitted, including any exhibits.</w:t>
      </w:r>
    </w:p>
    <w:bookmarkEnd w:id="24"/>
    <w:p w14:paraId="4321AEB1" w14:textId="77777777" w:rsidR="00CD7530" w:rsidRPr="00CD7530" w:rsidRDefault="00CD7530" w:rsidP="00CD7530">
      <w:pPr>
        <w:spacing w:after="120"/>
        <w:jc w:val="both"/>
        <w:rPr>
          <w:rFonts w:asciiTheme="minorHAnsi" w:hAnsiTheme="minorHAnsi"/>
          <w:szCs w:val="22"/>
        </w:rPr>
      </w:pPr>
      <w:r w:rsidRPr="00CD7530">
        <w:rPr>
          <w:rFonts w:asciiTheme="minorHAnsi" w:hAnsiTheme="minorHAnsi"/>
          <w:b/>
          <w:szCs w:val="22"/>
        </w:rPr>
        <w:t xml:space="preserve">Application </w:t>
      </w:r>
      <w:r w:rsidR="005314C8">
        <w:rPr>
          <w:rFonts w:asciiTheme="minorHAnsi" w:hAnsiTheme="minorHAnsi"/>
          <w:b/>
          <w:szCs w:val="22"/>
        </w:rPr>
        <w:t>f</w:t>
      </w:r>
      <w:r w:rsidRPr="00CD7530">
        <w:rPr>
          <w:rFonts w:asciiTheme="minorHAnsi" w:hAnsiTheme="minorHAnsi"/>
          <w:b/>
          <w:szCs w:val="22"/>
        </w:rPr>
        <w:t>orm</w:t>
      </w:r>
      <w:r w:rsidRPr="00B16CA7">
        <w:rPr>
          <w:rFonts w:asciiTheme="minorHAnsi" w:hAnsiTheme="minorHAnsi"/>
          <w:szCs w:val="22"/>
        </w:rPr>
        <w:t xml:space="preserve">: </w:t>
      </w:r>
      <w:r w:rsidRPr="00CD7530">
        <w:rPr>
          <w:rFonts w:asciiTheme="minorHAnsi" w:hAnsiTheme="minorHAnsi"/>
          <w:szCs w:val="22"/>
        </w:rPr>
        <w:t xml:space="preserve">The term “application form” </w:t>
      </w:r>
      <w:r w:rsidR="00B16CA7">
        <w:rPr>
          <w:rFonts w:asciiTheme="minorHAnsi" w:hAnsiTheme="minorHAnsi"/>
          <w:szCs w:val="22"/>
        </w:rPr>
        <w:t>means</w:t>
      </w:r>
      <w:r w:rsidRPr="00CD7530">
        <w:rPr>
          <w:rFonts w:asciiTheme="minorHAnsi" w:hAnsiTheme="minorHAnsi"/>
          <w:szCs w:val="22"/>
        </w:rPr>
        <w:t xml:space="preserve"> the Microsoft Word document (</w:t>
      </w:r>
      <w:r w:rsidR="009D5007">
        <w:rPr>
          <w:rFonts w:asciiTheme="minorHAnsi" w:hAnsiTheme="minorHAnsi"/>
          <w:szCs w:val="22"/>
        </w:rPr>
        <w:t>Table of Contents, Certification</w:t>
      </w:r>
      <w:r w:rsidR="0011374B">
        <w:rPr>
          <w:rFonts w:asciiTheme="minorHAnsi" w:hAnsiTheme="minorHAnsi"/>
          <w:szCs w:val="22"/>
        </w:rPr>
        <w:t xml:space="preserve"> </w:t>
      </w:r>
      <w:r w:rsidR="00780281">
        <w:rPr>
          <w:rFonts w:asciiTheme="minorHAnsi" w:hAnsiTheme="minorHAnsi"/>
          <w:szCs w:val="22"/>
        </w:rPr>
        <w:t>P</w:t>
      </w:r>
      <w:r w:rsidR="0011374B">
        <w:rPr>
          <w:rFonts w:asciiTheme="minorHAnsi" w:hAnsiTheme="minorHAnsi"/>
          <w:szCs w:val="22"/>
        </w:rPr>
        <w:t>age</w:t>
      </w:r>
      <w:r w:rsidR="009D5007">
        <w:rPr>
          <w:rFonts w:asciiTheme="minorHAnsi" w:hAnsiTheme="minorHAnsi"/>
          <w:szCs w:val="22"/>
        </w:rPr>
        <w:t xml:space="preserve">, Petition for Expedited Review, Instructions, Definitions, and </w:t>
      </w:r>
      <w:r w:rsidRPr="00CD7530">
        <w:rPr>
          <w:rFonts w:asciiTheme="minorHAnsi" w:hAnsiTheme="minorHAnsi"/>
          <w:szCs w:val="22"/>
        </w:rPr>
        <w:t>Sections A - P)</w:t>
      </w:r>
      <w:r w:rsidR="00BF6C3A">
        <w:rPr>
          <w:rFonts w:asciiTheme="minorHAnsi" w:hAnsiTheme="minorHAnsi"/>
          <w:szCs w:val="22"/>
        </w:rPr>
        <w:t>,</w:t>
      </w:r>
      <w:r w:rsidRPr="00CD7530">
        <w:rPr>
          <w:rFonts w:asciiTheme="minorHAnsi" w:hAnsiTheme="minorHAnsi"/>
          <w:szCs w:val="22"/>
        </w:rPr>
        <w:t xml:space="preserve"> </w:t>
      </w:r>
      <w:r w:rsidR="00B16CA7">
        <w:rPr>
          <w:rFonts w:asciiTheme="minorHAnsi" w:hAnsiTheme="minorHAnsi"/>
          <w:szCs w:val="22"/>
        </w:rPr>
        <w:t xml:space="preserve">and </w:t>
      </w:r>
      <w:r w:rsidRPr="00CD7530">
        <w:rPr>
          <w:rFonts w:asciiTheme="minorHAnsi" w:hAnsiTheme="minorHAnsi"/>
          <w:szCs w:val="22"/>
        </w:rPr>
        <w:t>the Microsoft Excel file (Section Q).</w:t>
      </w:r>
    </w:p>
    <w:bookmarkEnd w:id="21"/>
    <w:bookmarkEnd w:id="25"/>
    <w:p w14:paraId="7E3796D0" w14:textId="77777777" w:rsidR="00F25391" w:rsidRPr="002C6FFA" w:rsidRDefault="00F25391" w:rsidP="00423AC3">
      <w:pPr>
        <w:spacing w:after="120"/>
        <w:jc w:val="both"/>
        <w:rPr>
          <w:rFonts w:asciiTheme="minorHAnsi" w:hAnsiTheme="minorHAnsi"/>
          <w:b/>
          <w:szCs w:val="22"/>
        </w:rPr>
      </w:pPr>
      <w:r w:rsidRPr="002C6FFA">
        <w:rPr>
          <w:rFonts w:asciiTheme="minorHAnsi" w:hAnsiTheme="minorHAnsi"/>
          <w:b/>
          <w:szCs w:val="22"/>
        </w:rPr>
        <w:t xml:space="preserve">Bed </w:t>
      </w:r>
      <w:r w:rsidR="007179CA">
        <w:rPr>
          <w:rFonts w:asciiTheme="minorHAnsi" w:hAnsiTheme="minorHAnsi"/>
          <w:b/>
          <w:szCs w:val="22"/>
        </w:rPr>
        <w:t>c</w:t>
      </w:r>
      <w:r w:rsidRPr="002C6FFA">
        <w:rPr>
          <w:rFonts w:asciiTheme="minorHAnsi" w:hAnsiTheme="minorHAnsi"/>
          <w:b/>
          <w:szCs w:val="22"/>
        </w:rPr>
        <w:t xml:space="preserve">apacity: </w:t>
      </w:r>
      <w:r w:rsidR="0027310A">
        <w:rPr>
          <w:rFonts w:asciiTheme="minorHAnsi" w:hAnsiTheme="minorHAnsi"/>
          <w:szCs w:val="22"/>
        </w:rPr>
        <w:t>T</w:t>
      </w:r>
      <w:r w:rsidRPr="002C6FFA">
        <w:rPr>
          <w:rFonts w:asciiTheme="minorHAnsi" w:hAnsiTheme="minorHAnsi"/>
          <w:szCs w:val="22"/>
        </w:rPr>
        <w:t xml:space="preserve">he term “bed capacity,” which is </w:t>
      </w:r>
      <w:r w:rsidRPr="002C6FFA">
        <w:rPr>
          <w:rFonts w:asciiTheme="minorHAnsi" w:hAnsiTheme="minorHAnsi"/>
          <w:spacing w:val="0"/>
          <w:szCs w:val="22"/>
        </w:rPr>
        <w:t xml:space="preserve">defined in G.S. 131E-176(2), </w:t>
      </w:r>
      <w:r w:rsidRPr="003E2696">
        <w:rPr>
          <w:rFonts w:asciiTheme="minorHAnsi" w:hAnsiTheme="minorHAnsi"/>
          <w:szCs w:val="22"/>
        </w:rPr>
        <w:t>means</w:t>
      </w:r>
      <w:r w:rsidRPr="002C6FFA">
        <w:rPr>
          <w:rFonts w:asciiTheme="minorHAnsi" w:hAnsiTheme="minorHAnsi"/>
          <w:szCs w:val="22"/>
        </w:rPr>
        <w:t xml:space="preserve"> </w:t>
      </w:r>
      <w:r w:rsidR="003E2696" w:rsidRPr="003E2696">
        <w:rPr>
          <w:rFonts w:asciiTheme="minorHAnsi" w:hAnsiTheme="minorHAnsi"/>
          <w:i/>
          <w:szCs w:val="22"/>
        </w:rPr>
        <w:t>“</w:t>
      </w:r>
      <w:r w:rsidR="00527EBC" w:rsidRPr="00527EBC">
        <w:rPr>
          <w:rFonts w:asciiTheme="minorHAnsi" w:hAnsiTheme="minorHAnsi"/>
          <w:i/>
          <w:szCs w:val="22"/>
        </w:rPr>
        <w:t>Space used exclusively for inpatient care, including space designed or remodeled for licensed inpatient beds even though temporarily not used for such purposes. The number of beds to be counted in any patient room shall be the maximum number for which adequate square footage is provided as established by rules of the Department except that single beds in single rooms are counted even if the room contains inadequate square footage.</w:t>
      </w:r>
      <w:r w:rsidRPr="002C6FFA">
        <w:rPr>
          <w:rFonts w:asciiTheme="minorHAnsi" w:hAnsiTheme="minorHAnsi"/>
          <w:i/>
          <w:szCs w:val="22"/>
        </w:rPr>
        <w:t>”</w:t>
      </w:r>
    </w:p>
    <w:p w14:paraId="35A19396" w14:textId="001F0CFE" w:rsidR="00FF52A3" w:rsidRDefault="002028BA" w:rsidP="00423AC3">
      <w:pPr>
        <w:spacing w:after="120"/>
        <w:jc w:val="both"/>
        <w:rPr>
          <w:rFonts w:asciiTheme="minorHAnsi" w:hAnsiTheme="minorHAnsi" w:cstheme="minorHAnsi"/>
          <w:i/>
          <w:szCs w:val="22"/>
        </w:rPr>
      </w:pPr>
      <w:r w:rsidRPr="00A92C35">
        <w:rPr>
          <w:rFonts w:asciiTheme="minorHAnsi" w:hAnsiTheme="minorHAnsi" w:cstheme="minorHAnsi"/>
          <w:b/>
          <w:szCs w:val="22"/>
        </w:rPr>
        <w:t>Campus</w:t>
      </w:r>
      <w:r w:rsidRPr="00A92C35">
        <w:rPr>
          <w:rFonts w:asciiTheme="minorHAnsi" w:hAnsiTheme="minorHAnsi" w:cstheme="minorHAnsi"/>
          <w:szCs w:val="22"/>
        </w:rPr>
        <w:t xml:space="preserve">: </w:t>
      </w:r>
      <w:r w:rsidR="00EA552C">
        <w:rPr>
          <w:rFonts w:asciiTheme="minorHAnsi" w:hAnsiTheme="minorHAnsi"/>
          <w:szCs w:val="22"/>
        </w:rPr>
        <w:t>T</w:t>
      </w:r>
      <w:r w:rsidRPr="00A92C35">
        <w:rPr>
          <w:rFonts w:asciiTheme="minorHAnsi" w:hAnsiTheme="minorHAnsi" w:cstheme="minorHAnsi"/>
          <w:szCs w:val="22"/>
        </w:rPr>
        <w:t>he term “campus</w:t>
      </w:r>
      <w:r w:rsidR="003A589B" w:rsidRPr="00A92C35">
        <w:rPr>
          <w:rFonts w:asciiTheme="minorHAnsi" w:hAnsiTheme="minorHAnsi" w:cstheme="minorHAnsi"/>
          <w:szCs w:val="22"/>
        </w:rPr>
        <w:t>,</w:t>
      </w:r>
      <w:r w:rsidRPr="00A92C35">
        <w:rPr>
          <w:rFonts w:asciiTheme="minorHAnsi" w:hAnsiTheme="minorHAnsi" w:cstheme="minorHAnsi"/>
          <w:szCs w:val="22"/>
        </w:rPr>
        <w:t>”</w:t>
      </w:r>
      <w:r w:rsidR="003A589B" w:rsidRPr="00A92C35">
        <w:rPr>
          <w:rFonts w:asciiTheme="minorHAnsi" w:hAnsiTheme="minorHAnsi" w:cstheme="minorHAnsi"/>
          <w:szCs w:val="22"/>
        </w:rPr>
        <w:t xml:space="preserve"> </w:t>
      </w:r>
      <w:r w:rsidR="006969BD" w:rsidRPr="00A92C35">
        <w:rPr>
          <w:rFonts w:asciiTheme="minorHAnsi" w:hAnsiTheme="minorHAnsi" w:cstheme="minorHAnsi"/>
          <w:szCs w:val="22"/>
        </w:rPr>
        <w:t xml:space="preserve">which is </w:t>
      </w:r>
      <w:r w:rsidR="006969BD" w:rsidRPr="00A92C35">
        <w:rPr>
          <w:rFonts w:asciiTheme="minorHAnsi" w:hAnsiTheme="minorHAnsi" w:cstheme="minorHAnsi"/>
          <w:spacing w:val="0"/>
          <w:szCs w:val="22"/>
        </w:rPr>
        <w:t xml:space="preserve">defined in G.S. 131E-176(2c), </w:t>
      </w:r>
      <w:r w:rsidR="006969BD" w:rsidRPr="003E2696">
        <w:rPr>
          <w:rFonts w:asciiTheme="minorHAnsi" w:hAnsiTheme="minorHAnsi" w:cstheme="minorHAnsi"/>
          <w:spacing w:val="0"/>
          <w:szCs w:val="22"/>
        </w:rPr>
        <w:t>means</w:t>
      </w:r>
      <w:r w:rsidR="006969BD" w:rsidRPr="003B3792">
        <w:rPr>
          <w:rFonts w:asciiTheme="minorHAnsi" w:hAnsiTheme="minorHAnsi" w:cstheme="minorHAnsi"/>
          <w:i/>
          <w:spacing w:val="0"/>
          <w:szCs w:val="22"/>
        </w:rPr>
        <w:t xml:space="preserve"> </w:t>
      </w:r>
      <w:r w:rsidR="003E2696">
        <w:rPr>
          <w:rFonts w:asciiTheme="minorHAnsi" w:hAnsiTheme="minorHAnsi" w:cstheme="minorHAnsi"/>
          <w:i/>
          <w:szCs w:val="22"/>
        </w:rPr>
        <w:t>“</w:t>
      </w:r>
      <w:r w:rsidR="00527EBC" w:rsidRPr="00527EBC">
        <w:rPr>
          <w:rFonts w:asciiTheme="minorHAnsi" w:hAnsiTheme="minorHAnsi"/>
          <w:i/>
          <w:szCs w:val="22"/>
        </w:rPr>
        <w:t>The adjacent grounds and buildings, or grounds and buildings not separated by more than a public right</w:t>
      </w:r>
      <w:r w:rsidR="00527EBC" w:rsidRPr="00527EBC">
        <w:rPr>
          <w:rFonts w:asciiTheme="minorHAnsi" w:hAnsiTheme="minorHAnsi"/>
          <w:i/>
          <w:szCs w:val="22"/>
        </w:rPr>
        <w:noBreakHyphen/>
        <w:t>of</w:t>
      </w:r>
      <w:r w:rsidR="00527EBC" w:rsidRPr="00527EBC">
        <w:rPr>
          <w:rFonts w:asciiTheme="minorHAnsi" w:hAnsiTheme="minorHAnsi"/>
          <w:i/>
          <w:szCs w:val="22"/>
        </w:rPr>
        <w:noBreakHyphen/>
        <w:t>way, of a health service facility and related health care entities.</w:t>
      </w:r>
      <w:r w:rsidR="006969BD" w:rsidRPr="00A92C35">
        <w:rPr>
          <w:rFonts w:asciiTheme="minorHAnsi" w:hAnsiTheme="minorHAnsi" w:cstheme="minorHAnsi"/>
          <w:i/>
          <w:szCs w:val="22"/>
        </w:rPr>
        <w:t>”</w:t>
      </w:r>
    </w:p>
    <w:p w14:paraId="0B66C1A2" w14:textId="2F1E0DD9" w:rsidR="006969BD" w:rsidRPr="00FF52A3" w:rsidRDefault="006969BD" w:rsidP="00FF52A3">
      <w:pPr>
        <w:rPr>
          <w:rFonts w:asciiTheme="minorHAnsi" w:hAnsiTheme="minorHAnsi" w:cstheme="minorHAnsi"/>
          <w:i/>
          <w:szCs w:val="22"/>
        </w:rPr>
      </w:pPr>
    </w:p>
    <w:p w14:paraId="12A7BC3C" w14:textId="77777777" w:rsidR="006D31FF" w:rsidRPr="00094EAF" w:rsidRDefault="006D31FF" w:rsidP="006D31FF">
      <w:pPr>
        <w:spacing w:after="120"/>
        <w:jc w:val="both"/>
        <w:rPr>
          <w:rFonts w:asciiTheme="minorHAnsi" w:hAnsiTheme="minorHAnsi" w:cstheme="minorHAnsi"/>
          <w:spacing w:val="0"/>
          <w:szCs w:val="22"/>
        </w:rPr>
      </w:pPr>
      <w:r>
        <w:rPr>
          <w:rFonts w:asciiTheme="minorHAnsi" w:hAnsiTheme="minorHAnsi" w:cstheme="minorHAnsi"/>
          <w:b/>
          <w:szCs w:val="22"/>
        </w:rPr>
        <w:lastRenderedPageBreak/>
        <w:t>Capital cost</w:t>
      </w:r>
      <w:r>
        <w:rPr>
          <w:rFonts w:asciiTheme="minorHAnsi" w:hAnsiTheme="minorHAnsi" w:cstheme="minorHAnsi"/>
          <w:szCs w:val="22"/>
        </w:rPr>
        <w:t xml:space="preserve">: The term “capital cost” has the same meaning as the term “capital expenditure” which is defined in G.S. 131E-176(2d) as </w:t>
      </w:r>
      <w:r w:rsidRPr="00094EAF">
        <w:rPr>
          <w:rFonts w:asciiTheme="minorHAnsi" w:hAnsiTheme="minorHAnsi" w:cstheme="minorHAnsi"/>
          <w:i/>
          <w:szCs w:val="22"/>
        </w:rPr>
        <w:t>“</w:t>
      </w:r>
      <w:r w:rsidRPr="00094EAF">
        <w:rPr>
          <w:rFonts w:asciiTheme="minorHAnsi" w:hAnsiTheme="minorHAnsi"/>
          <w:i/>
          <w:szCs w:val="22"/>
        </w:rPr>
        <w:t>An expenditure for a project, including but not limited to the cost of construction, engineering, and equipment which under generally accepted accounting principles is not properly chargeable as an expense of operation and maintenance. Capital expenditure includes, in addition, the fair market value of an acquisition made by donation, lease, or comparable arrangement by which a person obtains equipment, the expenditure for which would have been considered a capital expenditure</w:t>
      </w:r>
      <w:r>
        <w:rPr>
          <w:rFonts w:asciiTheme="minorHAnsi" w:hAnsiTheme="minorHAnsi"/>
          <w:i/>
          <w:szCs w:val="22"/>
        </w:rPr>
        <w:t xml:space="preserve"> under this Article </w:t>
      </w:r>
      <w:r w:rsidRPr="00094EAF">
        <w:rPr>
          <w:rFonts w:asciiTheme="minorHAnsi" w:hAnsiTheme="minorHAnsi"/>
          <w:i/>
          <w:szCs w:val="22"/>
        </w:rPr>
        <w:t>if the person had acquired it by purchase.”</w:t>
      </w:r>
    </w:p>
    <w:p w14:paraId="47ECFC00" w14:textId="77777777" w:rsidR="00C20E67" w:rsidRDefault="002F2B76" w:rsidP="00423AC3">
      <w:pPr>
        <w:pStyle w:val="aBlock1"/>
        <w:spacing w:after="120"/>
        <w:ind w:left="0" w:firstLine="0"/>
        <w:rPr>
          <w:rFonts w:asciiTheme="minorHAnsi" w:hAnsiTheme="minorHAnsi" w:cstheme="minorHAnsi"/>
          <w:i/>
          <w:sz w:val="22"/>
          <w:szCs w:val="22"/>
        </w:rPr>
      </w:pPr>
      <w:r w:rsidRPr="002F2B76">
        <w:rPr>
          <w:rFonts w:asciiTheme="minorHAnsi" w:hAnsiTheme="minorHAnsi" w:cstheme="minorHAnsi"/>
          <w:b/>
          <w:sz w:val="22"/>
          <w:szCs w:val="22"/>
        </w:rPr>
        <w:t>Change in bed capacity</w:t>
      </w:r>
      <w:r w:rsidRPr="002F2B76">
        <w:rPr>
          <w:rFonts w:asciiTheme="minorHAnsi" w:hAnsiTheme="minorHAnsi" w:cstheme="minorHAnsi"/>
          <w:sz w:val="22"/>
          <w:szCs w:val="22"/>
        </w:rPr>
        <w:t xml:space="preserve">: </w:t>
      </w:r>
      <w:r w:rsidR="0027310A">
        <w:rPr>
          <w:rFonts w:asciiTheme="minorHAnsi" w:hAnsiTheme="minorHAnsi"/>
          <w:sz w:val="22"/>
          <w:szCs w:val="22"/>
        </w:rPr>
        <w:t>T</w:t>
      </w:r>
      <w:r w:rsidRPr="002F2B76">
        <w:rPr>
          <w:rFonts w:asciiTheme="minorHAnsi" w:hAnsiTheme="minorHAnsi" w:cstheme="minorHAnsi"/>
          <w:sz w:val="22"/>
          <w:szCs w:val="22"/>
        </w:rPr>
        <w:t>he term “change in bed capacity,</w:t>
      </w:r>
      <w:r w:rsidR="00CD07E5">
        <w:rPr>
          <w:rFonts w:asciiTheme="minorHAnsi" w:hAnsiTheme="minorHAnsi" w:cstheme="minorHAnsi"/>
          <w:sz w:val="22"/>
          <w:szCs w:val="22"/>
        </w:rPr>
        <w:t>”</w:t>
      </w:r>
      <w:r w:rsidRPr="002F2B76">
        <w:rPr>
          <w:rFonts w:asciiTheme="minorHAnsi" w:hAnsiTheme="minorHAnsi" w:cstheme="minorHAnsi"/>
          <w:sz w:val="22"/>
          <w:szCs w:val="22"/>
        </w:rPr>
        <w:t xml:space="preserve"> which is defined in G.S. 131E-176(5), </w:t>
      </w:r>
      <w:r w:rsidRPr="00F30405">
        <w:rPr>
          <w:rFonts w:asciiTheme="minorHAnsi" w:hAnsiTheme="minorHAnsi" w:cstheme="minorHAnsi"/>
          <w:sz w:val="22"/>
          <w:szCs w:val="22"/>
        </w:rPr>
        <w:t>means</w:t>
      </w:r>
      <w:r w:rsidRPr="00E24D1A">
        <w:rPr>
          <w:rFonts w:asciiTheme="minorHAnsi" w:hAnsiTheme="minorHAnsi" w:cstheme="minorHAnsi"/>
          <w:i/>
          <w:sz w:val="22"/>
          <w:szCs w:val="22"/>
        </w:rPr>
        <w:t xml:space="preserve"> </w:t>
      </w:r>
      <w:r w:rsidR="00F30405">
        <w:rPr>
          <w:rFonts w:asciiTheme="minorHAnsi" w:hAnsiTheme="minorHAnsi" w:cstheme="minorHAnsi"/>
          <w:i/>
          <w:sz w:val="22"/>
          <w:szCs w:val="22"/>
        </w:rPr>
        <w:t>“Any of the following:</w:t>
      </w:r>
    </w:p>
    <w:p w14:paraId="698C5A4C" w14:textId="77777777" w:rsidR="00C20E67" w:rsidRDefault="00F30405" w:rsidP="00C20E67">
      <w:pPr>
        <w:pStyle w:val="aBlock1"/>
        <w:ind w:left="720" w:hanging="360"/>
        <w:rPr>
          <w:rFonts w:asciiTheme="minorHAnsi" w:hAnsiTheme="minorHAnsi" w:cstheme="minorHAnsi"/>
          <w:i/>
          <w:sz w:val="22"/>
          <w:szCs w:val="22"/>
        </w:rPr>
      </w:pPr>
      <w:r>
        <w:rPr>
          <w:rFonts w:asciiTheme="minorHAnsi" w:hAnsiTheme="minorHAnsi" w:cstheme="minorHAnsi"/>
          <w:i/>
          <w:sz w:val="22"/>
          <w:szCs w:val="22"/>
        </w:rPr>
        <w:t>a.</w:t>
      </w:r>
      <w:r w:rsidR="00C20E67">
        <w:rPr>
          <w:rFonts w:asciiTheme="minorHAnsi" w:hAnsiTheme="minorHAnsi" w:cstheme="minorHAnsi"/>
          <w:i/>
          <w:sz w:val="22"/>
          <w:szCs w:val="22"/>
        </w:rPr>
        <w:tab/>
      </w:r>
      <w:r>
        <w:rPr>
          <w:rFonts w:asciiTheme="minorHAnsi" w:hAnsiTheme="minorHAnsi" w:cstheme="minorHAnsi"/>
          <w:i/>
          <w:sz w:val="22"/>
          <w:szCs w:val="22"/>
        </w:rPr>
        <w:t>A</w:t>
      </w:r>
      <w:r w:rsidR="002F2B76" w:rsidRPr="002F2B76">
        <w:rPr>
          <w:rFonts w:asciiTheme="minorHAnsi" w:hAnsiTheme="minorHAnsi" w:cstheme="minorHAnsi"/>
          <w:i/>
          <w:sz w:val="22"/>
          <w:szCs w:val="22"/>
        </w:rPr>
        <w:t>ny relocation of health service facility beds, or dialysis stations from one licensed facility or campus to another</w:t>
      </w:r>
      <w:r>
        <w:rPr>
          <w:rFonts w:asciiTheme="minorHAnsi" w:hAnsiTheme="minorHAnsi" w:cstheme="minorHAnsi"/>
          <w:i/>
          <w:sz w:val="22"/>
          <w:szCs w:val="22"/>
        </w:rPr>
        <w:t>.</w:t>
      </w:r>
    </w:p>
    <w:p w14:paraId="48710EB1" w14:textId="77777777" w:rsidR="00C20E67" w:rsidRDefault="00F30405" w:rsidP="00C20E67">
      <w:pPr>
        <w:pStyle w:val="aBlock1"/>
        <w:ind w:left="720" w:hanging="360"/>
        <w:rPr>
          <w:rFonts w:asciiTheme="minorHAnsi" w:hAnsiTheme="minorHAnsi" w:cstheme="minorHAnsi"/>
          <w:i/>
          <w:sz w:val="22"/>
          <w:szCs w:val="22"/>
        </w:rPr>
      </w:pPr>
      <w:r>
        <w:rPr>
          <w:rFonts w:asciiTheme="minorHAnsi" w:hAnsiTheme="minorHAnsi" w:cstheme="minorHAnsi"/>
          <w:i/>
          <w:sz w:val="22"/>
          <w:szCs w:val="22"/>
        </w:rPr>
        <w:t>b.</w:t>
      </w:r>
      <w:r w:rsidR="00C20E67">
        <w:rPr>
          <w:rFonts w:asciiTheme="minorHAnsi" w:hAnsiTheme="minorHAnsi" w:cstheme="minorHAnsi"/>
          <w:i/>
          <w:sz w:val="22"/>
          <w:szCs w:val="22"/>
        </w:rPr>
        <w:tab/>
      </w:r>
      <w:r>
        <w:rPr>
          <w:rFonts w:asciiTheme="minorHAnsi" w:hAnsiTheme="minorHAnsi" w:cstheme="minorHAnsi"/>
          <w:i/>
          <w:sz w:val="22"/>
          <w:szCs w:val="22"/>
        </w:rPr>
        <w:t>A</w:t>
      </w:r>
      <w:r w:rsidR="002F2B76" w:rsidRPr="002F2B76">
        <w:rPr>
          <w:rFonts w:asciiTheme="minorHAnsi" w:hAnsiTheme="minorHAnsi" w:cstheme="minorHAnsi"/>
          <w:i/>
          <w:sz w:val="22"/>
          <w:szCs w:val="22"/>
        </w:rPr>
        <w:t>ny redistribution of health service facility bed capacity among the categories of health service facility bed</w:t>
      </w:r>
      <w:r>
        <w:rPr>
          <w:rFonts w:asciiTheme="minorHAnsi" w:hAnsiTheme="minorHAnsi" w:cstheme="minorHAnsi"/>
          <w:i/>
          <w:sz w:val="22"/>
          <w:szCs w:val="22"/>
        </w:rPr>
        <w:t xml:space="preserve">. </w:t>
      </w:r>
    </w:p>
    <w:p w14:paraId="344D8A85" w14:textId="77777777" w:rsidR="002F2B76" w:rsidRPr="002F2B76" w:rsidRDefault="00F30405" w:rsidP="00C20E67">
      <w:pPr>
        <w:pStyle w:val="aBlock1"/>
        <w:spacing w:after="120"/>
        <w:ind w:left="720" w:hanging="360"/>
        <w:rPr>
          <w:rFonts w:asciiTheme="minorHAnsi" w:hAnsiTheme="minorHAnsi" w:cstheme="minorHAnsi"/>
          <w:sz w:val="22"/>
          <w:szCs w:val="22"/>
        </w:rPr>
      </w:pPr>
      <w:r>
        <w:rPr>
          <w:rFonts w:asciiTheme="minorHAnsi" w:hAnsiTheme="minorHAnsi" w:cstheme="minorHAnsi"/>
          <w:i/>
          <w:sz w:val="22"/>
          <w:szCs w:val="22"/>
        </w:rPr>
        <w:t>c.</w:t>
      </w:r>
      <w:r w:rsidR="00C20E67">
        <w:rPr>
          <w:rFonts w:asciiTheme="minorHAnsi" w:hAnsiTheme="minorHAnsi" w:cstheme="minorHAnsi"/>
          <w:i/>
          <w:sz w:val="22"/>
          <w:szCs w:val="22"/>
        </w:rPr>
        <w:tab/>
      </w:r>
      <w:r>
        <w:rPr>
          <w:rFonts w:asciiTheme="minorHAnsi" w:hAnsiTheme="minorHAnsi" w:cstheme="minorHAnsi"/>
          <w:i/>
          <w:sz w:val="22"/>
          <w:szCs w:val="22"/>
        </w:rPr>
        <w:t>A</w:t>
      </w:r>
      <w:r w:rsidR="002F2B76" w:rsidRPr="002F2B76">
        <w:rPr>
          <w:rFonts w:asciiTheme="minorHAnsi" w:hAnsiTheme="minorHAnsi" w:cstheme="minorHAnsi"/>
          <w:i/>
          <w:sz w:val="22"/>
          <w:szCs w:val="22"/>
        </w:rPr>
        <w:t>ny increase in the number of health service facility beds, or dialysis stations in kidney disease treatment centers, including freestanding dialysis units.”</w:t>
      </w:r>
    </w:p>
    <w:p w14:paraId="1DC7F193" w14:textId="77777777" w:rsidR="004107BE" w:rsidRPr="00E062F1" w:rsidRDefault="004107BE" w:rsidP="004107BE">
      <w:pPr>
        <w:suppressAutoHyphens/>
        <w:spacing w:after="120"/>
        <w:jc w:val="both"/>
        <w:rPr>
          <w:rFonts w:asciiTheme="minorHAnsi" w:hAnsiTheme="minorHAnsi"/>
          <w:b/>
          <w:szCs w:val="22"/>
        </w:rPr>
      </w:pPr>
      <w:r>
        <w:rPr>
          <w:rFonts w:asciiTheme="minorHAnsi" w:hAnsiTheme="minorHAnsi"/>
          <w:b/>
          <w:szCs w:val="22"/>
        </w:rPr>
        <w:t>Change of scope</w:t>
      </w:r>
      <w:r w:rsidRPr="00C94772">
        <w:rPr>
          <w:rFonts w:asciiTheme="minorHAnsi" w:hAnsiTheme="minorHAnsi"/>
          <w:szCs w:val="22"/>
        </w:rPr>
        <w:t>:</w:t>
      </w:r>
      <w:r>
        <w:rPr>
          <w:rFonts w:asciiTheme="minorHAnsi" w:hAnsiTheme="minorHAnsi"/>
          <w:szCs w:val="22"/>
        </w:rPr>
        <w:t xml:space="preserve"> </w:t>
      </w:r>
      <w:r w:rsidR="00E062F1">
        <w:rPr>
          <w:rFonts w:asciiTheme="minorHAnsi" w:hAnsiTheme="minorHAnsi"/>
          <w:szCs w:val="22"/>
        </w:rPr>
        <w:t xml:space="preserve">For the purpose of completing this application form, the </w:t>
      </w:r>
      <w:r>
        <w:rPr>
          <w:rFonts w:asciiTheme="minorHAnsi" w:hAnsiTheme="minorHAnsi"/>
          <w:szCs w:val="22"/>
        </w:rPr>
        <w:t>term “change of scope” means adding a new service component</w:t>
      </w:r>
      <w:r w:rsidR="00D74731">
        <w:rPr>
          <w:rFonts w:asciiTheme="minorHAnsi" w:hAnsiTheme="minorHAnsi"/>
          <w:szCs w:val="22"/>
        </w:rPr>
        <w:t xml:space="preserve"> or</w:t>
      </w:r>
      <w:r>
        <w:rPr>
          <w:rFonts w:asciiTheme="minorHAnsi" w:hAnsiTheme="minorHAnsi"/>
          <w:szCs w:val="22"/>
        </w:rPr>
        <w:t xml:space="preserve"> </w:t>
      </w:r>
      <w:r w:rsidR="009C21B0">
        <w:rPr>
          <w:rFonts w:asciiTheme="minorHAnsi" w:hAnsiTheme="minorHAnsi"/>
          <w:szCs w:val="22"/>
        </w:rPr>
        <w:t>changing a</w:t>
      </w:r>
      <w:r w:rsidR="00E062F1">
        <w:rPr>
          <w:rFonts w:asciiTheme="minorHAnsi" w:hAnsiTheme="minorHAnsi"/>
          <w:szCs w:val="22"/>
        </w:rPr>
        <w:t xml:space="preserve"> </w:t>
      </w:r>
      <w:r>
        <w:rPr>
          <w:rFonts w:asciiTheme="minorHAnsi" w:hAnsiTheme="minorHAnsi"/>
          <w:szCs w:val="22"/>
        </w:rPr>
        <w:t xml:space="preserve">service component </w:t>
      </w:r>
      <w:r w:rsidR="009C21B0">
        <w:rPr>
          <w:rFonts w:asciiTheme="minorHAnsi" w:hAnsiTheme="minorHAnsi"/>
          <w:szCs w:val="22"/>
        </w:rPr>
        <w:t xml:space="preserve">in a way that is not materially consistent with the representations made in the previously approved application </w:t>
      </w:r>
      <w:r>
        <w:rPr>
          <w:rFonts w:asciiTheme="minorHAnsi" w:hAnsiTheme="minorHAnsi"/>
          <w:szCs w:val="22"/>
        </w:rPr>
        <w:t xml:space="preserve">(original project) </w:t>
      </w:r>
      <w:r w:rsidRPr="00BD7415">
        <w:rPr>
          <w:rFonts w:asciiTheme="minorHAnsi" w:hAnsiTheme="minorHAnsi"/>
          <w:szCs w:val="22"/>
        </w:rPr>
        <w:t xml:space="preserve">if </w:t>
      </w:r>
      <w:r>
        <w:rPr>
          <w:rFonts w:asciiTheme="minorHAnsi" w:hAnsiTheme="minorHAnsi"/>
          <w:szCs w:val="22"/>
        </w:rPr>
        <w:t xml:space="preserve">the change is proposed during development of the original project </w:t>
      </w:r>
      <w:bookmarkStart w:id="26" w:name="_Hlk45625586"/>
      <w:r>
        <w:rPr>
          <w:rFonts w:asciiTheme="minorHAnsi" w:hAnsiTheme="minorHAnsi"/>
          <w:szCs w:val="22"/>
        </w:rPr>
        <w:t>or within 12 months after the original project was determined to be complete by the CON Section.</w:t>
      </w:r>
      <w:r w:rsidR="00E062F1">
        <w:rPr>
          <w:rFonts w:asciiTheme="minorHAnsi" w:hAnsiTheme="minorHAnsi"/>
          <w:szCs w:val="22"/>
        </w:rPr>
        <w:t xml:space="preserve">  </w:t>
      </w:r>
      <w:bookmarkStart w:id="27" w:name="_Hlk45633760"/>
      <w:bookmarkStart w:id="28" w:name="_Hlk45633634"/>
      <w:bookmarkStart w:id="29" w:name="_Hlk45625490"/>
      <w:bookmarkEnd w:id="26"/>
      <w:r w:rsidR="003E36BD">
        <w:rPr>
          <w:rFonts w:asciiTheme="minorHAnsi" w:hAnsiTheme="minorHAnsi"/>
          <w:szCs w:val="22"/>
        </w:rPr>
        <w:t xml:space="preserve">It also means </w:t>
      </w:r>
      <w:r w:rsidR="001A2144">
        <w:rPr>
          <w:rFonts w:asciiTheme="minorHAnsi" w:hAnsiTheme="minorHAnsi"/>
          <w:szCs w:val="22"/>
        </w:rPr>
        <w:t xml:space="preserve">a change of location which </w:t>
      </w:r>
      <w:r w:rsidR="009C21B0">
        <w:rPr>
          <w:rFonts w:asciiTheme="minorHAnsi" w:hAnsiTheme="minorHAnsi"/>
          <w:szCs w:val="22"/>
        </w:rPr>
        <w:t>is not</w:t>
      </w:r>
      <w:r w:rsidR="001A2144">
        <w:rPr>
          <w:rFonts w:asciiTheme="minorHAnsi" w:hAnsiTheme="minorHAnsi"/>
          <w:szCs w:val="22"/>
        </w:rPr>
        <w:t xml:space="preserve"> </w:t>
      </w:r>
      <w:r w:rsidR="009C21B0">
        <w:rPr>
          <w:rFonts w:asciiTheme="minorHAnsi" w:hAnsiTheme="minorHAnsi"/>
          <w:szCs w:val="22"/>
        </w:rPr>
        <w:t xml:space="preserve">materially consistent </w:t>
      </w:r>
      <w:r w:rsidR="001A2144">
        <w:rPr>
          <w:rFonts w:asciiTheme="minorHAnsi" w:hAnsiTheme="minorHAnsi"/>
          <w:szCs w:val="22"/>
        </w:rPr>
        <w:t xml:space="preserve">with the representations made in the original </w:t>
      </w:r>
      <w:r w:rsidR="003E36BD">
        <w:rPr>
          <w:rFonts w:asciiTheme="minorHAnsi" w:hAnsiTheme="minorHAnsi"/>
          <w:szCs w:val="22"/>
        </w:rPr>
        <w:t xml:space="preserve">project </w:t>
      </w:r>
      <w:bookmarkStart w:id="30" w:name="_Hlk45633779"/>
      <w:bookmarkEnd w:id="27"/>
      <w:r w:rsidR="003E36BD">
        <w:rPr>
          <w:rFonts w:asciiTheme="minorHAnsi" w:hAnsiTheme="minorHAnsi"/>
          <w:szCs w:val="22"/>
        </w:rPr>
        <w:t xml:space="preserve">if proposed during development of the original project.  </w:t>
      </w:r>
      <w:bookmarkEnd w:id="28"/>
      <w:bookmarkEnd w:id="30"/>
      <w:r w:rsidR="00E062F1" w:rsidRPr="00E062F1">
        <w:rPr>
          <w:rFonts w:asciiTheme="minorHAnsi" w:hAnsiTheme="minorHAnsi"/>
          <w:b/>
          <w:szCs w:val="22"/>
        </w:rPr>
        <w:t>Please contact the CON Section if you have any question about whether the proposal is a change of scope of a previously approved application.</w:t>
      </w:r>
    </w:p>
    <w:bookmarkEnd w:id="29"/>
    <w:p w14:paraId="70BDE174" w14:textId="77777777" w:rsidR="003A40ED" w:rsidRPr="003A40ED" w:rsidRDefault="003A40ED" w:rsidP="003A40ED">
      <w:pPr>
        <w:suppressAutoHyphens/>
        <w:spacing w:after="120"/>
        <w:jc w:val="both"/>
        <w:rPr>
          <w:rFonts w:asciiTheme="minorHAnsi" w:hAnsiTheme="minorHAnsi"/>
          <w:szCs w:val="22"/>
        </w:rPr>
      </w:pPr>
      <w:r w:rsidRPr="003A40ED">
        <w:rPr>
          <w:rFonts w:asciiTheme="minorHAnsi" w:hAnsiTheme="minorHAnsi"/>
          <w:b/>
          <w:szCs w:val="22"/>
        </w:rPr>
        <w:t>Children/Adolescents</w:t>
      </w:r>
      <w:r w:rsidRPr="003A40ED">
        <w:rPr>
          <w:rFonts w:asciiTheme="minorHAnsi" w:hAnsiTheme="minorHAnsi"/>
          <w:szCs w:val="22"/>
        </w:rPr>
        <w:t xml:space="preserve">: </w:t>
      </w:r>
      <w:r w:rsidR="00EA552C">
        <w:rPr>
          <w:rFonts w:asciiTheme="minorHAnsi" w:hAnsiTheme="minorHAnsi"/>
          <w:szCs w:val="22"/>
        </w:rPr>
        <w:t>T</w:t>
      </w:r>
      <w:r>
        <w:rPr>
          <w:rFonts w:asciiTheme="minorHAnsi" w:hAnsiTheme="minorHAnsi"/>
          <w:szCs w:val="22"/>
        </w:rPr>
        <w:t xml:space="preserve">he term “children/adolescents” means </w:t>
      </w:r>
      <w:r w:rsidR="00B562A2">
        <w:rPr>
          <w:rFonts w:asciiTheme="minorHAnsi" w:hAnsiTheme="minorHAnsi"/>
          <w:szCs w:val="22"/>
        </w:rPr>
        <w:t xml:space="preserve">individuals </w:t>
      </w:r>
      <w:r w:rsidRPr="003A40ED">
        <w:rPr>
          <w:rFonts w:asciiTheme="minorHAnsi" w:hAnsiTheme="minorHAnsi"/>
          <w:szCs w:val="22"/>
        </w:rPr>
        <w:t xml:space="preserve">from birth </w:t>
      </w:r>
      <w:r w:rsidR="00031A7B">
        <w:rPr>
          <w:rFonts w:asciiTheme="minorHAnsi" w:hAnsiTheme="minorHAnsi"/>
          <w:szCs w:val="22"/>
        </w:rPr>
        <w:t>through</w:t>
      </w:r>
      <w:r w:rsidRPr="003A40ED">
        <w:rPr>
          <w:rFonts w:asciiTheme="minorHAnsi" w:hAnsiTheme="minorHAnsi"/>
          <w:szCs w:val="22"/>
        </w:rPr>
        <w:t xml:space="preserve"> age 17.</w:t>
      </w:r>
    </w:p>
    <w:p w14:paraId="3F7F1275" w14:textId="77777777" w:rsidR="001C6111" w:rsidRPr="001C6111" w:rsidRDefault="001C6111" w:rsidP="00423AC3">
      <w:pPr>
        <w:suppressAutoHyphens/>
        <w:spacing w:after="120"/>
        <w:jc w:val="both"/>
        <w:rPr>
          <w:rFonts w:asciiTheme="minorHAnsi" w:hAnsiTheme="minorHAnsi" w:cstheme="minorHAnsi"/>
          <w:szCs w:val="22"/>
        </w:rPr>
      </w:pPr>
      <w:r w:rsidRPr="001C6111">
        <w:rPr>
          <w:rFonts w:asciiTheme="minorHAnsi" w:hAnsiTheme="minorHAnsi" w:cstheme="minorHAnsi"/>
          <w:b/>
          <w:szCs w:val="22"/>
        </w:rPr>
        <w:t xml:space="preserve">Combination </w:t>
      </w:r>
      <w:r w:rsidR="007179CA">
        <w:rPr>
          <w:rFonts w:asciiTheme="minorHAnsi" w:hAnsiTheme="minorHAnsi" w:cstheme="minorHAnsi"/>
          <w:b/>
          <w:szCs w:val="22"/>
        </w:rPr>
        <w:t>n</w:t>
      </w:r>
      <w:r w:rsidRPr="001C6111">
        <w:rPr>
          <w:rFonts w:asciiTheme="minorHAnsi" w:hAnsiTheme="minorHAnsi" w:cstheme="minorHAnsi"/>
          <w:b/>
          <w:szCs w:val="22"/>
        </w:rPr>
        <w:t xml:space="preserve">ursing </w:t>
      </w:r>
      <w:r w:rsidR="007179CA">
        <w:rPr>
          <w:rFonts w:asciiTheme="minorHAnsi" w:hAnsiTheme="minorHAnsi" w:cstheme="minorHAnsi"/>
          <w:b/>
          <w:szCs w:val="22"/>
        </w:rPr>
        <w:t>f</w:t>
      </w:r>
      <w:r w:rsidRPr="001C6111">
        <w:rPr>
          <w:rFonts w:asciiTheme="minorHAnsi" w:hAnsiTheme="minorHAnsi" w:cstheme="minorHAnsi"/>
          <w:b/>
          <w:szCs w:val="22"/>
        </w:rPr>
        <w:t>acility</w:t>
      </w:r>
      <w:r w:rsidRPr="001C6111">
        <w:rPr>
          <w:rFonts w:asciiTheme="minorHAnsi" w:hAnsiTheme="minorHAnsi" w:cstheme="minorHAnsi"/>
          <w:szCs w:val="22"/>
        </w:rPr>
        <w:t xml:space="preserve">: </w:t>
      </w:r>
      <w:r w:rsidR="005F6870">
        <w:rPr>
          <w:rFonts w:asciiTheme="minorHAnsi" w:hAnsiTheme="minorHAnsi" w:cstheme="minorHAnsi"/>
          <w:szCs w:val="22"/>
        </w:rPr>
        <w:t>T</w:t>
      </w:r>
      <w:r w:rsidRPr="001C6111">
        <w:rPr>
          <w:rFonts w:asciiTheme="minorHAnsi" w:hAnsiTheme="minorHAnsi" w:cstheme="minorHAnsi"/>
          <w:szCs w:val="22"/>
        </w:rPr>
        <w:t>he term “combination nursing facility,” defined in G.S. 131E-101</w:t>
      </w:r>
      <w:r w:rsidR="00963C79">
        <w:rPr>
          <w:rFonts w:asciiTheme="minorHAnsi" w:hAnsiTheme="minorHAnsi" w:cstheme="minorHAnsi"/>
          <w:szCs w:val="22"/>
        </w:rPr>
        <w:t>(1a)</w:t>
      </w:r>
      <w:r w:rsidR="00C12A84">
        <w:rPr>
          <w:rFonts w:asciiTheme="minorHAnsi" w:hAnsiTheme="minorHAnsi" w:cstheme="minorHAnsi"/>
          <w:szCs w:val="22"/>
        </w:rPr>
        <w:t xml:space="preserve"> as a “combination home</w:t>
      </w:r>
      <w:r w:rsidRPr="001C6111">
        <w:rPr>
          <w:rFonts w:asciiTheme="minorHAnsi" w:hAnsiTheme="minorHAnsi" w:cstheme="minorHAnsi"/>
          <w:szCs w:val="22"/>
        </w:rPr>
        <w:t>,</w:t>
      </w:r>
      <w:r w:rsidR="00C12A84">
        <w:rPr>
          <w:rFonts w:asciiTheme="minorHAnsi" w:hAnsiTheme="minorHAnsi" w:cstheme="minorHAnsi"/>
          <w:szCs w:val="22"/>
        </w:rPr>
        <w:t>”</w:t>
      </w:r>
      <w:r w:rsidRPr="001C6111">
        <w:rPr>
          <w:rFonts w:asciiTheme="minorHAnsi" w:hAnsiTheme="minorHAnsi" w:cstheme="minorHAnsi"/>
          <w:szCs w:val="22"/>
        </w:rPr>
        <w:t xml:space="preserve"> means </w:t>
      </w:r>
      <w:r w:rsidRPr="001C6111">
        <w:rPr>
          <w:rFonts w:asciiTheme="minorHAnsi" w:hAnsiTheme="minorHAnsi" w:cstheme="minorHAnsi"/>
          <w:i/>
          <w:szCs w:val="22"/>
        </w:rPr>
        <w:t>“a nursing home offering one or more levels of care, including any combination of skilled nursing, intermediate care, and adult care home.”</w:t>
      </w:r>
    </w:p>
    <w:p w14:paraId="08F3DAF7" w14:textId="77777777" w:rsidR="008267A6" w:rsidRPr="00A92C35" w:rsidRDefault="008267A6" w:rsidP="00423AC3">
      <w:pPr>
        <w:suppressAutoHyphens/>
        <w:spacing w:after="120"/>
        <w:jc w:val="both"/>
        <w:rPr>
          <w:rFonts w:asciiTheme="minorHAnsi" w:hAnsiTheme="minorHAnsi" w:cstheme="minorHAnsi"/>
          <w:szCs w:val="22"/>
        </w:rPr>
      </w:pPr>
      <w:r w:rsidRPr="00A92C35">
        <w:rPr>
          <w:rFonts w:asciiTheme="minorHAnsi" w:hAnsiTheme="minorHAnsi" w:cstheme="minorHAnsi"/>
          <w:b/>
          <w:szCs w:val="22"/>
        </w:rPr>
        <w:t>CMS</w:t>
      </w:r>
      <w:r w:rsidRPr="00A92C35">
        <w:rPr>
          <w:rFonts w:asciiTheme="minorHAnsi" w:hAnsiTheme="minorHAnsi" w:cstheme="minorHAnsi"/>
          <w:szCs w:val="22"/>
        </w:rPr>
        <w:t xml:space="preserve">: </w:t>
      </w:r>
      <w:r w:rsidR="00EA552C">
        <w:rPr>
          <w:rFonts w:asciiTheme="minorHAnsi" w:hAnsiTheme="minorHAnsi"/>
          <w:szCs w:val="22"/>
        </w:rPr>
        <w:t>T</w:t>
      </w:r>
      <w:r w:rsidRPr="00A92C35">
        <w:rPr>
          <w:rFonts w:asciiTheme="minorHAnsi" w:hAnsiTheme="minorHAnsi" w:cstheme="minorHAnsi"/>
          <w:szCs w:val="22"/>
        </w:rPr>
        <w:t>he term “CMS” means the Centers for Medicare and Medicaid Services, part of the U.S. Department of Health and Human Services.</w:t>
      </w:r>
    </w:p>
    <w:p w14:paraId="0E23DBA6" w14:textId="77777777" w:rsidR="00430E0B" w:rsidRPr="001848FE" w:rsidRDefault="00430E0B" w:rsidP="006B0C55">
      <w:pPr>
        <w:suppressAutoHyphens/>
        <w:spacing w:after="120"/>
        <w:jc w:val="both"/>
        <w:rPr>
          <w:rFonts w:asciiTheme="minorHAnsi" w:hAnsiTheme="minorHAnsi" w:cstheme="minorHAnsi"/>
          <w:szCs w:val="22"/>
        </w:rPr>
      </w:pPr>
      <w:bookmarkStart w:id="31" w:name="_Hlk49251098"/>
      <w:r>
        <w:rPr>
          <w:rFonts w:asciiTheme="minorHAnsi" w:hAnsiTheme="minorHAnsi" w:cstheme="minorHAnsi"/>
          <w:b/>
          <w:szCs w:val="22"/>
        </w:rPr>
        <w:t>CON rules</w:t>
      </w:r>
      <w:r w:rsidRPr="001848FE">
        <w:rPr>
          <w:rFonts w:asciiTheme="minorHAnsi" w:hAnsiTheme="minorHAnsi" w:cstheme="minorHAnsi"/>
          <w:szCs w:val="22"/>
        </w:rPr>
        <w:t xml:space="preserve">: The term “CON rules” </w:t>
      </w:r>
      <w:r w:rsidR="007B1546">
        <w:rPr>
          <w:rFonts w:asciiTheme="minorHAnsi" w:hAnsiTheme="minorHAnsi" w:cstheme="minorHAnsi"/>
          <w:szCs w:val="22"/>
        </w:rPr>
        <w:t xml:space="preserve">refers to </w:t>
      </w:r>
      <w:r w:rsidR="001848FE">
        <w:rPr>
          <w:rFonts w:asciiTheme="minorHAnsi" w:hAnsiTheme="minorHAnsi" w:cstheme="minorHAnsi"/>
          <w:szCs w:val="22"/>
        </w:rPr>
        <w:t>the rules promulgated in 10A NCAC 14C</w:t>
      </w:r>
      <w:r w:rsidR="00240268">
        <w:rPr>
          <w:rFonts w:asciiTheme="minorHAnsi" w:hAnsiTheme="minorHAnsi" w:cstheme="minorHAnsi"/>
          <w:szCs w:val="22"/>
        </w:rPr>
        <w:t xml:space="preserve"> (Subchapter 14C)</w:t>
      </w:r>
      <w:r w:rsidR="001848FE">
        <w:rPr>
          <w:rFonts w:asciiTheme="minorHAnsi" w:hAnsiTheme="minorHAnsi" w:cstheme="minorHAnsi"/>
          <w:szCs w:val="22"/>
        </w:rPr>
        <w:t>.</w:t>
      </w:r>
    </w:p>
    <w:bookmarkEnd w:id="31"/>
    <w:p w14:paraId="10AE1F56" w14:textId="77777777" w:rsidR="006B0C55" w:rsidRPr="00631AC8" w:rsidRDefault="006B0C55" w:rsidP="006B0C55">
      <w:pPr>
        <w:suppressAutoHyphens/>
        <w:spacing w:after="120"/>
        <w:jc w:val="both"/>
        <w:rPr>
          <w:rFonts w:asciiTheme="minorHAnsi" w:hAnsiTheme="minorHAnsi" w:cstheme="minorHAnsi"/>
          <w:szCs w:val="22"/>
        </w:rPr>
      </w:pPr>
      <w:r>
        <w:rPr>
          <w:rFonts w:asciiTheme="minorHAnsi" w:hAnsiTheme="minorHAnsi" w:cstheme="minorHAnsi"/>
          <w:b/>
          <w:szCs w:val="22"/>
        </w:rPr>
        <w:t>CON Section</w:t>
      </w:r>
      <w:r w:rsidRPr="00631AC8">
        <w:rPr>
          <w:rFonts w:asciiTheme="minorHAnsi" w:hAnsiTheme="minorHAnsi" w:cstheme="minorHAnsi"/>
          <w:szCs w:val="22"/>
        </w:rPr>
        <w:t xml:space="preserve">: The term “CON </w:t>
      </w:r>
      <w:r w:rsidR="00031A7B">
        <w:rPr>
          <w:rFonts w:asciiTheme="minorHAnsi" w:hAnsiTheme="minorHAnsi" w:cstheme="minorHAnsi"/>
          <w:szCs w:val="22"/>
        </w:rPr>
        <w:t>S</w:t>
      </w:r>
      <w:r w:rsidRPr="00631AC8">
        <w:rPr>
          <w:rFonts w:asciiTheme="minorHAnsi" w:hAnsiTheme="minorHAnsi" w:cstheme="minorHAnsi"/>
          <w:szCs w:val="22"/>
        </w:rPr>
        <w:t>ection,” which is defined in 10A NCAC 14C .0202(</w:t>
      </w:r>
      <w:r>
        <w:rPr>
          <w:rFonts w:asciiTheme="minorHAnsi" w:hAnsiTheme="minorHAnsi" w:cstheme="minorHAnsi"/>
          <w:szCs w:val="22"/>
        </w:rPr>
        <w:t>4</w:t>
      </w:r>
      <w:r w:rsidRPr="00631AC8">
        <w:rPr>
          <w:rFonts w:asciiTheme="minorHAnsi" w:hAnsiTheme="minorHAnsi" w:cstheme="minorHAnsi"/>
          <w:szCs w:val="22"/>
        </w:rPr>
        <w:t xml:space="preserve">),” means </w:t>
      </w:r>
      <w:r w:rsidRPr="006D7438">
        <w:rPr>
          <w:rFonts w:asciiTheme="minorHAnsi" w:hAnsiTheme="minorHAnsi" w:cstheme="minorHAnsi"/>
          <w:i/>
          <w:szCs w:val="22"/>
        </w:rPr>
        <w:t>“the Healthcare Planning and Certificate of Need Section of the Division of Health Service Regulation.”</w:t>
      </w:r>
    </w:p>
    <w:p w14:paraId="02F4EA48" w14:textId="77777777" w:rsidR="001D106F" w:rsidRPr="00EE55BA" w:rsidRDefault="001D106F" w:rsidP="00735FAD">
      <w:pPr>
        <w:suppressAutoHyphens/>
        <w:spacing w:after="120"/>
        <w:jc w:val="both"/>
        <w:rPr>
          <w:rFonts w:asciiTheme="minorHAnsi" w:hAnsiTheme="minorHAnsi" w:cstheme="minorHAnsi"/>
          <w:i/>
          <w:szCs w:val="22"/>
        </w:rPr>
      </w:pPr>
      <w:r>
        <w:rPr>
          <w:rFonts w:asciiTheme="minorHAnsi" w:hAnsiTheme="minorHAnsi" w:cstheme="minorHAnsi"/>
          <w:b/>
          <w:szCs w:val="22"/>
        </w:rPr>
        <w:t>Continuing care retirement community (CCRC)</w:t>
      </w:r>
      <w:r w:rsidRPr="001D106F">
        <w:rPr>
          <w:rFonts w:asciiTheme="minorHAnsi" w:hAnsiTheme="minorHAnsi" w:cstheme="minorHAnsi"/>
          <w:szCs w:val="22"/>
        </w:rPr>
        <w:t xml:space="preserve">: </w:t>
      </w:r>
      <w:r>
        <w:rPr>
          <w:rFonts w:asciiTheme="minorHAnsi" w:hAnsiTheme="minorHAnsi" w:cstheme="minorHAnsi"/>
          <w:szCs w:val="22"/>
        </w:rPr>
        <w:t xml:space="preserve">The term “CCRC” means </w:t>
      </w:r>
      <w:r w:rsidR="0025682C">
        <w:rPr>
          <w:rFonts w:asciiTheme="minorHAnsi" w:hAnsiTheme="minorHAnsi" w:cstheme="minorHAnsi"/>
          <w:szCs w:val="22"/>
        </w:rPr>
        <w:t xml:space="preserve">a retirement community </w:t>
      </w:r>
      <w:r w:rsidR="00EE55BA">
        <w:rPr>
          <w:rFonts w:asciiTheme="minorHAnsi" w:hAnsiTheme="minorHAnsi" w:cstheme="minorHAnsi"/>
          <w:szCs w:val="22"/>
        </w:rPr>
        <w:t xml:space="preserve">or communities </w:t>
      </w:r>
      <w:r w:rsidR="0025682C">
        <w:rPr>
          <w:rFonts w:asciiTheme="minorHAnsi" w:hAnsiTheme="minorHAnsi" w:cstheme="minorHAnsi"/>
          <w:szCs w:val="22"/>
        </w:rPr>
        <w:t>in which a provider undertakes to provide continuing care to an individual.  The term “continuing care” is defined in G.S. 58-64-1(1)</w:t>
      </w:r>
      <w:r w:rsidR="00EE55BA">
        <w:rPr>
          <w:rFonts w:asciiTheme="minorHAnsi" w:hAnsiTheme="minorHAnsi" w:cstheme="minorHAnsi"/>
          <w:szCs w:val="22"/>
        </w:rPr>
        <w:t xml:space="preserve"> to mean “</w:t>
      </w:r>
      <w:r w:rsidR="00EE55BA" w:rsidRPr="00EE55BA">
        <w:rPr>
          <w:rFonts w:asciiTheme="minorHAnsi" w:hAnsiTheme="minorHAnsi" w:cstheme="minorHAnsi"/>
          <w:i/>
          <w:szCs w:val="22"/>
        </w:rPr>
        <w:t xml:space="preserve">The furnishing to an individual other than an individual related by blood, marriage, or adoption to the person furnishing the care, of lodging together with nursing services, medical services, or other health related services, under a contract approved by the Department </w:t>
      </w:r>
      <w:r w:rsidR="00715E36" w:rsidRPr="00715E36">
        <w:rPr>
          <w:rFonts w:asciiTheme="minorHAnsi" w:hAnsiTheme="minorHAnsi" w:cstheme="minorHAnsi"/>
          <w:szCs w:val="22"/>
        </w:rPr>
        <w:t>[of Insurance]</w:t>
      </w:r>
      <w:r w:rsidR="00715E36">
        <w:rPr>
          <w:rFonts w:asciiTheme="minorHAnsi" w:hAnsiTheme="minorHAnsi" w:cstheme="minorHAnsi"/>
          <w:i/>
          <w:szCs w:val="22"/>
        </w:rPr>
        <w:t xml:space="preserve"> </w:t>
      </w:r>
      <w:r w:rsidR="00EE55BA" w:rsidRPr="00EE55BA">
        <w:rPr>
          <w:rFonts w:asciiTheme="minorHAnsi" w:hAnsiTheme="minorHAnsi" w:cstheme="minorHAnsi"/>
          <w:i/>
          <w:szCs w:val="22"/>
        </w:rPr>
        <w:t xml:space="preserve">in accordance with </w:t>
      </w:r>
      <w:r w:rsidR="00715E36">
        <w:rPr>
          <w:rFonts w:asciiTheme="minorHAnsi" w:hAnsiTheme="minorHAnsi" w:cstheme="minorHAnsi"/>
          <w:i/>
          <w:szCs w:val="22"/>
        </w:rPr>
        <w:t xml:space="preserve">… </w:t>
      </w:r>
      <w:r w:rsidR="00EE55BA" w:rsidRPr="00EE55BA">
        <w:rPr>
          <w:rFonts w:asciiTheme="minorHAnsi" w:hAnsiTheme="minorHAnsi" w:cstheme="minorHAnsi"/>
          <w:i/>
          <w:szCs w:val="22"/>
        </w:rPr>
        <w:t xml:space="preserve">Article </w:t>
      </w:r>
      <w:r w:rsidR="00715E36" w:rsidRPr="00715E36">
        <w:rPr>
          <w:rFonts w:asciiTheme="minorHAnsi" w:hAnsiTheme="minorHAnsi" w:cstheme="minorHAnsi"/>
          <w:szCs w:val="22"/>
        </w:rPr>
        <w:t>[64</w:t>
      </w:r>
      <w:r w:rsidR="00715E36">
        <w:rPr>
          <w:rFonts w:asciiTheme="minorHAnsi" w:hAnsiTheme="minorHAnsi" w:cstheme="minorHAnsi"/>
          <w:szCs w:val="22"/>
        </w:rPr>
        <w:t xml:space="preserve"> of Chapter 58 of the NC General Statutes</w:t>
      </w:r>
      <w:r w:rsidR="00715E36" w:rsidRPr="00715E36">
        <w:rPr>
          <w:rFonts w:asciiTheme="minorHAnsi" w:hAnsiTheme="minorHAnsi" w:cstheme="minorHAnsi"/>
          <w:szCs w:val="22"/>
        </w:rPr>
        <w:t>]</w:t>
      </w:r>
      <w:r w:rsidR="00715E36">
        <w:rPr>
          <w:rFonts w:asciiTheme="minorHAnsi" w:hAnsiTheme="minorHAnsi" w:cstheme="minorHAnsi"/>
          <w:i/>
          <w:szCs w:val="22"/>
        </w:rPr>
        <w:t xml:space="preserve"> </w:t>
      </w:r>
      <w:r w:rsidR="00EE55BA" w:rsidRPr="00EE55BA">
        <w:rPr>
          <w:rFonts w:asciiTheme="minorHAnsi" w:hAnsiTheme="minorHAnsi" w:cstheme="minorHAnsi"/>
          <w:i/>
          <w:szCs w:val="22"/>
        </w:rPr>
        <w:t>effective for the life of the individual or for a period longer than one year.</w:t>
      </w:r>
      <w:r w:rsidR="00BE3F7B">
        <w:rPr>
          <w:rFonts w:asciiTheme="minorHAnsi" w:hAnsiTheme="minorHAnsi" w:cstheme="minorHAnsi"/>
          <w:i/>
          <w:szCs w:val="22"/>
        </w:rPr>
        <w:t>”</w:t>
      </w:r>
    </w:p>
    <w:p w14:paraId="27E1C02F" w14:textId="591E1FEC" w:rsidR="00FF52A3" w:rsidRDefault="004107BE" w:rsidP="004107BE">
      <w:pPr>
        <w:spacing w:after="120"/>
        <w:jc w:val="both"/>
        <w:rPr>
          <w:rFonts w:asciiTheme="minorHAnsi" w:hAnsiTheme="minorHAnsi"/>
          <w:szCs w:val="22"/>
        </w:rPr>
      </w:pPr>
      <w:r>
        <w:rPr>
          <w:rFonts w:asciiTheme="minorHAnsi" w:hAnsiTheme="minorHAnsi" w:cstheme="minorHAnsi"/>
          <w:b/>
          <w:spacing w:val="-2"/>
          <w:szCs w:val="22"/>
        </w:rPr>
        <w:t>Cost overrun</w:t>
      </w:r>
      <w:r w:rsidRPr="00C94772">
        <w:rPr>
          <w:rFonts w:asciiTheme="minorHAnsi" w:hAnsiTheme="minorHAnsi" w:cstheme="minorHAnsi"/>
          <w:spacing w:val="-2"/>
          <w:szCs w:val="22"/>
        </w:rPr>
        <w:t>:</w:t>
      </w:r>
      <w:r>
        <w:rPr>
          <w:rFonts w:asciiTheme="minorHAnsi" w:hAnsiTheme="minorHAnsi" w:cstheme="minorHAnsi"/>
          <w:spacing w:val="-2"/>
          <w:szCs w:val="22"/>
        </w:rPr>
        <w:t xml:space="preserve"> </w:t>
      </w:r>
      <w:r w:rsidR="00E062F1">
        <w:rPr>
          <w:rFonts w:asciiTheme="minorHAnsi" w:hAnsiTheme="minorHAnsi" w:cstheme="minorHAnsi"/>
          <w:spacing w:val="-2"/>
          <w:szCs w:val="22"/>
        </w:rPr>
        <w:t xml:space="preserve">For the purpose of completing this application form, the </w:t>
      </w:r>
      <w:r>
        <w:rPr>
          <w:rFonts w:asciiTheme="minorHAnsi" w:hAnsiTheme="minorHAnsi"/>
          <w:szCs w:val="22"/>
        </w:rPr>
        <w:t>term “cost overrun” means an increase of more than 115% of the approved capital expenditure for a project for which a certificate of need was issued (original project) if the increase is proposed during development of the original project</w:t>
      </w:r>
      <w:r w:rsidR="00A15D9B">
        <w:rPr>
          <w:rFonts w:asciiTheme="minorHAnsi" w:hAnsiTheme="minorHAnsi"/>
          <w:szCs w:val="22"/>
        </w:rPr>
        <w:t xml:space="preserve"> or within 12 months after the original project was determined to be complete by the CON Section.</w:t>
      </w:r>
    </w:p>
    <w:p w14:paraId="35DC2256" w14:textId="090F153F" w:rsidR="004107BE" w:rsidRPr="00FF52A3" w:rsidRDefault="00FF52A3" w:rsidP="00FF52A3">
      <w:pPr>
        <w:rPr>
          <w:rFonts w:asciiTheme="minorHAnsi" w:hAnsiTheme="minorHAnsi"/>
          <w:szCs w:val="22"/>
        </w:rPr>
      </w:pPr>
      <w:r>
        <w:rPr>
          <w:rFonts w:asciiTheme="minorHAnsi" w:hAnsiTheme="minorHAnsi"/>
          <w:szCs w:val="22"/>
        </w:rPr>
        <w:br w:type="page"/>
      </w:r>
    </w:p>
    <w:p w14:paraId="1A969000" w14:textId="71BF00B0" w:rsidR="003814AE" w:rsidRPr="00A92C35" w:rsidRDefault="003814AE" w:rsidP="00423AC3">
      <w:pPr>
        <w:spacing w:after="120"/>
        <w:jc w:val="both"/>
        <w:rPr>
          <w:rFonts w:asciiTheme="minorHAnsi" w:hAnsiTheme="minorHAnsi" w:cstheme="minorHAnsi"/>
          <w:i/>
          <w:spacing w:val="-2"/>
          <w:szCs w:val="22"/>
        </w:rPr>
      </w:pPr>
      <w:r w:rsidRPr="00A92C35">
        <w:rPr>
          <w:rFonts w:asciiTheme="minorHAnsi" w:hAnsiTheme="minorHAnsi" w:cstheme="minorHAnsi"/>
          <w:b/>
          <w:spacing w:val="-2"/>
          <w:szCs w:val="22"/>
        </w:rPr>
        <w:lastRenderedPageBreak/>
        <w:t xml:space="preserve">Diagnostic </w:t>
      </w:r>
      <w:r w:rsidR="007179CA">
        <w:rPr>
          <w:rFonts w:asciiTheme="minorHAnsi" w:hAnsiTheme="minorHAnsi" w:cstheme="minorHAnsi"/>
          <w:b/>
          <w:spacing w:val="-2"/>
          <w:szCs w:val="22"/>
        </w:rPr>
        <w:t>c</w:t>
      </w:r>
      <w:r w:rsidRPr="00A92C35">
        <w:rPr>
          <w:rFonts w:asciiTheme="minorHAnsi" w:hAnsiTheme="minorHAnsi" w:cstheme="minorHAnsi"/>
          <w:b/>
          <w:spacing w:val="-2"/>
          <w:szCs w:val="22"/>
        </w:rPr>
        <w:t>enter</w:t>
      </w:r>
      <w:r w:rsidRPr="00A92C35">
        <w:rPr>
          <w:rFonts w:asciiTheme="minorHAnsi" w:hAnsiTheme="minorHAnsi" w:cstheme="minorHAnsi"/>
          <w:spacing w:val="-2"/>
          <w:szCs w:val="22"/>
        </w:rPr>
        <w:t xml:space="preserve">: </w:t>
      </w:r>
      <w:r w:rsidR="00EA552C">
        <w:rPr>
          <w:rFonts w:asciiTheme="minorHAnsi" w:hAnsiTheme="minorHAnsi"/>
          <w:szCs w:val="22"/>
        </w:rPr>
        <w:t>T</w:t>
      </w:r>
      <w:r w:rsidRPr="00A92C35">
        <w:rPr>
          <w:rFonts w:asciiTheme="minorHAnsi" w:hAnsiTheme="minorHAnsi" w:cstheme="minorHAnsi"/>
          <w:spacing w:val="-2"/>
          <w:szCs w:val="22"/>
        </w:rPr>
        <w:t>he term “diagnostic center</w:t>
      </w:r>
      <w:r w:rsidR="001C3A0D" w:rsidRPr="00A92C35">
        <w:rPr>
          <w:rFonts w:asciiTheme="minorHAnsi" w:hAnsiTheme="minorHAnsi" w:cstheme="minorHAnsi"/>
          <w:spacing w:val="-2"/>
          <w:szCs w:val="22"/>
        </w:rPr>
        <w:t>,</w:t>
      </w:r>
      <w:r w:rsidRPr="00A92C35">
        <w:rPr>
          <w:rFonts w:asciiTheme="minorHAnsi" w:hAnsiTheme="minorHAnsi" w:cstheme="minorHAnsi"/>
          <w:spacing w:val="-2"/>
          <w:szCs w:val="22"/>
        </w:rPr>
        <w:t xml:space="preserve">” </w:t>
      </w:r>
      <w:r w:rsidR="001C3A0D" w:rsidRPr="00A92C35">
        <w:rPr>
          <w:rFonts w:asciiTheme="minorHAnsi" w:hAnsiTheme="minorHAnsi" w:cstheme="minorHAnsi"/>
          <w:spacing w:val="-2"/>
          <w:szCs w:val="22"/>
        </w:rPr>
        <w:t>which is defined in G.S. 131E-176(7</w:t>
      </w:r>
      <w:r w:rsidR="006E7099" w:rsidRPr="00A92C35">
        <w:rPr>
          <w:rFonts w:asciiTheme="minorHAnsi" w:hAnsiTheme="minorHAnsi" w:cstheme="minorHAnsi"/>
          <w:spacing w:val="-2"/>
          <w:szCs w:val="22"/>
        </w:rPr>
        <w:t>a</w:t>
      </w:r>
      <w:r w:rsidR="001C3A0D" w:rsidRPr="00A92C35">
        <w:rPr>
          <w:rFonts w:asciiTheme="minorHAnsi" w:hAnsiTheme="minorHAnsi" w:cstheme="minorHAnsi"/>
          <w:spacing w:val="-2"/>
          <w:szCs w:val="22"/>
        </w:rPr>
        <w:t xml:space="preserve">), </w:t>
      </w:r>
      <w:r w:rsidRPr="00F42DC6">
        <w:rPr>
          <w:rFonts w:asciiTheme="minorHAnsi" w:hAnsiTheme="minorHAnsi" w:cstheme="minorHAnsi"/>
          <w:spacing w:val="-2"/>
          <w:szCs w:val="22"/>
        </w:rPr>
        <w:t>means</w:t>
      </w:r>
      <w:r w:rsidRPr="00A92C35">
        <w:rPr>
          <w:rFonts w:asciiTheme="minorHAnsi" w:hAnsiTheme="minorHAnsi" w:cstheme="minorHAnsi"/>
          <w:spacing w:val="-2"/>
          <w:szCs w:val="22"/>
        </w:rPr>
        <w:t xml:space="preserve"> </w:t>
      </w:r>
      <w:r w:rsidR="00F42DC6">
        <w:rPr>
          <w:rFonts w:asciiTheme="minorHAnsi" w:hAnsiTheme="minorHAnsi" w:cstheme="minorHAnsi"/>
          <w:i/>
          <w:szCs w:val="22"/>
        </w:rPr>
        <w:t>“A</w:t>
      </w:r>
      <w:r w:rsidRPr="00A92C35">
        <w:rPr>
          <w:rFonts w:asciiTheme="minorHAnsi" w:hAnsiTheme="minorHAnsi" w:cstheme="minorHAnsi"/>
          <w:i/>
          <w:szCs w:val="22"/>
        </w:rPr>
        <w:t xml:space="preserve"> freestanding facility, program, or provider, including but not limited to, physicians' offices, clinical laboratories, radiology centers, and mobile diagnostic programs, in which the total cost of all the medical diagnostic equipment utilized by the facility which cost ten thousand dollars ($10,000) or more exceeds </w:t>
      </w:r>
      <w:r w:rsidR="006C2E7E" w:rsidRPr="009A55C9">
        <w:rPr>
          <w:rFonts w:asciiTheme="minorHAnsi" w:hAnsiTheme="minorHAnsi" w:cstheme="minorHAnsi"/>
          <w:i/>
          <w:szCs w:val="22"/>
        </w:rPr>
        <w:t>three million dollars ($3,000,000). In determining whether the medic</w:t>
      </w:r>
      <w:r w:rsidR="00771C45" w:rsidRPr="009A55C9">
        <w:rPr>
          <w:rFonts w:asciiTheme="minorHAnsi" w:hAnsiTheme="minorHAnsi" w:cstheme="minorHAnsi"/>
          <w:i/>
          <w:szCs w:val="22"/>
        </w:rPr>
        <w:t>a</w:t>
      </w:r>
      <w:r w:rsidR="006C2E7E" w:rsidRPr="009A55C9">
        <w:rPr>
          <w:rFonts w:asciiTheme="minorHAnsi" w:hAnsiTheme="minorHAnsi" w:cstheme="minorHAnsi"/>
          <w:i/>
          <w:szCs w:val="22"/>
        </w:rPr>
        <w:t xml:space="preserve">l diagnostic equipment in a </w:t>
      </w:r>
      <w:proofErr w:type="gramStart"/>
      <w:r w:rsidR="006C2E7E" w:rsidRPr="009A55C9">
        <w:rPr>
          <w:rFonts w:asciiTheme="minorHAnsi" w:hAnsiTheme="minorHAnsi" w:cstheme="minorHAnsi"/>
          <w:i/>
          <w:szCs w:val="22"/>
        </w:rPr>
        <w:t>diagnostic center costs</w:t>
      </w:r>
      <w:proofErr w:type="gramEnd"/>
      <w:r w:rsidR="006C2E7E" w:rsidRPr="009A55C9">
        <w:rPr>
          <w:rFonts w:asciiTheme="minorHAnsi" w:hAnsiTheme="minorHAnsi" w:cstheme="minorHAnsi"/>
          <w:i/>
          <w:szCs w:val="22"/>
        </w:rPr>
        <w:t xml:space="preserve"> more than three million dollars ($3,000,000</w:t>
      </w:r>
      <w:r w:rsidR="00771C45" w:rsidRPr="009A55C9">
        <w:rPr>
          <w:rFonts w:asciiTheme="minorHAnsi" w:hAnsiTheme="minorHAnsi" w:cstheme="minorHAnsi"/>
          <w:i/>
          <w:szCs w:val="22"/>
        </w:rPr>
        <w:t>)</w:t>
      </w:r>
      <w:r w:rsidR="006C2E7E" w:rsidRPr="009A55C9">
        <w:rPr>
          <w:rFonts w:asciiTheme="minorHAnsi" w:hAnsiTheme="minorHAnsi" w:cstheme="minorHAnsi"/>
          <w:i/>
          <w:szCs w:val="22"/>
        </w:rPr>
        <w:t>, the costs of the equipment, studies, surveys, designs, plans, working drawings, specifications, construction, installation</w:t>
      </w:r>
      <w:r w:rsidR="00771C45" w:rsidRPr="009A55C9">
        <w:rPr>
          <w:rFonts w:asciiTheme="minorHAnsi" w:hAnsiTheme="minorHAnsi" w:cstheme="minorHAnsi"/>
          <w:i/>
          <w:szCs w:val="22"/>
        </w:rPr>
        <w:t>, and other activities essential to acquiring and making operational the equipment shall be included.  The capital expenditure for the equipment shall be deemed to be the fair market value of the equipment or the cost of the equipment, whichever is greater. Beginning September 30, 2022, and on September 30 each year thereafter, the cost threshold amount in this subdivision shall be adjusted using the Medical Care Index component of the Consumer Price Index published by the U.S. Department of Labor for the 12-month period preceding the previous September 1</w:t>
      </w:r>
      <w:r w:rsidRPr="009A55C9">
        <w:rPr>
          <w:rFonts w:asciiTheme="minorHAnsi" w:hAnsiTheme="minorHAnsi" w:cstheme="minorHAnsi"/>
          <w:i/>
          <w:szCs w:val="22"/>
        </w:rPr>
        <w:t>.”</w:t>
      </w:r>
    </w:p>
    <w:p w14:paraId="1D1F1ECA" w14:textId="77777777" w:rsidR="002028BA" w:rsidRPr="00A92C35" w:rsidRDefault="002028BA" w:rsidP="00423AC3">
      <w:pPr>
        <w:spacing w:after="120"/>
        <w:jc w:val="both"/>
        <w:rPr>
          <w:rFonts w:asciiTheme="minorHAnsi" w:hAnsiTheme="minorHAnsi" w:cstheme="minorHAnsi"/>
          <w:spacing w:val="-2"/>
          <w:szCs w:val="22"/>
        </w:rPr>
      </w:pPr>
      <w:bookmarkStart w:id="32" w:name="_Hlk53492857"/>
      <w:r w:rsidRPr="00A92C35">
        <w:rPr>
          <w:rFonts w:asciiTheme="minorHAnsi" w:hAnsiTheme="minorHAnsi" w:cstheme="minorHAnsi"/>
          <w:b/>
          <w:spacing w:val="-2"/>
          <w:szCs w:val="22"/>
        </w:rPr>
        <w:t xml:space="preserve">Entire </w:t>
      </w:r>
      <w:r w:rsidR="007179CA">
        <w:rPr>
          <w:rFonts w:asciiTheme="minorHAnsi" w:hAnsiTheme="minorHAnsi" w:cstheme="minorHAnsi"/>
          <w:b/>
          <w:spacing w:val="-2"/>
          <w:szCs w:val="22"/>
        </w:rPr>
        <w:t>f</w:t>
      </w:r>
      <w:r w:rsidRPr="00A92C35">
        <w:rPr>
          <w:rFonts w:asciiTheme="minorHAnsi" w:hAnsiTheme="minorHAnsi" w:cstheme="minorHAnsi"/>
          <w:b/>
          <w:spacing w:val="-2"/>
          <w:szCs w:val="22"/>
        </w:rPr>
        <w:t>acility</w:t>
      </w:r>
      <w:r w:rsidRPr="00A92C35">
        <w:rPr>
          <w:rFonts w:asciiTheme="minorHAnsi" w:hAnsiTheme="minorHAnsi" w:cstheme="minorHAnsi"/>
          <w:spacing w:val="-2"/>
          <w:szCs w:val="22"/>
        </w:rPr>
        <w:t xml:space="preserve">: </w:t>
      </w:r>
      <w:proofErr w:type="gramStart"/>
      <w:r w:rsidR="001A440E">
        <w:rPr>
          <w:rFonts w:asciiTheme="minorHAnsi" w:hAnsiTheme="minorHAnsi" w:cstheme="minorHAnsi"/>
          <w:spacing w:val="-2"/>
          <w:szCs w:val="22"/>
        </w:rPr>
        <w:t>For the purpose of</w:t>
      </w:r>
      <w:proofErr w:type="gramEnd"/>
      <w:r w:rsidR="001A440E">
        <w:rPr>
          <w:rFonts w:asciiTheme="minorHAnsi" w:hAnsiTheme="minorHAnsi" w:cstheme="minorHAnsi"/>
          <w:spacing w:val="-2"/>
          <w:szCs w:val="22"/>
        </w:rPr>
        <w:t xml:space="preserve"> completing </w:t>
      </w:r>
      <w:r w:rsidR="00E76BD3">
        <w:rPr>
          <w:rFonts w:asciiTheme="minorHAnsi" w:hAnsiTheme="minorHAnsi" w:cstheme="minorHAnsi"/>
          <w:spacing w:val="-2"/>
          <w:szCs w:val="22"/>
        </w:rPr>
        <w:t xml:space="preserve">this </w:t>
      </w:r>
      <w:r w:rsidR="001A440E">
        <w:rPr>
          <w:rFonts w:asciiTheme="minorHAnsi" w:hAnsiTheme="minorHAnsi" w:cstheme="minorHAnsi"/>
          <w:spacing w:val="-2"/>
          <w:szCs w:val="22"/>
        </w:rPr>
        <w:t xml:space="preserve">application form, </w:t>
      </w:r>
      <w:r w:rsidR="001A440E">
        <w:rPr>
          <w:rFonts w:asciiTheme="minorHAnsi" w:hAnsiTheme="minorHAnsi"/>
          <w:szCs w:val="22"/>
        </w:rPr>
        <w:t xml:space="preserve">the </w:t>
      </w:r>
      <w:r w:rsidRPr="00A92C35">
        <w:rPr>
          <w:rFonts w:asciiTheme="minorHAnsi" w:hAnsiTheme="minorHAnsi" w:cstheme="minorHAnsi"/>
          <w:spacing w:val="-2"/>
          <w:szCs w:val="22"/>
        </w:rPr>
        <w:t xml:space="preserve">term “entire facility” </w:t>
      </w:r>
      <w:r w:rsidR="003279AF">
        <w:rPr>
          <w:rFonts w:asciiTheme="minorHAnsi" w:hAnsiTheme="minorHAnsi" w:cstheme="minorHAnsi"/>
          <w:spacing w:val="-2"/>
          <w:szCs w:val="22"/>
        </w:rPr>
        <w:t>means</w:t>
      </w:r>
      <w:r w:rsidR="00220F48">
        <w:rPr>
          <w:rFonts w:asciiTheme="minorHAnsi" w:hAnsiTheme="minorHAnsi" w:cstheme="minorHAnsi"/>
          <w:spacing w:val="-2"/>
          <w:szCs w:val="22"/>
        </w:rPr>
        <w:t xml:space="preserve"> </w:t>
      </w:r>
      <w:r w:rsidR="00BB305B">
        <w:rPr>
          <w:rFonts w:asciiTheme="minorHAnsi" w:hAnsiTheme="minorHAnsi" w:cstheme="minorHAnsi"/>
          <w:spacing w:val="-2"/>
          <w:szCs w:val="22"/>
        </w:rPr>
        <w:t xml:space="preserve">all service components </w:t>
      </w:r>
      <w:r w:rsidR="00C61968">
        <w:rPr>
          <w:rFonts w:asciiTheme="minorHAnsi" w:hAnsiTheme="minorHAnsi" w:cstheme="minorHAnsi"/>
          <w:spacing w:val="-2"/>
          <w:szCs w:val="22"/>
        </w:rPr>
        <w:t>offered</w:t>
      </w:r>
      <w:r w:rsidR="00BB305B">
        <w:rPr>
          <w:rFonts w:asciiTheme="minorHAnsi" w:hAnsiTheme="minorHAnsi" w:cstheme="minorHAnsi"/>
          <w:spacing w:val="-2"/>
          <w:szCs w:val="22"/>
        </w:rPr>
        <w:t xml:space="preserve"> by a health service facility</w:t>
      </w:r>
      <w:r w:rsidR="0031059D">
        <w:rPr>
          <w:rFonts w:asciiTheme="minorHAnsi" w:hAnsiTheme="minorHAnsi" w:cstheme="minorHAnsi"/>
          <w:spacing w:val="-2"/>
          <w:szCs w:val="22"/>
        </w:rPr>
        <w:t xml:space="preserve"> </w:t>
      </w:r>
      <w:r w:rsidR="00581DF2">
        <w:rPr>
          <w:rFonts w:asciiTheme="minorHAnsi" w:hAnsiTheme="minorHAnsi" w:cstheme="minorHAnsi"/>
          <w:spacing w:val="-2"/>
          <w:szCs w:val="22"/>
        </w:rPr>
        <w:t xml:space="preserve">or </w:t>
      </w:r>
      <w:r w:rsidR="0031059D">
        <w:rPr>
          <w:rFonts w:asciiTheme="minorHAnsi" w:hAnsiTheme="minorHAnsi" w:cstheme="minorHAnsi"/>
          <w:spacing w:val="-2"/>
          <w:szCs w:val="22"/>
        </w:rPr>
        <w:t xml:space="preserve">all </w:t>
      </w:r>
      <w:r w:rsidR="0071003D">
        <w:rPr>
          <w:rFonts w:asciiTheme="minorHAnsi" w:hAnsiTheme="minorHAnsi" w:cstheme="minorHAnsi"/>
          <w:spacing w:val="-2"/>
          <w:szCs w:val="22"/>
        </w:rPr>
        <w:t xml:space="preserve">service components offered on all </w:t>
      </w:r>
      <w:r w:rsidR="0031059D">
        <w:rPr>
          <w:rFonts w:asciiTheme="minorHAnsi" w:hAnsiTheme="minorHAnsi" w:cstheme="minorHAnsi"/>
          <w:spacing w:val="-2"/>
          <w:szCs w:val="22"/>
        </w:rPr>
        <w:t xml:space="preserve">campuses on </w:t>
      </w:r>
      <w:r w:rsidR="001E4D02">
        <w:rPr>
          <w:rFonts w:asciiTheme="minorHAnsi" w:hAnsiTheme="minorHAnsi" w:cstheme="minorHAnsi"/>
          <w:spacing w:val="-2"/>
          <w:szCs w:val="22"/>
        </w:rPr>
        <w:t>the same</w:t>
      </w:r>
      <w:r w:rsidR="0031059D">
        <w:rPr>
          <w:rFonts w:asciiTheme="minorHAnsi" w:hAnsiTheme="minorHAnsi" w:cstheme="minorHAnsi"/>
          <w:spacing w:val="-2"/>
          <w:szCs w:val="22"/>
        </w:rPr>
        <w:t xml:space="preserve"> hospital license</w:t>
      </w:r>
      <w:r w:rsidR="003279AF">
        <w:rPr>
          <w:rFonts w:asciiTheme="minorHAnsi" w:hAnsiTheme="minorHAnsi" w:cstheme="minorHAnsi"/>
          <w:spacing w:val="-2"/>
          <w:szCs w:val="22"/>
        </w:rPr>
        <w:t>.</w:t>
      </w:r>
    </w:p>
    <w:p w14:paraId="4DECF1DA" w14:textId="77777777" w:rsidR="00E4282E" w:rsidRPr="00A92C35" w:rsidRDefault="003D6E05" w:rsidP="00423AC3">
      <w:pPr>
        <w:suppressAutoHyphens/>
        <w:spacing w:after="120"/>
        <w:ind w:left="360"/>
        <w:jc w:val="both"/>
        <w:rPr>
          <w:rFonts w:asciiTheme="minorHAnsi" w:hAnsiTheme="minorHAnsi" w:cstheme="minorHAnsi"/>
          <w:szCs w:val="22"/>
        </w:rPr>
      </w:pPr>
      <w:r w:rsidRPr="00A92C35">
        <w:rPr>
          <w:rFonts w:asciiTheme="minorHAnsi" w:hAnsiTheme="minorHAnsi" w:cstheme="minorHAnsi"/>
          <w:szCs w:val="22"/>
        </w:rPr>
        <w:t xml:space="preserve">Some questions ask for information regarding either the </w:t>
      </w:r>
      <w:r w:rsidRPr="00A92C35">
        <w:rPr>
          <w:rFonts w:asciiTheme="minorHAnsi" w:hAnsiTheme="minorHAnsi" w:cstheme="minorHAnsi"/>
          <w:b/>
          <w:szCs w:val="22"/>
        </w:rPr>
        <w:t>entire facility</w:t>
      </w:r>
      <w:r w:rsidRPr="00A92C35">
        <w:rPr>
          <w:rFonts w:asciiTheme="minorHAnsi" w:hAnsiTheme="minorHAnsi" w:cstheme="minorHAnsi"/>
          <w:szCs w:val="22"/>
        </w:rPr>
        <w:t xml:space="preserve"> or </w:t>
      </w:r>
      <w:r w:rsidRPr="00A92C35">
        <w:rPr>
          <w:rFonts w:asciiTheme="minorHAnsi" w:hAnsiTheme="minorHAnsi" w:cstheme="minorHAnsi"/>
          <w:b/>
          <w:szCs w:val="22"/>
        </w:rPr>
        <w:t>campus</w:t>
      </w:r>
      <w:r w:rsidRPr="00A92C35">
        <w:rPr>
          <w:rFonts w:asciiTheme="minorHAnsi" w:hAnsiTheme="minorHAnsi" w:cstheme="minorHAnsi"/>
          <w:szCs w:val="22"/>
        </w:rPr>
        <w:t xml:space="preserve">. </w:t>
      </w:r>
      <w:r w:rsidR="003279AF">
        <w:rPr>
          <w:rFonts w:asciiTheme="minorHAnsi" w:hAnsiTheme="minorHAnsi" w:cstheme="minorHAnsi"/>
          <w:szCs w:val="22"/>
        </w:rPr>
        <w:t xml:space="preserve"> Most applicants should provide a response for the entire facility.  Depending on the nature of the project, </w:t>
      </w:r>
      <w:r w:rsidR="00387C9D">
        <w:rPr>
          <w:rFonts w:asciiTheme="minorHAnsi" w:hAnsiTheme="minorHAnsi" w:cstheme="minorHAnsi"/>
          <w:b/>
          <w:szCs w:val="22"/>
        </w:rPr>
        <w:t xml:space="preserve">facilities with more than one campus on the same license </w:t>
      </w:r>
      <w:r w:rsidR="00072099" w:rsidRPr="00072099">
        <w:rPr>
          <w:rFonts w:asciiTheme="minorHAnsi" w:hAnsiTheme="minorHAnsi" w:cstheme="minorHAnsi"/>
          <w:szCs w:val="22"/>
        </w:rPr>
        <w:t>may</w:t>
      </w:r>
      <w:r w:rsidR="00072099">
        <w:rPr>
          <w:rFonts w:asciiTheme="minorHAnsi" w:hAnsiTheme="minorHAnsi" w:cstheme="minorHAnsi"/>
          <w:b/>
          <w:szCs w:val="22"/>
        </w:rPr>
        <w:t xml:space="preserve"> </w:t>
      </w:r>
      <w:r w:rsidR="001006D1">
        <w:rPr>
          <w:rFonts w:asciiTheme="minorHAnsi" w:hAnsiTheme="minorHAnsi" w:cstheme="minorHAnsi"/>
          <w:szCs w:val="22"/>
        </w:rPr>
        <w:t xml:space="preserve">provide a </w:t>
      </w:r>
      <w:r w:rsidR="003279AF">
        <w:rPr>
          <w:rFonts w:asciiTheme="minorHAnsi" w:hAnsiTheme="minorHAnsi" w:cstheme="minorHAnsi"/>
          <w:szCs w:val="22"/>
        </w:rPr>
        <w:t xml:space="preserve">response for </w:t>
      </w:r>
      <w:r w:rsidR="003E15DD">
        <w:rPr>
          <w:rFonts w:asciiTheme="minorHAnsi" w:hAnsiTheme="minorHAnsi" w:cstheme="minorHAnsi"/>
          <w:szCs w:val="22"/>
        </w:rPr>
        <w:t>the</w:t>
      </w:r>
      <w:r w:rsidR="001006D1">
        <w:rPr>
          <w:rFonts w:asciiTheme="minorHAnsi" w:hAnsiTheme="minorHAnsi" w:cstheme="minorHAnsi"/>
          <w:szCs w:val="22"/>
        </w:rPr>
        <w:t xml:space="preserve"> campus</w:t>
      </w:r>
      <w:r w:rsidR="003E15DD">
        <w:rPr>
          <w:rFonts w:asciiTheme="minorHAnsi" w:hAnsiTheme="minorHAnsi" w:cstheme="minorHAnsi"/>
          <w:szCs w:val="22"/>
        </w:rPr>
        <w:t xml:space="preserve"> identified in Section A, Question 4</w:t>
      </w:r>
      <w:r w:rsidR="001006D1">
        <w:rPr>
          <w:rFonts w:asciiTheme="minorHAnsi" w:hAnsiTheme="minorHAnsi" w:cstheme="minorHAnsi"/>
          <w:szCs w:val="22"/>
        </w:rPr>
        <w:t xml:space="preserve">, not </w:t>
      </w:r>
      <w:r w:rsidR="003279AF">
        <w:rPr>
          <w:rFonts w:asciiTheme="minorHAnsi" w:hAnsiTheme="minorHAnsi" w:cstheme="minorHAnsi"/>
          <w:szCs w:val="22"/>
        </w:rPr>
        <w:t>the entire facility</w:t>
      </w:r>
      <w:r w:rsidR="00BD2470">
        <w:rPr>
          <w:rFonts w:asciiTheme="minorHAnsi" w:hAnsiTheme="minorHAnsi" w:cstheme="minorHAnsi"/>
          <w:szCs w:val="22"/>
        </w:rPr>
        <w:t xml:space="preserve"> unless </w:t>
      </w:r>
      <w:r w:rsidR="000C2D43">
        <w:rPr>
          <w:rFonts w:asciiTheme="minorHAnsi" w:hAnsiTheme="minorHAnsi" w:cstheme="minorHAnsi"/>
          <w:szCs w:val="22"/>
        </w:rPr>
        <w:t xml:space="preserve">a policy in the SMFP or a CON </w:t>
      </w:r>
      <w:r w:rsidR="000A2DDC">
        <w:rPr>
          <w:rFonts w:asciiTheme="minorHAnsi" w:hAnsiTheme="minorHAnsi" w:cstheme="minorHAnsi"/>
          <w:szCs w:val="22"/>
        </w:rPr>
        <w:t>rule requires a response for the entire facility</w:t>
      </w:r>
      <w:r w:rsidR="00387C9D">
        <w:rPr>
          <w:rFonts w:asciiTheme="minorHAnsi" w:hAnsiTheme="minorHAnsi" w:cstheme="minorHAnsi"/>
          <w:szCs w:val="22"/>
        </w:rPr>
        <w:t>.</w:t>
      </w:r>
    </w:p>
    <w:bookmarkEnd w:id="32"/>
    <w:p w14:paraId="16071ED0" w14:textId="77777777" w:rsidR="00EA42E5" w:rsidRPr="0069226E" w:rsidRDefault="00EA42E5" w:rsidP="00423AC3">
      <w:pPr>
        <w:suppressAutoHyphens/>
        <w:spacing w:after="120"/>
        <w:jc w:val="both"/>
        <w:rPr>
          <w:rFonts w:asciiTheme="minorHAnsi" w:hAnsiTheme="minorHAnsi" w:cstheme="minorHAnsi"/>
          <w:szCs w:val="22"/>
        </w:rPr>
      </w:pPr>
      <w:r w:rsidRPr="0069226E">
        <w:rPr>
          <w:rFonts w:asciiTheme="minorHAnsi" w:hAnsiTheme="minorHAnsi" w:cstheme="minorHAnsi"/>
          <w:b/>
          <w:szCs w:val="22"/>
        </w:rPr>
        <w:t>Facility</w:t>
      </w:r>
      <w:r w:rsidRPr="0069226E">
        <w:rPr>
          <w:rFonts w:asciiTheme="minorHAnsi" w:hAnsiTheme="minorHAnsi" w:cstheme="minorHAnsi"/>
          <w:szCs w:val="22"/>
        </w:rPr>
        <w:t xml:space="preserve">: </w:t>
      </w:r>
      <w:proofErr w:type="gramStart"/>
      <w:r w:rsidR="00DD575E">
        <w:rPr>
          <w:rFonts w:asciiTheme="minorHAnsi" w:hAnsiTheme="minorHAnsi" w:cstheme="minorHAnsi"/>
          <w:szCs w:val="22"/>
        </w:rPr>
        <w:t>For the purpose of</w:t>
      </w:r>
      <w:proofErr w:type="gramEnd"/>
      <w:r w:rsidR="00DD575E">
        <w:rPr>
          <w:rFonts w:asciiTheme="minorHAnsi" w:hAnsiTheme="minorHAnsi" w:cstheme="minorHAnsi"/>
          <w:szCs w:val="22"/>
        </w:rPr>
        <w:t xml:space="preserve"> completing this application form, the </w:t>
      </w:r>
      <w:r w:rsidRPr="0069226E">
        <w:rPr>
          <w:rFonts w:asciiTheme="minorHAnsi" w:hAnsiTheme="minorHAnsi" w:cstheme="minorHAnsi"/>
          <w:szCs w:val="22"/>
        </w:rPr>
        <w:t xml:space="preserve">term “facility” means </w:t>
      </w:r>
      <w:r w:rsidR="0069226E" w:rsidRPr="0069226E">
        <w:rPr>
          <w:rFonts w:asciiTheme="minorHAnsi" w:hAnsiTheme="minorHAnsi" w:cstheme="minorHAnsi"/>
          <w:szCs w:val="22"/>
        </w:rPr>
        <w:t>a health service facility</w:t>
      </w:r>
      <w:r w:rsidR="003B3792">
        <w:rPr>
          <w:rFonts w:asciiTheme="minorHAnsi" w:hAnsiTheme="minorHAnsi" w:cstheme="minorHAnsi"/>
          <w:szCs w:val="22"/>
        </w:rPr>
        <w:t>.</w:t>
      </w:r>
    </w:p>
    <w:p w14:paraId="2A35CEDB" w14:textId="77777777" w:rsidR="009F15B8" w:rsidRPr="00FA61BF" w:rsidRDefault="009F15B8" w:rsidP="009F15B8">
      <w:pPr>
        <w:suppressAutoHyphens/>
        <w:spacing w:after="120"/>
        <w:jc w:val="both"/>
        <w:rPr>
          <w:rFonts w:asciiTheme="minorHAnsi" w:hAnsiTheme="minorHAnsi" w:cstheme="minorHAnsi"/>
          <w:szCs w:val="22"/>
        </w:rPr>
      </w:pPr>
      <w:bookmarkStart w:id="33" w:name="_Hlk53584350"/>
      <w:r w:rsidRPr="00FA61BF">
        <w:rPr>
          <w:rFonts w:asciiTheme="minorHAnsi" w:hAnsiTheme="minorHAnsi" w:cstheme="minorHAnsi"/>
          <w:b/>
          <w:szCs w:val="22"/>
        </w:rPr>
        <w:t xml:space="preserve">Facility </w:t>
      </w:r>
      <w:r>
        <w:rPr>
          <w:rFonts w:asciiTheme="minorHAnsi" w:hAnsiTheme="minorHAnsi" w:cstheme="minorHAnsi"/>
          <w:b/>
          <w:szCs w:val="22"/>
        </w:rPr>
        <w:t>i</w:t>
      </w:r>
      <w:r w:rsidRPr="00FA61BF">
        <w:rPr>
          <w:rFonts w:asciiTheme="minorHAnsi" w:hAnsiTheme="minorHAnsi" w:cstheme="minorHAnsi"/>
          <w:b/>
          <w:szCs w:val="22"/>
        </w:rPr>
        <w:t xml:space="preserve">dentification </w:t>
      </w:r>
      <w:r>
        <w:rPr>
          <w:rFonts w:asciiTheme="minorHAnsi" w:hAnsiTheme="minorHAnsi" w:cstheme="minorHAnsi"/>
          <w:b/>
          <w:szCs w:val="22"/>
        </w:rPr>
        <w:t>n</w:t>
      </w:r>
      <w:r w:rsidRPr="00FA61BF">
        <w:rPr>
          <w:rFonts w:asciiTheme="minorHAnsi" w:hAnsiTheme="minorHAnsi" w:cstheme="minorHAnsi"/>
          <w:b/>
          <w:szCs w:val="22"/>
        </w:rPr>
        <w:t>umber</w:t>
      </w:r>
      <w:r w:rsidR="00F95C4B">
        <w:rPr>
          <w:rFonts w:asciiTheme="minorHAnsi" w:hAnsiTheme="minorHAnsi" w:cstheme="minorHAnsi"/>
          <w:b/>
          <w:szCs w:val="22"/>
        </w:rPr>
        <w:t xml:space="preserve"> (FID#)</w:t>
      </w:r>
      <w:r w:rsidRPr="00FA61BF">
        <w:rPr>
          <w:rFonts w:asciiTheme="minorHAnsi" w:hAnsiTheme="minorHAnsi" w:cstheme="minorHAnsi"/>
          <w:szCs w:val="22"/>
        </w:rPr>
        <w:t xml:space="preserve">: </w:t>
      </w:r>
      <w:r>
        <w:rPr>
          <w:rFonts w:asciiTheme="minorHAnsi" w:hAnsiTheme="minorHAnsi" w:cstheme="minorHAnsi"/>
          <w:szCs w:val="22"/>
        </w:rPr>
        <w:t>T</w:t>
      </w:r>
      <w:r w:rsidRPr="00FA61BF">
        <w:rPr>
          <w:rFonts w:asciiTheme="minorHAnsi" w:hAnsiTheme="minorHAnsi" w:cstheme="minorHAnsi"/>
          <w:szCs w:val="22"/>
        </w:rPr>
        <w:t>he term “</w:t>
      </w:r>
      <w:r w:rsidR="00F95C4B">
        <w:rPr>
          <w:rFonts w:asciiTheme="minorHAnsi" w:hAnsiTheme="minorHAnsi" w:cstheme="minorHAnsi"/>
          <w:szCs w:val="22"/>
        </w:rPr>
        <w:t>FID#</w:t>
      </w:r>
      <w:r w:rsidRPr="00FA61BF">
        <w:rPr>
          <w:rFonts w:asciiTheme="minorHAnsi" w:hAnsiTheme="minorHAnsi" w:cstheme="minorHAnsi"/>
          <w:szCs w:val="22"/>
        </w:rPr>
        <w:t xml:space="preserve">” means the unique 6-digit number assigned to each </w:t>
      </w:r>
      <w:r w:rsidR="00396ABC">
        <w:rPr>
          <w:rFonts w:asciiTheme="minorHAnsi" w:hAnsiTheme="minorHAnsi" w:cstheme="minorHAnsi"/>
          <w:szCs w:val="22"/>
        </w:rPr>
        <w:t xml:space="preserve">health service </w:t>
      </w:r>
      <w:r w:rsidRPr="00FA61BF">
        <w:rPr>
          <w:rFonts w:asciiTheme="minorHAnsi" w:hAnsiTheme="minorHAnsi" w:cstheme="minorHAnsi"/>
          <w:szCs w:val="22"/>
        </w:rPr>
        <w:t xml:space="preserve">facility in the </w:t>
      </w:r>
      <w:r w:rsidR="00396ABC">
        <w:rPr>
          <w:rFonts w:asciiTheme="minorHAnsi" w:hAnsiTheme="minorHAnsi" w:cstheme="minorHAnsi"/>
          <w:szCs w:val="22"/>
        </w:rPr>
        <w:t xml:space="preserve">Division of Health Service Regulation’s </w:t>
      </w:r>
      <w:r w:rsidRPr="00FA61BF">
        <w:rPr>
          <w:rFonts w:asciiTheme="minorHAnsi" w:hAnsiTheme="minorHAnsi" w:cstheme="minorHAnsi"/>
          <w:szCs w:val="22"/>
        </w:rPr>
        <w:t>databases.</w:t>
      </w:r>
    </w:p>
    <w:p w14:paraId="6D4D715C" w14:textId="77777777" w:rsidR="00D2566A" w:rsidRPr="00FA61BF" w:rsidRDefault="00D2566A" w:rsidP="00D2566A">
      <w:pPr>
        <w:spacing w:after="120"/>
        <w:jc w:val="both"/>
        <w:rPr>
          <w:rFonts w:asciiTheme="minorHAnsi" w:hAnsiTheme="minorHAnsi" w:cstheme="minorHAnsi"/>
          <w:spacing w:val="-2"/>
          <w:szCs w:val="22"/>
        </w:rPr>
      </w:pPr>
      <w:bookmarkStart w:id="34" w:name="_Hlk53649240"/>
      <w:bookmarkEnd w:id="33"/>
      <w:r>
        <w:rPr>
          <w:rFonts w:asciiTheme="minorHAnsi" w:hAnsiTheme="minorHAnsi" w:cstheme="minorHAnsi"/>
          <w:b/>
          <w:spacing w:val="-2"/>
          <w:szCs w:val="22"/>
        </w:rPr>
        <w:t xml:space="preserve">Full </w:t>
      </w:r>
      <w:r w:rsidR="007179CA">
        <w:rPr>
          <w:rFonts w:asciiTheme="minorHAnsi" w:hAnsiTheme="minorHAnsi" w:cstheme="minorHAnsi"/>
          <w:b/>
          <w:spacing w:val="-2"/>
          <w:szCs w:val="22"/>
        </w:rPr>
        <w:t>f</w:t>
      </w:r>
      <w:r>
        <w:rPr>
          <w:rFonts w:asciiTheme="minorHAnsi" w:hAnsiTheme="minorHAnsi" w:cstheme="minorHAnsi"/>
          <w:b/>
          <w:spacing w:val="-2"/>
          <w:szCs w:val="22"/>
        </w:rPr>
        <w:t xml:space="preserve">iscal </w:t>
      </w:r>
      <w:r w:rsidR="007179CA">
        <w:rPr>
          <w:rFonts w:asciiTheme="minorHAnsi" w:hAnsiTheme="minorHAnsi" w:cstheme="minorHAnsi"/>
          <w:b/>
          <w:spacing w:val="-2"/>
          <w:szCs w:val="22"/>
        </w:rPr>
        <w:t>y</w:t>
      </w:r>
      <w:r w:rsidRPr="00FA61BF">
        <w:rPr>
          <w:rFonts w:asciiTheme="minorHAnsi" w:hAnsiTheme="minorHAnsi" w:cstheme="minorHAnsi"/>
          <w:b/>
          <w:spacing w:val="-2"/>
          <w:szCs w:val="22"/>
        </w:rPr>
        <w:t>ear (</w:t>
      </w:r>
      <w:r>
        <w:rPr>
          <w:rFonts w:asciiTheme="minorHAnsi" w:hAnsiTheme="minorHAnsi" w:cstheme="minorHAnsi"/>
          <w:b/>
          <w:spacing w:val="-2"/>
          <w:szCs w:val="22"/>
        </w:rPr>
        <w:t>F</w:t>
      </w:r>
      <w:r w:rsidRPr="00FA61BF">
        <w:rPr>
          <w:rFonts w:asciiTheme="minorHAnsi" w:hAnsiTheme="minorHAnsi" w:cstheme="minorHAnsi"/>
          <w:b/>
          <w:spacing w:val="-2"/>
          <w:szCs w:val="22"/>
        </w:rPr>
        <w:t>Y)</w:t>
      </w:r>
      <w:r w:rsidRPr="00FA61BF">
        <w:rPr>
          <w:rFonts w:asciiTheme="minorHAnsi" w:hAnsiTheme="minorHAnsi" w:cstheme="minorHAnsi"/>
          <w:spacing w:val="-2"/>
          <w:szCs w:val="22"/>
        </w:rPr>
        <w:t xml:space="preserve">: </w:t>
      </w:r>
      <w:r>
        <w:rPr>
          <w:rFonts w:asciiTheme="minorHAnsi" w:hAnsiTheme="minorHAnsi" w:cstheme="minorHAnsi"/>
          <w:spacing w:val="-2"/>
          <w:szCs w:val="22"/>
        </w:rPr>
        <w:t>T</w:t>
      </w:r>
      <w:r w:rsidRPr="00FA61BF">
        <w:rPr>
          <w:rFonts w:asciiTheme="minorHAnsi" w:hAnsiTheme="minorHAnsi" w:cstheme="minorHAnsi"/>
          <w:spacing w:val="-2"/>
          <w:szCs w:val="22"/>
        </w:rPr>
        <w:t>he term “</w:t>
      </w:r>
      <w:r>
        <w:rPr>
          <w:rFonts w:asciiTheme="minorHAnsi" w:hAnsiTheme="minorHAnsi" w:cstheme="minorHAnsi"/>
          <w:spacing w:val="-2"/>
          <w:szCs w:val="22"/>
        </w:rPr>
        <w:t>full FY,”</w:t>
      </w:r>
      <w:r w:rsidRPr="00FA61BF">
        <w:rPr>
          <w:rFonts w:asciiTheme="minorHAnsi" w:hAnsiTheme="minorHAnsi" w:cstheme="minorHAnsi"/>
          <w:spacing w:val="-2"/>
          <w:szCs w:val="22"/>
        </w:rPr>
        <w:t xml:space="preserve"> </w:t>
      </w:r>
      <w:r>
        <w:rPr>
          <w:rFonts w:asciiTheme="minorHAnsi" w:hAnsiTheme="minorHAnsi" w:cstheme="minorHAnsi"/>
          <w:spacing w:val="-2"/>
          <w:szCs w:val="22"/>
        </w:rPr>
        <w:t xml:space="preserve">which is defined in 10A NCAC 14C .0202(5), </w:t>
      </w:r>
      <w:r w:rsidRPr="00FA61BF">
        <w:rPr>
          <w:rFonts w:asciiTheme="minorHAnsi" w:hAnsiTheme="minorHAnsi" w:cstheme="minorHAnsi"/>
          <w:spacing w:val="-2"/>
          <w:szCs w:val="22"/>
        </w:rPr>
        <w:t xml:space="preserve">means </w:t>
      </w:r>
      <w:r w:rsidR="00E344D8" w:rsidRPr="00E344D8">
        <w:rPr>
          <w:rFonts w:asciiTheme="minorHAnsi" w:hAnsiTheme="minorHAnsi" w:cstheme="minorHAnsi"/>
          <w:i/>
          <w:spacing w:val="-2"/>
          <w:szCs w:val="22"/>
        </w:rPr>
        <w:t>“</w:t>
      </w:r>
      <w:r w:rsidRPr="00E344D8">
        <w:rPr>
          <w:rFonts w:asciiTheme="minorHAnsi" w:hAnsiTheme="minorHAnsi" w:cstheme="minorHAnsi"/>
          <w:i/>
          <w:spacing w:val="-2"/>
          <w:szCs w:val="22"/>
        </w:rPr>
        <w:t xml:space="preserve">the 12-month period used by the applicant to </w:t>
      </w:r>
      <w:r w:rsidR="00E344D8" w:rsidRPr="00E344D8">
        <w:rPr>
          <w:rFonts w:asciiTheme="minorHAnsi" w:hAnsiTheme="minorHAnsi" w:cstheme="minorHAnsi"/>
          <w:i/>
          <w:spacing w:val="-2"/>
          <w:szCs w:val="22"/>
        </w:rPr>
        <w:t xml:space="preserve">track and </w:t>
      </w:r>
      <w:r w:rsidRPr="00E344D8">
        <w:rPr>
          <w:rFonts w:asciiTheme="minorHAnsi" w:hAnsiTheme="minorHAnsi" w:cstheme="minorHAnsi"/>
          <w:i/>
          <w:spacing w:val="-2"/>
          <w:szCs w:val="22"/>
        </w:rPr>
        <w:t xml:space="preserve">report </w:t>
      </w:r>
      <w:r w:rsidR="00E344D8" w:rsidRPr="00E344D8">
        <w:rPr>
          <w:rFonts w:asciiTheme="minorHAnsi" w:hAnsiTheme="minorHAnsi" w:cstheme="minorHAnsi"/>
          <w:i/>
          <w:spacing w:val="-2"/>
          <w:szCs w:val="22"/>
        </w:rPr>
        <w:t>revenues and operating expenses for the services proposed in the application</w:t>
      </w:r>
      <w:r w:rsidRPr="00E344D8">
        <w:rPr>
          <w:rFonts w:asciiTheme="minorHAnsi" w:hAnsiTheme="minorHAnsi" w:cstheme="minorHAnsi"/>
          <w:i/>
          <w:spacing w:val="-2"/>
          <w:szCs w:val="22"/>
        </w:rPr>
        <w:t>.</w:t>
      </w:r>
      <w:r w:rsidR="00E344D8" w:rsidRPr="00E344D8">
        <w:rPr>
          <w:rFonts w:asciiTheme="minorHAnsi" w:hAnsiTheme="minorHAnsi" w:cstheme="minorHAnsi"/>
          <w:i/>
          <w:spacing w:val="-2"/>
          <w:szCs w:val="22"/>
        </w:rPr>
        <w:t>”</w:t>
      </w:r>
      <w:r w:rsidRPr="00FA61BF">
        <w:rPr>
          <w:rFonts w:asciiTheme="minorHAnsi" w:hAnsiTheme="minorHAnsi" w:cstheme="minorHAnsi"/>
          <w:spacing w:val="-2"/>
          <w:szCs w:val="22"/>
        </w:rPr>
        <w:t xml:space="preserve"> </w:t>
      </w:r>
      <w:proofErr w:type="gramStart"/>
      <w:r w:rsidR="00E344D8">
        <w:rPr>
          <w:rFonts w:asciiTheme="minorHAnsi" w:hAnsiTheme="minorHAnsi" w:cstheme="minorHAnsi"/>
          <w:spacing w:val="-2"/>
          <w:szCs w:val="22"/>
        </w:rPr>
        <w:t>For the purpose of</w:t>
      </w:r>
      <w:proofErr w:type="gramEnd"/>
      <w:r w:rsidR="00E344D8">
        <w:rPr>
          <w:rFonts w:asciiTheme="minorHAnsi" w:hAnsiTheme="minorHAnsi" w:cstheme="minorHAnsi"/>
          <w:spacing w:val="-2"/>
          <w:szCs w:val="22"/>
        </w:rPr>
        <w:t xml:space="preserve"> completing this application form, the term also means the 12-month period used by the applicant to track and report numbers of patients</w:t>
      </w:r>
      <w:r w:rsidR="000A4CEF">
        <w:rPr>
          <w:rFonts w:asciiTheme="minorHAnsi" w:hAnsiTheme="minorHAnsi" w:cstheme="minorHAnsi"/>
          <w:spacing w:val="-2"/>
          <w:szCs w:val="22"/>
        </w:rPr>
        <w:t>, cases, procedures,</w:t>
      </w:r>
      <w:r w:rsidR="00E344D8">
        <w:rPr>
          <w:rFonts w:asciiTheme="minorHAnsi" w:hAnsiTheme="minorHAnsi" w:cstheme="minorHAnsi"/>
          <w:spacing w:val="-2"/>
          <w:szCs w:val="22"/>
        </w:rPr>
        <w:t xml:space="preserve"> or treatments.  </w:t>
      </w:r>
      <w:r w:rsidRPr="00FA61BF">
        <w:rPr>
          <w:rFonts w:asciiTheme="minorHAnsi" w:hAnsiTheme="minorHAnsi" w:cstheme="minorHAnsi"/>
          <w:spacing w:val="-2"/>
          <w:szCs w:val="22"/>
        </w:rPr>
        <w:t xml:space="preserve">Examples of typical </w:t>
      </w:r>
      <w:r>
        <w:rPr>
          <w:rFonts w:asciiTheme="minorHAnsi" w:hAnsiTheme="minorHAnsi" w:cstheme="minorHAnsi"/>
          <w:spacing w:val="-2"/>
          <w:szCs w:val="22"/>
        </w:rPr>
        <w:t>full F</w:t>
      </w:r>
      <w:r w:rsidRPr="00FA61BF">
        <w:rPr>
          <w:rFonts w:asciiTheme="minorHAnsi" w:hAnsiTheme="minorHAnsi" w:cstheme="minorHAnsi"/>
          <w:spacing w:val="-2"/>
          <w:szCs w:val="22"/>
        </w:rPr>
        <w:t>Ys are:</w:t>
      </w:r>
    </w:p>
    <w:p w14:paraId="4F02D367" w14:textId="77777777" w:rsidR="00D2566A" w:rsidRPr="00FA61BF" w:rsidRDefault="00D2566A" w:rsidP="00CB7DCE">
      <w:pPr>
        <w:pStyle w:val="ListParagraph"/>
        <w:numPr>
          <w:ilvl w:val="0"/>
          <w:numId w:val="14"/>
        </w:numPr>
        <w:ind w:left="720"/>
        <w:jc w:val="both"/>
        <w:rPr>
          <w:rFonts w:asciiTheme="minorHAnsi" w:hAnsiTheme="minorHAnsi" w:cstheme="minorHAnsi"/>
          <w:spacing w:val="-2"/>
          <w:szCs w:val="22"/>
        </w:rPr>
      </w:pPr>
      <w:r w:rsidRPr="00FA61BF">
        <w:rPr>
          <w:rFonts w:asciiTheme="minorHAnsi" w:hAnsiTheme="minorHAnsi" w:cstheme="minorHAnsi"/>
          <w:spacing w:val="-2"/>
          <w:szCs w:val="22"/>
        </w:rPr>
        <w:t>January 1</w:t>
      </w:r>
      <w:r w:rsidRPr="00FA61BF">
        <w:rPr>
          <w:rFonts w:asciiTheme="minorHAnsi" w:hAnsiTheme="minorHAnsi" w:cstheme="minorHAnsi"/>
          <w:spacing w:val="-2"/>
          <w:szCs w:val="22"/>
          <w:vertAlign w:val="superscript"/>
        </w:rPr>
        <w:t>st</w:t>
      </w:r>
      <w:r w:rsidRPr="00FA61BF">
        <w:rPr>
          <w:rFonts w:asciiTheme="minorHAnsi" w:hAnsiTheme="minorHAnsi" w:cstheme="minorHAnsi"/>
          <w:spacing w:val="-2"/>
          <w:szCs w:val="22"/>
        </w:rPr>
        <w:t xml:space="preserve"> to December 31</w:t>
      </w:r>
      <w:r w:rsidRPr="00FA61BF">
        <w:rPr>
          <w:rFonts w:asciiTheme="minorHAnsi" w:hAnsiTheme="minorHAnsi" w:cstheme="minorHAnsi"/>
          <w:spacing w:val="-2"/>
          <w:szCs w:val="22"/>
          <w:vertAlign w:val="superscript"/>
        </w:rPr>
        <w:t>st</w:t>
      </w:r>
      <w:r w:rsidR="00687DF8">
        <w:rPr>
          <w:rFonts w:asciiTheme="minorHAnsi" w:hAnsiTheme="minorHAnsi" w:cstheme="minorHAnsi"/>
          <w:spacing w:val="-2"/>
          <w:szCs w:val="22"/>
        </w:rPr>
        <w:t>;</w:t>
      </w:r>
    </w:p>
    <w:p w14:paraId="3A74EF5C" w14:textId="77777777" w:rsidR="00D2566A" w:rsidRPr="00FA61BF" w:rsidRDefault="00D2566A" w:rsidP="00CB7DCE">
      <w:pPr>
        <w:pStyle w:val="ListParagraph"/>
        <w:numPr>
          <w:ilvl w:val="0"/>
          <w:numId w:val="14"/>
        </w:numPr>
        <w:ind w:left="720"/>
        <w:jc w:val="both"/>
        <w:rPr>
          <w:rFonts w:asciiTheme="minorHAnsi" w:hAnsiTheme="minorHAnsi" w:cstheme="minorHAnsi"/>
          <w:spacing w:val="-2"/>
          <w:szCs w:val="22"/>
        </w:rPr>
      </w:pPr>
      <w:r w:rsidRPr="00FA61BF">
        <w:rPr>
          <w:rFonts w:asciiTheme="minorHAnsi" w:hAnsiTheme="minorHAnsi" w:cstheme="minorHAnsi"/>
          <w:spacing w:val="-2"/>
          <w:szCs w:val="22"/>
        </w:rPr>
        <w:t>July 1</w:t>
      </w:r>
      <w:r w:rsidRPr="00FA61BF">
        <w:rPr>
          <w:rFonts w:asciiTheme="minorHAnsi" w:hAnsiTheme="minorHAnsi" w:cstheme="minorHAnsi"/>
          <w:spacing w:val="-2"/>
          <w:szCs w:val="22"/>
          <w:vertAlign w:val="superscript"/>
        </w:rPr>
        <w:t>st</w:t>
      </w:r>
      <w:r w:rsidRPr="00FA61BF">
        <w:rPr>
          <w:rFonts w:asciiTheme="minorHAnsi" w:hAnsiTheme="minorHAnsi" w:cstheme="minorHAnsi"/>
          <w:spacing w:val="-2"/>
          <w:szCs w:val="22"/>
        </w:rPr>
        <w:t xml:space="preserve"> to June 30</w:t>
      </w:r>
      <w:r w:rsidRPr="00FA61BF">
        <w:rPr>
          <w:rFonts w:asciiTheme="minorHAnsi" w:hAnsiTheme="minorHAnsi" w:cstheme="minorHAnsi"/>
          <w:spacing w:val="-2"/>
          <w:szCs w:val="22"/>
          <w:vertAlign w:val="superscript"/>
        </w:rPr>
        <w:t>th</w:t>
      </w:r>
      <w:r w:rsidR="00246C33">
        <w:rPr>
          <w:rFonts w:asciiTheme="minorHAnsi" w:hAnsiTheme="minorHAnsi" w:cstheme="minorHAnsi"/>
          <w:spacing w:val="-2"/>
          <w:szCs w:val="22"/>
        </w:rPr>
        <w:t>; or</w:t>
      </w:r>
    </w:p>
    <w:p w14:paraId="330F6734" w14:textId="77777777" w:rsidR="00D2566A" w:rsidRPr="00FA61BF" w:rsidRDefault="00D2566A" w:rsidP="00CB7DCE">
      <w:pPr>
        <w:pStyle w:val="ListParagraph"/>
        <w:numPr>
          <w:ilvl w:val="0"/>
          <w:numId w:val="14"/>
        </w:numPr>
        <w:spacing w:after="120"/>
        <w:ind w:left="720"/>
        <w:jc w:val="both"/>
        <w:rPr>
          <w:rFonts w:asciiTheme="minorHAnsi" w:hAnsiTheme="minorHAnsi" w:cstheme="minorHAnsi"/>
          <w:spacing w:val="-2"/>
          <w:szCs w:val="22"/>
        </w:rPr>
      </w:pPr>
      <w:r w:rsidRPr="00FA61BF">
        <w:rPr>
          <w:rFonts w:asciiTheme="minorHAnsi" w:hAnsiTheme="minorHAnsi" w:cstheme="minorHAnsi"/>
          <w:spacing w:val="-2"/>
          <w:szCs w:val="22"/>
        </w:rPr>
        <w:t>October 1</w:t>
      </w:r>
      <w:r w:rsidRPr="00FA61BF">
        <w:rPr>
          <w:rFonts w:asciiTheme="minorHAnsi" w:hAnsiTheme="minorHAnsi" w:cstheme="minorHAnsi"/>
          <w:spacing w:val="-2"/>
          <w:szCs w:val="22"/>
          <w:vertAlign w:val="superscript"/>
        </w:rPr>
        <w:t>st</w:t>
      </w:r>
      <w:r w:rsidRPr="00FA61BF">
        <w:rPr>
          <w:rFonts w:asciiTheme="minorHAnsi" w:hAnsiTheme="minorHAnsi" w:cstheme="minorHAnsi"/>
          <w:spacing w:val="-2"/>
          <w:szCs w:val="22"/>
        </w:rPr>
        <w:t xml:space="preserve"> to September 30</w:t>
      </w:r>
      <w:r w:rsidRPr="00FA61BF">
        <w:rPr>
          <w:rFonts w:asciiTheme="minorHAnsi" w:hAnsiTheme="minorHAnsi" w:cstheme="minorHAnsi"/>
          <w:spacing w:val="-2"/>
          <w:szCs w:val="22"/>
          <w:vertAlign w:val="superscript"/>
        </w:rPr>
        <w:t>th</w:t>
      </w:r>
      <w:r w:rsidR="00246C33">
        <w:rPr>
          <w:rFonts w:asciiTheme="minorHAnsi" w:hAnsiTheme="minorHAnsi" w:cstheme="minorHAnsi"/>
          <w:spacing w:val="-2"/>
          <w:szCs w:val="22"/>
        </w:rPr>
        <w:t>.</w:t>
      </w:r>
    </w:p>
    <w:bookmarkEnd w:id="34"/>
    <w:p w14:paraId="70F6F401" w14:textId="77777777" w:rsidR="00CC31B7" w:rsidRPr="00877928" w:rsidRDefault="00CC31B7" w:rsidP="00423AC3">
      <w:pPr>
        <w:suppressAutoHyphens/>
        <w:spacing w:after="120"/>
        <w:jc w:val="both"/>
        <w:rPr>
          <w:rFonts w:asciiTheme="minorHAnsi" w:hAnsiTheme="minorHAnsi"/>
          <w:szCs w:val="22"/>
        </w:rPr>
      </w:pPr>
      <w:r w:rsidRPr="00877928">
        <w:rPr>
          <w:rFonts w:asciiTheme="minorHAnsi" w:hAnsiTheme="minorHAnsi"/>
          <w:b/>
          <w:szCs w:val="22"/>
        </w:rPr>
        <w:t xml:space="preserve">Gastrointestinal </w:t>
      </w:r>
      <w:r w:rsidR="007179CA">
        <w:rPr>
          <w:rFonts w:asciiTheme="minorHAnsi" w:hAnsiTheme="minorHAnsi"/>
          <w:b/>
          <w:szCs w:val="22"/>
        </w:rPr>
        <w:t>e</w:t>
      </w:r>
      <w:r w:rsidRPr="00877928">
        <w:rPr>
          <w:rFonts w:asciiTheme="minorHAnsi" w:hAnsiTheme="minorHAnsi"/>
          <w:b/>
          <w:szCs w:val="22"/>
        </w:rPr>
        <w:t xml:space="preserve">ndoscopy </w:t>
      </w:r>
      <w:r w:rsidR="007179CA">
        <w:rPr>
          <w:rFonts w:asciiTheme="minorHAnsi" w:hAnsiTheme="minorHAnsi"/>
          <w:b/>
          <w:szCs w:val="22"/>
        </w:rPr>
        <w:t>r</w:t>
      </w:r>
      <w:r w:rsidRPr="00877928">
        <w:rPr>
          <w:rFonts w:asciiTheme="minorHAnsi" w:hAnsiTheme="minorHAnsi"/>
          <w:b/>
          <w:szCs w:val="22"/>
        </w:rPr>
        <w:t>oom</w:t>
      </w:r>
      <w:r w:rsidR="00F84DC3">
        <w:rPr>
          <w:rFonts w:asciiTheme="minorHAnsi" w:hAnsiTheme="minorHAnsi"/>
          <w:b/>
          <w:szCs w:val="22"/>
        </w:rPr>
        <w:t xml:space="preserve"> (GI endo room)</w:t>
      </w:r>
      <w:r w:rsidRPr="00877928">
        <w:rPr>
          <w:rFonts w:asciiTheme="minorHAnsi" w:hAnsiTheme="minorHAnsi"/>
          <w:szCs w:val="22"/>
        </w:rPr>
        <w:t xml:space="preserve">: </w:t>
      </w:r>
      <w:r w:rsidR="00EA552C">
        <w:rPr>
          <w:rFonts w:asciiTheme="minorHAnsi" w:hAnsiTheme="minorHAnsi"/>
          <w:szCs w:val="22"/>
        </w:rPr>
        <w:t>T</w:t>
      </w:r>
      <w:r w:rsidRPr="00877928">
        <w:rPr>
          <w:rFonts w:asciiTheme="minorHAnsi" w:hAnsiTheme="minorHAnsi"/>
          <w:szCs w:val="22"/>
        </w:rPr>
        <w:t>he term “</w:t>
      </w:r>
      <w:r w:rsidRPr="00F84DC3">
        <w:rPr>
          <w:rFonts w:asciiTheme="minorHAnsi" w:hAnsiTheme="minorHAnsi"/>
          <w:szCs w:val="22"/>
        </w:rPr>
        <w:t>GI endo room,</w:t>
      </w:r>
      <w:r w:rsidR="00F84DC3">
        <w:rPr>
          <w:rFonts w:asciiTheme="minorHAnsi" w:hAnsiTheme="minorHAnsi"/>
          <w:szCs w:val="22"/>
        </w:rPr>
        <w:t>”</w:t>
      </w:r>
      <w:r w:rsidRPr="00877928">
        <w:rPr>
          <w:rFonts w:asciiTheme="minorHAnsi" w:hAnsiTheme="minorHAnsi"/>
          <w:szCs w:val="22"/>
        </w:rPr>
        <w:t xml:space="preserve"> which is defined in G.S. 131E-176(7d), </w:t>
      </w:r>
      <w:r w:rsidRPr="00D14A97">
        <w:rPr>
          <w:rFonts w:asciiTheme="minorHAnsi" w:hAnsiTheme="minorHAnsi"/>
          <w:szCs w:val="22"/>
        </w:rPr>
        <w:t>means</w:t>
      </w:r>
      <w:r w:rsidRPr="003B3792">
        <w:rPr>
          <w:rFonts w:asciiTheme="minorHAnsi" w:hAnsiTheme="minorHAnsi"/>
          <w:i/>
          <w:szCs w:val="22"/>
        </w:rPr>
        <w:t xml:space="preserve"> </w:t>
      </w:r>
      <w:r w:rsidR="00D14A97">
        <w:rPr>
          <w:rFonts w:asciiTheme="minorHAnsi" w:hAnsiTheme="minorHAnsi"/>
          <w:i/>
          <w:szCs w:val="22"/>
        </w:rPr>
        <w:t>“A</w:t>
      </w:r>
      <w:r w:rsidRPr="00877928">
        <w:rPr>
          <w:rFonts w:asciiTheme="minorHAnsi" w:hAnsiTheme="minorHAnsi"/>
          <w:i/>
          <w:szCs w:val="22"/>
        </w:rPr>
        <w:t xml:space="preserve"> room used for the performance of procedures that require the insertion of a flexible endoscope into a gastrointestinal orifice to visualize the gastrointestinal lining and adjacent organs for diagnostic or therapeutic purposes.”</w:t>
      </w:r>
    </w:p>
    <w:p w14:paraId="4CFBBA75" w14:textId="77777777" w:rsidR="005E1B6C" w:rsidRDefault="00DE730B" w:rsidP="00423AC3">
      <w:pPr>
        <w:suppressAutoHyphens/>
        <w:spacing w:after="120"/>
        <w:jc w:val="both"/>
        <w:rPr>
          <w:rFonts w:asciiTheme="minorHAnsi" w:hAnsiTheme="minorHAnsi"/>
          <w:szCs w:val="22"/>
        </w:rPr>
      </w:pPr>
      <w:bookmarkStart w:id="35" w:name="_Hlk51756193"/>
      <w:r w:rsidRPr="00DE730B">
        <w:rPr>
          <w:rFonts w:asciiTheme="minorHAnsi" w:hAnsiTheme="minorHAnsi"/>
          <w:b/>
          <w:szCs w:val="22"/>
        </w:rPr>
        <w:t xml:space="preserve">Health </w:t>
      </w:r>
      <w:r w:rsidR="007179CA">
        <w:rPr>
          <w:rFonts w:asciiTheme="minorHAnsi" w:hAnsiTheme="minorHAnsi"/>
          <w:b/>
          <w:szCs w:val="22"/>
        </w:rPr>
        <w:t>s</w:t>
      </w:r>
      <w:r w:rsidRPr="00DE730B">
        <w:rPr>
          <w:rFonts w:asciiTheme="minorHAnsi" w:hAnsiTheme="minorHAnsi"/>
          <w:b/>
          <w:szCs w:val="22"/>
        </w:rPr>
        <w:t>ervice</w:t>
      </w:r>
      <w:r>
        <w:rPr>
          <w:rFonts w:asciiTheme="minorHAnsi" w:hAnsiTheme="minorHAnsi"/>
          <w:szCs w:val="22"/>
        </w:rPr>
        <w:t xml:space="preserve">: </w:t>
      </w:r>
      <w:r w:rsidR="00EA552C">
        <w:rPr>
          <w:rFonts w:asciiTheme="minorHAnsi" w:hAnsiTheme="minorHAnsi"/>
          <w:szCs w:val="22"/>
        </w:rPr>
        <w:t>T</w:t>
      </w:r>
      <w:r w:rsidRPr="0069226E">
        <w:rPr>
          <w:rFonts w:asciiTheme="minorHAnsi" w:hAnsiTheme="minorHAnsi" w:cstheme="minorHAnsi"/>
          <w:szCs w:val="22"/>
        </w:rPr>
        <w:t>he term “</w:t>
      </w:r>
      <w:r>
        <w:rPr>
          <w:rFonts w:asciiTheme="minorHAnsi" w:hAnsiTheme="minorHAnsi" w:cstheme="minorHAnsi"/>
          <w:szCs w:val="22"/>
        </w:rPr>
        <w:t>health service,” which is defined in G.S. 131E-176(9</w:t>
      </w:r>
      <w:r w:rsidR="00710F68">
        <w:rPr>
          <w:rFonts w:asciiTheme="minorHAnsi" w:hAnsiTheme="minorHAnsi" w:cstheme="minorHAnsi"/>
          <w:szCs w:val="22"/>
        </w:rPr>
        <w:t xml:space="preserve">a), means </w:t>
      </w:r>
      <w:r w:rsidR="00710F68" w:rsidRPr="00710F68">
        <w:rPr>
          <w:rFonts w:asciiTheme="minorHAnsi" w:hAnsiTheme="minorHAnsi" w:cstheme="minorHAnsi"/>
          <w:i/>
          <w:szCs w:val="22"/>
        </w:rPr>
        <w:t>“</w:t>
      </w:r>
      <w:r w:rsidR="00710F68" w:rsidRPr="00710F68">
        <w:rPr>
          <w:rFonts w:asciiTheme="minorHAnsi" w:hAnsiTheme="minorHAnsi"/>
          <w:i/>
          <w:szCs w:val="22"/>
        </w:rPr>
        <w:t xml:space="preserve">An organized, interrelated activity that is medical, diagnostic, therapeutic, rehabilitative, or a combination thereof and that is integral to the prevention of disease or the clinical management of an individual who is sick or injured or who has a disability. </w:t>
      </w:r>
      <w:r w:rsidR="00710F68">
        <w:rPr>
          <w:rFonts w:asciiTheme="minorHAnsi" w:hAnsiTheme="minorHAnsi"/>
          <w:i/>
          <w:szCs w:val="22"/>
        </w:rPr>
        <w:t xml:space="preserve"> ‘</w:t>
      </w:r>
      <w:r w:rsidR="00710F68" w:rsidRPr="00710F68">
        <w:rPr>
          <w:rFonts w:asciiTheme="minorHAnsi" w:hAnsiTheme="minorHAnsi"/>
          <w:i/>
          <w:szCs w:val="22"/>
        </w:rPr>
        <w:t>Health service</w:t>
      </w:r>
      <w:r w:rsidR="00710F68">
        <w:rPr>
          <w:rFonts w:asciiTheme="minorHAnsi" w:hAnsiTheme="minorHAnsi"/>
          <w:i/>
          <w:szCs w:val="22"/>
        </w:rPr>
        <w:t>’</w:t>
      </w:r>
      <w:r w:rsidR="00710F68" w:rsidRPr="00710F68">
        <w:rPr>
          <w:rFonts w:asciiTheme="minorHAnsi" w:hAnsiTheme="minorHAnsi"/>
          <w:i/>
          <w:szCs w:val="22"/>
        </w:rPr>
        <w:t xml:space="preserve"> does not include administrative and other activities that are not integral to clinical management.”</w:t>
      </w:r>
      <w:r w:rsidR="000634B6">
        <w:rPr>
          <w:rFonts w:asciiTheme="minorHAnsi" w:hAnsiTheme="minorHAnsi"/>
          <w:szCs w:val="22"/>
        </w:rPr>
        <w:t xml:space="preserve">  </w:t>
      </w:r>
    </w:p>
    <w:p w14:paraId="702CEA26" w14:textId="58C17F3B" w:rsidR="005809F4" w:rsidRDefault="005809F4" w:rsidP="005809F4">
      <w:pPr>
        <w:suppressAutoHyphens/>
        <w:spacing w:after="120"/>
        <w:ind w:left="360"/>
        <w:jc w:val="both"/>
        <w:rPr>
          <w:rFonts w:asciiTheme="minorHAnsi" w:hAnsiTheme="minorHAnsi"/>
          <w:szCs w:val="22"/>
        </w:rPr>
      </w:pPr>
      <w:r>
        <w:rPr>
          <w:rFonts w:asciiTheme="minorHAnsi" w:hAnsiTheme="minorHAnsi"/>
          <w:szCs w:val="22"/>
        </w:rPr>
        <w:t xml:space="preserve">For the purposes of completing this application form, the term </w:t>
      </w:r>
      <w:r w:rsidR="00E32652">
        <w:rPr>
          <w:rFonts w:asciiTheme="minorHAnsi" w:hAnsiTheme="minorHAnsi"/>
          <w:szCs w:val="22"/>
        </w:rPr>
        <w:t xml:space="preserve">health service </w:t>
      </w:r>
      <w:r>
        <w:rPr>
          <w:rFonts w:asciiTheme="minorHAnsi" w:hAnsiTheme="minorHAnsi"/>
          <w:szCs w:val="22"/>
        </w:rPr>
        <w:t xml:space="preserve">includes but is not limited to the following services: </w:t>
      </w:r>
      <w:r w:rsidR="00DA77E3">
        <w:rPr>
          <w:rFonts w:asciiTheme="minorHAnsi" w:hAnsiTheme="minorHAnsi"/>
          <w:szCs w:val="22"/>
        </w:rPr>
        <w:t>hospital</w:t>
      </w:r>
      <w:r>
        <w:rPr>
          <w:rFonts w:asciiTheme="minorHAnsi" w:hAnsiTheme="minorHAnsi"/>
          <w:szCs w:val="22"/>
        </w:rPr>
        <w:t>;</w:t>
      </w:r>
      <w:r w:rsidR="00E32652" w:rsidRPr="00E32652">
        <w:rPr>
          <w:rStyle w:val="FootnoteReference"/>
          <w:rFonts w:asciiTheme="minorHAnsi" w:hAnsiTheme="minorHAnsi"/>
          <w:b/>
          <w:color w:val="FF0000"/>
          <w:szCs w:val="22"/>
        </w:rPr>
        <w:footnoteReference w:id="2"/>
      </w:r>
      <w:r>
        <w:rPr>
          <w:rFonts w:asciiTheme="minorHAnsi" w:hAnsiTheme="minorHAnsi"/>
          <w:szCs w:val="22"/>
        </w:rPr>
        <w:t xml:space="preserve"> adult care home; bone marrow transplantation; burn intensive care; cardiac catheterization; GI endoscopy; home health; hospice home care; hospice inpatient; hospice residential; inpatient rehabilitation; intermediate care for person</w:t>
      </w:r>
      <w:r w:rsidR="00AE18DE">
        <w:rPr>
          <w:rFonts w:asciiTheme="minorHAnsi" w:hAnsiTheme="minorHAnsi"/>
          <w:szCs w:val="22"/>
        </w:rPr>
        <w:t>s</w:t>
      </w:r>
      <w:r>
        <w:rPr>
          <w:rFonts w:asciiTheme="minorHAnsi" w:hAnsiTheme="minorHAnsi"/>
          <w:szCs w:val="22"/>
        </w:rPr>
        <w:t xml:space="preserve"> with intellectual disabilities; long-term care hospital; medical equipment; neonatal intensive care; nursing home facility; open heart; solid organ transplantation; and surgical</w:t>
      </w:r>
      <w:r w:rsidR="00944E47">
        <w:rPr>
          <w:rFonts w:asciiTheme="minorHAnsi" w:hAnsiTheme="minorHAnsi"/>
          <w:szCs w:val="22"/>
        </w:rPr>
        <w:t xml:space="preserve"> (ORs)</w:t>
      </w:r>
      <w:r>
        <w:rPr>
          <w:rFonts w:asciiTheme="minorHAnsi" w:hAnsiTheme="minorHAnsi"/>
          <w:szCs w:val="22"/>
        </w:rPr>
        <w:t>.</w:t>
      </w:r>
    </w:p>
    <w:bookmarkEnd w:id="35"/>
    <w:p w14:paraId="061FB73C" w14:textId="1ADE3144" w:rsidR="00DF79AF" w:rsidRPr="00A92C35" w:rsidRDefault="00DF79AF" w:rsidP="00423AC3">
      <w:pPr>
        <w:suppressAutoHyphens/>
        <w:spacing w:after="120"/>
        <w:jc w:val="both"/>
        <w:rPr>
          <w:rFonts w:asciiTheme="minorHAnsi" w:hAnsiTheme="minorHAnsi" w:cstheme="minorHAnsi"/>
          <w:szCs w:val="22"/>
        </w:rPr>
      </w:pPr>
      <w:r w:rsidRPr="00A92C35">
        <w:rPr>
          <w:rFonts w:asciiTheme="minorHAnsi" w:hAnsiTheme="minorHAnsi" w:cstheme="minorHAnsi"/>
          <w:b/>
          <w:szCs w:val="22"/>
        </w:rPr>
        <w:lastRenderedPageBreak/>
        <w:t xml:space="preserve">Health </w:t>
      </w:r>
      <w:r w:rsidR="007179CA">
        <w:rPr>
          <w:rFonts w:asciiTheme="minorHAnsi" w:hAnsiTheme="minorHAnsi" w:cstheme="minorHAnsi"/>
          <w:b/>
          <w:szCs w:val="22"/>
        </w:rPr>
        <w:t>s</w:t>
      </w:r>
      <w:r w:rsidRPr="00A92C35">
        <w:rPr>
          <w:rFonts w:asciiTheme="minorHAnsi" w:hAnsiTheme="minorHAnsi" w:cstheme="minorHAnsi"/>
          <w:b/>
          <w:szCs w:val="22"/>
        </w:rPr>
        <w:t xml:space="preserve">ervice </w:t>
      </w:r>
      <w:r w:rsidR="007179CA">
        <w:rPr>
          <w:rFonts w:asciiTheme="minorHAnsi" w:hAnsiTheme="minorHAnsi" w:cstheme="minorHAnsi"/>
          <w:b/>
          <w:szCs w:val="22"/>
        </w:rPr>
        <w:t>f</w:t>
      </w:r>
      <w:r w:rsidRPr="00A92C35">
        <w:rPr>
          <w:rFonts w:asciiTheme="minorHAnsi" w:hAnsiTheme="minorHAnsi" w:cstheme="minorHAnsi"/>
          <w:b/>
          <w:szCs w:val="22"/>
        </w:rPr>
        <w:t>acility</w:t>
      </w:r>
      <w:r w:rsidRPr="00A92C35">
        <w:rPr>
          <w:rFonts w:asciiTheme="minorHAnsi" w:hAnsiTheme="minorHAnsi" w:cstheme="minorHAnsi"/>
          <w:szCs w:val="22"/>
        </w:rPr>
        <w:t xml:space="preserve">: </w:t>
      </w:r>
      <w:r w:rsidR="002308C6">
        <w:rPr>
          <w:rFonts w:asciiTheme="minorHAnsi" w:hAnsiTheme="minorHAnsi" w:cstheme="minorHAnsi"/>
          <w:szCs w:val="22"/>
        </w:rPr>
        <w:t xml:space="preserve">For the purpose of completing this application form, the </w:t>
      </w:r>
      <w:r w:rsidR="003B3792" w:rsidRPr="0069226E">
        <w:rPr>
          <w:rFonts w:asciiTheme="minorHAnsi" w:hAnsiTheme="minorHAnsi" w:cstheme="minorHAnsi"/>
          <w:szCs w:val="22"/>
        </w:rPr>
        <w:t>term “</w:t>
      </w:r>
      <w:r w:rsidR="003B3792">
        <w:rPr>
          <w:rFonts w:asciiTheme="minorHAnsi" w:hAnsiTheme="minorHAnsi" w:cstheme="minorHAnsi"/>
          <w:szCs w:val="22"/>
        </w:rPr>
        <w:t xml:space="preserve">health service </w:t>
      </w:r>
      <w:r w:rsidR="003B3792" w:rsidRPr="0069226E">
        <w:rPr>
          <w:rFonts w:asciiTheme="minorHAnsi" w:hAnsiTheme="minorHAnsi" w:cstheme="minorHAnsi"/>
          <w:szCs w:val="22"/>
        </w:rPr>
        <w:t>facility</w:t>
      </w:r>
      <w:r w:rsidR="00DE730B">
        <w:rPr>
          <w:rFonts w:asciiTheme="minorHAnsi" w:hAnsiTheme="minorHAnsi" w:cstheme="minorHAnsi"/>
          <w:szCs w:val="22"/>
        </w:rPr>
        <w:t>,</w:t>
      </w:r>
      <w:r w:rsidR="003B3792" w:rsidRPr="0069226E">
        <w:rPr>
          <w:rFonts w:asciiTheme="minorHAnsi" w:hAnsiTheme="minorHAnsi" w:cstheme="minorHAnsi"/>
          <w:szCs w:val="22"/>
        </w:rPr>
        <w:t xml:space="preserve">” </w:t>
      </w:r>
      <w:r w:rsidR="003B3792">
        <w:rPr>
          <w:rFonts w:asciiTheme="minorHAnsi" w:hAnsiTheme="minorHAnsi" w:cstheme="minorHAnsi"/>
          <w:szCs w:val="22"/>
        </w:rPr>
        <w:t xml:space="preserve">which is </w:t>
      </w:r>
      <w:r w:rsidR="003B3792" w:rsidRPr="0069226E">
        <w:rPr>
          <w:rFonts w:asciiTheme="minorHAnsi" w:hAnsiTheme="minorHAnsi" w:cstheme="minorHAnsi"/>
          <w:szCs w:val="22"/>
        </w:rPr>
        <w:t>defined in G.S. 131E-176(9b)</w:t>
      </w:r>
      <w:r w:rsidR="003B3792">
        <w:rPr>
          <w:rFonts w:asciiTheme="minorHAnsi" w:hAnsiTheme="minorHAnsi" w:cstheme="minorHAnsi"/>
          <w:szCs w:val="22"/>
        </w:rPr>
        <w:t xml:space="preserve">, </w:t>
      </w:r>
      <w:r w:rsidR="003B3792" w:rsidRPr="00A00016">
        <w:rPr>
          <w:rFonts w:asciiTheme="minorHAnsi" w:hAnsiTheme="minorHAnsi" w:cstheme="minorHAnsi"/>
          <w:szCs w:val="22"/>
        </w:rPr>
        <w:t>means</w:t>
      </w:r>
      <w:r w:rsidR="003B3792" w:rsidRPr="003B3792">
        <w:rPr>
          <w:rFonts w:asciiTheme="minorHAnsi" w:hAnsiTheme="minorHAnsi" w:cstheme="minorHAnsi"/>
          <w:i/>
          <w:szCs w:val="22"/>
        </w:rPr>
        <w:t xml:space="preserve"> </w:t>
      </w:r>
      <w:r w:rsidR="00A00016">
        <w:rPr>
          <w:rFonts w:asciiTheme="minorHAnsi" w:hAnsiTheme="minorHAnsi" w:cstheme="minorHAnsi"/>
          <w:i/>
          <w:szCs w:val="22"/>
        </w:rPr>
        <w:t>“A</w:t>
      </w:r>
      <w:r w:rsidR="003B3792">
        <w:rPr>
          <w:rFonts w:asciiTheme="minorHAnsi" w:hAnsiTheme="minorHAnsi" w:cstheme="minorHAnsi"/>
          <w:szCs w:val="22"/>
        </w:rPr>
        <w:t xml:space="preserve"> </w:t>
      </w:r>
      <w:r w:rsidR="003B3792" w:rsidRPr="0069226E">
        <w:rPr>
          <w:rFonts w:asciiTheme="minorHAnsi" w:hAnsiTheme="minorHAnsi"/>
          <w:i/>
          <w:szCs w:val="22"/>
        </w:rPr>
        <w:t>hospital; long-term care hospital; rehabilitation facility; nursing home facility; adult care home; … intermediate care facility for individuals with intellectual disabilities; home health agency office; diagnostic center; hospice office,</w:t>
      </w:r>
      <w:r w:rsidR="003B3792" w:rsidRPr="0069226E">
        <w:rPr>
          <w:rFonts w:asciiTheme="minorHAnsi" w:hAnsiTheme="minorHAnsi"/>
          <w:b/>
          <w:i/>
          <w:szCs w:val="22"/>
        </w:rPr>
        <w:t xml:space="preserve"> </w:t>
      </w:r>
      <w:r w:rsidR="003B3792" w:rsidRPr="0069226E">
        <w:rPr>
          <w:rFonts w:asciiTheme="minorHAnsi" w:hAnsiTheme="minorHAnsi"/>
          <w:i/>
          <w:szCs w:val="22"/>
        </w:rPr>
        <w:t>hospice inpatient facility, hospice residential care facility; and ambulatory surgical facility.”</w:t>
      </w:r>
      <w:r w:rsidR="003B3792" w:rsidRPr="0069226E">
        <w:rPr>
          <w:rFonts w:asciiTheme="minorHAnsi" w:hAnsiTheme="minorHAnsi" w:cstheme="minorHAnsi"/>
          <w:szCs w:val="22"/>
        </w:rPr>
        <w:t xml:space="preserve">  </w:t>
      </w:r>
    </w:p>
    <w:p w14:paraId="09C51CFE" w14:textId="0D8DFD4A" w:rsidR="003438E4" w:rsidRPr="002C37A1" w:rsidRDefault="003438E4" w:rsidP="00423AC3">
      <w:pPr>
        <w:suppressAutoHyphens/>
        <w:spacing w:after="120"/>
        <w:jc w:val="both"/>
        <w:rPr>
          <w:rFonts w:asciiTheme="minorHAnsi" w:hAnsiTheme="minorHAnsi" w:cstheme="minorHAnsi"/>
          <w:iCs/>
          <w:color w:val="FF0000"/>
          <w:szCs w:val="22"/>
        </w:rPr>
      </w:pPr>
      <w:r>
        <w:rPr>
          <w:rFonts w:asciiTheme="minorHAnsi" w:hAnsiTheme="minorHAnsi" w:cstheme="minorHAnsi"/>
          <w:b/>
          <w:szCs w:val="22"/>
        </w:rPr>
        <w:t xml:space="preserve">Health </w:t>
      </w:r>
      <w:r w:rsidR="007179CA">
        <w:rPr>
          <w:rFonts w:asciiTheme="minorHAnsi" w:hAnsiTheme="minorHAnsi" w:cstheme="minorHAnsi"/>
          <w:b/>
          <w:szCs w:val="22"/>
        </w:rPr>
        <w:t>s</w:t>
      </w:r>
      <w:r>
        <w:rPr>
          <w:rFonts w:asciiTheme="minorHAnsi" w:hAnsiTheme="minorHAnsi" w:cstheme="minorHAnsi"/>
          <w:b/>
          <w:szCs w:val="22"/>
        </w:rPr>
        <w:t xml:space="preserve">ervice </w:t>
      </w:r>
      <w:r w:rsidR="007179CA">
        <w:rPr>
          <w:rFonts w:asciiTheme="minorHAnsi" w:hAnsiTheme="minorHAnsi" w:cstheme="minorHAnsi"/>
          <w:b/>
          <w:szCs w:val="22"/>
        </w:rPr>
        <w:t>f</w:t>
      </w:r>
      <w:r>
        <w:rPr>
          <w:rFonts w:asciiTheme="minorHAnsi" w:hAnsiTheme="minorHAnsi" w:cstheme="minorHAnsi"/>
          <w:b/>
          <w:szCs w:val="22"/>
        </w:rPr>
        <w:t xml:space="preserve">acility </w:t>
      </w:r>
      <w:r w:rsidR="007179CA">
        <w:rPr>
          <w:rFonts w:asciiTheme="minorHAnsi" w:hAnsiTheme="minorHAnsi" w:cstheme="minorHAnsi"/>
          <w:b/>
          <w:szCs w:val="22"/>
        </w:rPr>
        <w:t>b</w:t>
      </w:r>
      <w:r>
        <w:rPr>
          <w:rFonts w:asciiTheme="minorHAnsi" w:hAnsiTheme="minorHAnsi" w:cstheme="minorHAnsi"/>
          <w:b/>
          <w:szCs w:val="22"/>
        </w:rPr>
        <w:t>ed</w:t>
      </w:r>
      <w:r w:rsidRPr="003438E4">
        <w:rPr>
          <w:rFonts w:asciiTheme="minorHAnsi" w:hAnsiTheme="minorHAnsi" w:cstheme="minorHAnsi"/>
          <w:szCs w:val="22"/>
        </w:rPr>
        <w:t xml:space="preserve">: </w:t>
      </w:r>
      <w:r w:rsidR="00EA552C">
        <w:rPr>
          <w:rFonts w:asciiTheme="minorHAnsi" w:hAnsiTheme="minorHAnsi"/>
          <w:szCs w:val="22"/>
        </w:rPr>
        <w:t>T</w:t>
      </w:r>
      <w:r w:rsidR="00E0730D" w:rsidRPr="0069226E">
        <w:rPr>
          <w:rFonts w:asciiTheme="minorHAnsi" w:hAnsiTheme="minorHAnsi" w:cstheme="minorHAnsi"/>
          <w:szCs w:val="22"/>
        </w:rPr>
        <w:t>he term “</w:t>
      </w:r>
      <w:r w:rsidR="00E0730D">
        <w:rPr>
          <w:rFonts w:asciiTheme="minorHAnsi" w:hAnsiTheme="minorHAnsi" w:cstheme="minorHAnsi"/>
          <w:szCs w:val="22"/>
        </w:rPr>
        <w:t xml:space="preserve">health service </w:t>
      </w:r>
      <w:r w:rsidR="00E0730D" w:rsidRPr="0069226E">
        <w:rPr>
          <w:rFonts w:asciiTheme="minorHAnsi" w:hAnsiTheme="minorHAnsi" w:cstheme="minorHAnsi"/>
          <w:szCs w:val="22"/>
        </w:rPr>
        <w:t>facility</w:t>
      </w:r>
      <w:r w:rsidR="00E95DA6">
        <w:rPr>
          <w:rFonts w:asciiTheme="minorHAnsi" w:hAnsiTheme="minorHAnsi" w:cstheme="minorHAnsi"/>
          <w:szCs w:val="22"/>
        </w:rPr>
        <w:t xml:space="preserve"> bed</w:t>
      </w:r>
      <w:r w:rsidR="00DE730B">
        <w:rPr>
          <w:rFonts w:asciiTheme="minorHAnsi" w:hAnsiTheme="minorHAnsi" w:cstheme="minorHAnsi"/>
          <w:szCs w:val="22"/>
        </w:rPr>
        <w:t>,</w:t>
      </w:r>
      <w:r w:rsidR="00E0730D" w:rsidRPr="0069226E">
        <w:rPr>
          <w:rFonts w:asciiTheme="minorHAnsi" w:hAnsiTheme="minorHAnsi" w:cstheme="minorHAnsi"/>
          <w:szCs w:val="22"/>
        </w:rPr>
        <w:t xml:space="preserve">” </w:t>
      </w:r>
      <w:r w:rsidR="00E0730D">
        <w:rPr>
          <w:rFonts w:asciiTheme="minorHAnsi" w:hAnsiTheme="minorHAnsi" w:cstheme="minorHAnsi"/>
          <w:szCs w:val="22"/>
        </w:rPr>
        <w:t xml:space="preserve">which is </w:t>
      </w:r>
      <w:r w:rsidR="00E0730D" w:rsidRPr="0069226E">
        <w:rPr>
          <w:rFonts w:asciiTheme="minorHAnsi" w:hAnsiTheme="minorHAnsi" w:cstheme="minorHAnsi"/>
          <w:szCs w:val="22"/>
        </w:rPr>
        <w:t>defined in G.S. 131E-176(9</w:t>
      </w:r>
      <w:r w:rsidR="00E0730D">
        <w:rPr>
          <w:rFonts w:asciiTheme="minorHAnsi" w:hAnsiTheme="minorHAnsi" w:cstheme="minorHAnsi"/>
          <w:szCs w:val="22"/>
        </w:rPr>
        <w:t>c</w:t>
      </w:r>
      <w:r w:rsidR="00E0730D" w:rsidRPr="0069226E">
        <w:rPr>
          <w:rFonts w:asciiTheme="minorHAnsi" w:hAnsiTheme="minorHAnsi" w:cstheme="minorHAnsi"/>
          <w:szCs w:val="22"/>
        </w:rPr>
        <w:t>)</w:t>
      </w:r>
      <w:r w:rsidR="00E0730D">
        <w:rPr>
          <w:rFonts w:asciiTheme="minorHAnsi" w:hAnsiTheme="minorHAnsi" w:cstheme="minorHAnsi"/>
          <w:szCs w:val="22"/>
        </w:rPr>
        <w:t xml:space="preserve">, </w:t>
      </w:r>
      <w:r w:rsidR="00E0730D" w:rsidRPr="00A00016">
        <w:rPr>
          <w:rFonts w:asciiTheme="minorHAnsi" w:hAnsiTheme="minorHAnsi" w:cstheme="minorHAnsi"/>
          <w:szCs w:val="22"/>
        </w:rPr>
        <w:t>means</w:t>
      </w:r>
      <w:r w:rsidR="00E0730D" w:rsidRPr="003B3792">
        <w:rPr>
          <w:rFonts w:asciiTheme="minorHAnsi" w:hAnsiTheme="minorHAnsi" w:cstheme="minorHAnsi"/>
          <w:i/>
          <w:szCs w:val="22"/>
        </w:rPr>
        <w:t xml:space="preserve"> </w:t>
      </w:r>
      <w:r w:rsidR="00E0730D" w:rsidRPr="00E0730D">
        <w:rPr>
          <w:rFonts w:asciiTheme="minorHAnsi" w:hAnsiTheme="minorHAnsi" w:cstheme="minorHAnsi"/>
          <w:i/>
          <w:szCs w:val="22"/>
        </w:rPr>
        <w:t>“</w:t>
      </w:r>
      <w:r w:rsidR="00E0730D" w:rsidRPr="00E0730D">
        <w:rPr>
          <w:rFonts w:asciiTheme="minorHAnsi" w:hAnsiTheme="minorHAnsi"/>
          <w:i/>
          <w:szCs w:val="22"/>
        </w:rPr>
        <w:t xml:space="preserve">A bed licensed for use in a health service facility in the categories of </w:t>
      </w:r>
      <w:r w:rsidR="00E0730D" w:rsidRPr="001B1DDA">
        <w:rPr>
          <w:rFonts w:asciiTheme="minorHAnsi" w:hAnsiTheme="minorHAnsi"/>
          <w:i/>
          <w:szCs w:val="22"/>
        </w:rPr>
        <w:t>(</w:t>
      </w:r>
      <w:proofErr w:type="spellStart"/>
      <w:r w:rsidR="00E0730D" w:rsidRPr="002C37A1">
        <w:rPr>
          <w:rFonts w:asciiTheme="minorHAnsi" w:hAnsiTheme="minorHAnsi"/>
          <w:i/>
          <w:szCs w:val="22"/>
        </w:rPr>
        <w:t>i</w:t>
      </w:r>
      <w:proofErr w:type="spellEnd"/>
      <w:r w:rsidR="00E0730D" w:rsidRPr="002C37A1">
        <w:rPr>
          <w:rFonts w:asciiTheme="minorHAnsi" w:hAnsiTheme="minorHAnsi"/>
          <w:i/>
          <w:szCs w:val="22"/>
        </w:rPr>
        <w:t>) acute care beds; (iii) rehabilitation beds; (iv) nursing home beds; (v) intermediate care beds for individuals with intellectual disabilities;  (vii) hospice inpatient facility beds; (vi</w:t>
      </w:r>
      <w:r w:rsidR="00E0730D" w:rsidRPr="001B1DDA">
        <w:rPr>
          <w:rFonts w:asciiTheme="minorHAnsi" w:hAnsiTheme="minorHAnsi"/>
          <w:i/>
          <w:szCs w:val="22"/>
        </w:rPr>
        <w:t>ii) hospice residential care facility beds; (ix) adult care home</w:t>
      </w:r>
      <w:r w:rsidR="00E0730D" w:rsidRPr="00E0730D">
        <w:rPr>
          <w:rFonts w:asciiTheme="minorHAnsi" w:hAnsiTheme="minorHAnsi"/>
          <w:i/>
          <w:szCs w:val="22"/>
        </w:rPr>
        <w:t xml:space="preserve"> beds; and (x) long-term care hospital beds.”</w:t>
      </w:r>
      <w:r w:rsidR="007E117E">
        <w:rPr>
          <w:rFonts w:asciiTheme="minorHAnsi" w:hAnsiTheme="minorHAnsi"/>
          <w:i/>
          <w:szCs w:val="22"/>
        </w:rPr>
        <w:t xml:space="preserve"> </w:t>
      </w:r>
    </w:p>
    <w:p w14:paraId="69F5E57B" w14:textId="77777777" w:rsidR="008632D3" w:rsidRPr="00A92C35" w:rsidRDefault="008632D3" w:rsidP="00423AC3">
      <w:pPr>
        <w:suppressAutoHyphens/>
        <w:spacing w:after="120"/>
        <w:jc w:val="both"/>
        <w:rPr>
          <w:rFonts w:asciiTheme="minorHAnsi" w:hAnsiTheme="minorHAnsi" w:cstheme="minorHAnsi"/>
          <w:szCs w:val="22"/>
        </w:rPr>
      </w:pPr>
      <w:r w:rsidRPr="00A92C35">
        <w:rPr>
          <w:rFonts w:asciiTheme="minorHAnsi" w:hAnsiTheme="minorHAnsi" w:cstheme="minorHAnsi"/>
          <w:b/>
          <w:szCs w:val="22"/>
        </w:rPr>
        <w:t xml:space="preserve">Health </w:t>
      </w:r>
      <w:r w:rsidR="007179CA">
        <w:rPr>
          <w:rFonts w:asciiTheme="minorHAnsi" w:hAnsiTheme="minorHAnsi" w:cstheme="minorHAnsi"/>
          <w:b/>
          <w:szCs w:val="22"/>
        </w:rPr>
        <w:t>s</w:t>
      </w:r>
      <w:r w:rsidRPr="00A92C35">
        <w:rPr>
          <w:rFonts w:asciiTheme="minorHAnsi" w:hAnsiTheme="minorHAnsi" w:cstheme="minorHAnsi"/>
          <w:b/>
          <w:szCs w:val="22"/>
        </w:rPr>
        <w:t>ystem</w:t>
      </w:r>
      <w:r w:rsidRPr="00A92C35">
        <w:rPr>
          <w:rFonts w:asciiTheme="minorHAnsi" w:hAnsiTheme="minorHAnsi" w:cstheme="minorHAnsi"/>
          <w:szCs w:val="22"/>
        </w:rPr>
        <w:t xml:space="preserve">: </w:t>
      </w:r>
      <w:proofErr w:type="gramStart"/>
      <w:r w:rsidR="006B3847">
        <w:rPr>
          <w:rFonts w:asciiTheme="minorHAnsi" w:hAnsiTheme="minorHAnsi" w:cstheme="minorHAnsi"/>
          <w:szCs w:val="22"/>
        </w:rPr>
        <w:t>For the purpose of</w:t>
      </w:r>
      <w:proofErr w:type="gramEnd"/>
      <w:r w:rsidR="006B3847">
        <w:rPr>
          <w:rFonts w:asciiTheme="minorHAnsi" w:hAnsiTheme="minorHAnsi" w:cstheme="minorHAnsi"/>
          <w:szCs w:val="22"/>
        </w:rPr>
        <w:t xml:space="preserve"> completing this application form, the </w:t>
      </w:r>
      <w:r w:rsidRPr="00A92C35">
        <w:rPr>
          <w:rFonts w:asciiTheme="minorHAnsi" w:hAnsiTheme="minorHAnsi" w:cstheme="minorHAnsi"/>
          <w:szCs w:val="22"/>
        </w:rPr>
        <w:t xml:space="preserve">term “health system” has the same meaning as that term is defined in Chapter 6 in the State Medical Facilities Plan </w:t>
      </w:r>
      <w:r w:rsidR="00CD498B">
        <w:rPr>
          <w:rFonts w:asciiTheme="minorHAnsi" w:hAnsiTheme="minorHAnsi" w:cstheme="minorHAnsi"/>
          <w:szCs w:val="22"/>
        </w:rPr>
        <w:t xml:space="preserve">(SMFP) </w:t>
      </w:r>
      <w:r w:rsidRPr="00A92C35">
        <w:rPr>
          <w:rFonts w:asciiTheme="minorHAnsi" w:hAnsiTheme="minorHAnsi" w:cstheme="minorHAnsi"/>
          <w:szCs w:val="22"/>
        </w:rPr>
        <w:t xml:space="preserve">in effect at the time the review begins. </w:t>
      </w:r>
      <w:r w:rsidRPr="00A92C35">
        <w:rPr>
          <w:rFonts w:asciiTheme="minorHAnsi" w:hAnsiTheme="minorHAnsi" w:cstheme="minorHAnsi"/>
          <w:spacing w:val="0"/>
          <w:szCs w:val="22"/>
        </w:rPr>
        <w:t xml:space="preserve">The SMFP can be obtained at no cost on the Division’s website at: </w:t>
      </w:r>
      <w:hyperlink r:id="rId12" w:history="1">
        <w:r w:rsidR="006E6D22" w:rsidRPr="007F195B">
          <w:rPr>
            <w:rStyle w:val="Hyperlink"/>
            <w:rFonts w:asciiTheme="minorHAnsi" w:hAnsiTheme="minorHAnsi" w:cstheme="minorHAnsi"/>
            <w:spacing w:val="0"/>
            <w:szCs w:val="22"/>
          </w:rPr>
          <w:t>https://info.ncdhhs.gov/dhsr/ncsmfp/index.html</w:t>
        </w:r>
      </w:hyperlink>
      <w:r w:rsidRPr="00A92C35">
        <w:rPr>
          <w:rFonts w:asciiTheme="minorHAnsi" w:hAnsiTheme="minorHAnsi" w:cstheme="minorHAnsi"/>
          <w:spacing w:val="0"/>
          <w:szCs w:val="22"/>
        </w:rPr>
        <w:t>.</w:t>
      </w:r>
    </w:p>
    <w:p w14:paraId="19719C24" w14:textId="77777777" w:rsidR="001E65B8" w:rsidRPr="001E65B8" w:rsidRDefault="00A92C35" w:rsidP="00423AC3">
      <w:pPr>
        <w:pStyle w:val="aBlock1"/>
        <w:spacing w:after="120"/>
        <w:ind w:left="0" w:firstLine="0"/>
        <w:rPr>
          <w:rFonts w:asciiTheme="minorHAnsi" w:hAnsiTheme="minorHAnsi" w:cstheme="minorHAnsi"/>
          <w:sz w:val="22"/>
          <w:szCs w:val="22"/>
        </w:rPr>
      </w:pPr>
      <w:r w:rsidRPr="00A92C35">
        <w:rPr>
          <w:rFonts w:asciiTheme="minorHAnsi" w:hAnsiTheme="minorHAnsi" w:cstheme="minorHAnsi"/>
          <w:b/>
          <w:sz w:val="22"/>
          <w:szCs w:val="22"/>
        </w:rPr>
        <w:t xml:space="preserve">Home </w:t>
      </w:r>
      <w:r w:rsidR="007179CA">
        <w:rPr>
          <w:rFonts w:asciiTheme="minorHAnsi" w:hAnsiTheme="minorHAnsi" w:cstheme="minorHAnsi"/>
          <w:b/>
          <w:sz w:val="22"/>
          <w:szCs w:val="22"/>
        </w:rPr>
        <w:t>h</w:t>
      </w:r>
      <w:r w:rsidRPr="00A92C35">
        <w:rPr>
          <w:rFonts w:asciiTheme="minorHAnsi" w:hAnsiTheme="minorHAnsi" w:cstheme="minorHAnsi"/>
          <w:b/>
          <w:sz w:val="22"/>
          <w:szCs w:val="22"/>
        </w:rPr>
        <w:t xml:space="preserve">ealth </w:t>
      </w:r>
      <w:r w:rsidR="007179CA">
        <w:rPr>
          <w:rFonts w:asciiTheme="minorHAnsi" w:hAnsiTheme="minorHAnsi" w:cstheme="minorHAnsi"/>
          <w:b/>
          <w:sz w:val="22"/>
          <w:szCs w:val="22"/>
        </w:rPr>
        <w:t>a</w:t>
      </w:r>
      <w:r w:rsidRPr="00A92C35">
        <w:rPr>
          <w:rFonts w:asciiTheme="minorHAnsi" w:hAnsiTheme="minorHAnsi" w:cstheme="minorHAnsi"/>
          <w:b/>
          <w:sz w:val="22"/>
          <w:szCs w:val="22"/>
        </w:rPr>
        <w:t>gency</w:t>
      </w:r>
      <w:r w:rsidRPr="00A92C35">
        <w:rPr>
          <w:rFonts w:asciiTheme="minorHAnsi" w:hAnsiTheme="minorHAnsi" w:cstheme="minorHAnsi"/>
          <w:sz w:val="22"/>
          <w:szCs w:val="22"/>
        </w:rPr>
        <w:t xml:space="preserve">: </w:t>
      </w:r>
      <w:r w:rsidR="00FB6F70">
        <w:rPr>
          <w:rFonts w:asciiTheme="minorHAnsi" w:hAnsiTheme="minorHAnsi" w:cstheme="minorHAnsi"/>
          <w:sz w:val="22"/>
          <w:szCs w:val="22"/>
        </w:rPr>
        <w:t>T</w:t>
      </w:r>
      <w:r w:rsidRPr="00A92C35">
        <w:rPr>
          <w:rFonts w:asciiTheme="minorHAnsi" w:hAnsiTheme="minorHAnsi" w:cstheme="minorHAnsi"/>
          <w:sz w:val="22"/>
          <w:szCs w:val="22"/>
        </w:rPr>
        <w:t xml:space="preserve">he term “home health agency,” which is defined in G.S. 131E-176(12), </w:t>
      </w:r>
      <w:r w:rsidRPr="001E65B8">
        <w:rPr>
          <w:rFonts w:asciiTheme="minorHAnsi" w:hAnsiTheme="minorHAnsi" w:cstheme="minorHAnsi"/>
          <w:sz w:val="22"/>
          <w:szCs w:val="22"/>
        </w:rPr>
        <w:t>means</w:t>
      </w:r>
      <w:r w:rsidRPr="00A92C35">
        <w:rPr>
          <w:rFonts w:asciiTheme="minorHAnsi" w:hAnsiTheme="minorHAnsi" w:cstheme="minorHAnsi"/>
          <w:sz w:val="22"/>
          <w:szCs w:val="22"/>
        </w:rPr>
        <w:t xml:space="preserve"> </w:t>
      </w:r>
      <w:r w:rsidR="001E65B8" w:rsidRPr="001E65B8">
        <w:rPr>
          <w:rFonts w:asciiTheme="minorHAnsi" w:hAnsiTheme="minorHAnsi" w:cstheme="minorHAnsi"/>
          <w:i/>
          <w:sz w:val="22"/>
          <w:szCs w:val="22"/>
        </w:rPr>
        <w:t>“</w:t>
      </w:r>
      <w:r w:rsidR="001E65B8" w:rsidRPr="001E65B8">
        <w:rPr>
          <w:rFonts w:asciiTheme="minorHAnsi" w:hAnsiTheme="minorHAnsi"/>
          <w:i/>
          <w:sz w:val="22"/>
          <w:szCs w:val="22"/>
        </w:rPr>
        <w:t>A private organization or public agency, whether owned or operated by one or more persons or legal entities, which furnishes or offers to furnish home health services.”</w:t>
      </w:r>
    </w:p>
    <w:p w14:paraId="367FDF9B" w14:textId="77777777" w:rsidR="0016583C" w:rsidRDefault="00DE730B" w:rsidP="00423AC3">
      <w:pPr>
        <w:suppressAutoHyphens/>
        <w:spacing w:after="120"/>
        <w:jc w:val="both"/>
        <w:rPr>
          <w:rFonts w:asciiTheme="minorHAnsi" w:hAnsiTheme="minorHAnsi" w:cstheme="minorHAnsi"/>
          <w:b/>
          <w:szCs w:val="22"/>
        </w:rPr>
      </w:pPr>
      <w:r>
        <w:rPr>
          <w:rFonts w:asciiTheme="minorHAnsi" w:hAnsiTheme="minorHAnsi" w:cstheme="minorHAnsi"/>
          <w:b/>
          <w:szCs w:val="22"/>
        </w:rPr>
        <w:t xml:space="preserve">Home Health </w:t>
      </w:r>
      <w:r w:rsidR="0016583C">
        <w:rPr>
          <w:rFonts w:asciiTheme="minorHAnsi" w:hAnsiTheme="minorHAnsi" w:cstheme="minorHAnsi"/>
          <w:b/>
          <w:szCs w:val="22"/>
        </w:rPr>
        <w:t>Definitions</w:t>
      </w:r>
    </w:p>
    <w:p w14:paraId="62B1FE92" w14:textId="77777777" w:rsidR="00DE730B" w:rsidRPr="00A92C35" w:rsidRDefault="00DE730B" w:rsidP="00A94020">
      <w:pPr>
        <w:suppressAutoHyphens/>
        <w:spacing w:after="120"/>
        <w:ind w:left="360"/>
        <w:jc w:val="both"/>
        <w:rPr>
          <w:rFonts w:asciiTheme="minorHAnsi" w:hAnsiTheme="minorHAnsi" w:cstheme="minorHAnsi"/>
          <w:szCs w:val="22"/>
        </w:rPr>
      </w:pPr>
      <w:r w:rsidRPr="00A92C35">
        <w:rPr>
          <w:rFonts w:asciiTheme="minorHAnsi" w:hAnsiTheme="minorHAnsi" w:cstheme="minorHAnsi"/>
          <w:b/>
          <w:szCs w:val="22"/>
        </w:rPr>
        <w:t xml:space="preserve">Duplicated </w:t>
      </w:r>
      <w:r w:rsidR="007179CA">
        <w:rPr>
          <w:rFonts w:asciiTheme="minorHAnsi" w:hAnsiTheme="minorHAnsi" w:cstheme="minorHAnsi"/>
          <w:b/>
          <w:szCs w:val="22"/>
        </w:rPr>
        <w:t>c</w:t>
      </w:r>
      <w:r w:rsidRPr="00A92C35">
        <w:rPr>
          <w:rFonts w:asciiTheme="minorHAnsi" w:hAnsiTheme="minorHAnsi" w:cstheme="minorHAnsi"/>
          <w:b/>
          <w:szCs w:val="22"/>
        </w:rPr>
        <w:t>lients</w:t>
      </w:r>
      <w:r w:rsidRPr="00A92C35">
        <w:rPr>
          <w:rFonts w:asciiTheme="minorHAnsi" w:hAnsiTheme="minorHAnsi" w:cstheme="minorHAnsi"/>
          <w:szCs w:val="22"/>
        </w:rPr>
        <w:t xml:space="preserve">: </w:t>
      </w:r>
      <w:r w:rsidR="00E9186A">
        <w:rPr>
          <w:rFonts w:asciiTheme="minorHAnsi" w:hAnsiTheme="minorHAnsi" w:cstheme="minorHAnsi"/>
          <w:szCs w:val="22"/>
        </w:rPr>
        <w:t xml:space="preserve">For home health agency proposals, the </w:t>
      </w:r>
      <w:r w:rsidRPr="00A92C35">
        <w:rPr>
          <w:rFonts w:asciiTheme="minorHAnsi" w:hAnsiTheme="minorHAnsi" w:cstheme="minorHAnsi"/>
          <w:szCs w:val="22"/>
        </w:rPr>
        <w:t xml:space="preserve">term “duplicated clients” means the total number of </w:t>
      </w:r>
      <w:r w:rsidRPr="00DA2CD0">
        <w:rPr>
          <w:rFonts w:asciiTheme="minorHAnsi" w:hAnsiTheme="minorHAnsi" w:cstheme="minorHAnsi"/>
          <w:szCs w:val="22"/>
        </w:rPr>
        <w:t>home health</w:t>
      </w:r>
      <w:r>
        <w:rPr>
          <w:rFonts w:asciiTheme="minorHAnsi" w:hAnsiTheme="minorHAnsi" w:cstheme="minorHAnsi"/>
          <w:szCs w:val="22"/>
        </w:rPr>
        <w:t xml:space="preserve"> </w:t>
      </w:r>
      <w:r w:rsidRPr="00A92C35">
        <w:rPr>
          <w:rFonts w:asciiTheme="minorHAnsi" w:hAnsiTheme="minorHAnsi" w:cstheme="minorHAnsi"/>
          <w:szCs w:val="22"/>
        </w:rPr>
        <w:t xml:space="preserve">clients served or projected to be served during </w:t>
      </w:r>
      <w:r w:rsidR="002867DD">
        <w:rPr>
          <w:rFonts w:asciiTheme="minorHAnsi" w:hAnsiTheme="minorHAnsi" w:cstheme="minorHAnsi"/>
          <w:szCs w:val="22"/>
        </w:rPr>
        <w:t>a given fiscal year</w:t>
      </w:r>
      <w:r w:rsidRPr="00A92C35">
        <w:rPr>
          <w:rFonts w:asciiTheme="minorHAnsi" w:hAnsiTheme="minorHAnsi" w:cstheme="minorHAnsi"/>
          <w:szCs w:val="22"/>
        </w:rPr>
        <w:t xml:space="preserve"> by each staff discipline. If the client is seen by more than one discipline, the related client visits should be counted under each staff discipline.</w:t>
      </w:r>
    </w:p>
    <w:p w14:paraId="618008E5" w14:textId="77777777" w:rsidR="009B36F9" w:rsidRPr="00A92C35" w:rsidRDefault="009B36F9" w:rsidP="00A94020">
      <w:pPr>
        <w:suppressAutoHyphens/>
        <w:spacing w:after="120"/>
        <w:ind w:left="360"/>
        <w:jc w:val="both"/>
        <w:rPr>
          <w:rFonts w:asciiTheme="minorHAnsi" w:hAnsiTheme="minorHAnsi" w:cstheme="minorHAnsi"/>
          <w:szCs w:val="22"/>
        </w:rPr>
      </w:pPr>
      <w:r w:rsidRPr="00A92C35">
        <w:rPr>
          <w:rFonts w:asciiTheme="minorHAnsi" w:hAnsiTheme="minorHAnsi" w:cstheme="minorHAnsi"/>
          <w:b/>
          <w:szCs w:val="22"/>
        </w:rPr>
        <w:t xml:space="preserve">Unduplicated </w:t>
      </w:r>
      <w:r w:rsidR="007179CA">
        <w:rPr>
          <w:rFonts w:asciiTheme="minorHAnsi" w:hAnsiTheme="minorHAnsi" w:cstheme="minorHAnsi"/>
          <w:b/>
          <w:szCs w:val="22"/>
        </w:rPr>
        <w:t>c</w:t>
      </w:r>
      <w:r w:rsidRPr="00A92C35">
        <w:rPr>
          <w:rFonts w:asciiTheme="minorHAnsi" w:hAnsiTheme="minorHAnsi" w:cstheme="minorHAnsi"/>
          <w:b/>
          <w:szCs w:val="22"/>
        </w:rPr>
        <w:t>lients</w:t>
      </w:r>
      <w:r w:rsidRPr="00A92C35">
        <w:rPr>
          <w:rFonts w:asciiTheme="minorHAnsi" w:hAnsiTheme="minorHAnsi" w:cstheme="minorHAnsi"/>
          <w:szCs w:val="22"/>
        </w:rPr>
        <w:t xml:space="preserve">: </w:t>
      </w:r>
      <w:r w:rsidR="00E9186A">
        <w:rPr>
          <w:rFonts w:asciiTheme="minorHAnsi" w:hAnsiTheme="minorHAnsi" w:cstheme="minorHAnsi"/>
          <w:szCs w:val="22"/>
        </w:rPr>
        <w:t xml:space="preserve">For home health agency proposals, the </w:t>
      </w:r>
      <w:r w:rsidRPr="00A92C35">
        <w:rPr>
          <w:rFonts w:asciiTheme="minorHAnsi" w:hAnsiTheme="minorHAnsi" w:cstheme="minorHAnsi"/>
          <w:szCs w:val="22"/>
        </w:rPr>
        <w:t xml:space="preserve">term “unduplicated clients” means the total number of </w:t>
      </w:r>
      <w:r>
        <w:rPr>
          <w:rFonts w:asciiTheme="minorHAnsi" w:hAnsiTheme="minorHAnsi" w:cstheme="minorHAnsi"/>
          <w:szCs w:val="22"/>
        </w:rPr>
        <w:t xml:space="preserve">home health </w:t>
      </w:r>
      <w:r w:rsidRPr="00A92C35">
        <w:rPr>
          <w:rFonts w:asciiTheme="minorHAnsi" w:hAnsiTheme="minorHAnsi" w:cstheme="minorHAnsi"/>
          <w:szCs w:val="22"/>
        </w:rPr>
        <w:t xml:space="preserve">clients served or projected to be served during </w:t>
      </w:r>
      <w:r w:rsidR="002867DD">
        <w:rPr>
          <w:rFonts w:asciiTheme="minorHAnsi" w:hAnsiTheme="minorHAnsi" w:cstheme="minorHAnsi"/>
          <w:szCs w:val="22"/>
        </w:rPr>
        <w:t>a given fiscal year</w:t>
      </w:r>
      <w:r w:rsidRPr="00A92C35">
        <w:rPr>
          <w:rFonts w:asciiTheme="minorHAnsi" w:hAnsiTheme="minorHAnsi" w:cstheme="minorHAnsi"/>
          <w:szCs w:val="22"/>
        </w:rPr>
        <w:t xml:space="preserve">. Each </w:t>
      </w:r>
      <w:r>
        <w:rPr>
          <w:rFonts w:asciiTheme="minorHAnsi" w:hAnsiTheme="minorHAnsi" w:cstheme="minorHAnsi"/>
          <w:szCs w:val="22"/>
        </w:rPr>
        <w:t xml:space="preserve">home health </w:t>
      </w:r>
      <w:r w:rsidRPr="00A92C35">
        <w:rPr>
          <w:rFonts w:asciiTheme="minorHAnsi" w:hAnsiTheme="minorHAnsi" w:cstheme="minorHAnsi"/>
          <w:szCs w:val="22"/>
        </w:rPr>
        <w:t xml:space="preserve">client should be counted only once regardless of the number of times the clients are admitted during the </w:t>
      </w:r>
      <w:r w:rsidR="002867DD">
        <w:rPr>
          <w:rFonts w:asciiTheme="minorHAnsi" w:hAnsiTheme="minorHAnsi" w:cstheme="minorHAnsi"/>
          <w:szCs w:val="22"/>
        </w:rPr>
        <w:t>given fiscal year</w:t>
      </w:r>
      <w:r w:rsidRPr="00A92C35">
        <w:rPr>
          <w:rFonts w:asciiTheme="minorHAnsi" w:hAnsiTheme="minorHAnsi" w:cstheme="minorHAnsi"/>
          <w:szCs w:val="22"/>
        </w:rPr>
        <w:t>.</w:t>
      </w:r>
    </w:p>
    <w:p w14:paraId="07E21B93" w14:textId="77777777" w:rsidR="009B36F9" w:rsidRDefault="009B36F9" w:rsidP="00A94020">
      <w:pPr>
        <w:suppressAutoHyphens/>
        <w:spacing w:after="120"/>
        <w:ind w:left="360"/>
        <w:jc w:val="both"/>
        <w:rPr>
          <w:rFonts w:asciiTheme="minorHAnsi" w:hAnsiTheme="minorHAnsi" w:cstheme="minorHAnsi"/>
          <w:szCs w:val="22"/>
        </w:rPr>
      </w:pPr>
      <w:r w:rsidRPr="00A92C35">
        <w:rPr>
          <w:rFonts w:asciiTheme="minorHAnsi" w:hAnsiTheme="minorHAnsi" w:cstheme="minorHAnsi"/>
          <w:b/>
          <w:szCs w:val="22"/>
        </w:rPr>
        <w:t xml:space="preserve">Staff </w:t>
      </w:r>
      <w:r w:rsidR="007179CA">
        <w:rPr>
          <w:rFonts w:asciiTheme="minorHAnsi" w:hAnsiTheme="minorHAnsi" w:cstheme="minorHAnsi"/>
          <w:b/>
          <w:szCs w:val="22"/>
        </w:rPr>
        <w:t>d</w:t>
      </w:r>
      <w:r w:rsidRPr="00A92C35">
        <w:rPr>
          <w:rFonts w:asciiTheme="minorHAnsi" w:hAnsiTheme="minorHAnsi" w:cstheme="minorHAnsi"/>
          <w:b/>
          <w:szCs w:val="22"/>
        </w:rPr>
        <w:t>iscipline</w:t>
      </w:r>
      <w:r w:rsidRPr="00A92C35">
        <w:rPr>
          <w:rFonts w:asciiTheme="minorHAnsi" w:hAnsiTheme="minorHAnsi" w:cstheme="minorHAnsi"/>
          <w:szCs w:val="22"/>
        </w:rPr>
        <w:t xml:space="preserve">: </w:t>
      </w:r>
      <w:r w:rsidR="00E9186A">
        <w:rPr>
          <w:rFonts w:asciiTheme="minorHAnsi" w:hAnsiTheme="minorHAnsi" w:cstheme="minorHAnsi"/>
          <w:szCs w:val="22"/>
        </w:rPr>
        <w:t xml:space="preserve">For home health agency proposals, the </w:t>
      </w:r>
      <w:r w:rsidRPr="00A92C35">
        <w:rPr>
          <w:rFonts w:asciiTheme="minorHAnsi" w:hAnsiTheme="minorHAnsi" w:cstheme="minorHAnsi"/>
          <w:szCs w:val="22"/>
        </w:rPr>
        <w:t>term “staff discipline” means nursing (RN or LPN), physical therapy, occupational therapy, speech therapy, medical social worker</w:t>
      </w:r>
      <w:r w:rsidR="00E9186A">
        <w:rPr>
          <w:rFonts w:asciiTheme="minorHAnsi" w:hAnsiTheme="minorHAnsi" w:cstheme="minorHAnsi"/>
          <w:szCs w:val="22"/>
        </w:rPr>
        <w:t>,</w:t>
      </w:r>
      <w:r w:rsidRPr="00A92C35">
        <w:rPr>
          <w:rFonts w:asciiTheme="minorHAnsi" w:hAnsiTheme="minorHAnsi" w:cstheme="minorHAnsi"/>
          <w:szCs w:val="22"/>
        </w:rPr>
        <w:t xml:space="preserve"> or home health aide.</w:t>
      </w:r>
    </w:p>
    <w:p w14:paraId="08489CD7" w14:textId="77777777" w:rsidR="009B36F9" w:rsidRDefault="009B36F9" w:rsidP="00A94020">
      <w:pPr>
        <w:suppressAutoHyphens/>
        <w:spacing w:after="120"/>
        <w:ind w:left="360"/>
        <w:jc w:val="both"/>
        <w:rPr>
          <w:rFonts w:asciiTheme="minorHAnsi" w:hAnsiTheme="minorHAnsi" w:cstheme="minorHAnsi"/>
          <w:szCs w:val="22"/>
        </w:rPr>
      </w:pPr>
      <w:r w:rsidRPr="00A92C35">
        <w:rPr>
          <w:rFonts w:asciiTheme="minorHAnsi" w:hAnsiTheme="minorHAnsi" w:cstheme="minorHAnsi"/>
          <w:b/>
          <w:szCs w:val="22"/>
        </w:rPr>
        <w:t>Visits</w:t>
      </w:r>
      <w:r w:rsidRPr="00A92C35">
        <w:rPr>
          <w:rFonts w:asciiTheme="minorHAnsi" w:hAnsiTheme="minorHAnsi" w:cstheme="minorHAnsi"/>
          <w:szCs w:val="22"/>
        </w:rPr>
        <w:t xml:space="preserve">: </w:t>
      </w:r>
      <w:r w:rsidR="00E9186A">
        <w:rPr>
          <w:rFonts w:asciiTheme="minorHAnsi" w:hAnsiTheme="minorHAnsi" w:cstheme="minorHAnsi"/>
          <w:szCs w:val="22"/>
        </w:rPr>
        <w:t>For home health agency proposals, the</w:t>
      </w:r>
      <w:r w:rsidRPr="00A92C35">
        <w:rPr>
          <w:rFonts w:asciiTheme="minorHAnsi" w:hAnsiTheme="minorHAnsi" w:cstheme="minorHAnsi"/>
          <w:szCs w:val="22"/>
        </w:rPr>
        <w:t xml:space="preserve"> term “visits” means direct care visits provided to the client by home health staff members or by others under contract with the home health agency for which the home health agency bills the client.</w:t>
      </w:r>
    </w:p>
    <w:p w14:paraId="64B58DB0" w14:textId="77777777" w:rsidR="00A92C35" w:rsidRPr="00A92C35" w:rsidRDefault="00A92C35" w:rsidP="00423AC3">
      <w:pPr>
        <w:suppressAutoHyphens/>
        <w:spacing w:after="120"/>
        <w:jc w:val="both"/>
        <w:rPr>
          <w:rFonts w:asciiTheme="minorHAnsi" w:hAnsiTheme="minorHAnsi" w:cstheme="minorHAnsi"/>
          <w:szCs w:val="22"/>
        </w:rPr>
      </w:pPr>
      <w:r w:rsidRPr="00A92C35">
        <w:rPr>
          <w:rFonts w:asciiTheme="minorHAnsi" w:hAnsiTheme="minorHAnsi" w:cstheme="minorHAnsi"/>
          <w:b/>
          <w:szCs w:val="22"/>
        </w:rPr>
        <w:t>Hospice</w:t>
      </w:r>
      <w:r w:rsidRPr="00A92C35">
        <w:rPr>
          <w:rFonts w:asciiTheme="minorHAnsi" w:hAnsiTheme="minorHAnsi" w:cstheme="minorHAnsi"/>
          <w:szCs w:val="22"/>
        </w:rPr>
        <w:t xml:space="preserve">: </w:t>
      </w:r>
      <w:r w:rsidR="007E29A4">
        <w:rPr>
          <w:rFonts w:asciiTheme="minorHAnsi" w:hAnsiTheme="minorHAnsi"/>
          <w:szCs w:val="22"/>
        </w:rPr>
        <w:t>T</w:t>
      </w:r>
      <w:r w:rsidRPr="00A92C35">
        <w:rPr>
          <w:rFonts w:asciiTheme="minorHAnsi" w:hAnsiTheme="minorHAnsi" w:cstheme="minorHAnsi"/>
          <w:szCs w:val="22"/>
        </w:rPr>
        <w:t xml:space="preserve">he term “hospice,” which is defined in G.S. 131E-176(13a), </w:t>
      </w:r>
      <w:r w:rsidR="003E2696" w:rsidRPr="00A86C4A">
        <w:rPr>
          <w:rFonts w:asciiTheme="minorHAnsi" w:hAnsiTheme="minorHAnsi" w:cstheme="minorHAnsi"/>
          <w:szCs w:val="22"/>
        </w:rPr>
        <w:t>means</w:t>
      </w:r>
      <w:r w:rsidR="003E2696">
        <w:rPr>
          <w:rFonts w:asciiTheme="minorHAnsi" w:hAnsiTheme="minorHAnsi" w:cstheme="minorHAnsi"/>
          <w:szCs w:val="22"/>
        </w:rPr>
        <w:t xml:space="preserve"> </w:t>
      </w:r>
      <w:r w:rsidR="00A86C4A">
        <w:rPr>
          <w:rFonts w:asciiTheme="minorHAnsi" w:hAnsiTheme="minorHAnsi" w:cstheme="minorHAnsi"/>
          <w:i/>
          <w:szCs w:val="22"/>
        </w:rPr>
        <w:t>“A</w:t>
      </w:r>
      <w:r w:rsidRPr="00A92C35">
        <w:rPr>
          <w:rFonts w:asciiTheme="minorHAnsi" w:hAnsiTheme="minorHAnsi" w:cstheme="minorHAnsi"/>
          <w:i/>
          <w:szCs w:val="22"/>
        </w:rPr>
        <w:t>ny coordinated program of home care with provision for inpatient care for terminally ill patients and their families. This care is provided by a medically directed interdisciplinary team, directly or through an agreement under the direction of an identifiable hospice administration. A hospice program of care provides palliative and supportive medical and other health services to meet the physical, psychological, social, spiritual</w:t>
      </w:r>
      <w:r w:rsidR="0049740F">
        <w:rPr>
          <w:rFonts w:asciiTheme="minorHAnsi" w:hAnsiTheme="minorHAnsi" w:cstheme="minorHAnsi"/>
          <w:i/>
          <w:szCs w:val="22"/>
        </w:rPr>
        <w:t>,</w:t>
      </w:r>
      <w:r w:rsidRPr="00A92C35">
        <w:rPr>
          <w:rFonts w:asciiTheme="minorHAnsi" w:hAnsiTheme="minorHAnsi" w:cstheme="minorHAnsi"/>
          <w:i/>
          <w:szCs w:val="22"/>
        </w:rPr>
        <w:t xml:space="preserve"> and special needs of patients and their families, which are experienced during the final stages of terminal illness and during dying and bereavement.”</w:t>
      </w:r>
    </w:p>
    <w:p w14:paraId="240991E0" w14:textId="77777777" w:rsidR="0016583C" w:rsidRDefault="0016583C" w:rsidP="00423AC3">
      <w:pPr>
        <w:autoSpaceDE w:val="0"/>
        <w:autoSpaceDN w:val="0"/>
        <w:adjustRightInd w:val="0"/>
        <w:spacing w:after="120"/>
        <w:jc w:val="both"/>
        <w:rPr>
          <w:rFonts w:asciiTheme="minorHAnsi" w:hAnsiTheme="minorHAnsi" w:cstheme="minorHAnsi"/>
          <w:b/>
          <w:spacing w:val="0"/>
          <w:szCs w:val="22"/>
        </w:rPr>
      </w:pPr>
      <w:r>
        <w:rPr>
          <w:rFonts w:asciiTheme="minorHAnsi" w:hAnsiTheme="minorHAnsi" w:cstheme="minorHAnsi"/>
          <w:b/>
          <w:spacing w:val="0"/>
          <w:szCs w:val="22"/>
        </w:rPr>
        <w:t>Ho</w:t>
      </w:r>
      <w:r w:rsidR="00642D5F">
        <w:rPr>
          <w:rFonts w:asciiTheme="minorHAnsi" w:hAnsiTheme="minorHAnsi" w:cstheme="minorHAnsi"/>
          <w:b/>
          <w:spacing w:val="0"/>
          <w:szCs w:val="22"/>
        </w:rPr>
        <w:t>s</w:t>
      </w:r>
      <w:r w:rsidR="00A94020">
        <w:rPr>
          <w:rFonts w:asciiTheme="minorHAnsi" w:hAnsiTheme="minorHAnsi" w:cstheme="minorHAnsi"/>
          <w:b/>
          <w:spacing w:val="0"/>
          <w:szCs w:val="22"/>
        </w:rPr>
        <w:t xml:space="preserve">pice </w:t>
      </w:r>
      <w:r w:rsidR="00DB3510">
        <w:rPr>
          <w:rFonts w:asciiTheme="minorHAnsi" w:hAnsiTheme="minorHAnsi" w:cstheme="minorHAnsi"/>
          <w:b/>
          <w:spacing w:val="0"/>
          <w:szCs w:val="22"/>
        </w:rPr>
        <w:t xml:space="preserve">Home Care </w:t>
      </w:r>
      <w:r w:rsidR="00A94020">
        <w:rPr>
          <w:rFonts w:asciiTheme="minorHAnsi" w:hAnsiTheme="minorHAnsi" w:cstheme="minorHAnsi"/>
          <w:b/>
          <w:spacing w:val="0"/>
          <w:szCs w:val="22"/>
        </w:rPr>
        <w:t>Definitions</w:t>
      </w:r>
    </w:p>
    <w:p w14:paraId="1E2DF84C" w14:textId="77777777" w:rsidR="008F677D" w:rsidRPr="002F2B76" w:rsidRDefault="008F677D" w:rsidP="00A94020">
      <w:pPr>
        <w:autoSpaceDE w:val="0"/>
        <w:autoSpaceDN w:val="0"/>
        <w:adjustRightInd w:val="0"/>
        <w:spacing w:after="120"/>
        <w:ind w:left="360"/>
        <w:jc w:val="both"/>
        <w:rPr>
          <w:rFonts w:asciiTheme="minorHAnsi" w:hAnsiTheme="minorHAnsi" w:cstheme="minorHAnsi"/>
          <w:szCs w:val="22"/>
        </w:rPr>
      </w:pPr>
      <w:r w:rsidRPr="002F2B76">
        <w:rPr>
          <w:rFonts w:asciiTheme="minorHAnsi" w:hAnsiTheme="minorHAnsi" w:cstheme="minorHAnsi"/>
          <w:b/>
          <w:spacing w:val="0"/>
          <w:szCs w:val="22"/>
        </w:rPr>
        <w:t xml:space="preserve">Days of </w:t>
      </w:r>
      <w:r w:rsidR="007179CA">
        <w:rPr>
          <w:rFonts w:asciiTheme="minorHAnsi" w:hAnsiTheme="minorHAnsi" w:cstheme="minorHAnsi"/>
          <w:b/>
          <w:spacing w:val="0"/>
          <w:szCs w:val="22"/>
        </w:rPr>
        <w:t>c</w:t>
      </w:r>
      <w:r w:rsidRPr="002F2B76">
        <w:rPr>
          <w:rFonts w:asciiTheme="minorHAnsi" w:hAnsiTheme="minorHAnsi" w:cstheme="minorHAnsi"/>
          <w:b/>
          <w:spacing w:val="0"/>
          <w:szCs w:val="22"/>
        </w:rPr>
        <w:t>are</w:t>
      </w:r>
      <w:r w:rsidRPr="002F2B76">
        <w:rPr>
          <w:rFonts w:asciiTheme="minorHAnsi" w:hAnsiTheme="minorHAnsi" w:cstheme="minorHAnsi"/>
          <w:spacing w:val="0"/>
          <w:szCs w:val="22"/>
        </w:rPr>
        <w:t xml:space="preserve">: </w:t>
      </w:r>
      <w:r w:rsidR="00E9186A">
        <w:rPr>
          <w:rFonts w:asciiTheme="minorHAnsi" w:hAnsiTheme="minorHAnsi" w:cstheme="minorHAnsi"/>
          <w:spacing w:val="0"/>
          <w:szCs w:val="22"/>
        </w:rPr>
        <w:t xml:space="preserve">For hospice home care proposals, the </w:t>
      </w:r>
      <w:r w:rsidRPr="002F2B76">
        <w:rPr>
          <w:rFonts w:asciiTheme="minorHAnsi" w:hAnsiTheme="minorHAnsi" w:cstheme="minorHAnsi"/>
          <w:spacing w:val="0"/>
          <w:szCs w:val="22"/>
        </w:rPr>
        <w:t>term “days of care” means the number of days hospice services were provided by a hospice office during a given fiscal year.  Count or include all days for each episode for patients with multiple episodes of care during the same fiscal year.</w:t>
      </w:r>
    </w:p>
    <w:p w14:paraId="649B3EBE" w14:textId="77777777" w:rsidR="009B36F9" w:rsidRPr="002F2B76" w:rsidRDefault="009B36F9" w:rsidP="00A94020">
      <w:pPr>
        <w:suppressAutoHyphens/>
        <w:spacing w:after="120"/>
        <w:ind w:left="360"/>
        <w:jc w:val="both"/>
        <w:rPr>
          <w:rFonts w:asciiTheme="minorHAnsi" w:hAnsiTheme="minorHAnsi" w:cstheme="minorHAnsi"/>
          <w:szCs w:val="22"/>
        </w:rPr>
      </w:pPr>
      <w:r w:rsidRPr="002F2B76">
        <w:rPr>
          <w:rFonts w:asciiTheme="minorHAnsi" w:hAnsiTheme="minorHAnsi" w:cstheme="minorHAnsi"/>
          <w:b/>
          <w:szCs w:val="22"/>
        </w:rPr>
        <w:t>New (</w:t>
      </w:r>
      <w:r w:rsidR="007179CA">
        <w:rPr>
          <w:rFonts w:asciiTheme="minorHAnsi" w:hAnsiTheme="minorHAnsi" w:cstheme="minorHAnsi"/>
          <w:b/>
          <w:szCs w:val="22"/>
        </w:rPr>
        <w:t>u</w:t>
      </w:r>
      <w:r w:rsidRPr="002F2B76">
        <w:rPr>
          <w:rFonts w:asciiTheme="minorHAnsi" w:hAnsiTheme="minorHAnsi" w:cstheme="minorHAnsi"/>
          <w:b/>
          <w:szCs w:val="22"/>
        </w:rPr>
        <w:t xml:space="preserve">nduplicated) </w:t>
      </w:r>
      <w:r w:rsidR="007179CA">
        <w:rPr>
          <w:rFonts w:asciiTheme="minorHAnsi" w:hAnsiTheme="minorHAnsi" w:cstheme="minorHAnsi"/>
          <w:b/>
          <w:szCs w:val="22"/>
        </w:rPr>
        <w:t>a</w:t>
      </w:r>
      <w:r w:rsidRPr="002F2B76">
        <w:rPr>
          <w:rFonts w:asciiTheme="minorHAnsi" w:hAnsiTheme="minorHAnsi" w:cstheme="minorHAnsi"/>
          <w:b/>
          <w:szCs w:val="22"/>
        </w:rPr>
        <w:t>dmissions:</w:t>
      </w:r>
      <w:r w:rsidRPr="002F2B76">
        <w:rPr>
          <w:rFonts w:asciiTheme="minorHAnsi" w:hAnsiTheme="minorHAnsi" w:cstheme="minorHAnsi"/>
          <w:szCs w:val="22"/>
        </w:rPr>
        <w:t xml:space="preserve"> </w:t>
      </w:r>
      <w:r w:rsidR="00E9186A">
        <w:rPr>
          <w:rFonts w:asciiTheme="minorHAnsi" w:hAnsiTheme="minorHAnsi" w:cstheme="minorHAnsi"/>
          <w:szCs w:val="22"/>
        </w:rPr>
        <w:t xml:space="preserve">For hospice home care proposals, the </w:t>
      </w:r>
      <w:r w:rsidRPr="002F2B76">
        <w:rPr>
          <w:rFonts w:asciiTheme="minorHAnsi" w:hAnsiTheme="minorHAnsi" w:cstheme="minorHAnsi"/>
          <w:szCs w:val="22"/>
        </w:rPr>
        <w:t xml:space="preserve">term “new (unduplicated) admissions” means patients admitted or projected to be admitted to the facility for the </w:t>
      </w:r>
      <w:r w:rsidR="00C56DFC" w:rsidRPr="002F2B76">
        <w:rPr>
          <w:rFonts w:asciiTheme="minorHAnsi" w:hAnsiTheme="minorHAnsi" w:cstheme="minorHAnsi"/>
          <w:szCs w:val="22"/>
        </w:rPr>
        <w:t>first-time</w:t>
      </w:r>
      <w:r w:rsidRPr="002F2B76">
        <w:rPr>
          <w:rFonts w:asciiTheme="minorHAnsi" w:hAnsiTheme="minorHAnsi" w:cstheme="minorHAnsi"/>
          <w:szCs w:val="22"/>
        </w:rPr>
        <w:t xml:space="preserve"> during a given fiscal year. Patients admitted or projected to be admitted multiple times within the same fiscal year should only be included or counted once.  Patients carried over from the previous fiscal year should not be included or counted.</w:t>
      </w:r>
    </w:p>
    <w:p w14:paraId="32C2F5A3" w14:textId="77777777" w:rsidR="008F677D" w:rsidRPr="002F2B76" w:rsidRDefault="008F677D" w:rsidP="00A94020">
      <w:pPr>
        <w:suppressAutoHyphens/>
        <w:spacing w:after="120"/>
        <w:ind w:left="360"/>
        <w:jc w:val="both"/>
        <w:rPr>
          <w:rFonts w:asciiTheme="minorHAnsi" w:hAnsiTheme="minorHAnsi" w:cstheme="minorHAnsi"/>
          <w:szCs w:val="22"/>
        </w:rPr>
      </w:pPr>
      <w:r w:rsidRPr="002F2B76">
        <w:rPr>
          <w:rFonts w:asciiTheme="minorHAnsi" w:hAnsiTheme="minorHAnsi" w:cstheme="minorHAnsi"/>
          <w:b/>
          <w:szCs w:val="22"/>
        </w:rPr>
        <w:lastRenderedPageBreak/>
        <w:t xml:space="preserve">Patients </w:t>
      </w:r>
      <w:r w:rsidR="007179CA">
        <w:rPr>
          <w:rFonts w:asciiTheme="minorHAnsi" w:hAnsiTheme="minorHAnsi" w:cstheme="minorHAnsi"/>
          <w:b/>
          <w:szCs w:val="22"/>
        </w:rPr>
        <w:t>s</w:t>
      </w:r>
      <w:r w:rsidRPr="002F2B76">
        <w:rPr>
          <w:rFonts w:asciiTheme="minorHAnsi" w:hAnsiTheme="minorHAnsi" w:cstheme="minorHAnsi"/>
          <w:b/>
          <w:szCs w:val="22"/>
        </w:rPr>
        <w:t>erved</w:t>
      </w:r>
      <w:r w:rsidRPr="002F2B76">
        <w:rPr>
          <w:rFonts w:asciiTheme="minorHAnsi" w:hAnsiTheme="minorHAnsi" w:cstheme="minorHAnsi"/>
          <w:szCs w:val="22"/>
        </w:rPr>
        <w:t xml:space="preserve">: </w:t>
      </w:r>
      <w:r w:rsidR="00E9186A">
        <w:rPr>
          <w:rFonts w:asciiTheme="minorHAnsi" w:hAnsiTheme="minorHAnsi" w:cstheme="minorHAnsi"/>
          <w:szCs w:val="22"/>
        </w:rPr>
        <w:t xml:space="preserve">For hospice home care proposals, the </w:t>
      </w:r>
      <w:r w:rsidRPr="002F2B76">
        <w:rPr>
          <w:rFonts w:asciiTheme="minorHAnsi" w:hAnsiTheme="minorHAnsi" w:cstheme="minorHAnsi"/>
          <w:szCs w:val="22"/>
        </w:rPr>
        <w:t>term “patients served” includes patients carried over from the previous fiscal year and new (unduplicated) admissions during a given fiscal year. However, patients admitted more than once during the same fiscal year should be counted or included only once.</w:t>
      </w:r>
    </w:p>
    <w:p w14:paraId="7C56364B" w14:textId="77777777" w:rsidR="00D8439E" w:rsidRPr="00094EAF" w:rsidRDefault="00D8439E" w:rsidP="00D8439E">
      <w:pPr>
        <w:suppressAutoHyphens/>
        <w:spacing w:after="120"/>
        <w:jc w:val="both"/>
        <w:rPr>
          <w:rFonts w:asciiTheme="minorHAnsi" w:hAnsiTheme="minorHAnsi" w:cstheme="minorHAnsi"/>
          <w:szCs w:val="22"/>
        </w:rPr>
      </w:pPr>
      <w:r>
        <w:rPr>
          <w:rFonts w:asciiTheme="minorHAnsi" w:hAnsiTheme="minorHAnsi" w:cstheme="minorHAnsi"/>
          <w:b/>
          <w:szCs w:val="22"/>
        </w:rPr>
        <w:t xml:space="preserve">Hospice </w:t>
      </w:r>
      <w:r w:rsidR="007179CA">
        <w:rPr>
          <w:rFonts w:asciiTheme="minorHAnsi" w:hAnsiTheme="minorHAnsi" w:cstheme="minorHAnsi"/>
          <w:b/>
          <w:szCs w:val="22"/>
        </w:rPr>
        <w:t>i</w:t>
      </w:r>
      <w:r>
        <w:rPr>
          <w:rFonts w:asciiTheme="minorHAnsi" w:hAnsiTheme="minorHAnsi" w:cstheme="minorHAnsi"/>
          <w:b/>
          <w:szCs w:val="22"/>
        </w:rPr>
        <w:t xml:space="preserve">npatient </w:t>
      </w:r>
      <w:r w:rsidR="007179CA">
        <w:rPr>
          <w:rFonts w:asciiTheme="minorHAnsi" w:hAnsiTheme="minorHAnsi" w:cstheme="minorHAnsi"/>
          <w:b/>
          <w:szCs w:val="22"/>
        </w:rPr>
        <w:t>f</w:t>
      </w:r>
      <w:r>
        <w:rPr>
          <w:rFonts w:asciiTheme="minorHAnsi" w:hAnsiTheme="minorHAnsi" w:cstheme="minorHAnsi"/>
          <w:b/>
          <w:szCs w:val="22"/>
        </w:rPr>
        <w:t xml:space="preserve">acility: </w:t>
      </w:r>
      <w:r w:rsidRPr="00D8439E">
        <w:rPr>
          <w:rFonts w:asciiTheme="minorHAnsi" w:hAnsiTheme="minorHAnsi" w:cstheme="minorHAnsi"/>
          <w:szCs w:val="22"/>
        </w:rPr>
        <w:t>The term “hospice inpatient facility,”</w:t>
      </w:r>
      <w:r>
        <w:rPr>
          <w:rFonts w:asciiTheme="minorHAnsi" w:hAnsiTheme="minorHAnsi" w:cstheme="minorHAnsi"/>
          <w:szCs w:val="22"/>
        </w:rPr>
        <w:t xml:space="preserve"> which is defined in G.S. 131E-176(13b), </w:t>
      </w:r>
      <w:r w:rsidRPr="00801171">
        <w:rPr>
          <w:rFonts w:asciiTheme="minorHAnsi" w:hAnsiTheme="minorHAnsi" w:cstheme="minorHAnsi"/>
          <w:szCs w:val="22"/>
        </w:rPr>
        <w:t xml:space="preserve">means </w:t>
      </w:r>
      <w:r w:rsidRPr="00094EAF">
        <w:rPr>
          <w:rFonts w:asciiTheme="minorHAnsi" w:hAnsiTheme="minorHAnsi" w:cstheme="minorHAnsi"/>
          <w:i/>
          <w:szCs w:val="22"/>
        </w:rPr>
        <w:t>“</w:t>
      </w:r>
      <w:r w:rsidRPr="00094EAF">
        <w:rPr>
          <w:rFonts w:asciiTheme="minorHAnsi" w:hAnsiTheme="minorHAnsi"/>
          <w:i/>
          <w:szCs w:val="22"/>
        </w:rPr>
        <w:t>A freestanding licensed hospice facility or a designated inpatient unit in an existing health service facility which provides palliative and supportive medical and other health services to meet the physical, psychological, social, spiritual, and special needs of terminally ill patients and their families in an inpatient setting.”</w:t>
      </w:r>
    </w:p>
    <w:p w14:paraId="126DD169" w14:textId="77777777" w:rsidR="002F2B76" w:rsidRPr="002F2B76" w:rsidRDefault="002F2B76" w:rsidP="00423AC3">
      <w:pPr>
        <w:suppressAutoHyphens/>
        <w:spacing w:after="120"/>
        <w:jc w:val="both"/>
        <w:rPr>
          <w:rFonts w:asciiTheme="minorHAnsi" w:hAnsiTheme="minorHAnsi" w:cstheme="minorHAnsi"/>
          <w:i/>
          <w:szCs w:val="22"/>
        </w:rPr>
      </w:pPr>
      <w:r w:rsidRPr="002F2B76">
        <w:rPr>
          <w:rFonts w:asciiTheme="minorHAnsi" w:hAnsiTheme="minorHAnsi" w:cstheme="minorHAnsi"/>
          <w:b/>
          <w:szCs w:val="22"/>
        </w:rPr>
        <w:t xml:space="preserve">Hospice </w:t>
      </w:r>
      <w:r w:rsidR="007179CA">
        <w:rPr>
          <w:rFonts w:asciiTheme="minorHAnsi" w:hAnsiTheme="minorHAnsi" w:cstheme="minorHAnsi"/>
          <w:b/>
          <w:szCs w:val="22"/>
        </w:rPr>
        <w:t>r</w:t>
      </w:r>
      <w:r w:rsidRPr="002F2B76">
        <w:rPr>
          <w:rFonts w:asciiTheme="minorHAnsi" w:hAnsiTheme="minorHAnsi" w:cstheme="minorHAnsi"/>
          <w:b/>
          <w:szCs w:val="22"/>
        </w:rPr>
        <w:t xml:space="preserve">esidential </w:t>
      </w:r>
      <w:r w:rsidR="007179CA">
        <w:rPr>
          <w:rFonts w:asciiTheme="minorHAnsi" w:hAnsiTheme="minorHAnsi" w:cstheme="minorHAnsi"/>
          <w:b/>
          <w:szCs w:val="22"/>
        </w:rPr>
        <w:t>c</w:t>
      </w:r>
      <w:r w:rsidRPr="002F2B76">
        <w:rPr>
          <w:rFonts w:asciiTheme="minorHAnsi" w:hAnsiTheme="minorHAnsi" w:cstheme="minorHAnsi"/>
          <w:b/>
          <w:szCs w:val="22"/>
        </w:rPr>
        <w:t xml:space="preserve">are </w:t>
      </w:r>
      <w:r w:rsidR="007179CA">
        <w:rPr>
          <w:rFonts w:asciiTheme="minorHAnsi" w:hAnsiTheme="minorHAnsi" w:cstheme="minorHAnsi"/>
          <w:b/>
          <w:szCs w:val="22"/>
        </w:rPr>
        <w:t>f</w:t>
      </w:r>
      <w:r w:rsidRPr="002F2B76">
        <w:rPr>
          <w:rFonts w:asciiTheme="minorHAnsi" w:hAnsiTheme="minorHAnsi" w:cstheme="minorHAnsi"/>
          <w:b/>
          <w:szCs w:val="22"/>
        </w:rPr>
        <w:t>acility</w:t>
      </w:r>
      <w:r w:rsidRPr="002F2B76">
        <w:rPr>
          <w:rFonts w:asciiTheme="minorHAnsi" w:hAnsiTheme="minorHAnsi" w:cstheme="minorHAnsi"/>
          <w:szCs w:val="22"/>
        </w:rPr>
        <w:t xml:space="preserve">: </w:t>
      </w:r>
      <w:r w:rsidR="001D5E1C">
        <w:rPr>
          <w:rFonts w:asciiTheme="minorHAnsi" w:hAnsiTheme="minorHAnsi" w:cstheme="minorHAnsi"/>
          <w:szCs w:val="22"/>
        </w:rPr>
        <w:t xml:space="preserve">The term </w:t>
      </w:r>
      <w:r w:rsidRPr="002F2B76">
        <w:rPr>
          <w:rFonts w:asciiTheme="minorHAnsi" w:hAnsiTheme="minorHAnsi" w:cstheme="minorHAnsi"/>
          <w:szCs w:val="22"/>
        </w:rPr>
        <w:t xml:space="preserve">“hospice residential care facility,” which is defined in G.S. 131E-176(13c), </w:t>
      </w:r>
      <w:r w:rsidRPr="003D148F">
        <w:rPr>
          <w:rFonts w:asciiTheme="minorHAnsi" w:hAnsiTheme="minorHAnsi" w:cstheme="minorHAnsi"/>
          <w:szCs w:val="22"/>
        </w:rPr>
        <w:t>means</w:t>
      </w:r>
      <w:r w:rsidRPr="003E2696">
        <w:rPr>
          <w:rFonts w:asciiTheme="minorHAnsi" w:hAnsiTheme="minorHAnsi" w:cstheme="minorHAnsi"/>
          <w:i/>
          <w:szCs w:val="22"/>
        </w:rPr>
        <w:t xml:space="preserve"> </w:t>
      </w:r>
      <w:r w:rsidR="003D148F">
        <w:rPr>
          <w:rFonts w:asciiTheme="minorHAnsi" w:hAnsiTheme="minorHAnsi" w:cstheme="minorHAnsi"/>
          <w:i/>
          <w:szCs w:val="22"/>
        </w:rPr>
        <w:t>“A</w:t>
      </w:r>
      <w:r w:rsidR="003E2696">
        <w:rPr>
          <w:rFonts w:asciiTheme="minorHAnsi" w:hAnsiTheme="minorHAnsi" w:cstheme="minorHAnsi"/>
          <w:szCs w:val="22"/>
        </w:rPr>
        <w:t xml:space="preserve"> </w:t>
      </w:r>
      <w:r w:rsidRPr="002F2B76">
        <w:rPr>
          <w:rFonts w:asciiTheme="minorHAnsi" w:hAnsiTheme="minorHAnsi" w:cstheme="minorHAnsi"/>
          <w:i/>
          <w:szCs w:val="22"/>
        </w:rPr>
        <w:t>freestanding licensed hospice facility which provides palliative and supportive medical and other health services to meet the physical, psychological, social, spiritual, and special needs of terminally ill patients and their families in a group residential setting.”</w:t>
      </w:r>
    </w:p>
    <w:p w14:paraId="1A076DDB" w14:textId="77777777" w:rsidR="00D66890" w:rsidRDefault="007B1AD2" w:rsidP="00423AC3">
      <w:pPr>
        <w:suppressAutoHyphens/>
        <w:spacing w:after="120"/>
        <w:jc w:val="both"/>
        <w:rPr>
          <w:rFonts w:asciiTheme="minorHAnsi" w:hAnsiTheme="minorHAnsi" w:cstheme="minorHAnsi"/>
          <w:szCs w:val="22"/>
        </w:rPr>
      </w:pPr>
      <w:r w:rsidRPr="00A92C35">
        <w:rPr>
          <w:rFonts w:asciiTheme="minorHAnsi" w:hAnsiTheme="minorHAnsi" w:cstheme="minorHAnsi"/>
          <w:b/>
          <w:szCs w:val="22"/>
        </w:rPr>
        <w:t>Hospital</w:t>
      </w:r>
      <w:r w:rsidRPr="00A92C35">
        <w:rPr>
          <w:rFonts w:asciiTheme="minorHAnsi" w:hAnsiTheme="minorHAnsi" w:cstheme="minorHAnsi"/>
          <w:szCs w:val="22"/>
        </w:rPr>
        <w:t xml:space="preserve">: </w:t>
      </w:r>
      <w:r w:rsidR="007E29A4">
        <w:rPr>
          <w:rFonts w:asciiTheme="minorHAnsi" w:hAnsiTheme="minorHAnsi" w:cstheme="minorHAnsi"/>
          <w:szCs w:val="22"/>
        </w:rPr>
        <w:t>T</w:t>
      </w:r>
      <w:r w:rsidRPr="00A92C35">
        <w:rPr>
          <w:rFonts w:asciiTheme="minorHAnsi" w:hAnsiTheme="minorHAnsi" w:cstheme="minorHAnsi"/>
          <w:szCs w:val="22"/>
        </w:rPr>
        <w:t xml:space="preserve">he term “hospital,” which is defined in G.S. 131E-176(13), </w:t>
      </w:r>
      <w:r w:rsidRPr="003D148F">
        <w:rPr>
          <w:rFonts w:asciiTheme="minorHAnsi" w:hAnsiTheme="minorHAnsi" w:cstheme="minorHAnsi"/>
          <w:szCs w:val="22"/>
        </w:rPr>
        <w:t>means</w:t>
      </w:r>
      <w:r w:rsidRPr="003E2696">
        <w:rPr>
          <w:rFonts w:asciiTheme="minorHAnsi" w:hAnsiTheme="minorHAnsi" w:cstheme="minorHAnsi"/>
          <w:i/>
          <w:szCs w:val="22"/>
        </w:rPr>
        <w:t xml:space="preserve"> </w:t>
      </w:r>
      <w:r w:rsidR="003D148F">
        <w:rPr>
          <w:rFonts w:asciiTheme="minorHAnsi" w:hAnsiTheme="minorHAnsi" w:cstheme="minorHAnsi"/>
          <w:i/>
          <w:szCs w:val="22"/>
        </w:rPr>
        <w:t>“A</w:t>
      </w:r>
      <w:r w:rsidRPr="00A92C35">
        <w:rPr>
          <w:rFonts w:asciiTheme="minorHAnsi" w:hAnsiTheme="minorHAnsi" w:cstheme="minorHAnsi"/>
          <w:i/>
          <w:szCs w:val="22"/>
        </w:rPr>
        <w:t xml:space="preserve"> public or private institution which is primarily engaged in providing to inpatients, by or under supervision of physicians, diagnostic services and therapeutic services for medical diagnosis, treatment, and care of injured, disabled, or sick persons, or rehabilitation services for the rehabilitation of injured, disabled, or sick persons. The term includes all facilities licensed pursuant to G.S. 131E</w:t>
      </w:r>
      <w:r w:rsidRPr="00A92C35">
        <w:rPr>
          <w:rFonts w:asciiTheme="minorHAnsi" w:hAnsiTheme="minorHAnsi" w:cstheme="minorHAnsi"/>
          <w:i/>
          <w:szCs w:val="22"/>
        </w:rPr>
        <w:noBreakHyphen/>
        <w:t>77, except long-term care hospitals.</w:t>
      </w:r>
      <w:r w:rsidR="006C585B">
        <w:rPr>
          <w:rFonts w:asciiTheme="minorHAnsi" w:hAnsiTheme="minorHAnsi" w:cstheme="minorHAnsi"/>
          <w:i/>
          <w:szCs w:val="22"/>
        </w:rPr>
        <w:t>”</w:t>
      </w:r>
      <w:r w:rsidR="00CA7BC7">
        <w:rPr>
          <w:rFonts w:asciiTheme="minorHAnsi" w:hAnsiTheme="minorHAnsi" w:cstheme="minorHAnsi"/>
          <w:szCs w:val="22"/>
        </w:rPr>
        <w:t xml:space="preserve">  </w:t>
      </w:r>
    </w:p>
    <w:p w14:paraId="2A0E33B1" w14:textId="77777777" w:rsidR="007B1AD2" w:rsidRPr="00CA7BC7" w:rsidRDefault="00D66890" w:rsidP="00D66890">
      <w:pPr>
        <w:suppressAutoHyphens/>
        <w:spacing w:after="120"/>
        <w:ind w:left="360"/>
        <w:jc w:val="both"/>
        <w:rPr>
          <w:rFonts w:asciiTheme="minorHAnsi" w:hAnsiTheme="minorHAnsi" w:cstheme="minorHAnsi"/>
          <w:szCs w:val="22"/>
        </w:rPr>
      </w:pPr>
      <w:proofErr w:type="gramStart"/>
      <w:r>
        <w:rPr>
          <w:rFonts w:asciiTheme="minorHAnsi" w:hAnsiTheme="minorHAnsi" w:cstheme="minorHAnsi"/>
          <w:szCs w:val="22"/>
        </w:rPr>
        <w:t>For the purpose of</w:t>
      </w:r>
      <w:proofErr w:type="gramEnd"/>
      <w:r>
        <w:rPr>
          <w:rFonts w:asciiTheme="minorHAnsi" w:hAnsiTheme="minorHAnsi" w:cstheme="minorHAnsi"/>
          <w:szCs w:val="22"/>
        </w:rPr>
        <w:t xml:space="preserve"> completing this application form, the </w:t>
      </w:r>
      <w:r w:rsidR="00C85830">
        <w:rPr>
          <w:rFonts w:asciiTheme="minorHAnsi" w:hAnsiTheme="minorHAnsi" w:cstheme="minorHAnsi"/>
          <w:szCs w:val="22"/>
        </w:rPr>
        <w:t xml:space="preserve">term </w:t>
      </w:r>
      <w:r w:rsidR="00382ED8">
        <w:rPr>
          <w:rFonts w:asciiTheme="minorHAnsi" w:hAnsiTheme="minorHAnsi" w:cstheme="minorHAnsi"/>
          <w:szCs w:val="22"/>
        </w:rPr>
        <w:t xml:space="preserve">refers to </w:t>
      </w:r>
      <w:r w:rsidR="00CA7BC7">
        <w:rPr>
          <w:rFonts w:asciiTheme="minorHAnsi" w:hAnsiTheme="minorHAnsi" w:cstheme="minorHAnsi"/>
          <w:szCs w:val="22"/>
        </w:rPr>
        <w:t>acute care hospital</w:t>
      </w:r>
      <w:r w:rsidR="00C85830">
        <w:rPr>
          <w:rFonts w:asciiTheme="minorHAnsi" w:hAnsiTheme="minorHAnsi" w:cstheme="minorHAnsi"/>
          <w:szCs w:val="22"/>
        </w:rPr>
        <w:t>s.</w:t>
      </w:r>
    </w:p>
    <w:p w14:paraId="7DE1CB90" w14:textId="77777777" w:rsidR="00466403" w:rsidRPr="00466403" w:rsidRDefault="00466403" w:rsidP="00423AC3">
      <w:pPr>
        <w:spacing w:after="120"/>
        <w:jc w:val="both"/>
        <w:rPr>
          <w:rFonts w:asciiTheme="minorHAnsi" w:hAnsiTheme="minorHAnsi" w:cstheme="minorHAnsi"/>
          <w:szCs w:val="22"/>
        </w:rPr>
      </w:pPr>
      <w:bookmarkStart w:id="36" w:name="_Hlk52293814"/>
      <w:bookmarkStart w:id="37" w:name="_Hlk46145874"/>
      <w:r>
        <w:rPr>
          <w:rFonts w:asciiTheme="minorHAnsi" w:hAnsiTheme="minorHAnsi" w:cstheme="minorHAnsi"/>
          <w:b/>
          <w:szCs w:val="22"/>
        </w:rPr>
        <w:t>Hospital services</w:t>
      </w:r>
      <w:r w:rsidRPr="00466403">
        <w:rPr>
          <w:rFonts w:asciiTheme="minorHAnsi" w:hAnsiTheme="minorHAnsi" w:cstheme="minorHAnsi"/>
          <w:szCs w:val="22"/>
        </w:rPr>
        <w:t xml:space="preserve">: </w:t>
      </w:r>
      <w:proofErr w:type="gramStart"/>
      <w:r w:rsidR="00D66890">
        <w:rPr>
          <w:rFonts w:asciiTheme="minorHAnsi" w:hAnsiTheme="minorHAnsi" w:cstheme="minorHAnsi"/>
          <w:szCs w:val="22"/>
        </w:rPr>
        <w:t>F</w:t>
      </w:r>
      <w:r>
        <w:rPr>
          <w:rFonts w:asciiTheme="minorHAnsi" w:hAnsiTheme="minorHAnsi" w:cstheme="minorHAnsi"/>
          <w:szCs w:val="22"/>
        </w:rPr>
        <w:t>or the purpose of</w:t>
      </w:r>
      <w:proofErr w:type="gramEnd"/>
      <w:r>
        <w:rPr>
          <w:rFonts w:asciiTheme="minorHAnsi" w:hAnsiTheme="minorHAnsi" w:cstheme="minorHAnsi"/>
          <w:szCs w:val="22"/>
        </w:rPr>
        <w:t xml:space="preserve"> completing this application form, the term “hospital services” </w:t>
      </w:r>
      <w:r w:rsidR="002243A3">
        <w:rPr>
          <w:rFonts w:asciiTheme="minorHAnsi" w:hAnsiTheme="minorHAnsi" w:cstheme="minorHAnsi"/>
          <w:szCs w:val="22"/>
        </w:rPr>
        <w:t xml:space="preserve">refers to services provided by acute care hospitals, </w:t>
      </w:r>
      <w:r w:rsidR="007F44E1">
        <w:rPr>
          <w:rFonts w:asciiTheme="minorHAnsi" w:hAnsiTheme="minorHAnsi" w:cstheme="minorHAnsi"/>
          <w:szCs w:val="22"/>
        </w:rPr>
        <w:t>long-term care hospital</w:t>
      </w:r>
      <w:r w:rsidR="002243A3">
        <w:rPr>
          <w:rFonts w:asciiTheme="minorHAnsi" w:hAnsiTheme="minorHAnsi" w:cstheme="minorHAnsi"/>
          <w:szCs w:val="22"/>
        </w:rPr>
        <w:t>s</w:t>
      </w:r>
      <w:r w:rsidR="007F44E1">
        <w:rPr>
          <w:rFonts w:asciiTheme="minorHAnsi" w:hAnsiTheme="minorHAnsi" w:cstheme="minorHAnsi"/>
          <w:szCs w:val="22"/>
        </w:rPr>
        <w:t>,</w:t>
      </w:r>
      <w:r w:rsidR="002243A3">
        <w:rPr>
          <w:rFonts w:asciiTheme="minorHAnsi" w:hAnsiTheme="minorHAnsi" w:cstheme="minorHAnsi"/>
          <w:szCs w:val="22"/>
        </w:rPr>
        <w:t xml:space="preserve"> and inpatient rehabilitation hospitals.  It includes </w:t>
      </w:r>
      <w:r>
        <w:rPr>
          <w:rFonts w:asciiTheme="minorHAnsi" w:hAnsiTheme="minorHAnsi" w:cstheme="minorHAnsi"/>
          <w:szCs w:val="22"/>
        </w:rPr>
        <w:t>but is not limited to the following services: nursing</w:t>
      </w:r>
      <w:r w:rsidR="0063709F">
        <w:rPr>
          <w:rFonts w:asciiTheme="minorHAnsi" w:hAnsiTheme="minorHAnsi" w:cstheme="minorHAnsi"/>
          <w:szCs w:val="22"/>
        </w:rPr>
        <w:t xml:space="preserve"> (general med/surg, </w:t>
      </w:r>
      <w:r w:rsidR="00C85830">
        <w:rPr>
          <w:rFonts w:asciiTheme="minorHAnsi" w:hAnsiTheme="minorHAnsi" w:cstheme="minorHAnsi"/>
          <w:szCs w:val="22"/>
        </w:rPr>
        <w:t>intensive care</w:t>
      </w:r>
      <w:r w:rsidR="0063709F">
        <w:rPr>
          <w:rFonts w:asciiTheme="minorHAnsi" w:hAnsiTheme="minorHAnsi" w:cstheme="minorHAnsi"/>
          <w:szCs w:val="22"/>
        </w:rPr>
        <w:t>, neonatal, pediatric, obstetric, etc.)</w:t>
      </w:r>
      <w:r w:rsidR="00603BFB">
        <w:rPr>
          <w:rFonts w:asciiTheme="minorHAnsi" w:hAnsiTheme="minorHAnsi" w:cstheme="minorHAnsi"/>
          <w:szCs w:val="22"/>
        </w:rPr>
        <w:t>;</w:t>
      </w:r>
      <w:r w:rsidR="00C85830">
        <w:rPr>
          <w:rFonts w:asciiTheme="minorHAnsi" w:hAnsiTheme="minorHAnsi" w:cstheme="minorHAnsi"/>
          <w:szCs w:val="22"/>
        </w:rPr>
        <w:t xml:space="preserve"> </w:t>
      </w:r>
      <w:r>
        <w:rPr>
          <w:rFonts w:asciiTheme="minorHAnsi" w:hAnsiTheme="minorHAnsi" w:cstheme="minorHAnsi"/>
          <w:szCs w:val="22"/>
        </w:rPr>
        <w:t xml:space="preserve">emergency; laboratory; </w:t>
      </w:r>
      <w:r w:rsidR="002B0ED3">
        <w:rPr>
          <w:rFonts w:asciiTheme="minorHAnsi" w:hAnsiTheme="minorHAnsi" w:cstheme="minorHAnsi"/>
          <w:szCs w:val="22"/>
        </w:rPr>
        <w:t>radiology (imaging</w:t>
      </w:r>
      <w:r w:rsidR="0063709F">
        <w:rPr>
          <w:rFonts w:asciiTheme="minorHAnsi" w:hAnsiTheme="minorHAnsi" w:cstheme="minorHAnsi"/>
          <w:szCs w:val="22"/>
        </w:rPr>
        <w:t xml:space="preserve"> and</w:t>
      </w:r>
      <w:r w:rsidR="002B0ED3">
        <w:rPr>
          <w:rFonts w:asciiTheme="minorHAnsi" w:hAnsiTheme="minorHAnsi" w:cstheme="minorHAnsi"/>
          <w:szCs w:val="22"/>
        </w:rPr>
        <w:t xml:space="preserve"> interventional)</w:t>
      </w:r>
      <w:r>
        <w:rPr>
          <w:rFonts w:asciiTheme="minorHAnsi" w:hAnsiTheme="minorHAnsi" w:cstheme="minorHAnsi"/>
          <w:szCs w:val="22"/>
        </w:rPr>
        <w:t xml:space="preserve">; </w:t>
      </w:r>
      <w:r w:rsidR="00995751">
        <w:rPr>
          <w:rFonts w:asciiTheme="minorHAnsi" w:hAnsiTheme="minorHAnsi" w:cstheme="minorHAnsi"/>
          <w:szCs w:val="22"/>
        </w:rPr>
        <w:t xml:space="preserve">pharmacy; </w:t>
      </w:r>
      <w:r w:rsidR="00C85830">
        <w:rPr>
          <w:rFonts w:asciiTheme="minorHAnsi" w:hAnsiTheme="minorHAnsi" w:cstheme="minorHAnsi"/>
          <w:szCs w:val="22"/>
        </w:rPr>
        <w:t>physical</w:t>
      </w:r>
      <w:r w:rsidR="002B0ED3">
        <w:rPr>
          <w:rFonts w:asciiTheme="minorHAnsi" w:hAnsiTheme="minorHAnsi" w:cstheme="minorHAnsi"/>
          <w:szCs w:val="22"/>
        </w:rPr>
        <w:t xml:space="preserve">, </w:t>
      </w:r>
      <w:r w:rsidR="00C85830">
        <w:rPr>
          <w:rFonts w:asciiTheme="minorHAnsi" w:hAnsiTheme="minorHAnsi" w:cstheme="minorHAnsi"/>
          <w:szCs w:val="22"/>
        </w:rPr>
        <w:t xml:space="preserve">occupational </w:t>
      </w:r>
      <w:r w:rsidR="002B0ED3">
        <w:rPr>
          <w:rFonts w:asciiTheme="minorHAnsi" w:hAnsiTheme="minorHAnsi" w:cstheme="minorHAnsi"/>
          <w:szCs w:val="22"/>
        </w:rPr>
        <w:t xml:space="preserve">and </w:t>
      </w:r>
      <w:r w:rsidR="00C85830">
        <w:rPr>
          <w:rFonts w:asciiTheme="minorHAnsi" w:hAnsiTheme="minorHAnsi" w:cstheme="minorHAnsi"/>
          <w:szCs w:val="22"/>
        </w:rPr>
        <w:t xml:space="preserve">speech </w:t>
      </w:r>
      <w:r w:rsidR="002B0ED3">
        <w:rPr>
          <w:rFonts w:asciiTheme="minorHAnsi" w:hAnsiTheme="minorHAnsi" w:cstheme="minorHAnsi"/>
          <w:szCs w:val="22"/>
        </w:rPr>
        <w:t>therapies</w:t>
      </w:r>
      <w:r w:rsidR="00C85830">
        <w:rPr>
          <w:rFonts w:asciiTheme="minorHAnsi" w:hAnsiTheme="minorHAnsi" w:cstheme="minorHAnsi"/>
          <w:szCs w:val="22"/>
        </w:rPr>
        <w:t>; cardiopulmonary therapy; GI endoscopy; and surgical</w:t>
      </w:r>
      <w:r w:rsidR="00944E47">
        <w:rPr>
          <w:rFonts w:asciiTheme="minorHAnsi" w:hAnsiTheme="minorHAnsi" w:cstheme="minorHAnsi"/>
          <w:szCs w:val="22"/>
        </w:rPr>
        <w:t xml:space="preserve"> (ORs)</w:t>
      </w:r>
      <w:r w:rsidR="00C85830">
        <w:rPr>
          <w:rFonts w:asciiTheme="minorHAnsi" w:hAnsiTheme="minorHAnsi" w:cstheme="minorHAnsi"/>
          <w:szCs w:val="22"/>
        </w:rPr>
        <w:t>.</w:t>
      </w:r>
    </w:p>
    <w:bookmarkEnd w:id="36"/>
    <w:p w14:paraId="5A4B5157" w14:textId="77777777" w:rsidR="008267A6" w:rsidRPr="00A92C35" w:rsidRDefault="008267A6" w:rsidP="00423AC3">
      <w:pPr>
        <w:spacing w:after="120"/>
        <w:jc w:val="both"/>
        <w:rPr>
          <w:rFonts w:asciiTheme="minorHAnsi" w:hAnsiTheme="minorHAnsi" w:cstheme="minorHAnsi"/>
          <w:i/>
          <w:szCs w:val="22"/>
        </w:rPr>
      </w:pPr>
      <w:r w:rsidRPr="00A92C35">
        <w:rPr>
          <w:rFonts w:asciiTheme="minorHAnsi" w:hAnsiTheme="minorHAnsi" w:cstheme="minorHAnsi"/>
          <w:b/>
          <w:szCs w:val="22"/>
        </w:rPr>
        <w:t xml:space="preserve">Immediate </w:t>
      </w:r>
      <w:r w:rsidR="007179CA">
        <w:rPr>
          <w:rFonts w:asciiTheme="minorHAnsi" w:hAnsiTheme="minorHAnsi" w:cstheme="minorHAnsi"/>
          <w:b/>
          <w:szCs w:val="22"/>
        </w:rPr>
        <w:t>j</w:t>
      </w:r>
      <w:r w:rsidRPr="00A92C35">
        <w:rPr>
          <w:rFonts w:asciiTheme="minorHAnsi" w:hAnsiTheme="minorHAnsi" w:cstheme="minorHAnsi"/>
          <w:b/>
          <w:szCs w:val="22"/>
        </w:rPr>
        <w:t>eopardy</w:t>
      </w:r>
      <w:r w:rsidRPr="00A92C35">
        <w:rPr>
          <w:rFonts w:asciiTheme="minorHAnsi" w:hAnsiTheme="minorHAnsi" w:cstheme="minorHAnsi"/>
          <w:szCs w:val="22"/>
        </w:rPr>
        <w:t xml:space="preserve">: </w:t>
      </w:r>
      <w:r w:rsidR="008E7CF4">
        <w:rPr>
          <w:rFonts w:asciiTheme="minorHAnsi" w:hAnsiTheme="minorHAnsi" w:cstheme="minorHAnsi"/>
          <w:szCs w:val="22"/>
        </w:rPr>
        <w:t>T</w:t>
      </w:r>
      <w:r w:rsidRPr="00A92C35">
        <w:rPr>
          <w:rFonts w:asciiTheme="minorHAnsi" w:hAnsiTheme="minorHAnsi" w:cstheme="minorHAnsi"/>
          <w:szCs w:val="22"/>
        </w:rPr>
        <w:t>he term “immediate jeopardy</w:t>
      </w:r>
      <w:r w:rsidR="0049740F">
        <w:rPr>
          <w:rFonts w:asciiTheme="minorHAnsi" w:hAnsiTheme="minorHAnsi" w:cstheme="minorHAnsi"/>
          <w:szCs w:val="22"/>
        </w:rPr>
        <w:t>,</w:t>
      </w:r>
      <w:r w:rsidRPr="00A92C35">
        <w:rPr>
          <w:rFonts w:asciiTheme="minorHAnsi" w:hAnsiTheme="minorHAnsi" w:cstheme="minorHAnsi"/>
          <w:szCs w:val="22"/>
        </w:rPr>
        <w:t xml:space="preserve">” which is defined in 42 CFR Part 489.3, means </w:t>
      </w:r>
      <w:r w:rsidRPr="00A92C35">
        <w:rPr>
          <w:rFonts w:asciiTheme="minorHAnsi" w:hAnsiTheme="minorHAnsi" w:cstheme="minorHAnsi"/>
          <w:i/>
          <w:szCs w:val="22"/>
        </w:rPr>
        <w:t>“</w:t>
      </w:r>
      <w:r w:rsidR="00F9680F">
        <w:rPr>
          <w:rFonts w:asciiTheme="minorHAnsi" w:hAnsiTheme="minorHAnsi" w:cstheme="minorHAnsi"/>
          <w:i/>
          <w:szCs w:val="22"/>
        </w:rPr>
        <w:t>a</w:t>
      </w:r>
      <w:r w:rsidRPr="00A92C35">
        <w:rPr>
          <w:rFonts w:asciiTheme="minorHAnsi" w:hAnsiTheme="minorHAnsi" w:cstheme="minorHAnsi"/>
          <w:i/>
          <w:szCs w:val="22"/>
        </w:rPr>
        <w:t xml:space="preserve"> situation in which the provider’s </w:t>
      </w:r>
      <w:r w:rsidR="00F97EBC">
        <w:rPr>
          <w:rFonts w:asciiTheme="minorHAnsi" w:hAnsiTheme="minorHAnsi" w:cstheme="minorHAnsi"/>
          <w:i/>
          <w:szCs w:val="22"/>
        </w:rPr>
        <w:t xml:space="preserve">… </w:t>
      </w:r>
      <w:r w:rsidRPr="00A92C35">
        <w:rPr>
          <w:rFonts w:asciiTheme="minorHAnsi" w:hAnsiTheme="minorHAnsi" w:cstheme="minorHAnsi"/>
          <w:i/>
          <w:szCs w:val="22"/>
        </w:rPr>
        <w:t>non</w:t>
      </w:r>
      <w:r w:rsidR="00C1581A">
        <w:rPr>
          <w:rFonts w:asciiTheme="minorHAnsi" w:hAnsiTheme="minorHAnsi" w:cstheme="minorHAnsi"/>
          <w:i/>
          <w:szCs w:val="22"/>
        </w:rPr>
        <w:t>-</w:t>
      </w:r>
      <w:r w:rsidRPr="00A92C35">
        <w:rPr>
          <w:rFonts w:asciiTheme="minorHAnsi" w:hAnsiTheme="minorHAnsi" w:cstheme="minorHAnsi"/>
          <w:i/>
          <w:szCs w:val="22"/>
        </w:rPr>
        <w:t>compliance with one or more requirements</w:t>
      </w:r>
      <w:r w:rsidR="00C1581A">
        <w:rPr>
          <w:rFonts w:asciiTheme="minorHAnsi" w:hAnsiTheme="minorHAnsi" w:cstheme="minorHAnsi"/>
          <w:i/>
          <w:szCs w:val="22"/>
        </w:rPr>
        <w:t>, conditions</w:t>
      </w:r>
      <w:r w:rsidRPr="00A92C35">
        <w:rPr>
          <w:rFonts w:asciiTheme="minorHAnsi" w:hAnsiTheme="minorHAnsi" w:cstheme="minorHAnsi"/>
          <w:i/>
          <w:szCs w:val="22"/>
        </w:rPr>
        <w:t xml:space="preserve"> of participation</w:t>
      </w:r>
      <w:r w:rsidR="00C1581A">
        <w:rPr>
          <w:rFonts w:asciiTheme="minorHAnsi" w:hAnsiTheme="minorHAnsi" w:cstheme="minorHAnsi"/>
          <w:i/>
          <w:szCs w:val="22"/>
        </w:rPr>
        <w:t>, conditions for coverage, or conditions for certification</w:t>
      </w:r>
      <w:r w:rsidRPr="00A92C35">
        <w:rPr>
          <w:rFonts w:asciiTheme="minorHAnsi" w:hAnsiTheme="minorHAnsi" w:cstheme="minorHAnsi"/>
          <w:i/>
          <w:szCs w:val="22"/>
        </w:rPr>
        <w:t xml:space="preserve"> has caused, or is likely to cause, serious injury, harm, impairment, or death to a resident</w:t>
      </w:r>
      <w:r w:rsidR="00C1581A">
        <w:rPr>
          <w:rFonts w:asciiTheme="minorHAnsi" w:hAnsiTheme="minorHAnsi" w:cstheme="minorHAnsi"/>
          <w:i/>
          <w:szCs w:val="22"/>
        </w:rPr>
        <w:t xml:space="preserve"> or patient</w:t>
      </w:r>
      <w:r w:rsidRPr="00A92C35">
        <w:rPr>
          <w:rFonts w:asciiTheme="minorHAnsi" w:hAnsiTheme="minorHAnsi" w:cstheme="minorHAnsi"/>
          <w:i/>
          <w:szCs w:val="22"/>
        </w:rPr>
        <w:t>.”</w:t>
      </w:r>
    </w:p>
    <w:p w14:paraId="167C6487" w14:textId="77777777" w:rsidR="00F168A7" w:rsidRDefault="00CE7655" w:rsidP="00423AC3">
      <w:pPr>
        <w:pStyle w:val="aBlock1"/>
        <w:tabs>
          <w:tab w:val="left" w:pos="720"/>
          <w:tab w:val="left" w:pos="1440"/>
          <w:tab w:val="left" w:pos="2160"/>
        </w:tabs>
        <w:spacing w:after="120"/>
        <w:ind w:left="0" w:firstLine="0"/>
        <w:rPr>
          <w:rFonts w:asciiTheme="minorHAnsi" w:hAnsiTheme="minorHAnsi"/>
          <w:sz w:val="22"/>
          <w:szCs w:val="22"/>
        </w:rPr>
      </w:pPr>
      <w:bookmarkStart w:id="38" w:name="_Hlk49932037"/>
      <w:bookmarkEnd w:id="37"/>
      <w:r w:rsidRPr="00CE7655">
        <w:rPr>
          <w:rFonts w:asciiTheme="minorHAnsi" w:hAnsiTheme="minorHAnsi"/>
          <w:b/>
          <w:sz w:val="22"/>
          <w:szCs w:val="22"/>
        </w:rPr>
        <w:t xml:space="preserve">Initial operating </w:t>
      </w:r>
      <w:r w:rsidR="005F600A">
        <w:rPr>
          <w:rFonts w:asciiTheme="minorHAnsi" w:hAnsiTheme="minorHAnsi"/>
          <w:b/>
          <w:sz w:val="22"/>
          <w:szCs w:val="22"/>
        </w:rPr>
        <w:t>costs</w:t>
      </w:r>
      <w:r w:rsidRPr="00CE7655">
        <w:rPr>
          <w:rFonts w:asciiTheme="minorHAnsi" w:hAnsiTheme="minorHAnsi"/>
          <w:sz w:val="22"/>
          <w:szCs w:val="22"/>
        </w:rPr>
        <w:t xml:space="preserve">: </w:t>
      </w:r>
      <w:proofErr w:type="gramStart"/>
      <w:r w:rsidRPr="00CE7655">
        <w:rPr>
          <w:rFonts w:asciiTheme="minorHAnsi" w:hAnsiTheme="minorHAnsi" w:cstheme="minorHAnsi"/>
          <w:spacing w:val="-2"/>
          <w:sz w:val="22"/>
          <w:szCs w:val="22"/>
        </w:rPr>
        <w:t>For the purpose of</w:t>
      </w:r>
      <w:proofErr w:type="gramEnd"/>
      <w:r w:rsidRPr="00CE7655">
        <w:rPr>
          <w:rFonts w:asciiTheme="minorHAnsi" w:hAnsiTheme="minorHAnsi" w:cstheme="minorHAnsi"/>
          <w:spacing w:val="-2"/>
          <w:sz w:val="22"/>
          <w:szCs w:val="22"/>
        </w:rPr>
        <w:t xml:space="preserve"> completing this application form, the </w:t>
      </w:r>
      <w:r w:rsidRPr="00CE7655">
        <w:rPr>
          <w:rFonts w:asciiTheme="minorHAnsi" w:hAnsiTheme="minorHAnsi"/>
          <w:sz w:val="22"/>
          <w:szCs w:val="22"/>
        </w:rPr>
        <w:t>term “</w:t>
      </w:r>
      <w:r>
        <w:rPr>
          <w:rFonts w:asciiTheme="minorHAnsi" w:hAnsiTheme="minorHAnsi"/>
          <w:sz w:val="22"/>
          <w:szCs w:val="22"/>
        </w:rPr>
        <w:t xml:space="preserve">initial operating </w:t>
      </w:r>
      <w:r w:rsidR="005F600A">
        <w:rPr>
          <w:rFonts w:asciiTheme="minorHAnsi" w:hAnsiTheme="minorHAnsi"/>
          <w:sz w:val="22"/>
          <w:szCs w:val="22"/>
        </w:rPr>
        <w:t>costs</w:t>
      </w:r>
      <w:r w:rsidRPr="00CE7655">
        <w:rPr>
          <w:rFonts w:asciiTheme="minorHAnsi" w:hAnsiTheme="minorHAnsi"/>
          <w:sz w:val="22"/>
          <w:szCs w:val="22"/>
        </w:rPr>
        <w:t>” means</w:t>
      </w:r>
      <w:r w:rsidR="00F168A7">
        <w:rPr>
          <w:rFonts w:asciiTheme="minorHAnsi" w:hAnsiTheme="minorHAnsi"/>
          <w:sz w:val="22"/>
          <w:szCs w:val="22"/>
        </w:rPr>
        <w:t xml:space="preserve"> the difference between: </w:t>
      </w:r>
    </w:p>
    <w:p w14:paraId="3D29546D" w14:textId="77777777" w:rsidR="00F168A7" w:rsidRDefault="001B0652" w:rsidP="009E4741">
      <w:pPr>
        <w:pStyle w:val="aBlock1"/>
        <w:numPr>
          <w:ilvl w:val="0"/>
          <w:numId w:val="60"/>
        </w:numPr>
        <w:rPr>
          <w:rFonts w:asciiTheme="minorHAnsi" w:hAnsiTheme="minorHAnsi"/>
          <w:sz w:val="22"/>
          <w:szCs w:val="22"/>
        </w:rPr>
      </w:pPr>
      <w:r>
        <w:rPr>
          <w:rFonts w:asciiTheme="minorHAnsi" w:hAnsiTheme="minorHAnsi"/>
          <w:sz w:val="22"/>
          <w:szCs w:val="22"/>
        </w:rPr>
        <w:t xml:space="preserve">total </w:t>
      </w:r>
      <w:r w:rsidR="00F168A7">
        <w:rPr>
          <w:rFonts w:asciiTheme="minorHAnsi" w:hAnsiTheme="minorHAnsi"/>
          <w:sz w:val="22"/>
          <w:szCs w:val="22"/>
        </w:rPr>
        <w:t xml:space="preserve">cash outflow (operating </w:t>
      </w:r>
      <w:r w:rsidR="005F600A">
        <w:rPr>
          <w:rFonts w:asciiTheme="minorHAnsi" w:hAnsiTheme="minorHAnsi"/>
          <w:sz w:val="22"/>
          <w:szCs w:val="22"/>
        </w:rPr>
        <w:t>costs</w:t>
      </w:r>
      <w:r w:rsidR="00F168A7">
        <w:rPr>
          <w:rFonts w:asciiTheme="minorHAnsi" w:hAnsiTheme="minorHAnsi"/>
          <w:sz w:val="22"/>
          <w:szCs w:val="22"/>
        </w:rPr>
        <w:t>)</w:t>
      </w:r>
      <w:r>
        <w:rPr>
          <w:rFonts w:asciiTheme="minorHAnsi" w:hAnsiTheme="minorHAnsi"/>
          <w:sz w:val="22"/>
          <w:szCs w:val="22"/>
        </w:rPr>
        <w:t xml:space="preserve"> </w:t>
      </w:r>
      <w:r w:rsidR="00F168A7">
        <w:rPr>
          <w:rFonts w:asciiTheme="minorHAnsi" w:hAnsiTheme="minorHAnsi"/>
          <w:sz w:val="22"/>
          <w:szCs w:val="22"/>
        </w:rPr>
        <w:t xml:space="preserve">during the initial operating period for the entire facility; and </w:t>
      </w:r>
    </w:p>
    <w:p w14:paraId="7598BB14" w14:textId="77777777" w:rsidR="00CE7655" w:rsidRPr="00CE7655" w:rsidRDefault="00F168A7" w:rsidP="009E4741">
      <w:pPr>
        <w:pStyle w:val="aBlock1"/>
        <w:numPr>
          <w:ilvl w:val="0"/>
          <w:numId w:val="60"/>
        </w:numPr>
        <w:spacing w:after="120"/>
        <w:rPr>
          <w:rFonts w:asciiTheme="minorHAnsi" w:hAnsiTheme="minorHAnsi"/>
          <w:sz w:val="22"/>
          <w:szCs w:val="22"/>
        </w:rPr>
      </w:pPr>
      <w:r>
        <w:rPr>
          <w:rFonts w:asciiTheme="minorHAnsi" w:hAnsiTheme="minorHAnsi"/>
          <w:sz w:val="22"/>
          <w:szCs w:val="22"/>
        </w:rPr>
        <w:t>total cash inflow (revenues) during the initial operating period for the entire facility.</w:t>
      </w:r>
    </w:p>
    <w:p w14:paraId="7F4DD42A" w14:textId="77777777" w:rsidR="0020306B" w:rsidRPr="00CE7655" w:rsidRDefault="0020306B" w:rsidP="0020306B">
      <w:pPr>
        <w:pStyle w:val="aBlock1"/>
        <w:tabs>
          <w:tab w:val="left" w:pos="720"/>
          <w:tab w:val="left" w:pos="1440"/>
          <w:tab w:val="left" w:pos="2160"/>
        </w:tabs>
        <w:spacing w:after="120"/>
        <w:ind w:left="0" w:firstLine="0"/>
        <w:rPr>
          <w:rFonts w:asciiTheme="minorHAnsi" w:hAnsiTheme="minorHAnsi"/>
          <w:sz w:val="22"/>
          <w:szCs w:val="22"/>
        </w:rPr>
      </w:pPr>
      <w:r>
        <w:rPr>
          <w:rFonts w:asciiTheme="minorHAnsi" w:hAnsiTheme="minorHAnsi"/>
          <w:b/>
          <w:sz w:val="22"/>
          <w:szCs w:val="22"/>
        </w:rPr>
        <w:t>Initial operating period</w:t>
      </w:r>
      <w:r w:rsidRPr="00CE7655">
        <w:rPr>
          <w:rFonts w:asciiTheme="minorHAnsi" w:hAnsiTheme="minorHAnsi"/>
          <w:sz w:val="22"/>
          <w:szCs w:val="22"/>
        </w:rPr>
        <w:t xml:space="preserve">: </w:t>
      </w:r>
      <w:proofErr w:type="gramStart"/>
      <w:r w:rsidRPr="00CE7655">
        <w:rPr>
          <w:rFonts w:asciiTheme="minorHAnsi" w:hAnsiTheme="minorHAnsi" w:cstheme="minorHAnsi"/>
          <w:spacing w:val="-2"/>
          <w:sz w:val="22"/>
          <w:szCs w:val="22"/>
        </w:rPr>
        <w:t>For the purpose of</w:t>
      </w:r>
      <w:proofErr w:type="gramEnd"/>
      <w:r w:rsidRPr="00CE7655">
        <w:rPr>
          <w:rFonts w:asciiTheme="minorHAnsi" w:hAnsiTheme="minorHAnsi" w:cstheme="minorHAnsi"/>
          <w:spacing w:val="-2"/>
          <w:sz w:val="22"/>
          <w:szCs w:val="22"/>
        </w:rPr>
        <w:t xml:space="preserve"> completing this application form, the </w:t>
      </w:r>
      <w:r w:rsidRPr="00CE7655">
        <w:rPr>
          <w:rFonts w:asciiTheme="minorHAnsi" w:hAnsiTheme="minorHAnsi"/>
          <w:sz w:val="22"/>
          <w:szCs w:val="22"/>
        </w:rPr>
        <w:t>term “</w:t>
      </w:r>
      <w:r>
        <w:rPr>
          <w:rFonts w:asciiTheme="minorHAnsi" w:hAnsiTheme="minorHAnsi"/>
          <w:sz w:val="22"/>
          <w:szCs w:val="22"/>
        </w:rPr>
        <w:t>initial operating period</w:t>
      </w:r>
      <w:r w:rsidRPr="00CE7655">
        <w:rPr>
          <w:rFonts w:asciiTheme="minorHAnsi" w:hAnsiTheme="minorHAnsi"/>
          <w:sz w:val="22"/>
          <w:szCs w:val="22"/>
        </w:rPr>
        <w:t xml:space="preserve">” means </w:t>
      </w:r>
      <w:r>
        <w:rPr>
          <w:rFonts w:asciiTheme="minorHAnsi" w:hAnsiTheme="minorHAnsi"/>
          <w:sz w:val="22"/>
          <w:szCs w:val="22"/>
        </w:rPr>
        <w:t xml:space="preserve">the number of months, if any, during which cash outflow (operating </w:t>
      </w:r>
      <w:r w:rsidR="005F600A">
        <w:rPr>
          <w:rFonts w:asciiTheme="minorHAnsi" w:hAnsiTheme="minorHAnsi"/>
          <w:sz w:val="22"/>
          <w:szCs w:val="22"/>
        </w:rPr>
        <w:t>costs</w:t>
      </w:r>
      <w:r>
        <w:rPr>
          <w:rFonts w:asciiTheme="minorHAnsi" w:hAnsiTheme="minorHAnsi"/>
          <w:sz w:val="22"/>
          <w:szCs w:val="22"/>
        </w:rPr>
        <w:t xml:space="preserve">) </w:t>
      </w:r>
      <w:r w:rsidR="000D673D">
        <w:rPr>
          <w:rFonts w:asciiTheme="minorHAnsi" w:hAnsiTheme="minorHAnsi"/>
          <w:sz w:val="22"/>
          <w:szCs w:val="22"/>
        </w:rPr>
        <w:t xml:space="preserve">for the entire facility </w:t>
      </w:r>
      <w:r>
        <w:rPr>
          <w:rFonts w:asciiTheme="minorHAnsi" w:hAnsiTheme="minorHAnsi"/>
          <w:sz w:val="22"/>
          <w:szCs w:val="22"/>
        </w:rPr>
        <w:t>exceeds cash inflow (revenues)</w:t>
      </w:r>
      <w:r w:rsidR="000D673D">
        <w:rPr>
          <w:rFonts w:asciiTheme="minorHAnsi" w:hAnsiTheme="minorHAnsi"/>
          <w:sz w:val="22"/>
          <w:szCs w:val="22"/>
        </w:rPr>
        <w:t xml:space="preserve"> for the entire facility</w:t>
      </w:r>
      <w:r>
        <w:rPr>
          <w:rFonts w:asciiTheme="minorHAnsi" w:hAnsiTheme="minorHAnsi"/>
          <w:sz w:val="22"/>
          <w:szCs w:val="22"/>
        </w:rPr>
        <w:t>.</w:t>
      </w:r>
    </w:p>
    <w:bookmarkEnd w:id="38"/>
    <w:p w14:paraId="67D150A8" w14:textId="77777777" w:rsidR="001C6111" w:rsidRPr="003E2696" w:rsidRDefault="001C6111" w:rsidP="00423AC3">
      <w:pPr>
        <w:pStyle w:val="aBlock1"/>
        <w:tabs>
          <w:tab w:val="left" w:pos="720"/>
          <w:tab w:val="left" w:pos="1440"/>
          <w:tab w:val="left" w:pos="2160"/>
        </w:tabs>
        <w:spacing w:after="120"/>
        <w:ind w:left="0" w:firstLine="0"/>
        <w:rPr>
          <w:rFonts w:asciiTheme="minorHAnsi" w:hAnsiTheme="minorHAnsi"/>
          <w:i/>
          <w:spacing w:val="-2"/>
          <w:sz w:val="22"/>
          <w:szCs w:val="22"/>
        </w:rPr>
      </w:pPr>
      <w:r w:rsidRPr="002C6FFA">
        <w:rPr>
          <w:rFonts w:asciiTheme="minorHAnsi" w:hAnsiTheme="minorHAnsi"/>
          <w:b/>
          <w:sz w:val="22"/>
          <w:szCs w:val="22"/>
        </w:rPr>
        <w:t xml:space="preserve">Intermediate </w:t>
      </w:r>
      <w:r w:rsidR="007179CA">
        <w:rPr>
          <w:rFonts w:asciiTheme="minorHAnsi" w:hAnsiTheme="minorHAnsi"/>
          <w:b/>
          <w:sz w:val="22"/>
          <w:szCs w:val="22"/>
        </w:rPr>
        <w:t>c</w:t>
      </w:r>
      <w:r w:rsidRPr="002C6FFA">
        <w:rPr>
          <w:rFonts w:asciiTheme="minorHAnsi" w:hAnsiTheme="minorHAnsi"/>
          <w:b/>
          <w:sz w:val="22"/>
          <w:szCs w:val="22"/>
        </w:rPr>
        <w:t xml:space="preserve">are </w:t>
      </w:r>
      <w:r w:rsidR="007179CA">
        <w:rPr>
          <w:rFonts w:asciiTheme="minorHAnsi" w:hAnsiTheme="minorHAnsi"/>
          <w:b/>
          <w:sz w:val="22"/>
          <w:szCs w:val="22"/>
        </w:rPr>
        <w:t>f</w:t>
      </w:r>
      <w:r w:rsidRPr="002C6FFA">
        <w:rPr>
          <w:rFonts w:asciiTheme="minorHAnsi" w:hAnsiTheme="minorHAnsi"/>
          <w:b/>
          <w:sz w:val="22"/>
          <w:szCs w:val="22"/>
        </w:rPr>
        <w:t xml:space="preserve">acility for </w:t>
      </w:r>
      <w:r w:rsidR="007179CA">
        <w:rPr>
          <w:rFonts w:asciiTheme="minorHAnsi" w:hAnsiTheme="minorHAnsi"/>
          <w:b/>
          <w:sz w:val="22"/>
          <w:szCs w:val="22"/>
        </w:rPr>
        <w:t>i</w:t>
      </w:r>
      <w:r w:rsidRPr="002C6FFA">
        <w:rPr>
          <w:rFonts w:asciiTheme="minorHAnsi" w:hAnsiTheme="minorHAnsi"/>
          <w:b/>
          <w:sz w:val="22"/>
          <w:szCs w:val="22"/>
        </w:rPr>
        <w:t xml:space="preserve">ndividuals with </w:t>
      </w:r>
      <w:r w:rsidR="007179CA">
        <w:rPr>
          <w:rFonts w:asciiTheme="minorHAnsi" w:hAnsiTheme="minorHAnsi"/>
          <w:b/>
          <w:sz w:val="22"/>
          <w:szCs w:val="22"/>
        </w:rPr>
        <w:t>i</w:t>
      </w:r>
      <w:r>
        <w:rPr>
          <w:rFonts w:asciiTheme="minorHAnsi" w:hAnsiTheme="minorHAnsi"/>
          <w:b/>
          <w:sz w:val="22"/>
          <w:szCs w:val="22"/>
        </w:rPr>
        <w:t xml:space="preserve">ntellectual </w:t>
      </w:r>
      <w:r w:rsidR="007179CA">
        <w:rPr>
          <w:rFonts w:asciiTheme="minorHAnsi" w:hAnsiTheme="minorHAnsi"/>
          <w:b/>
          <w:sz w:val="22"/>
          <w:szCs w:val="22"/>
        </w:rPr>
        <w:t>d</w:t>
      </w:r>
      <w:r w:rsidRPr="002C6FFA">
        <w:rPr>
          <w:rFonts w:asciiTheme="minorHAnsi" w:hAnsiTheme="minorHAnsi"/>
          <w:b/>
          <w:sz w:val="22"/>
          <w:szCs w:val="22"/>
        </w:rPr>
        <w:t>isabilities (ICF/IID)</w:t>
      </w:r>
      <w:r w:rsidRPr="002C6FFA">
        <w:rPr>
          <w:rFonts w:asciiTheme="minorHAnsi" w:hAnsiTheme="minorHAnsi"/>
          <w:sz w:val="22"/>
          <w:szCs w:val="22"/>
        </w:rPr>
        <w:t xml:space="preserve">: </w:t>
      </w:r>
      <w:r w:rsidR="008E7CF4">
        <w:rPr>
          <w:rFonts w:asciiTheme="minorHAnsi" w:hAnsiTheme="minorHAnsi" w:cstheme="minorHAnsi"/>
          <w:sz w:val="22"/>
          <w:szCs w:val="22"/>
        </w:rPr>
        <w:t>T</w:t>
      </w:r>
      <w:r w:rsidRPr="002C6FFA">
        <w:rPr>
          <w:rFonts w:asciiTheme="minorHAnsi" w:hAnsiTheme="minorHAnsi"/>
          <w:spacing w:val="-2"/>
          <w:sz w:val="22"/>
          <w:szCs w:val="22"/>
        </w:rPr>
        <w:t xml:space="preserve">he term “ICF/IID,” which is defined in G.S. 131E-176(14a), </w:t>
      </w:r>
      <w:r w:rsidRPr="003E2696">
        <w:rPr>
          <w:rFonts w:asciiTheme="minorHAnsi" w:hAnsiTheme="minorHAnsi"/>
          <w:sz w:val="22"/>
          <w:szCs w:val="22"/>
        </w:rPr>
        <w:t>means</w:t>
      </w:r>
      <w:r w:rsidRPr="002C6FFA">
        <w:rPr>
          <w:rFonts w:asciiTheme="minorHAnsi" w:hAnsiTheme="minorHAnsi"/>
          <w:sz w:val="22"/>
          <w:szCs w:val="22"/>
        </w:rPr>
        <w:t xml:space="preserve"> </w:t>
      </w:r>
      <w:r w:rsidR="003E2696" w:rsidRPr="003E2696">
        <w:rPr>
          <w:rFonts w:asciiTheme="minorHAnsi" w:hAnsiTheme="minorHAnsi"/>
          <w:i/>
          <w:sz w:val="22"/>
          <w:szCs w:val="22"/>
        </w:rPr>
        <w:t>“Facilities licensed pursuant to Article 2 of Chapter 122C of the General Statutes for the purpose of providing health and habilitative services based on the developmental model and principles of normalization for individuals with intellectual disabilities, autism, cerebral palsy, epilepsy or related conditions.”</w:t>
      </w:r>
    </w:p>
    <w:p w14:paraId="6410318B" w14:textId="77777777" w:rsidR="007B761B" w:rsidRPr="007B761B" w:rsidRDefault="007B761B" w:rsidP="00423AC3">
      <w:pPr>
        <w:suppressAutoHyphens/>
        <w:spacing w:after="120"/>
        <w:jc w:val="both"/>
        <w:rPr>
          <w:rFonts w:asciiTheme="minorHAnsi" w:hAnsiTheme="minorHAnsi" w:cstheme="minorHAnsi"/>
          <w:szCs w:val="22"/>
        </w:rPr>
      </w:pPr>
      <w:r w:rsidRPr="007B761B">
        <w:rPr>
          <w:rFonts w:asciiTheme="minorHAnsi" w:hAnsiTheme="minorHAnsi" w:cstheme="minorHAnsi"/>
          <w:b/>
          <w:szCs w:val="22"/>
        </w:rPr>
        <w:t xml:space="preserve">Inpatient </w:t>
      </w:r>
      <w:r w:rsidR="007179CA">
        <w:rPr>
          <w:rFonts w:asciiTheme="minorHAnsi" w:hAnsiTheme="minorHAnsi" w:cstheme="minorHAnsi"/>
          <w:b/>
          <w:szCs w:val="22"/>
        </w:rPr>
        <w:t>r</w:t>
      </w:r>
      <w:r w:rsidRPr="007B761B">
        <w:rPr>
          <w:rFonts w:asciiTheme="minorHAnsi" w:hAnsiTheme="minorHAnsi" w:cstheme="minorHAnsi"/>
          <w:b/>
          <w:szCs w:val="22"/>
        </w:rPr>
        <w:t xml:space="preserve">ehabilitation </w:t>
      </w:r>
      <w:r w:rsidR="007179CA">
        <w:rPr>
          <w:rFonts w:asciiTheme="minorHAnsi" w:hAnsiTheme="minorHAnsi" w:cstheme="minorHAnsi"/>
          <w:b/>
          <w:szCs w:val="22"/>
        </w:rPr>
        <w:t>b</w:t>
      </w:r>
      <w:r w:rsidRPr="007B761B">
        <w:rPr>
          <w:rFonts w:asciiTheme="minorHAnsi" w:hAnsiTheme="minorHAnsi" w:cstheme="minorHAnsi"/>
          <w:b/>
          <w:szCs w:val="22"/>
        </w:rPr>
        <w:t>ed</w:t>
      </w:r>
      <w:r w:rsidRPr="007B761B">
        <w:rPr>
          <w:rFonts w:asciiTheme="minorHAnsi" w:hAnsiTheme="minorHAnsi" w:cstheme="minorHAnsi"/>
          <w:szCs w:val="22"/>
        </w:rPr>
        <w:t xml:space="preserve">: </w:t>
      </w:r>
      <w:r w:rsidR="008E7CF4">
        <w:rPr>
          <w:rFonts w:asciiTheme="minorHAnsi" w:hAnsiTheme="minorHAnsi" w:cstheme="minorHAnsi"/>
          <w:szCs w:val="22"/>
        </w:rPr>
        <w:t>T</w:t>
      </w:r>
      <w:r w:rsidRPr="007B761B">
        <w:rPr>
          <w:rFonts w:asciiTheme="minorHAnsi" w:eastAsiaTheme="minorHAnsi" w:hAnsiTheme="minorHAnsi" w:cstheme="minorHAnsi"/>
          <w:spacing w:val="0"/>
          <w:szCs w:val="22"/>
        </w:rPr>
        <w:t xml:space="preserve">he term “inpatient rehabilitation bed” means a bed licensed as an inpatient rehabilitation bed and included in the inventory of inpatient rehabilitation beds in the </w:t>
      </w:r>
      <w:r w:rsidR="003D062E">
        <w:rPr>
          <w:rFonts w:asciiTheme="minorHAnsi" w:eastAsiaTheme="minorHAnsi" w:hAnsiTheme="minorHAnsi" w:cstheme="minorHAnsi"/>
          <w:spacing w:val="0"/>
          <w:szCs w:val="22"/>
        </w:rPr>
        <w:t>SMFP</w:t>
      </w:r>
      <w:r w:rsidRPr="007B761B">
        <w:rPr>
          <w:rFonts w:asciiTheme="minorHAnsi" w:eastAsiaTheme="minorHAnsi" w:hAnsiTheme="minorHAnsi" w:cstheme="minorHAnsi"/>
          <w:spacing w:val="0"/>
          <w:szCs w:val="22"/>
        </w:rPr>
        <w:t>.</w:t>
      </w:r>
    </w:p>
    <w:p w14:paraId="5C498CA4" w14:textId="54577B1B" w:rsidR="001C6111" w:rsidRPr="002C6FFA" w:rsidRDefault="001C6111" w:rsidP="00423AC3">
      <w:pPr>
        <w:spacing w:after="120"/>
        <w:jc w:val="both"/>
        <w:rPr>
          <w:rFonts w:asciiTheme="minorHAnsi" w:hAnsiTheme="minorHAnsi"/>
          <w:i/>
          <w:szCs w:val="22"/>
        </w:rPr>
      </w:pPr>
      <w:r w:rsidRPr="002C6FFA">
        <w:rPr>
          <w:rFonts w:asciiTheme="minorHAnsi" w:hAnsiTheme="minorHAnsi"/>
          <w:b/>
          <w:szCs w:val="22"/>
        </w:rPr>
        <w:t xml:space="preserve">Local </w:t>
      </w:r>
      <w:r w:rsidR="00E93AB9">
        <w:rPr>
          <w:rFonts w:asciiTheme="minorHAnsi" w:hAnsiTheme="minorHAnsi"/>
          <w:b/>
          <w:szCs w:val="22"/>
        </w:rPr>
        <w:t>m</w:t>
      </w:r>
      <w:r w:rsidRPr="002C6FFA">
        <w:rPr>
          <w:rFonts w:asciiTheme="minorHAnsi" w:hAnsiTheme="minorHAnsi"/>
          <w:b/>
          <w:szCs w:val="22"/>
        </w:rPr>
        <w:t xml:space="preserve">anagement </w:t>
      </w:r>
      <w:r w:rsidR="00E93AB9">
        <w:rPr>
          <w:rFonts w:asciiTheme="minorHAnsi" w:hAnsiTheme="minorHAnsi"/>
          <w:b/>
          <w:szCs w:val="22"/>
        </w:rPr>
        <w:t>e</w:t>
      </w:r>
      <w:r w:rsidRPr="002C6FFA">
        <w:rPr>
          <w:rFonts w:asciiTheme="minorHAnsi" w:hAnsiTheme="minorHAnsi"/>
          <w:b/>
          <w:szCs w:val="22"/>
        </w:rPr>
        <w:t>ntity/</w:t>
      </w:r>
      <w:r w:rsidR="0021488C">
        <w:rPr>
          <w:rFonts w:asciiTheme="minorHAnsi" w:hAnsiTheme="minorHAnsi"/>
          <w:b/>
          <w:szCs w:val="22"/>
        </w:rPr>
        <w:t>M</w:t>
      </w:r>
      <w:r w:rsidRPr="002C6FFA">
        <w:rPr>
          <w:rFonts w:asciiTheme="minorHAnsi" w:hAnsiTheme="minorHAnsi"/>
          <w:b/>
          <w:szCs w:val="22"/>
        </w:rPr>
        <w:t xml:space="preserve">anaged </w:t>
      </w:r>
      <w:r w:rsidR="00E93AB9">
        <w:rPr>
          <w:rFonts w:asciiTheme="minorHAnsi" w:hAnsiTheme="minorHAnsi"/>
          <w:b/>
          <w:szCs w:val="22"/>
        </w:rPr>
        <w:t>c</w:t>
      </w:r>
      <w:r w:rsidRPr="002C6FFA">
        <w:rPr>
          <w:rFonts w:asciiTheme="minorHAnsi" w:hAnsiTheme="minorHAnsi"/>
          <w:b/>
          <w:szCs w:val="22"/>
        </w:rPr>
        <w:t xml:space="preserve">are </w:t>
      </w:r>
      <w:r w:rsidR="00E93AB9">
        <w:rPr>
          <w:rFonts w:asciiTheme="minorHAnsi" w:hAnsiTheme="minorHAnsi"/>
          <w:b/>
          <w:szCs w:val="22"/>
        </w:rPr>
        <w:t>o</w:t>
      </w:r>
      <w:r w:rsidRPr="002C6FFA">
        <w:rPr>
          <w:rFonts w:asciiTheme="minorHAnsi" w:hAnsiTheme="minorHAnsi"/>
          <w:b/>
          <w:szCs w:val="22"/>
        </w:rPr>
        <w:t xml:space="preserve">rganization </w:t>
      </w:r>
      <w:r w:rsidR="00527EBC">
        <w:rPr>
          <w:rFonts w:asciiTheme="minorHAnsi" w:hAnsiTheme="minorHAnsi"/>
          <w:b/>
          <w:szCs w:val="22"/>
        </w:rPr>
        <w:t>(</w:t>
      </w:r>
      <w:r w:rsidRPr="002C6FFA">
        <w:rPr>
          <w:rFonts w:asciiTheme="minorHAnsi" w:hAnsiTheme="minorHAnsi"/>
          <w:b/>
          <w:szCs w:val="22"/>
        </w:rPr>
        <w:t>LME/MCO</w:t>
      </w:r>
      <w:r w:rsidR="00527EBC">
        <w:rPr>
          <w:rFonts w:asciiTheme="minorHAnsi" w:hAnsiTheme="minorHAnsi"/>
          <w:b/>
          <w:szCs w:val="22"/>
        </w:rPr>
        <w:t>)</w:t>
      </w:r>
      <w:r w:rsidRPr="002C6FFA">
        <w:rPr>
          <w:rFonts w:asciiTheme="minorHAnsi" w:hAnsiTheme="minorHAnsi"/>
          <w:szCs w:val="22"/>
        </w:rPr>
        <w:t xml:space="preserve">: </w:t>
      </w:r>
      <w:r w:rsidR="008E7CF4">
        <w:rPr>
          <w:rFonts w:asciiTheme="minorHAnsi" w:hAnsiTheme="minorHAnsi" w:cstheme="minorHAnsi"/>
          <w:szCs w:val="22"/>
        </w:rPr>
        <w:t>T</w:t>
      </w:r>
      <w:r w:rsidRPr="002C6FFA">
        <w:rPr>
          <w:rFonts w:asciiTheme="minorHAnsi" w:hAnsiTheme="minorHAnsi"/>
          <w:szCs w:val="22"/>
        </w:rPr>
        <w:t xml:space="preserve">he term </w:t>
      </w:r>
      <w:r w:rsidR="00527EBC">
        <w:rPr>
          <w:rFonts w:asciiTheme="minorHAnsi" w:hAnsiTheme="minorHAnsi"/>
          <w:szCs w:val="22"/>
        </w:rPr>
        <w:t>“</w:t>
      </w:r>
      <w:r w:rsidRPr="002C6FFA">
        <w:rPr>
          <w:rFonts w:asciiTheme="minorHAnsi" w:hAnsiTheme="minorHAnsi"/>
          <w:szCs w:val="22"/>
        </w:rPr>
        <w:t>LME/MCO,</w:t>
      </w:r>
      <w:r w:rsidR="00527EBC">
        <w:rPr>
          <w:rFonts w:asciiTheme="minorHAnsi" w:hAnsiTheme="minorHAnsi"/>
          <w:szCs w:val="22"/>
        </w:rPr>
        <w:t>”</w:t>
      </w:r>
      <w:r w:rsidRPr="002C6FFA">
        <w:rPr>
          <w:rFonts w:asciiTheme="minorHAnsi" w:hAnsiTheme="minorHAnsi"/>
          <w:szCs w:val="22"/>
        </w:rPr>
        <w:t xml:space="preserve"> which is defined in G.S. 122C-3(20c), means </w:t>
      </w:r>
      <w:r w:rsidRPr="002C6FFA">
        <w:rPr>
          <w:rFonts w:asciiTheme="minorHAnsi" w:hAnsiTheme="minorHAnsi"/>
          <w:i/>
          <w:szCs w:val="22"/>
        </w:rPr>
        <w:t>“a local management entity that is under contract with the Department to operate the combined Medicaid Waiver program authorized under Section 1915(b) and Section 1915(c) of the Social Security Act</w:t>
      </w:r>
      <w:r w:rsidR="006E6D22">
        <w:rPr>
          <w:rFonts w:asciiTheme="minorHAnsi" w:hAnsiTheme="minorHAnsi"/>
          <w:i/>
          <w:szCs w:val="22"/>
        </w:rPr>
        <w:t xml:space="preserve"> or to operate a </w:t>
      </w:r>
      <w:r w:rsidR="00D049CE">
        <w:rPr>
          <w:rFonts w:asciiTheme="minorHAnsi" w:hAnsiTheme="minorHAnsi"/>
          <w:i/>
          <w:szCs w:val="22"/>
        </w:rPr>
        <w:t xml:space="preserve">capitated PHP contract under </w:t>
      </w:r>
      <w:r w:rsidR="00DC34A9">
        <w:rPr>
          <w:rFonts w:asciiTheme="minorHAnsi" w:hAnsiTheme="minorHAnsi"/>
          <w:i/>
          <w:szCs w:val="22"/>
        </w:rPr>
        <w:t>Article 4 of Chapter 108D of the General Statutes</w:t>
      </w:r>
      <w:r w:rsidRPr="002C6FFA">
        <w:rPr>
          <w:rFonts w:asciiTheme="minorHAnsi" w:hAnsiTheme="minorHAnsi"/>
          <w:i/>
          <w:szCs w:val="22"/>
        </w:rPr>
        <w:t>.”</w:t>
      </w:r>
    </w:p>
    <w:p w14:paraId="0CA5660B" w14:textId="77777777" w:rsidR="0084222E" w:rsidRPr="00A92C35" w:rsidRDefault="0084222E" w:rsidP="00423AC3">
      <w:pPr>
        <w:suppressAutoHyphens/>
        <w:spacing w:after="120"/>
        <w:jc w:val="both"/>
        <w:rPr>
          <w:rFonts w:asciiTheme="minorHAnsi" w:hAnsiTheme="minorHAnsi" w:cstheme="minorHAnsi"/>
          <w:i/>
          <w:szCs w:val="22"/>
        </w:rPr>
      </w:pPr>
      <w:bookmarkStart w:id="39" w:name="_Hlk52358921"/>
      <w:r w:rsidRPr="00A92C35">
        <w:rPr>
          <w:rFonts w:asciiTheme="minorHAnsi" w:hAnsiTheme="minorHAnsi" w:cstheme="minorHAnsi"/>
          <w:b/>
          <w:szCs w:val="22"/>
        </w:rPr>
        <w:lastRenderedPageBreak/>
        <w:t xml:space="preserve">Long-term </w:t>
      </w:r>
      <w:r w:rsidR="007179CA">
        <w:rPr>
          <w:rFonts w:asciiTheme="minorHAnsi" w:hAnsiTheme="minorHAnsi" w:cstheme="minorHAnsi"/>
          <w:b/>
          <w:szCs w:val="22"/>
        </w:rPr>
        <w:t>c</w:t>
      </w:r>
      <w:r w:rsidRPr="00A92C35">
        <w:rPr>
          <w:rFonts w:asciiTheme="minorHAnsi" w:hAnsiTheme="minorHAnsi" w:cstheme="minorHAnsi"/>
          <w:b/>
          <w:szCs w:val="22"/>
        </w:rPr>
        <w:t xml:space="preserve">are </w:t>
      </w:r>
      <w:r w:rsidR="007179CA">
        <w:rPr>
          <w:rFonts w:asciiTheme="minorHAnsi" w:hAnsiTheme="minorHAnsi" w:cstheme="minorHAnsi"/>
          <w:b/>
          <w:szCs w:val="22"/>
        </w:rPr>
        <w:t>h</w:t>
      </w:r>
      <w:r w:rsidRPr="00A92C35">
        <w:rPr>
          <w:rFonts w:asciiTheme="minorHAnsi" w:hAnsiTheme="minorHAnsi" w:cstheme="minorHAnsi"/>
          <w:b/>
          <w:szCs w:val="22"/>
        </w:rPr>
        <w:t>ospital</w:t>
      </w:r>
      <w:r w:rsidR="00527EBC">
        <w:rPr>
          <w:rFonts w:asciiTheme="minorHAnsi" w:hAnsiTheme="minorHAnsi" w:cstheme="minorHAnsi"/>
          <w:b/>
          <w:szCs w:val="22"/>
        </w:rPr>
        <w:t xml:space="preserve"> (LTCH)</w:t>
      </w:r>
      <w:r w:rsidRPr="00A92C35">
        <w:rPr>
          <w:rFonts w:asciiTheme="minorHAnsi" w:hAnsiTheme="minorHAnsi" w:cstheme="minorHAnsi"/>
          <w:szCs w:val="22"/>
        </w:rPr>
        <w:t xml:space="preserve">: </w:t>
      </w:r>
      <w:r w:rsidR="008E7CF4">
        <w:rPr>
          <w:rFonts w:asciiTheme="minorHAnsi" w:hAnsiTheme="minorHAnsi" w:cstheme="minorHAnsi"/>
          <w:szCs w:val="22"/>
        </w:rPr>
        <w:t>T</w:t>
      </w:r>
      <w:r w:rsidRPr="00A92C35">
        <w:rPr>
          <w:rFonts w:asciiTheme="minorHAnsi" w:hAnsiTheme="minorHAnsi" w:cstheme="minorHAnsi"/>
          <w:szCs w:val="22"/>
        </w:rPr>
        <w:t xml:space="preserve">he term </w:t>
      </w:r>
      <w:r w:rsidRPr="00527EBC">
        <w:rPr>
          <w:rFonts w:asciiTheme="minorHAnsi" w:hAnsiTheme="minorHAnsi" w:cstheme="minorHAnsi"/>
          <w:szCs w:val="22"/>
        </w:rPr>
        <w:t>“</w:t>
      </w:r>
      <w:r w:rsidR="00C43658" w:rsidRPr="00527EBC">
        <w:rPr>
          <w:rFonts w:asciiTheme="minorHAnsi" w:hAnsiTheme="minorHAnsi" w:cstheme="minorHAnsi"/>
          <w:szCs w:val="22"/>
        </w:rPr>
        <w:t>LTCH,</w:t>
      </w:r>
      <w:r w:rsidR="00527EBC" w:rsidRPr="00527EBC">
        <w:rPr>
          <w:rFonts w:asciiTheme="minorHAnsi" w:hAnsiTheme="minorHAnsi" w:cstheme="minorHAnsi"/>
          <w:szCs w:val="22"/>
        </w:rPr>
        <w:t>”</w:t>
      </w:r>
      <w:r w:rsidR="00C43658" w:rsidRPr="00A92C35">
        <w:rPr>
          <w:rFonts w:asciiTheme="minorHAnsi" w:hAnsiTheme="minorHAnsi" w:cstheme="minorHAnsi"/>
          <w:szCs w:val="22"/>
        </w:rPr>
        <w:t xml:space="preserve"> </w:t>
      </w:r>
      <w:r w:rsidRPr="00A92C35">
        <w:rPr>
          <w:rFonts w:asciiTheme="minorHAnsi" w:hAnsiTheme="minorHAnsi" w:cstheme="minorHAnsi"/>
          <w:szCs w:val="22"/>
        </w:rPr>
        <w:t xml:space="preserve">which is defined in G.S. 131E-176(14k), means </w:t>
      </w:r>
      <w:r w:rsidRPr="00A92C35">
        <w:rPr>
          <w:rFonts w:asciiTheme="minorHAnsi" w:hAnsiTheme="minorHAnsi" w:cstheme="minorHAnsi"/>
          <w:i/>
          <w:szCs w:val="22"/>
        </w:rPr>
        <w:t>“</w:t>
      </w:r>
      <w:r w:rsidR="00C426B0">
        <w:rPr>
          <w:rFonts w:asciiTheme="minorHAnsi" w:hAnsiTheme="minorHAnsi" w:cstheme="minorHAnsi"/>
          <w:i/>
          <w:szCs w:val="22"/>
        </w:rPr>
        <w:t>A</w:t>
      </w:r>
      <w:r w:rsidR="00346267" w:rsidRPr="00A92C35">
        <w:rPr>
          <w:rFonts w:asciiTheme="minorHAnsi" w:hAnsiTheme="minorHAnsi" w:cstheme="minorHAnsi"/>
          <w:i/>
          <w:szCs w:val="22"/>
        </w:rPr>
        <w:t xml:space="preserve"> hospital that has been classified and designated as a long-term care hospital by the Centers for Medicare and Medicaid Services, Department of Health and Human Services, pursuant to 42 C.F.R. § 412.”</w:t>
      </w:r>
    </w:p>
    <w:bookmarkEnd w:id="39"/>
    <w:p w14:paraId="40486E24" w14:textId="77777777" w:rsidR="00934F4E" w:rsidRPr="00934F4E" w:rsidRDefault="00934F4E" w:rsidP="00423AC3">
      <w:pPr>
        <w:suppressAutoHyphens/>
        <w:spacing w:after="120"/>
        <w:jc w:val="both"/>
        <w:rPr>
          <w:rFonts w:asciiTheme="minorHAnsi" w:hAnsiTheme="minorHAnsi" w:cstheme="minorHAnsi"/>
          <w:szCs w:val="22"/>
        </w:rPr>
      </w:pPr>
      <w:r>
        <w:rPr>
          <w:rFonts w:asciiTheme="minorHAnsi" w:hAnsiTheme="minorHAnsi" w:cstheme="minorHAnsi"/>
          <w:b/>
          <w:szCs w:val="22"/>
        </w:rPr>
        <w:t>Main campus</w:t>
      </w:r>
      <w:r w:rsidRPr="00934F4E">
        <w:rPr>
          <w:rFonts w:asciiTheme="minorHAnsi" w:hAnsiTheme="minorHAnsi" w:cstheme="minorHAnsi"/>
          <w:szCs w:val="22"/>
        </w:rPr>
        <w:t xml:space="preserve">: </w:t>
      </w:r>
      <w:proofErr w:type="gramStart"/>
      <w:r w:rsidRPr="00934F4E">
        <w:rPr>
          <w:rFonts w:asciiTheme="minorHAnsi" w:hAnsiTheme="minorHAnsi" w:cstheme="minorHAnsi"/>
          <w:szCs w:val="22"/>
        </w:rPr>
        <w:t>For the purpose of</w:t>
      </w:r>
      <w:proofErr w:type="gramEnd"/>
      <w:r w:rsidRPr="00934F4E">
        <w:rPr>
          <w:rFonts w:asciiTheme="minorHAnsi" w:hAnsiTheme="minorHAnsi" w:cstheme="minorHAnsi"/>
          <w:szCs w:val="22"/>
        </w:rPr>
        <w:t xml:space="preserve"> completing this application form, the term “main campus” means </w:t>
      </w:r>
      <w:r>
        <w:rPr>
          <w:rFonts w:asciiTheme="minorHAnsi" w:hAnsiTheme="minorHAnsi" w:cstheme="minorHAnsi"/>
          <w:szCs w:val="22"/>
        </w:rPr>
        <w:t>the campus of a facility with more than one campus on the same license where the facility provides clinical patient services and exercises financial and administrative control over the entire facility.</w:t>
      </w:r>
      <w:r w:rsidR="00DD5734">
        <w:rPr>
          <w:rFonts w:asciiTheme="minorHAnsi" w:hAnsiTheme="minorHAnsi" w:cstheme="minorHAnsi"/>
          <w:szCs w:val="22"/>
        </w:rPr>
        <w:t xml:space="preserve">  </w:t>
      </w:r>
      <w:r w:rsidR="00DD5734" w:rsidRPr="00DD5734">
        <w:rPr>
          <w:rFonts w:asciiTheme="minorHAnsi" w:hAnsiTheme="minorHAnsi" w:cstheme="minorHAnsi"/>
          <w:b/>
          <w:szCs w:val="22"/>
        </w:rPr>
        <w:t xml:space="preserve">The </w:t>
      </w:r>
      <w:proofErr w:type="gramStart"/>
      <w:r w:rsidR="00DD5734" w:rsidRPr="00DD5734">
        <w:rPr>
          <w:rFonts w:asciiTheme="minorHAnsi" w:hAnsiTheme="minorHAnsi" w:cstheme="minorHAnsi"/>
          <w:b/>
          <w:szCs w:val="22"/>
        </w:rPr>
        <w:t>term as</w:t>
      </w:r>
      <w:proofErr w:type="gramEnd"/>
      <w:r w:rsidR="00DD5734" w:rsidRPr="00DD5734">
        <w:rPr>
          <w:rFonts w:asciiTheme="minorHAnsi" w:hAnsiTheme="minorHAnsi" w:cstheme="minorHAnsi"/>
          <w:b/>
          <w:szCs w:val="22"/>
        </w:rPr>
        <w:t xml:space="preserve"> used in this application form is </w:t>
      </w:r>
      <w:proofErr w:type="gramStart"/>
      <w:r w:rsidR="00BD4AF1">
        <w:rPr>
          <w:rFonts w:asciiTheme="minorHAnsi" w:hAnsiTheme="minorHAnsi" w:cstheme="minorHAnsi"/>
          <w:b/>
          <w:szCs w:val="22"/>
        </w:rPr>
        <w:t>similar to</w:t>
      </w:r>
      <w:proofErr w:type="gramEnd"/>
      <w:r w:rsidR="00BD4AF1">
        <w:rPr>
          <w:rFonts w:asciiTheme="minorHAnsi" w:hAnsiTheme="minorHAnsi" w:cstheme="minorHAnsi"/>
          <w:b/>
          <w:szCs w:val="22"/>
        </w:rPr>
        <w:t xml:space="preserve"> but </w:t>
      </w:r>
      <w:r w:rsidR="00DD5734" w:rsidRPr="00DD5734">
        <w:rPr>
          <w:rFonts w:asciiTheme="minorHAnsi" w:hAnsiTheme="minorHAnsi" w:cstheme="minorHAnsi"/>
          <w:b/>
          <w:szCs w:val="22"/>
        </w:rPr>
        <w:t xml:space="preserve">not identical to the same term </w:t>
      </w:r>
      <w:r w:rsidR="00BD4AF1">
        <w:rPr>
          <w:rFonts w:asciiTheme="minorHAnsi" w:hAnsiTheme="minorHAnsi" w:cstheme="minorHAnsi"/>
          <w:b/>
          <w:szCs w:val="22"/>
        </w:rPr>
        <w:t xml:space="preserve">as </w:t>
      </w:r>
      <w:r w:rsidR="00DD5734" w:rsidRPr="00DD5734">
        <w:rPr>
          <w:rFonts w:asciiTheme="minorHAnsi" w:hAnsiTheme="minorHAnsi" w:cstheme="minorHAnsi"/>
          <w:b/>
          <w:szCs w:val="22"/>
        </w:rPr>
        <w:t>defined in G.S. 131E-176(14n)</w:t>
      </w:r>
      <w:r w:rsidR="00DD5734">
        <w:rPr>
          <w:rFonts w:asciiTheme="minorHAnsi" w:hAnsiTheme="minorHAnsi" w:cstheme="minorHAnsi"/>
          <w:szCs w:val="22"/>
        </w:rPr>
        <w:t>.</w:t>
      </w:r>
    </w:p>
    <w:p w14:paraId="35B6331F" w14:textId="16DDA32C" w:rsidR="00572908" w:rsidRPr="00DC34A9" w:rsidRDefault="00572908" w:rsidP="008F740C">
      <w:pPr>
        <w:suppressAutoHyphens/>
        <w:spacing w:after="120"/>
        <w:jc w:val="both"/>
        <w:rPr>
          <w:rFonts w:asciiTheme="minorHAnsi" w:hAnsiTheme="minorHAnsi" w:cstheme="minorHAnsi"/>
          <w:color w:val="FF0000"/>
          <w:szCs w:val="22"/>
        </w:rPr>
      </w:pPr>
      <w:r w:rsidRPr="00A92C35">
        <w:rPr>
          <w:rFonts w:asciiTheme="minorHAnsi" w:hAnsiTheme="minorHAnsi" w:cstheme="minorHAnsi"/>
          <w:b/>
          <w:szCs w:val="22"/>
        </w:rPr>
        <w:t xml:space="preserve">Major </w:t>
      </w:r>
      <w:r w:rsidR="007179CA">
        <w:rPr>
          <w:rFonts w:asciiTheme="minorHAnsi" w:hAnsiTheme="minorHAnsi" w:cstheme="minorHAnsi"/>
          <w:b/>
          <w:szCs w:val="22"/>
        </w:rPr>
        <w:t>m</w:t>
      </w:r>
      <w:r w:rsidRPr="00A92C35">
        <w:rPr>
          <w:rFonts w:asciiTheme="minorHAnsi" w:hAnsiTheme="minorHAnsi" w:cstheme="minorHAnsi"/>
          <w:b/>
          <w:szCs w:val="22"/>
        </w:rPr>
        <w:t xml:space="preserve">edical </w:t>
      </w:r>
      <w:r w:rsidR="007179CA">
        <w:rPr>
          <w:rFonts w:asciiTheme="minorHAnsi" w:hAnsiTheme="minorHAnsi" w:cstheme="minorHAnsi"/>
          <w:b/>
          <w:szCs w:val="22"/>
        </w:rPr>
        <w:t>e</w:t>
      </w:r>
      <w:r w:rsidRPr="00A92C35">
        <w:rPr>
          <w:rFonts w:asciiTheme="minorHAnsi" w:hAnsiTheme="minorHAnsi" w:cstheme="minorHAnsi"/>
          <w:b/>
          <w:szCs w:val="22"/>
        </w:rPr>
        <w:t>quipment</w:t>
      </w:r>
      <w:r w:rsidRPr="00A92C35">
        <w:rPr>
          <w:rFonts w:asciiTheme="minorHAnsi" w:hAnsiTheme="minorHAnsi" w:cstheme="minorHAnsi"/>
          <w:szCs w:val="22"/>
        </w:rPr>
        <w:t xml:space="preserve">: </w:t>
      </w:r>
      <w:r w:rsidR="008E7CF4">
        <w:rPr>
          <w:rFonts w:asciiTheme="minorHAnsi" w:hAnsiTheme="minorHAnsi" w:cstheme="minorHAnsi"/>
          <w:szCs w:val="22"/>
        </w:rPr>
        <w:t>T</w:t>
      </w:r>
      <w:r w:rsidRPr="00A92C35">
        <w:rPr>
          <w:rFonts w:asciiTheme="minorHAnsi" w:hAnsiTheme="minorHAnsi" w:cstheme="minorHAnsi"/>
          <w:szCs w:val="22"/>
        </w:rPr>
        <w:t>he term “major medical equipment</w:t>
      </w:r>
      <w:r w:rsidR="006E7099" w:rsidRPr="00A92C35">
        <w:rPr>
          <w:rFonts w:asciiTheme="minorHAnsi" w:hAnsiTheme="minorHAnsi" w:cstheme="minorHAnsi"/>
          <w:szCs w:val="22"/>
        </w:rPr>
        <w:t>,</w:t>
      </w:r>
      <w:r w:rsidRPr="00A92C35">
        <w:rPr>
          <w:rFonts w:asciiTheme="minorHAnsi" w:hAnsiTheme="minorHAnsi" w:cstheme="minorHAnsi"/>
          <w:szCs w:val="22"/>
        </w:rPr>
        <w:t xml:space="preserve">” </w:t>
      </w:r>
      <w:r w:rsidR="006E7099" w:rsidRPr="00A92C35">
        <w:rPr>
          <w:rFonts w:asciiTheme="minorHAnsi" w:hAnsiTheme="minorHAnsi" w:cstheme="minorHAnsi"/>
          <w:szCs w:val="22"/>
        </w:rPr>
        <w:t xml:space="preserve">which is defined in G.S. 131E-176(14o), </w:t>
      </w:r>
      <w:r w:rsidRPr="00A92C35">
        <w:rPr>
          <w:rFonts w:asciiTheme="minorHAnsi" w:hAnsiTheme="minorHAnsi" w:cstheme="minorHAnsi"/>
          <w:szCs w:val="22"/>
        </w:rPr>
        <w:t xml:space="preserve">means </w:t>
      </w:r>
      <w:r w:rsidR="00F311FD" w:rsidRPr="00A92C35">
        <w:rPr>
          <w:rFonts w:asciiTheme="minorHAnsi" w:hAnsiTheme="minorHAnsi" w:cstheme="minorHAnsi"/>
          <w:i/>
          <w:szCs w:val="22"/>
        </w:rPr>
        <w:t>“</w:t>
      </w:r>
      <w:r w:rsidR="00401A21">
        <w:rPr>
          <w:rFonts w:asciiTheme="minorHAnsi" w:hAnsiTheme="minorHAnsi" w:cstheme="minorHAnsi"/>
          <w:i/>
          <w:szCs w:val="22"/>
        </w:rPr>
        <w:t>A</w:t>
      </w:r>
      <w:r w:rsidR="00F311FD" w:rsidRPr="00A92C35">
        <w:rPr>
          <w:rFonts w:asciiTheme="minorHAnsi" w:hAnsiTheme="minorHAnsi" w:cstheme="minorHAnsi"/>
          <w:i/>
          <w:szCs w:val="22"/>
        </w:rPr>
        <w:t xml:space="preserve"> single unit or single system of components with related functions which is used to provide medical and other health services and which costs more than </w:t>
      </w:r>
      <w:r w:rsidR="004361C1">
        <w:rPr>
          <w:rFonts w:asciiTheme="minorHAnsi" w:hAnsiTheme="minorHAnsi" w:cstheme="minorHAnsi"/>
          <w:i/>
          <w:szCs w:val="22"/>
        </w:rPr>
        <w:t>two million d</w:t>
      </w:r>
      <w:r w:rsidR="00F311FD" w:rsidRPr="00A92C35">
        <w:rPr>
          <w:rFonts w:asciiTheme="minorHAnsi" w:hAnsiTheme="minorHAnsi" w:cstheme="minorHAnsi"/>
          <w:i/>
          <w:szCs w:val="22"/>
        </w:rPr>
        <w:t>ollars ($</w:t>
      </w:r>
      <w:r w:rsidR="004361C1">
        <w:rPr>
          <w:rFonts w:asciiTheme="minorHAnsi" w:hAnsiTheme="minorHAnsi" w:cstheme="minorHAnsi"/>
          <w:i/>
          <w:szCs w:val="22"/>
        </w:rPr>
        <w:t>2,000</w:t>
      </w:r>
      <w:r w:rsidR="00F311FD" w:rsidRPr="00A92C35">
        <w:rPr>
          <w:rFonts w:asciiTheme="minorHAnsi" w:hAnsiTheme="minorHAnsi" w:cstheme="minorHAnsi"/>
          <w:i/>
          <w:szCs w:val="22"/>
        </w:rPr>
        <w:t>,000)</w:t>
      </w:r>
      <w:r w:rsidR="009A3173">
        <w:rPr>
          <w:rFonts w:asciiTheme="minorHAnsi" w:hAnsiTheme="minorHAnsi" w:cstheme="minorHAnsi"/>
          <w:i/>
          <w:szCs w:val="22"/>
        </w:rPr>
        <w:t>…</w:t>
      </w:r>
      <w:r w:rsidR="009A3173" w:rsidRPr="009A3173">
        <w:rPr>
          <w:color w:val="000000"/>
        </w:rPr>
        <w:t xml:space="preserve"> </w:t>
      </w:r>
      <w:r w:rsidR="009A3173" w:rsidRPr="009A3173">
        <w:rPr>
          <w:rFonts w:asciiTheme="minorHAnsi" w:hAnsiTheme="minorHAnsi" w:cstheme="minorHAnsi"/>
          <w:i/>
          <w:szCs w:val="22"/>
        </w:rPr>
        <w:t>Beginning September 30, 2022, and on September 30 each year thereafter, the cost threshold amount in this subdivision shall be adjusted using the Medical Care Index component of the Consumer Price Index published by the U.S. Department of Labor for the 12-month period preceding the previous September 1.</w:t>
      </w:r>
      <w:r w:rsidR="00F311FD" w:rsidRPr="009A3173">
        <w:rPr>
          <w:rFonts w:asciiTheme="minorHAnsi" w:hAnsiTheme="minorHAnsi" w:cstheme="minorHAnsi"/>
          <w:i/>
          <w:szCs w:val="22"/>
        </w:rPr>
        <w:t>”</w:t>
      </w:r>
      <w:r w:rsidR="009A3173">
        <w:rPr>
          <w:rFonts w:asciiTheme="minorHAnsi" w:hAnsiTheme="minorHAnsi" w:cstheme="minorHAnsi"/>
          <w:i/>
          <w:iCs/>
          <w:szCs w:val="22"/>
        </w:rPr>
        <w:t xml:space="preserve"> </w:t>
      </w:r>
      <w:r w:rsidR="001E25A9">
        <w:rPr>
          <w:rFonts w:asciiTheme="minorHAnsi" w:hAnsiTheme="minorHAnsi" w:cstheme="minorHAnsi"/>
          <w:szCs w:val="22"/>
        </w:rPr>
        <w:t xml:space="preserve">The </w:t>
      </w:r>
      <w:proofErr w:type="gramStart"/>
      <w:r w:rsidR="009A3173">
        <w:rPr>
          <w:rFonts w:asciiTheme="minorHAnsi" w:hAnsiTheme="minorHAnsi" w:cstheme="minorHAnsi"/>
          <w:szCs w:val="22"/>
        </w:rPr>
        <w:t>term</w:t>
      </w:r>
      <w:r w:rsidR="001E25A9">
        <w:rPr>
          <w:rFonts w:asciiTheme="minorHAnsi" w:hAnsiTheme="minorHAnsi" w:cstheme="minorHAnsi"/>
          <w:szCs w:val="22"/>
        </w:rPr>
        <w:t xml:space="preserve"> </w:t>
      </w:r>
      <w:r w:rsidR="009A3173">
        <w:rPr>
          <w:rFonts w:asciiTheme="minorHAnsi" w:hAnsiTheme="minorHAnsi" w:cstheme="minorHAnsi"/>
          <w:szCs w:val="22"/>
        </w:rPr>
        <w:t>as</w:t>
      </w:r>
      <w:proofErr w:type="gramEnd"/>
      <w:r w:rsidR="009A3173">
        <w:rPr>
          <w:rFonts w:asciiTheme="minorHAnsi" w:hAnsiTheme="minorHAnsi" w:cstheme="minorHAnsi"/>
          <w:szCs w:val="22"/>
        </w:rPr>
        <w:t xml:space="preserve"> </w:t>
      </w:r>
      <w:r w:rsidR="001E25A9">
        <w:rPr>
          <w:rFonts w:asciiTheme="minorHAnsi" w:hAnsiTheme="minorHAnsi" w:cstheme="minorHAnsi"/>
          <w:szCs w:val="22"/>
        </w:rPr>
        <w:t xml:space="preserve">used in this application form does NOT </w:t>
      </w:r>
      <w:proofErr w:type="gramStart"/>
      <w:r w:rsidR="001E25A9">
        <w:rPr>
          <w:rFonts w:asciiTheme="minorHAnsi" w:hAnsiTheme="minorHAnsi" w:cstheme="minorHAnsi"/>
          <w:szCs w:val="22"/>
        </w:rPr>
        <w:t>include:</w:t>
      </w:r>
      <w:proofErr w:type="gramEnd"/>
      <w:r w:rsidR="001E25A9">
        <w:rPr>
          <w:rFonts w:asciiTheme="minorHAnsi" w:hAnsiTheme="minorHAnsi" w:cstheme="minorHAnsi"/>
          <w:szCs w:val="22"/>
        </w:rPr>
        <w:t xml:space="preserve"> cardiac catheterization equipment; gamma knives; h</w:t>
      </w:r>
      <w:r w:rsidR="001E25A9" w:rsidRPr="00A92C35">
        <w:rPr>
          <w:rFonts w:asciiTheme="minorHAnsi" w:hAnsiTheme="minorHAnsi" w:cstheme="minorHAnsi"/>
          <w:szCs w:val="22"/>
        </w:rPr>
        <w:t>eart</w:t>
      </w:r>
      <w:r w:rsidR="001E25A9" w:rsidRPr="00A92C35">
        <w:rPr>
          <w:rFonts w:asciiTheme="minorHAnsi" w:hAnsiTheme="minorHAnsi" w:cstheme="minorHAnsi"/>
          <w:szCs w:val="22"/>
        </w:rPr>
        <w:noBreakHyphen/>
        <w:t>lung bypass machines</w:t>
      </w:r>
      <w:r w:rsidR="001E25A9">
        <w:rPr>
          <w:rFonts w:asciiTheme="minorHAnsi" w:hAnsiTheme="minorHAnsi" w:cstheme="minorHAnsi"/>
          <w:szCs w:val="22"/>
        </w:rPr>
        <w:t>;</w:t>
      </w:r>
      <w:r w:rsidR="001E25A9" w:rsidRPr="00A92C35">
        <w:rPr>
          <w:rFonts w:asciiTheme="minorHAnsi" w:hAnsiTheme="minorHAnsi" w:cstheme="minorHAnsi"/>
          <w:szCs w:val="22"/>
        </w:rPr>
        <w:t xml:space="preserve"> </w:t>
      </w:r>
      <w:r w:rsidR="001E25A9">
        <w:rPr>
          <w:rFonts w:asciiTheme="minorHAnsi" w:hAnsiTheme="minorHAnsi" w:cstheme="minorHAnsi"/>
          <w:szCs w:val="22"/>
        </w:rPr>
        <w:t>l</w:t>
      </w:r>
      <w:r w:rsidR="001E25A9" w:rsidRPr="00A92C35">
        <w:rPr>
          <w:rFonts w:asciiTheme="minorHAnsi" w:hAnsiTheme="minorHAnsi" w:cstheme="minorHAnsi"/>
          <w:szCs w:val="22"/>
        </w:rPr>
        <w:t>inear accelerators</w:t>
      </w:r>
      <w:r w:rsidR="001E25A9">
        <w:rPr>
          <w:rFonts w:asciiTheme="minorHAnsi" w:hAnsiTheme="minorHAnsi" w:cstheme="minorHAnsi"/>
          <w:szCs w:val="22"/>
        </w:rPr>
        <w:t>;</w:t>
      </w:r>
      <w:r w:rsidR="001E25A9" w:rsidRPr="00A92C35">
        <w:rPr>
          <w:rFonts w:asciiTheme="minorHAnsi" w:hAnsiTheme="minorHAnsi" w:cstheme="minorHAnsi"/>
          <w:szCs w:val="22"/>
        </w:rPr>
        <w:t xml:space="preserve"> </w:t>
      </w:r>
      <w:proofErr w:type="spellStart"/>
      <w:r w:rsidR="001E25A9">
        <w:rPr>
          <w:rFonts w:asciiTheme="minorHAnsi" w:hAnsiTheme="minorHAnsi" w:cstheme="minorHAnsi"/>
          <w:szCs w:val="22"/>
        </w:rPr>
        <w:t>l</w:t>
      </w:r>
      <w:r w:rsidR="001E25A9" w:rsidRPr="00A92C35">
        <w:rPr>
          <w:rFonts w:asciiTheme="minorHAnsi" w:hAnsiTheme="minorHAnsi" w:cstheme="minorHAnsi"/>
          <w:szCs w:val="22"/>
        </w:rPr>
        <w:t>ithotriptors</w:t>
      </w:r>
      <w:proofErr w:type="spellEnd"/>
      <w:r w:rsidR="001E25A9">
        <w:rPr>
          <w:rFonts w:asciiTheme="minorHAnsi" w:hAnsiTheme="minorHAnsi" w:cstheme="minorHAnsi"/>
          <w:szCs w:val="22"/>
        </w:rPr>
        <w:t>;</w:t>
      </w:r>
      <w:r w:rsidR="001E25A9" w:rsidRPr="00A92C35">
        <w:rPr>
          <w:rFonts w:asciiTheme="minorHAnsi" w:hAnsiTheme="minorHAnsi" w:cstheme="minorHAnsi"/>
          <w:szCs w:val="22"/>
        </w:rPr>
        <w:t xml:space="preserve"> MRI scanners</w:t>
      </w:r>
      <w:r w:rsidR="001E25A9">
        <w:rPr>
          <w:rFonts w:asciiTheme="minorHAnsi" w:hAnsiTheme="minorHAnsi" w:cstheme="minorHAnsi"/>
          <w:szCs w:val="22"/>
        </w:rPr>
        <w:t>;</w:t>
      </w:r>
      <w:r w:rsidR="001E25A9" w:rsidRPr="00A92C35">
        <w:rPr>
          <w:rFonts w:asciiTheme="minorHAnsi" w:hAnsiTheme="minorHAnsi" w:cstheme="minorHAnsi"/>
          <w:szCs w:val="22"/>
        </w:rPr>
        <w:t xml:space="preserve"> PET scanners</w:t>
      </w:r>
      <w:r w:rsidR="001E25A9">
        <w:rPr>
          <w:rFonts w:asciiTheme="minorHAnsi" w:hAnsiTheme="minorHAnsi" w:cstheme="minorHAnsi"/>
          <w:szCs w:val="22"/>
        </w:rPr>
        <w:t>;</w:t>
      </w:r>
      <w:r w:rsidR="001E25A9" w:rsidRPr="00A92C35">
        <w:rPr>
          <w:rFonts w:asciiTheme="minorHAnsi" w:hAnsiTheme="minorHAnsi" w:cstheme="minorHAnsi"/>
          <w:szCs w:val="22"/>
        </w:rPr>
        <w:t xml:space="preserve"> or </w:t>
      </w:r>
      <w:r w:rsidR="001E25A9">
        <w:rPr>
          <w:rFonts w:asciiTheme="minorHAnsi" w:hAnsiTheme="minorHAnsi" w:cstheme="minorHAnsi"/>
          <w:szCs w:val="22"/>
        </w:rPr>
        <w:t>s</w:t>
      </w:r>
      <w:r w:rsidR="001E25A9" w:rsidRPr="00A92C35">
        <w:rPr>
          <w:rFonts w:asciiTheme="minorHAnsi" w:hAnsiTheme="minorHAnsi" w:cstheme="minorHAnsi"/>
          <w:szCs w:val="22"/>
        </w:rPr>
        <w:t>imulators.</w:t>
      </w:r>
      <w:r w:rsidR="00DA0D73">
        <w:rPr>
          <w:rFonts w:asciiTheme="minorHAnsi" w:hAnsiTheme="minorHAnsi" w:cstheme="minorHAnsi"/>
          <w:szCs w:val="22"/>
        </w:rPr>
        <w:t xml:space="preserve"> </w:t>
      </w:r>
    </w:p>
    <w:p w14:paraId="29D3F026" w14:textId="77777777" w:rsidR="00572908" w:rsidRPr="00A92C35" w:rsidRDefault="005139B6" w:rsidP="00423AC3">
      <w:pPr>
        <w:suppressAutoHyphens/>
        <w:spacing w:after="120"/>
        <w:jc w:val="both"/>
        <w:rPr>
          <w:rFonts w:asciiTheme="minorHAnsi" w:hAnsiTheme="minorHAnsi" w:cstheme="minorHAnsi"/>
          <w:szCs w:val="22"/>
        </w:rPr>
      </w:pPr>
      <w:r w:rsidRPr="00A92C35">
        <w:rPr>
          <w:rFonts w:asciiTheme="minorHAnsi" w:hAnsiTheme="minorHAnsi" w:cstheme="minorHAnsi"/>
          <w:b/>
          <w:szCs w:val="22"/>
        </w:rPr>
        <w:t xml:space="preserve">Medical </w:t>
      </w:r>
      <w:r w:rsidR="007179CA">
        <w:rPr>
          <w:rFonts w:asciiTheme="minorHAnsi" w:hAnsiTheme="minorHAnsi" w:cstheme="minorHAnsi"/>
          <w:b/>
          <w:szCs w:val="22"/>
        </w:rPr>
        <w:t>e</w:t>
      </w:r>
      <w:r w:rsidRPr="00A92C35">
        <w:rPr>
          <w:rFonts w:asciiTheme="minorHAnsi" w:hAnsiTheme="minorHAnsi" w:cstheme="minorHAnsi"/>
          <w:b/>
          <w:szCs w:val="22"/>
        </w:rPr>
        <w:t>quipment</w:t>
      </w:r>
      <w:r w:rsidRPr="00A92C35">
        <w:rPr>
          <w:rFonts w:asciiTheme="minorHAnsi" w:hAnsiTheme="minorHAnsi" w:cstheme="minorHAnsi"/>
          <w:szCs w:val="22"/>
        </w:rPr>
        <w:t xml:space="preserve">: </w:t>
      </w:r>
      <w:proofErr w:type="gramStart"/>
      <w:r w:rsidR="005C75D2">
        <w:rPr>
          <w:rFonts w:asciiTheme="minorHAnsi" w:hAnsiTheme="minorHAnsi"/>
          <w:spacing w:val="0"/>
          <w:szCs w:val="22"/>
        </w:rPr>
        <w:t>For the purpose of</w:t>
      </w:r>
      <w:proofErr w:type="gramEnd"/>
      <w:r w:rsidR="005C75D2">
        <w:rPr>
          <w:rFonts w:asciiTheme="minorHAnsi" w:hAnsiTheme="minorHAnsi"/>
          <w:spacing w:val="0"/>
          <w:szCs w:val="22"/>
        </w:rPr>
        <w:t xml:space="preserve"> completing this application form, the </w:t>
      </w:r>
      <w:r w:rsidRPr="00A92C35">
        <w:rPr>
          <w:rFonts w:asciiTheme="minorHAnsi" w:hAnsiTheme="minorHAnsi" w:cstheme="minorHAnsi"/>
          <w:szCs w:val="22"/>
        </w:rPr>
        <w:t xml:space="preserve">term “medical equipment” </w:t>
      </w:r>
      <w:r w:rsidR="001B20A4" w:rsidRPr="00A92C35">
        <w:rPr>
          <w:rFonts w:asciiTheme="minorHAnsi" w:hAnsiTheme="minorHAnsi" w:cstheme="minorHAnsi"/>
          <w:szCs w:val="22"/>
        </w:rPr>
        <w:t>means equipment used to diagnose and treat patients</w:t>
      </w:r>
      <w:r w:rsidR="00572908" w:rsidRPr="00A92C35">
        <w:rPr>
          <w:rFonts w:asciiTheme="minorHAnsi" w:hAnsiTheme="minorHAnsi" w:cstheme="minorHAnsi"/>
          <w:szCs w:val="22"/>
        </w:rPr>
        <w:t>, includ</w:t>
      </w:r>
      <w:r w:rsidR="00F311FD" w:rsidRPr="00A92C35">
        <w:rPr>
          <w:rFonts w:asciiTheme="minorHAnsi" w:hAnsiTheme="minorHAnsi" w:cstheme="minorHAnsi"/>
          <w:szCs w:val="22"/>
        </w:rPr>
        <w:t>ing the following</w:t>
      </w:r>
      <w:r w:rsidR="00572908" w:rsidRPr="00A92C35">
        <w:rPr>
          <w:rFonts w:asciiTheme="minorHAnsi" w:hAnsiTheme="minorHAnsi" w:cstheme="minorHAnsi"/>
          <w:szCs w:val="22"/>
        </w:rPr>
        <w:t>:</w:t>
      </w:r>
    </w:p>
    <w:p w14:paraId="42B0AB03" w14:textId="77777777" w:rsidR="00F311FD" w:rsidRPr="00A92C35" w:rsidRDefault="00F311FD" w:rsidP="00727094">
      <w:pPr>
        <w:pStyle w:val="aBlock1"/>
        <w:numPr>
          <w:ilvl w:val="1"/>
          <w:numId w:val="12"/>
        </w:numPr>
        <w:ind w:left="720"/>
        <w:rPr>
          <w:rFonts w:asciiTheme="minorHAnsi" w:hAnsiTheme="minorHAnsi" w:cstheme="minorHAnsi"/>
          <w:sz w:val="22"/>
          <w:szCs w:val="22"/>
        </w:rPr>
      </w:pPr>
      <w:r w:rsidRPr="00A92C35">
        <w:rPr>
          <w:rFonts w:asciiTheme="minorHAnsi" w:hAnsiTheme="minorHAnsi" w:cstheme="minorHAnsi"/>
          <w:sz w:val="22"/>
          <w:szCs w:val="22"/>
        </w:rPr>
        <w:t xml:space="preserve">Cardiac catheterization equipment, </w:t>
      </w:r>
      <w:r w:rsidR="001E25A9">
        <w:rPr>
          <w:rFonts w:asciiTheme="minorHAnsi" w:hAnsiTheme="minorHAnsi" w:cstheme="minorHAnsi"/>
          <w:sz w:val="22"/>
          <w:szCs w:val="22"/>
        </w:rPr>
        <w:t>g</w:t>
      </w:r>
      <w:r w:rsidRPr="00A92C35">
        <w:rPr>
          <w:rFonts w:asciiTheme="minorHAnsi" w:hAnsiTheme="minorHAnsi" w:cstheme="minorHAnsi"/>
          <w:sz w:val="22"/>
          <w:szCs w:val="22"/>
        </w:rPr>
        <w:t xml:space="preserve">amma </w:t>
      </w:r>
      <w:r w:rsidR="00D61B5B" w:rsidRPr="00A92C35">
        <w:rPr>
          <w:rFonts w:asciiTheme="minorHAnsi" w:hAnsiTheme="minorHAnsi" w:cstheme="minorHAnsi"/>
          <w:sz w:val="22"/>
          <w:szCs w:val="22"/>
        </w:rPr>
        <w:t>k</w:t>
      </w:r>
      <w:r w:rsidRPr="00A92C35">
        <w:rPr>
          <w:rFonts w:asciiTheme="minorHAnsi" w:hAnsiTheme="minorHAnsi" w:cstheme="minorHAnsi"/>
          <w:sz w:val="22"/>
          <w:szCs w:val="22"/>
        </w:rPr>
        <w:t xml:space="preserve">nives, </w:t>
      </w:r>
      <w:r w:rsidR="001E25A9">
        <w:rPr>
          <w:rFonts w:asciiTheme="minorHAnsi" w:hAnsiTheme="minorHAnsi" w:cstheme="minorHAnsi"/>
          <w:sz w:val="22"/>
          <w:szCs w:val="22"/>
        </w:rPr>
        <w:t>h</w:t>
      </w:r>
      <w:r w:rsidRPr="00A92C35">
        <w:rPr>
          <w:rFonts w:asciiTheme="minorHAnsi" w:hAnsiTheme="minorHAnsi" w:cstheme="minorHAnsi"/>
          <w:sz w:val="22"/>
          <w:szCs w:val="22"/>
        </w:rPr>
        <w:t>eart</w:t>
      </w:r>
      <w:r w:rsidRPr="00A92C35">
        <w:rPr>
          <w:rFonts w:asciiTheme="minorHAnsi" w:hAnsiTheme="minorHAnsi" w:cstheme="minorHAnsi"/>
          <w:sz w:val="22"/>
          <w:szCs w:val="22"/>
        </w:rPr>
        <w:noBreakHyphen/>
        <w:t xml:space="preserve">lung bypass machines, </w:t>
      </w:r>
      <w:r w:rsidR="001E25A9">
        <w:rPr>
          <w:rFonts w:asciiTheme="minorHAnsi" w:hAnsiTheme="minorHAnsi" w:cstheme="minorHAnsi"/>
          <w:sz w:val="22"/>
          <w:szCs w:val="22"/>
        </w:rPr>
        <w:t>l</w:t>
      </w:r>
      <w:r w:rsidRPr="00A92C35">
        <w:rPr>
          <w:rFonts w:asciiTheme="minorHAnsi" w:hAnsiTheme="minorHAnsi" w:cstheme="minorHAnsi"/>
          <w:sz w:val="22"/>
          <w:szCs w:val="22"/>
        </w:rPr>
        <w:t xml:space="preserve">inear accelerators, </w:t>
      </w:r>
      <w:proofErr w:type="spellStart"/>
      <w:r w:rsidR="001E25A9">
        <w:rPr>
          <w:rFonts w:asciiTheme="minorHAnsi" w:hAnsiTheme="minorHAnsi" w:cstheme="minorHAnsi"/>
          <w:sz w:val="22"/>
          <w:szCs w:val="22"/>
        </w:rPr>
        <w:t>l</w:t>
      </w:r>
      <w:r w:rsidRPr="00A92C35">
        <w:rPr>
          <w:rFonts w:asciiTheme="minorHAnsi" w:hAnsiTheme="minorHAnsi" w:cstheme="minorHAnsi"/>
          <w:sz w:val="22"/>
          <w:szCs w:val="22"/>
        </w:rPr>
        <w:t>ithotriptors</w:t>
      </w:r>
      <w:proofErr w:type="spellEnd"/>
      <w:r w:rsidRPr="00A92C35">
        <w:rPr>
          <w:rFonts w:asciiTheme="minorHAnsi" w:hAnsiTheme="minorHAnsi" w:cstheme="minorHAnsi"/>
          <w:sz w:val="22"/>
          <w:szCs w:val="22"/>
        </w:rPr>
        <w:t xml:space="preserve">, MRI scanners, PET scanners, or </w:t>
      </w:r>
      <w:r w:rsidR="001E25A9">
        <w:rPr>
          <w:rFonts w:asciiTheme="minorHAnsi" w:hAnsiTheme="minorHAnsi" w:cstheme="minorHAnsi"/>
          <w:sz w:val="22"/>
          <w:szCs w:val="22"/>
        </w:rPr>
        <w:t>s</w:t>
      </w:r>
      <w:r w:rsidRPr="00A92C35">
        <w:rPr>
          <w:rFonts w:asciiTheme="minorHAnsi" w:hAnsiTheme="minorHAnsi" w:cstheme="minorHAnsi"/>
          <w:sz w:val="22"/>
          <w:szCs w:val="22"/>
        </w:rPr>
        <w:t>imulators</w:t>
      </w:r>
      <w:r w:rsidR="00396ABC">
        <w:rPr>
          <w:rFonts w:asciiTheme="minorHAnsi" w:hAnsiTheme="minorHAnsi" w:cstheme="minorHAnsi"/>
          <w:sz w:val="22"/>
          <w:szCs w:val="22"/>
        </w:rPr>
        <w:t>;</w:t>
      </w:r>
    </w:p>
    <w:p w14:paraId="0E9D5754" w14:textId="77777777" w:rsidR="005139B6" w:rsidRPr="00A92C35" w:rsidRDefault="00572908" w:rsidP="00727094">
      <w:pPr>
        <w:pStyle w:val="ListParagraph"/>
        <w:numPr>
          <w:ilvl w:val="1"/>
          <w:numId w:val="12"/>
        </w:numPr>
        <w:suppressAutoHyphens/>
        <w:ind w:left="720"/>
        <w:jc w:val="both"/>
        <w:rPr>
          <w:rFonts w:asciiTheme="minorHAnsi" w:hAnsiTheme="minorHAnsi" w:cstheme="minorHAnsi"/>
          <w:szCs w:val="22"/>
        </w:rPr>
      </w:pPr>
      <w:r w:rsidRPr="00A92C35">
        <w:rPr>
          <w:rFonts w:asciiTheme="minorHAnsi" w:hAnsiTheme="minorHAnsi" w:cstheme="minorHAnsi"/>
          <w:szCs w:val="22"/>
        </w:rPr>
        <w:t>Major medical equipment</w:t>
      </w:r>
      <w:r w:rsidR="00F311FD" w:rsidRPr="00A92C35">
        <w:rPr>
          <w:rFonts w:asciiTheme="minorHAnsi" w:hAnsiTheme="minorHAnsi" w:cstheme="minorHAnsi"/>
          <w:szCs w:val="22"/>
        </w:rPr>
        <w:t xml:space="preserve"> as that term is defined in G.S. 131E-176(14o)</w:t>
      </w:r>
      <w:r w:rsidR="00396ABC">
        <w:rPr>
          <w:rFonts w:asciiTheme="minorHAnsi" w:hAnsiTheme="minorHAnsi" w:cstheme="minorHAnsi"/>
          <w:szCs w:val="22"/>
        </w:rPr>
        <w:t>; and</w:t>
      </w:r>
    </w:p>
    <w:p w14:paraId="452BDEB3" w14:textId="77777777" w:rsidR="00572908" w:rsidRPr="00A92C35" w:rsidRDefault="00F311FD" w:rsidP="00727094">
      <w:pPr>
        <w:pStyle w:val="ListParagraph"/>
        <w:numPr>
          <w:ilvl w:val="1"/>
          <w:numId w:val="12"/>
        </w:numPr>
        <w:suppressAutoHyphens/>
        <w:spacing w:after="120"/>
        <w:ind w:left="720"/>
        <w:jc w:val="both"/>
        <w:rPr>
          <w:rFonts w:asciiTheme="minorHAnsi" w:hAnsiTheme="minorHAnsi" w:cstheme="minorHAnsi"/>
          <w:szCs w:val="22"/>
        </w:rPr>
      </w:pPr>
      <w:r w:rsidRPr="00A92C35">
        <w:rPr>
          <w:rFonts w:asciiTheme="minorHAnsi" w:hAnsiTheme="minorHAnsi" w:cstheme="minorHAnsi"/>
          <w:szCs w:val="22"/>
        </w:rPr>
        <w:t xml:space="preserve">For </w:t>
      </w:r>
      <w:r w:rsidR="00385A27">
        <w:rPr>
          <w:rFonts w:asciiTheme="minorHAnsi" w:hAnsiTheme="minorHAnsi" w:cstheme="minorHAnsi"/>
          <w:szCs w:val="22"/>
        </w:rPr>
        <w:t>d</w:t>
      </w:r>
      <w:r w:rsidRPr="00A92C35">
        <w:rPr>
          <w:rFonts w:asciiTheme="minorHAnsi" w:hAnsiTheme="minorHAnsi" w:cstheme="minorHAnsi"/>
          <w:szCs w:val="22"/>
        </w:rPr>
        <w:t xml:space="preserve">iagnostic </w:t>
      </w:r>
      <w:r w:rsidR="00385A27">
        <w:rPr>
          <w:rFonts w:asciiTheme="minorHAnsi" w:hAnsiTheme="minorHAnsi" w:cstheme="minorHAnsi"/>
          <w:szCs w:val="22"/>
        </w:rPr>
        <w:t>c</w:t>
      </w:r>
      <w:r w:rsidRPr="00A92C35">
        <w:rPr>
          <w:rFonts w:asciiTheme="minorHAnsi" w:hAnsiTheme="minorHAnsi" w:cstheme="minorHAnsi"/>
          <w:szCs w:val="22"/>
        </w:rPr>
        <w:t xml:space="preserve">enter </w:t>
      </w:r>
      <w:r w:rsidR="00385A27">
        <w:rPr>
          <w:rFonts w:asciiTheme="minorHAnsi" w:hAnsiTheme="minorHAnsi" w:cstheme="minorHAnsi"/>
          <w:szCs w:val="22"/>
        </w:rPr>
        <w:t>p</w:t>
      </w:r>
      <w:r w:rsidRPr="00A92C35">
        <w:rPr>
          <w:rFonts w:asciiTheme="minorHAnsi" w:hAnsiTheme="minorHAnsi" w:cstheme="minorHAnsi"/>
          <w:szCs w:val="22"/>
        </w:rPr>
        <w:t xml:space="preserve">roposals, any </w:t>
      </w:r>
      <w:r w:rsidR="005C6BD2">
        <w:rPr>
          <w:rFonts w:asciiTheme="minorHAnsi" w:hAnsiTheme="minorHAnsi" w:cstheme="minorHAnsi"/>
          <w:szCs w:val="22"/>
        </w:rPr>
        <w:t xml:space="preserve">unit of </w:t>
      </w:r>
      <w:r w:rsidR="00BF3F24" w:rsidRPr="00A92C35">
        <w:rPr>
          <w:rFonts w:asciiTheme="minorHAnsi" w:hAnsiTheme="minorHAnsi" w:cstheme="minorHAnsi"/>
          <w:szCs w:val="22"/>
        </w:rPr>
        <w:t>diagnostic medical equipment costing $10,000</w:t>
      </w:r>
      <w:r w:rsidR="003814AE" w:rsidRPr="00A92C35">
        <w:rPr>
          <w:rFonts w:asciiTheme="minorHAnsi" w:hAnsiTheme="minorHAnsi" w:cstheme="minorHAnsi"/>
          <w:szCs w:val="22"/>
        </w:rPr>
        <w:t xml:space="preserve"> or more</w:t>
      </w:r>
      <w:r w:rsidR="00BF3F24" w:rsidRPr="00A92C35">
        <w:rPr>
          <w:rFonts w:asciiTheme="minorHAnsi" w:hAnsiTheme="minorHAnsi" w:cstheme="minorHAnsi"/>
          <w:szCs w:val="22"/>
        </w:rPr>
        <w:t>.</w:t>
      </w:r>
    </w:p>
    <w:p w14:paraId="3F0B40CF" w14:textId="77777777" w:rsidR="00F839CB" w:rsidRDefault="00F839CB" w:rsidP="00423AC3">
      <w:pPr>
        <w:suppressAutoHyphens/>
        <w:spacing w:after="120"/>
        <w:jc w:val="both"/>
        <w:rPr>
          <w:rFonts w:asciiTheme="minorHAnsi" w:hAnsiTheme="minorHAnsi"/>
          <w:spacing w:val="0"/>
          <w:szCs w:val="22"/>
        </w:rPr>
      </w:pPr>
      <w:r w:rsidRPr="00F839CB">
        <w:rPr>
          <w:rFonts w:asciiTheme="minorHAnsi" w:hAnsiTheme="minorHAnsi"/>
          <w:b/>
          <w:spacing w:val="0"/>
          <w:szCs w:val="22"/>
        </w:rPr>
        <w:t>Medically indigent</w:t>
      </w:r>
      <w:r>
        <w:rPr>
          <w:rFonts w:asciiTheme="minorHAnsi" w:hAnsiTheme="minorHAnsi"/>
          <w:spacing w:val="0"/>
          <w:szCs w:val="22"/>
        </w:rPr>
        <w:t xml:space="preserve">: </w:t>
      </w:r>
      <w:proofErr w:type="gramStart"/>
      <w:r w:rsidR="005C75D2">
        <w:rPr>
          <w:rFonts w:asciiTheme="minorHAnsi" w:hAnsiTheme="minorHAnsi"/>
          <w:spacing w:val="0"/>
          <w:szCs w:val="22"/>
        </w:rPr>
        <w:t>For the purpose of</w:t>
      </w:r>
      <w:proofErr w:type="gramEnd"/>
      <w:r w:rsidR="005C75D2">
        <w:rPr>
          <w:rFonts w:asciiTheme="minorHAnsi" w:hAnsiTheme="minorHAnsi"/>
          <w:spacing w:val="0"/>
          <w:szCs w:val="22"/>
        </w:rPr>
        <w:t xml:space="preserve"> completing this application form, the</w:t>
      </w:r>
      <w:r w:rsidRPr="00A92C35">
        <w:rPr>
          <w:rFonts w:asciiTheme="minorHAnsi" w:hAnsiTheme="minorHAnsi" w:cstheme="minorHAnsi"/>
          <w:spacing w:val="-2"/>
          <w:szCs w:val="22"/>
        </w:rPr>
        <w:t xml:space="preserve"> term “medical</w:t>
      </w:r>
      <w:r>
        <w:rPr>
          <w:rFonts w:asciiTheme="minorHAnsi" w:hAnsiTheme="minorHAnsi" w:cstheme="minorHAnsi"/>
          <w:spacing w:val="-2"/>
          <w:szCs w:val="22"/>
        </w:rPr>
        <w:t>ly</w:t>
      </w:r>
      <w:r w:rsidRPr="00A92C35">
        <w:rPr>
          <w:rFonts w:asciiTheme="minorHAnsi" w:hAnsiTheme="minorHAnsi" w:cstheme="minorHAnsi"/>
          <w:spacing w:val="-2"/>
          <w:szCs w:val="22"/>
        </w:rPr>
        <w:t xml:space="preserve"> </w:t>
      </w:r>
      <w:r>
        <w:rPr>
          <w:rFonts w:asciiTheme="minorHAnsi" w:hAnsiTheme="minorHAnsi" w:cstheme="minorHAnsi"/>
          <w:spacing w:val="-2"/>
          <w:szCs w:val="22"/>
        </w:rPr>
        <w:t>indigent</w:t>
      </w:r>
      <w:r w:rsidRPr="00A92C35">
        <w:rPr>
          <w:rFonts w:asciiTheme="minorHAnsi" w:hAnsiTheme="minorHAnsi" w:cstheme="minorHAnsi"/>
          <w:spacing w:val="-2"/>
          <w:szCs w:val="22"/>
        </w:rPr>
        <w:t xml:space="preserve">” </w:t>
      </w:r>
      <w:r>
        <w:rPr>
          <w:rFonts w:asciiTheme="minorHAnsi" w:hAnsiTheme="minorHAnsi" w:cstheme="minorHAnsi"/>
          <w:spacing w:val="-2"/>
          <w:szCs w:val="22"/>
        </w:rPr>
        <w:t xml:space="preserve">means patients with </w:t>
      </w:r>
      <w:r>
        <w:rPr>
          <w:rFonts w:asciiTheme="minorHAnsi" w:hAnsiTheme="minorHAnsi"/>
          <w:spacing w:val="0"/>
          <w:szCs w:val="22"/>
        </w:rPr>
        <w:t xml:space="preserve">no </w:t>
      </w:r>
      <w:r w:rsidR="00F153CC">
        <w:rPr>
          <w:rFonts w:asciiTheme="minorHAnsi" w:hAnsiTheme="minorHAnsi"/>
          <w:spacing w:val="0"/>
          <w:szCs w:val="22"/>
        </w:rPr>
        <w:t xml:space="preserve">health </w:t>
      </w:r>
      <w:r>
        <w:rPr>
          <w:rFonts w:asciiTheme="minorHAnsi" w:hAnsiTheme="minorHAnsi"/>
          <w:spacing w:val="0"/>
          <w:szCs w:val="22"/>
        </w:rPr>
        <w:t xml:space="preserve">insurance; inadequate </w:t>
      </w:r>
      <w:r w:rsidR="00F153CC">
        <w:rPr>
          <w:rFonts w:asciiTheme="minorHAnsi" w:hAnsiTheme="minorHAnsi"/>
          <w:spacing w:val="0"/>
          <w:szCs w:val="22"/>
        </w:rPr>
        <w:t xml:space="preserve">health </w:t>
      </w:r>
      <w:r>
        <w:rPr>
          <w:rFonts w:asciiTheme="minorHAnsi" w:hAnsiTheme="minorHAnsi"/>
          <w:spacing w:val="0"/>
          <w:szCs w:val="22"/>
        </w:rPr>
        <w:t xml:space="preserve">insurance; or </w:t>
      </w:r>
      <w:r w:rsidR="00190571">
        <w:rPr>
          <w:rFonts w:asciiTheme="minorHAnsi" w:hAnsiTheme="minorHAnsi"/>
          <w:spacing w:val="0"/>
          <w:szCs w:val="22"/>
        </w:rPr>
        <w:t>low</w:t>
      </w:r>
      <w:r w:rsidR="00E06E89">
        <w:rPr>
          <w:rFonts w:asciiTheme="minorHAnsi" w:hAnsiTheme="minorHAnsi"/>
          <w:spacing w:val="0"/>
          <w:szCs w:val="22"/>
        </w:rPr>
        <w:t>-</w:t>
      </w:r>
      <w:r w:rsidR="00190571">
        <w:rPr>
          <w:rFonts w:asciiTheme="minorHAnsi" w:hAnsiTheme="minorHAnsi"/>
          <w:spacing w:val="0"/>
          <w:szCs w:val="22"/>
        </w:rPr>
        <w:t xml:space="preserve">income patients with </w:t>
      </w:r>
      <w:r w:rsidR="00F153CC">
        <w:rPr>
          <w:rFonts w:asciiTheme="minorHAnsi" w:hAnsiTheme="minorHAnsi"/>
          <w:spacing w:val="0"/>
          <w:szCs w:val="22"/>
        </w:rPr>
        <w:t xml:space="preserve">health insurance plans with </w:t>
      </w:r>
      <w:r>
        <w:rPr>
          <w:rFonts w:asciiTheme="minorHAnsi" w:hAnsiTheme="minorHAnsi"/>
          <w:spacing w:val="0"/>
          <w:szCs w:val="22"/>
        </w:rPr>
        <w:t>high deductibles, co-pays or coinsurance provisions.</w:t>
      </w:r>
    </w:p>
    <w:p w14:paraId="2DC21F7D" w14:textId="77777777" w:rsidR="00B70169" w:rsidRDefault="00B70169" w:rsidP="00423AC3">
      <w:pPr>
        <w:suppressAutoHyphens/>
        <w:spacing w:after="120"/>
        <w:jc w:val="both"/>
        <w:rPr>
          <w:rFonts w:asciiTheme="minorHAnsi" w:hAnsiTheme="minorHAnsi"/>
          <w:b/>
          <w:szCs w:val="22"/>
        </w:rPr>
      </w:pPr>
      <w:r w:rsidRPr="00B70169">
        <w:rPr>
          <w:rFonts w:asciiTheme="minorHAnsi" w:hAnsiTheme="minorHAnsi"/>
          <w:b/>
          <w:spacing w:val="0"/>
          <w:szCs w:val="22"/>
        </w:rPr>
        <w:t>Medically underserved</w:t>
      </w:r>
      <w:r>
        <w:rPr>
          <w:rFonts w:asciiTheme="minorHAnsi" w:hAnsiTheme="minorHAnsi"/>
          <w:spacing w:val="0"/>
          <w:szCs w:val="22"/>
        </w:rPr>
        <w:t xml:space="preserve">: </w:t>
      </w:r>
      <w:proofErr w:type="gramStart"/>
      <w:r w:rsidR="005C75D2">
        <w:rPr>
          <w:rFonts w:asciiTheme="minorHAnsi" w:hAnsiTheme="minorHAnsi"/>
          <w:spacing w:val="0"/>
          <w:szCs w:val="22"/>
        </w:rPr>
        <w:t>For the purpose of</w:t>
      </w:r>
      <w:proofErr w:type="gramEnd"/>
      <w:r w:rsidR="005C75D2">
        <w:rPr>
          <w:rFonts w:asciiTheme="minorHAnsi" w:hAnsiTheme="minorHAnsi"/>
          <w:spacing w:val="0"/>
          <w:szCs w:val="22"/>
        </w:rPr>
        <w:t xml:space="preserve"> completing this application form, the</w:t>
      </w:r>
      <w:r>
        <w:rPr>
          <w:rFonts w:asciiTheme="minorHAnsi" w:hAnsiTheme="minorHAnsi"/>
          <w:spacing w:val="0"/>
          <w:szCs w:val="22"/>
        </w:rPr>
        <w:t xml:space="preserve"> term “medically underserved” means the types of patients described in G.S. 131E-183(a)(13), including medically indigent or low</w:t>
      </w:r>
      <w:r w:rsidR="00A1756D">
        <w:rPr>
          <w:rFonts w:asciiTheme="minorHAnsi" w:hAnsiTheme="minorHAnsi"/>
          <w:spacing w:val="0"/>
          <w:szCs w:val="22"/>
        </w:rPr>
        <w:t>-</w:t>
      </w:r>
      <w:r>
        <w:rPr>
          <w:rFonts w:asciiTheme="minorHAnsi" w:hAnsiTheme="minorHAnsi"/>
          <w:spacing w:val="0"/>
          <w:szCs w:val="22"/>
        </w:rPr>
        <w:t>income persons, Medicaid and Medicare recipients, racial and ethnic minorities, women, and persons with disabilities.</w:t>
      </w:r>
    </w:p>
    <w:p w14:paraId="0B3ED388" w14:textId="77777777" w:rsidR="00CC31B7" w:rsidRPr="00877928" w:rsidRDefault="00CC31B7" w:rsidP="00423AC3">
      <w:pPr>
        <w:suppressAutoHyphens/>
        <w:spacing w:after="120"/>
        <w:jc w:val="both"/>
        <w:rPr>
          <w:rFonts w:asciiTheme="minorHAnsi" w:hAnsiTheme="minorHAnsi"/>
          <w:i/>
          <w:szCs w:val="22"/>
        </w:rPr>
      </w:pPr>
      <w:r w:rsidRPr="00877928">
        <w:rPr>
          <w:rFonts w:asciiTheme="minorHAnsi" w:hAnsiTheme="minorHAnsi"/>
          <w:b/>
          <w:szCs w:val="22"/>
        </w:rPr>
        <w:t xml:space="preserve">Multispecialty </w:t>
      </w:r>
      <w:r w:rsidR="007179CA">
        <w:rPr>
          <w:rFonts w:asciiTheme="minorHAnsi" w:hAnsiTheme="minorHAnsi"/>
          <w:b/>
          <w:szCs w:val="22"/>
        </w:rPr>
        <w:t>a</w:t>
      </w:r>
      <w:r w:rsidRPr="00877928">
        <w:rPr>
          <w:rFonts w:asciiTheme="minorHAnsi" w:hAnsiTheme="minorHAnsi"/>
          <w:b/>
          <w:szCs w:val="22"/>
        </w:rPr>
        <w:t xml:space="preserve">mbulatory </w:t>
      </w:r>
      <w:r w:rsidR="007179CA">
        <w:rPr>
          <w:rFonts w:asciiTheme="minorHAnsi" w:hAnsiTheme="minorHAnsi"/>
          <w:b/>
          <w:szCs w:val="22"/>
        </w:rPr>
        <w:t>s</w:t>
      </w:r>
      <w:r w:rsidRPr="00877928">
        <w:rPr>
          <w:rFonts w:asciiTheme="minorHAnsi" w:hAnsiTheme="minorHAnsi"/>
          <w:b/>
          <w:szCs w:val="22"/>
        </w:rPr>
        <w:t xml:space="preserve">urgical </w:t>
      </w:r>
      <w:r w:rsidR="007179CA">
        <w:rPr>
          <w:rFonts w:asciiTheme="minorHAnsi" w:hAnsiTheme="minorHAnsi"/>
          <w:b/>
          <w:szCs w:val="22"/>
        </w:rPr>
        <w:t>p</w:t>
      </w:r>
      <w:r w:rsidRPr="00877928">
        <w:rPr>
          <w:rFonts w:asciiTheme="minorHAnsi" w:hAnsiTheme="minorHAnsi"/>
          <w:b/>
          <w:szCs w:val="22"/>
        </w:rPr>
        <w:t>rogram</w:t>
      </w:r>
      <w:r w:rsidR="00EF7487" w:rsidRPr="00EF7487">
        <w:rPr>
          <w:rFonts w:asciiTheme="minorHAnsi" w:hAnsiTheme="minorHAnsi"/>
          <w:szCs w:val="22"/>
        </w:rPr>
        <w:t>:</w:t>
      </w:r>
      <w:r w:rsidR="00EF7487">
        <w:rPr>
          <w:rFonts w:asciiTheme="minorHAnsi" w:hAnsiTheme="minorHAnsi"/>
          <w:szCs w:val="22"/>
        </w:rPr>
        <w:t xml:space="preserve"> The term “multispecialty ambulatory surgical program</w:t>
      </w:r>
      <w:r w:rsidRPr="00877928">
        <w:rPr>
          <w:rFonts w:asciiTheme="minorHAnsi" w:hAnsiTheme="minorHAnsi"/>
          <w:szCs w:val="22"/>
        </w:rPr>
        <w:t>,</w:t>
      </w:r>
      <w:r w:rsidR="00EF7487">
        <w:rPr>
          <w:rFonts w:asciiTheme="minorHAnsi" w:hAnsiTheme="minorHAnsi"/>
          <w:szCs w:val="22"/>
        </w:rPr>
        <w:t>”</w:t>
      </w:r>
      <w:r w:rsidRPr="00877928">
        <w:rPr>
          <w:rFonts w:asciiTheme="minorHAnsi" w:hAnsiTheme="minorHAnsi"/>
          <w:szCs w:val="22"/>
        </w:rPr>
        <w:t xml:space="preserve"> which is defined in G.S. 131E-176(15a), means </w:t>
      </w:r>
      <w:r w:rsidRPr="00877928">
        <w:rPr>
          <w:rFonts w:asciiTheme="minorHAnsi" w:hAnsiTheme="minorHAnsi"/>
          <w:i/>
          <w:szCs w:val="22"/>
        </w:rPr>
        <w:t>“</w:t>
      </w:r>
      <w:r w:rsidR="00401A21">
        <w:rPr>
          <w:rFonts w:asciiTheme="minorHAnsi" w:hAnsiTheme="minorHAnsi"/>
          <w:i/>
          <w:szCs w:val="22"/>
        </w:rPr>
        <w:t>A</w:t>
      </w:r>
      <w:r w:rsidRPr="00877928">
        <w:rPr>
          <w:rFonts w:asciiTheme="minorHAnsi" w:hAnsiTheme="minorHAnsi"/>
          <w:i/>
          <w:szCs w:val="22"/>
        </w:rPr>
        <w:t xml:space="preserve"> formal program for providing on a </w:t>
      </w:r>
      <w:proofErr w:type="gramStart"/>
      <w:r w:rsidRPr="00877928">
        <w:rPr>
          <w:rFonts w:asciiTheme="minorHAnsi" w:hAnsiTheme="minorHAnsi"/>
          <w:i/>
          <w:szCs w:val="22"/>
        </w:rPr>
        <w:t>same</w:t>
      </w:r>
      <w:r w:rsidRPr="00877928">
        <w:rPr>
          <w:rFonts w:asciiTheme="minorHAnsi" w:hAnsiTheme="minorHAnsi"/>
          <w:i/>
          <w:szCs w:val="22"/>
        </w:rPr>
        <w:noBreakHyphen/>
        <w:t>day basis surgical procedures</w:t>
      </w:r>
      <w:proofErr w:type="gramEnd"/>
      <w:r w:rsidRPr="00877928">
        <w:rPr>
          <w:rFonts w:asciiTheme="minorHAnsi" w:hAnsiTheme="minorHAnsi"/>
          <w:i/>
          <w:szCs w:val="22"/>
        </w:rPr>
        <w:t xml:space="preserve"> for at least three of the following specialty areas: gynecology, otolaryngology, plastic surgery, general surgery, ophthalmology, orthopedic, or oral surgery.”</w:t>
      </w:r>
    </w:p>
    <w:p w14:paraId="0445C913" w14:textId="77777777" w:rsidR="00954370" w:rsidRPr="00401A21" w:rsidRDefault="00954370" w:rsidP="00423AC3">
      <w:pPr>
        <w:suppressAutoHyphens/>
        <w:spacing w:after="120"/>
        <w:jc w:val="both"/>
        <w:rPr>
          <w:rFonts w:asciiTheme="minorHAnsi" w:hAnsiTheme="minorHAnsi" w:cstheme="minorHAnsi"/>
          <w:i/>
          <w:szCs w:val="22"/>
        </w:rPr>
      </w:pPr>
      <w:r w:rsidRPr="00A92C35">
        <w:rPr>
          <w:rFonts w:asciiTheme="minorHAnsi" w:hAnsiTheme="minorHAnsi" w:cstheme="minorHAnsi"/>
          <w:b/>
          <w:szCs w:val="22"/>
        </w:rPr>
        <w:t xml:space="preserve">New institutional </w:t>
      </w:r>
      <w:r w:rsidR="007179CA">
        <w:rPr>
          <w:rFonts w:asciiTheme="minorHAnsi" w:hAnsiTheme="minorHAnsi" w:cstheme="minorHAnsi"/>
          <w:b/>
          <w:szCs w:val="22"/>
        </w:rPr>
        <w:t>h</w:t>
      </w:r>
      <w:r w:rsidRPr="00A92C35">
        <w:rPr>
          <w:rFonts w:asciiTheme="minorHAnsi" w:hAnsiTheme="minorHAnsi" w:cstheme="minorHAnsi"/>
          <w:b/>
          <w:szCs w:val="22"/>
        </w:rPr>
        <w:t xml:space="preserve">ealth </w:t>
      </w:r>
      <w:r w:rsidR="007179CA">
        <w:rPr>
          <w:rFonts w:asciiTheme="minorHAnsi" w:hAnsiTheme="minorHAnsi" w:cstheme="minorHAnsi"/>
          <w:b/>
          <w:szCs w:val="22"/>
        </w:rPr>
        <w:t>s</w:t>
      </w:r>
      <w:r w:rsidRPr="00A92C35">
        <w:rPr>
          <w:rFonts w:asciiTheme="minorHAnsi" w:hAnsiTheme="minorHAnsi" w:cstheme="minorHAnsi"/>
          <w:b/>
          <w:szCs w:val="22"/>
        </w:rPr>
        <w:t>ervice</w:t>
      </w:r>
      <w:r w:rsidRPr="00A92C35">
        <w:rPr>
          <w:rFonts w:asciiTheme="minorHAnsi" w:hAnsiTheme="minorHAnsi" w:cstheme="minorHAnsi"/>
          <w:szCs w:val="22"/>
        </w:rPr>
        <w:t xml:space="preserve">: </w:t>
      </w:r>
      <w:r w:rsidR="00EF7487">
        <w:rPr>
          <w:rFonts w:asciiTheme="minorHAnsi" w:hAnsiTheme="minorHAnsi" w:cstheme="minorHAnsi"/>
          <w:szCs w:val="22"/>
        </w:rPr>
        <w:t>T</w:t>
      </w:r>
      <w:r w:rsidRPr="00A92C35">
        <w:rPr>
          <w:rFonts w:asciiTheme="minorHAnsi" w:hAnsiTheme="minorHAnsi" w:cstheme="minorHAnsi"/>
          <w:szCs w:val="22"/>
        </w:rPr>
        <w:t>he term “new institutional health service,” which is defined in G.S. 131E-176(16), means</w:t>
      </w:r>
      <w:r w:rsidR="00401A21">
        <w:rPr>
          <w:rFonts w:asciiTheme="minorHAnsi" w:hAnsiTheme="minorHAnsi" w:cstheme="minorHAnsi"/>
          <w:szCs w:val="22"/>
        </w:rPr>
        <w:t xml:space="preserve"> </w:t>
      </w:r>
      <w:r w:rsidR="00401A21" w:rsidRPr="00401A21">
        <w:rPr>
          <w:rFonts w:asciiTheme="minorHAnsi" w:hAnsiTheme="minorHAnsi" w:cstheme="minorHAnsi"/>
          <w:i/>
          <w:szCs w:val="22"/>
        </w:rPr>
        <w:t>“Any of the following</w:t>
      </w:r>
      <w:r w:rsidRPr="00401A21">
        <w:rPr>
          <w:rFonts w:asciiTheme="minorHAnsi" w:hAnsiTheme="minorHAnsi" w:cstheme="minorHAnsi"/>
          <w:i/>
          <w:szCs w:val="22"/>
        </w:rPr>
        <w:t>:</w:t>
      </w:r>
    </w:p>
    <w:p w14:paraId="043F8804" w14:textId="77777777" w:rsidR="00954370" w:rsidRPr="00A92C35" w:rsidRDefault="00954370" w:rsidP="00093C21">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a.</w:t>
      </w:r>
      <w:r w:rsidRPr="00A92C35">
        <w:rPr>
          <w:rFonts w:asciiTheme="minorHAnsi" w:hAnsiTheme="minorHAnsi" w:cstheme="minorHAnsi"/>
          <w:i/>
          <w:sz w:val="22"/>
          <w:szCs w:val="22"/>
        </w:rPr>
        <w:tab/>
        <w:t>The construction, development, or other establishment of a new health service facility.</w:t>
      </w:r>
    </w:p>
    <w:p w14:paraId="0A04D7E7" w14:textId="1B5A7C03" w:rsidR="00BF1313" w:rsidRPr="009A3173" w:rsidRDefault="00954370" w:rsidP="00BF1313">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b.</w:t>
      </w:r>
      <w:r w:rsidRPr="00A92C35">
        <w:rPr>
          <w:rFonts w:asciiTheme="minorHAnsi" w:hAnsiTheme="minorHAnsi" w:cstheme="minorHAnsi"/>
          <w:i/>
          <w:sz w:val="22"/>
          <w:szCs w:val="22"/>
        </w:rPr>
        <w:tab/>
      </w:r>
      <w:r w:rsidR="009E1592">
        <w:rPr>
          <w:rFonts w:asciiTheme="minorHAnsi" w:hAnsiTheme="minorHAnsi" w:cstheme="minorHAnsi"/>
          <w:i/>
          <w:sz w:val="22"/>
          <w:szCs w:val="22"/>
        </w:rPr>
        <w:t>(</w:t>
      </w:r>
      <w:r w:rsidR="00BF1313" w:rsidRPr="000751CA">
        <w:rPr>
          <w:rFonts w:asciiTheme="minorHAnsi" w:hAnsiTheme="minorHAnsi" w:cstheme="minorHAnsi"/>
          <w:b/>
          <w:bCs/>
          <w:i/>
          <w:sz w:val="22"/>
          <w:szCs w:val="22"/>
        </w:rPr>
        <w:t>Effective until November 21, 2025</w:t>
      </w:r>
      <w:r w:rsidR="009E1592">
        <w:rPr>
          <w:rFonts w:asciiTheme="minorHAnsi" w:hAnsiTheme="minorHAnsi" w:cstheme="minorHAnsi"/>
          <w:i/>
          <w:sz w:val="22"/>
          <w:szCs w:val="22"/>
        </w:rPr>
        <w:t>)</w:t>
      </w:r>
      <w:r w:rsidR="00BF1313">
        <w:rPr>
          <w:rFonts w:asciiTheme="minorHAnsi" w:hAnsiTheme="minorHAnsi" w:cstheme="minorHAnsi"/>
          <w:i/>
          <w:sz w:val="22"/>
          <w:szCs w:val="22"/>
        </w:rPr>
        <w:t xml:space="preserve"> </w:t>
      </w:r>
      <w:r w:rsidRPr="00A92C35">
        <w:rPr>
          <w:rFonts w:asciiTheme="minorHAnsi" w:hAnsiTheme="minorHAnsi" w:cstheme="minorHAnsi"/>
          <w:i/>
          <w:sz w:val="22"/>
          <w:szCs w:val="22"/>
        </w:rPr>
        <w:t xml:space="preserve">Except as otherwise provided in G.S. 131E-184(e), the obligation by any person of a capital expenditure exceeding </w:t>
      </w:r>
      <w:r w:rsidR="004D163A">
        <w:rPr>
          <w:rFonts w:asciiTheme="minorHAnsi" w:hAnsiTheme="minorHAnsi" w:cstheme="minorHAnsi"/>
          <w:i/>
          <w:sz w:val="22"/>
          <w:szCs w:val="22"/>
        </w:rPr>
        <w:t>four</w:t>
      </w:r>
      <w:r w:rsidRPr="00A92C35">
        <w:rPr>
          <w:rFonts w:asciiTheme="minorHAnsi" w:hAnsiTheme="minorHAnsi" w:cstheme="minorHAnsi"/>
          <w:i/>
          <w:sz w:val="22"/>
          <w:szCs w:val="22"/>
        </w:rPr>
        <w:t xml:space="preserve"> million dollars ($</w:t>
      </w:r>
      <w:r w:rsidR="004916CE">
        <w:rPr>
          <w:rFonts w:asciiTheme="minorHAnsi" w:hAnsiTheme="minorHAnsi" w:cstheme="minorHAnsi"/>
          <w:i/>
          <w:sz w:val="22"/>
          <w:szCs w:val="22"/>
        </w:rPr>
        <w:t>4</w:t>
      </w:r>
      <w:r w:rsidRPr="00A92C35">
        <w:rPr>
          <w:rFonts w:asciiTheme="minorHAnsi" w:hAnsiTheme="minorHAnsi" w:cstheme="minorHAnsi"/>
          <w:i/>
          <w:sz w:val="22"/>
          <w:szCs w:val="22"/>
        </w:rPr>
        <w:t xml:space="preserve">,000,000) to develop or expand a health service or a health service facility, or which relates to the provision of a health service. The cost of any studies, surveys, designs, plans, working drawings, specifications, and other activities, including staff effort and consulting and other services, essential to the acquisition, improvement, expansion, or replacement of any plant or equipment with respect to which an expenditure is made shall be included in determining if the expenditure exceeds </w:t>
      </w:r>
      <w:r w:rsidR="004D163A">
        <w:rPr>
          <w:rFonts w:asciiTheme="minorHAnsi" w:hAnsiTheme="minorHAnsi" w:cstheme="minorHAnsi"/>
          <w:i/>
          <w:sz w:val="22"/>
          <w:szCs w:val="22"/>
        </w:rPr>
        <w:t>four</w:t>
      </w:r>
      <w:r w:rsidRPr="00A92C35">
        <w:rPr>
          <w:rFonts w:asciiTheme="minorHAnsi" w:hAnsiTheme="minorHAnsi" w:cstheme="minorHAnsi"/>
          <w:i/>
          <w:sz w:val="22"/>
          <w:szCs w:val="22"/>
        </w:rPr>
        <w:t xml:space="preserve"> million dollars ($</w:t>
      </w:r>
      <w:r w:rsidR="004916CE">
        <w:rPr>
          <w:rFonts w:asciiTheme="minorHAnsi" w:hAnsiTheme="minorHAnsi" w:cstheme="minorHAnsi"/>
          <w:i/>
          <w:sz w:val="22"/>
          <w:szCs w:val="22"/>
        </w:rPr>
        <w:t>4</w:t>
      </w:r>
      <w:r w:rsidRPr="00A92C35">
        <w:rPr>
          <w:rFonts w:asciiTheme="minorHAnsi" w:hAnsiTheme="minorHAnsi" w:cstheme="minorHAnsi"/>
          <w:i/>
          <w:sz w:val="22"/>
          <w:szCs w:val="22"/>
        </w:rPr>
        <w:t>,000,000)</w:t>
      </w:r>
      <w:r w:rsidR="009A3173">
        <w:rPr>
          <w:rFonts w:asciiTheme="minorHAnsi" w:hAnsiTheme="minorHAnsi" w:cstheme="minorHAnsi"/>
          <w:i/>
          <w:sz w:val="22"/>
          <w:szCs w:val="22"/>
        </w:rPr>
        <w:t xml:space="preserve">. </w:t>
      </w:r>
      <w:r w:rsidR="009A3173" w:rsidRPr="009A3173">
        <w:rPr>
          <w:rFonts w:asciiTheme="minorHAnsi" w:hAnsiTheme="minorHAnsi" w:cstheme="minorHAnsi"/>
          <w:i/>
          <w:sz w:val="22"/>
          <w:szCs w:val="22"/>
        </w:rPr>
        <w:t>Beginning September 30, 2022, and on September 30 each year thereafter, the amount in this sub-subdivision shall be adjusted using the Medical Care Index component of the Consumer Price Index published by the U.S. Department of Labor for the 12-month period preceding the previous September 1.</w:t>
      </w:r>
      <w:r w:rsidR="00BF1313" w:rsidRPr="00A92C35">
        <w:rPr>
          <w:rFonts w:asciiTheme="minorHAnsi" w:hAnsiTheme="minorHAnsi" w:cstheme="minorHAnsi"/>
          <w:i/>
          <w:sz w:val="22"/>
          <w:szCs w:val="22"/>
        </w:rPr>
        <w:t>b.</w:t>
      </w:r>
      <w:r w:rsidR="00BF1313" w:rsidRPr="00A92C35">
        <w:rPr>
          <w:rFonts w:asciiTheme="minorHAnsi" w:hAnsiTheme="minorHAnsi" w:cstheme="minorHAnsi"/>
          <w:i/>
          <w:sz w:val="22"/>
          <w:szCs w:val="22"/>
        </w:rPr>
        <w:tab/>
      </w:r>
      <w:r w:rsidR="009E1592">
        <w:rPr>
          <w:rFonts w:asciiTheme="minorHAnsi" w:hAnsiTheme="minorHAnsi" w:cstheme="minorHAnsi"/>
          <w:i/>
          <w:sz w:val="22"/>
          <w:szCs w:val="22"/>
        </w:rPr>
        <w:t>(</w:t>
      </w:r>
      <w:r w:rsidR="00BF1313" w:rsidRPr="000751CA">
        <w:rPr>
          <w:rFonts w:asciiTheme="minorHAnsi" w:hAnsiTheme="minorHAnsi" w:cstheme="minorHAnsi"/>
          <w:b/>
          <w:bCs/>
          <w:i/>
          <w:sz w:val="22"/>
          <w:szCs w:val="22"/>
        </w:rPr>
        <w:t>Effective November 21, 2025</w:t>
      </w:r>
      <w:r w:rsidR="009E1592">
        <w:rPr>
          <w:rFonts w:asciiTheme="minorHAnsi" w:hAnsiTheme="minorHAnsi" w:cstheme="minorHAnsi"/>
          <w:i/>
          <w:sz w:val="22"/>
          <w:szCs w:val="22"/>
        </w:rPr>
        <w:t>)</w:t>
      </w:r>
      <w:r w:rsidR="00BF1313">
        <w:rPr>
          <w:rFonts w:asciiTheme="minorHAnsi" w:hAnsiTheme="minorHAnsi" w:cstheme="minorHAnsi"/>
          <w:i/>
          <w:sz w:val="22"/>
          <w:szCs w:val="22"/>
        </w:rPr>
        <w:t xml:space="preserve"> </w:t>
      </w:r>
      <w:r w:rsidR="00BF1313" w:rsidRPr="00A92C35">
        <w:rPr>
          <w:rFonts w:asciiTheme="minorHAnsi" w:hAnsiTheme="minorHAnsi" w:cstheme="minorHAnsi"/>
          <w:i/>
          <w:sz w:val="22"/>
          <w:szCs w:val="22"/>
        </w:rPr>
        <w:t xml:space="preserve">Except </w:t>
      </w:r>
      <w:r w:rsidR="00BF1313">
        <w:rPr>
          <w:rFonts w:asciiTheme="minorHAnsi" w:hAnsiTheme="minorHAnsi" w:cstheme="minorHAnsi"/>
          <w:i/>
          <w:sz w:val="22"/>
          <w:szCs w:val="22"/>
        </w:rPr>
        <w:t xml:space="preserve">with respect to qualified ambulatory surgical facilities and </w:t>
      </w:r>
      <w:r w:rsidR="00BF1313">
        <w:rPr>
          <w:rFonts w:asciiTheme="minorHAnsi" w:hAnsiTheme="minorHAnsi" w:cstheme="minorHAnsi"/>
          <w:i/>
          <w:sz w:val="22"/>
          <w:szCs w:val="22"/>
        </w:rPr>
        <w:lastRenderedPageBreak/>
        <w:t xml:space="preserve">except </w:t>
      </w:r>
      <w:r w:rsidR="00BF1313" w:rsidRPr="00A92C35">
        <w:rPr>
          <w:rFonts w:asciiTheme="minorHAnsi" w:hAnsiTheme="minorHAnsi" w:cstheme="minorHAnsi"/>
          <w:i/>
          <w:sz w:val="22"/>
          <w:szCs w:val="22"/>
        </w:rPr>
        <w:t xml:space="preserve">as otherwise provided in G.S. 131E-184(e), the obligation by any person of a capital expenditure exceeding </w:t>
      </w:r>
      <w:r w:rsidR="00BF1313">
        <w:rPr>
          <w:rFonts w:asciiTheme="minorHAnsi" w:hAnsiTheme="minorHAnsi" w:cstheme="minorHAnsi"/>
          <w:i/>
          <w:sz w:val="22"/>
          <w:szCs w:val="22"/>
        </w:rPr>
        <w:t>four</w:t>
      </w:r>
      <w:r w:rsidR="00BF1313" w:rsidRPr="00A92C35">
        <w:rPr>
          <w:rFonts w:asciiTheme="minorHAnsi" w:hAnsiTheme="minorHAnsi" w:cstheme="minorHAnsi"/>
          <w:i/>
          <w:sz w:val="22"/>
          <w:szCs w:val="22"/>
        </w:rPr>
        <w:t xml:space="preserve"> million dollars ($</w:t>
      </w:r>
      <w:r w:rsidR="00BF1313">
        <w:rPr>
          <w:rFonts w:asciiTheme="minorHAnsi" w:hAnsiTheme="minorHAnsi" w:cstheme="minorHAnsi"/>
          <w:i/>
          <w:sz w:val="22"/>
          <w:szCs w:val="22"/>
        </w:rPr>
        <w:t>4</w:t>
      </w:r>
      <w:r w:rsidR="00BF1313" w:rsidRPr="00A92C35">
        <w:rPr>
          <w:rFonts w:asciiTheme="minorHAnsi" w:hAnsiTheme="minorHAnsi" w:cstheme="minorHAnsi"/>
          <w:i/>
          <w:sz w:val="22"/>
          <w:szCs w:val="22"/>
        </w:rPr>
        <w:t xml:space="preserve">,000,000) to develop or expand a health service or a health service facility, or which relates to the provision of a health service. The cost of any studies, surveys, designs, plans, working drawings, specifications, and other activities, including staff effort and consulting and other services, essential to the acquisition, improvement, expansion, or replacement of any plant or equipment with respect to which an expenditure is made shall be included in determining if the expenditure exceeds </w:t>
      </w:r>
      <w:r w:rsidR="00BF1313">
        <w:rPr>
          <w:rFonts w:asciiTheme="minorHAnsi" w:hAnsiTheme="minorHAnsi" w:cstheme="minorHAnsi"/>
          <w:i/>
          <w:sz w:val="22"/>
          <w:szCs w:val="22"/>
        </w:rPr>
        <w:t>four</w:t>
      </w:r>
      <w:r w:rsidR="00BF1313" w:rsidRPr="00A92C35">
        <w:rPr>
          <w:rFonts w:asciiTheme="minorHAnsi" w:hAnsiTheme="minorHAnsi" w:cstheme="minorHAnsi"/>
          <w:i/>
          <w:sz w:val="22"/>
          <w:szCs w:val="22"/>
        </w:rPr>
        <w:t xml:space="preserve"> million dollars ($</w:t>
      </w:r>
      <w:r w:rsidR="00BF1313">
        <w:rPr>
          <w:rFonts w:asciiTheme="minorHAnsi" w:hAnsiTheme="minorHAnsi" w:cstheme="minorHAnsi"/>
          <w:i/>
          <w:sz w:val="22"/>
          <w:szCs w:val="22"/>
        </w:rPr>
        <w:t>4</w:t>
      </w:r>
      <w:r w:rsidR="00BF1313" w:rsidRPr="00A92C35">
        <w:rPr>
          <w:rFonts w:asciiTheme="minorHAnsi" w:hAnsiTheme="minorHAnsi" w:cstheme="minorHAnsi"/>
          <w:i/>
          <w:sz w:val="22"/>
          <w:szCs w:val="22"/>
        </w:rPr>
        <w:t>,000,000)</w:t>
      </w:r>
      <w:r w:rsidR="00BF1313">
        <w:rPr>
          <w:rFonts w:asciiTheme="minorHAnsi" w:hAnsiTheme="minorHAnsi" w:cstheme="minorHAnsi"/>
          <w:i/>
          <w:sz w:val="22"/>
          <w:szCs w:val="22"/>
        </w:rPr>
        <w:t xml:space="preserve">. </w:t>
      </w:r>
      <w:r w:rsidR="00BF1313" w:rsidRPr="009A3173">
        <w:rPr>
          <w:rFonts w:asciiTheme="minorHAnsi" w:hAnsiTheme="minorHAnsi" w:cstheme="minorHAnsi"/>
          <w:i/>
          <w:sz w:val="22"/>
          <w:szCs w:val="22"/>
        </w:rPr>
        <w:t>Beginning September 30, 2022, and on September 30 each year thereafter, the amount in this sub-subdivision shall be adjusted using the Medical Care Index component of the Consumer Price Index published by the U.S. Department of Labor for the 12-month period preceding the previous September 1.</w:t>
      </w:r>
    </w:p>
    <w:p w14:paraId="1E0F9AB4" w14:textId="77777777" w:rsidR="00954370" w:rsidRPr="00A92C35" w:rsidRDefault="00954370" w:rsidP="00093C21">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c.</w:t>
      </w:r>
      <w:r w:rsidRPr="00A92C35">
        <w:rPr>
          <w:rFonts w:asciiTheme="minorHAnsi" w:hAnsiTheme="minorHAnsi" w:cstheme="minorHAnsi"/>
          <w:i/>
          <w:sz w:val="22"/>
          <w:szCs w:val="22"/>
        </w:rPr>
        <w:tab/>
        <w:t>Any change in bed capacity.</w:t>
      </w:r>
    </w:p>
    <w:p w14:paraId="57AEB126" w14:textId="77777777" w:rsidR="00954370" w:rsidRPr="00A92C35" w:rsidRDefault="00954370" w:rsidP="00093C21">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d.</w:t>
      </w:r>
      <w:r w:rsidRPr="00A92C35">
        <w:rPr>
          <w:rFonts w:asciiTheme="minorHAnsi" w:hAnsiTheme="minorHAnsi" w:cstheme="minorHAnsi"/>
          <w:i/>
          <w:sz w:val="22"/>
          <w:szCs w:val="22"/>
        </w:rPr>
        <w:tab/>
        <w:t xml:space="preserve">The offering of </w:t>
      </w:r>
      <w:r w:rsidR="00E823E4">
        <w:rPr>
          <w:rFonts w:asciiTheme="minorHAnsi" w:hAnsiTheme="minorHAnsi" w:cstheme="minorHAnsi"/>
          <w:i/>
          <w:sz w:val="22"/>
          <w:szCs w:val="22"/>
        </w:rPr>
        <w:t xml:space="preserve">… home health services </w:t>
      </w:r>
      <w:r w:rsidRPr="00A92C35">
        <w:rPr>
          <w:rFonts w:asciiTheme="minorHAnsi" w:hAnsiTheme="minorHAnsi" w:cstheme="minorHAnsi"/>
          <w:i/>
          <w:sz w:val="22"/>
          <w:szCs w:val="22"/>
        </w:rPr>
        <w:t>by or on behalf of a health service facility if those services were not offered within the previous 12 months by or on behalf of the facility.</w:t>
      </w:r>
    </w:p>
    <w:p w14:paraId="63CEDCC3" w14:textId="77777777" w:rsidR="00954370" w:rsidRPr="00A92C35" w:rsidRDefault="00954370" w:rsidP="00093C21">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e.</w:t>
      </w:r>
      <w:r w:rsidRPr="00A92C35">
        <w:rPr>
          <w:rFonts w:asciiTheme="minorHAnsi" w:hAnsiTheme="minorHAnsi" w:cstheme="minorHAnsi"/>
          <w:i/>
          <w:sz w:val="22"/>
          <w:szCs w:val="22"/>
        </w:rPr>
        <w:tab/>
        <w:t xml:space="preserve">A change in a project that was subject to certificate of need review and for which a certificate of need was issued, if the change is proposed during the development of the project or within one year after the project was completed. For purposes of this subdivision, a change in a project is a change of more than fifteen percent (15%) of the approved capital expenditure amount or the addition of a health service that is to </w:t>
      </w:r>
      <w:proofErr w:type="gramStart"/>
      <w:r w:rsidRPr="00A92C35">
        <w:rPr>
          <w:rFonts w:asciiTheme="minorHAnsi" w:hAnsiTheme="minorHAnsi" w:cstheme="minorHAnsi"/>
          <w:i/>
          <w:sz w:val="22"/>
          <w:szCs w:val="22"/>
        </w:rPr>
        <w:t>be located in</w:t>
      </w:r>
      <w:proofErr w:type="gramEnd"/>
      <w:r w:rsidRPr="00A92C35">
        <w:rPr>
          <w:rFonts w:asciiTheme="minorHAnsi" w:hAnsiTheme="minorHAnsi" w:cstheme="minorHAnsi"/>
          <w:i/>
          <w:sz w:val="22"/>
          <w:szCs w:val="22"/>
        </w:rPr>
        <w:t xml:space="preserve"> the facility, or portion thereof, that was constructed or developed in the project.</w:t>
      </w:r>
    </w:p>
    <w:p w14:paraId="11F81C81" w14:textId="77777777" w:rsidR="00954370" w:rsidRPr="00A92C35" w:rsidRDefault="00954370" w:rsidP="00093C21">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f.</w:t>
      </w:r>
      <w:r w:rsidRPr="00A92C35">
        <w:rPr>
          <w:rFonts w:asciiTheme="minorHAnsi" w:hAnsiTheme="minorHAnsi" w:cstheme="minorHAnsi"/>
          <w:i/>
          <w:sz w:val="22"/>
          <w:szCs w:val="22"/>
        </w:rPr>
        <w:tab/>
        <w:t>The development or offering of a health service as listed in this subdivision by or on behalf of any person:</w:t>
      </w:r>
    </w:p>
    <w:p w14:paraId="766A3768" w14:textId="77777777" w:rsidR="00954370" w:rsidRPr="00A92C35" w:rsidRDefault="00954370" w:rsidP="005D48E2">
      <w:pPr>
        <w:pStyle w:val="aBlock1"/>
        <w:ind w:left="1440" w:hanging="360"/>
        <w:rPr>
          <w:rFonts w:asciiTheme="minorHAnsi" w:hAnsiTheme="minorHAnsi" w:cstheme="minorHAnsi"/>
          <w:i/>
          <w:sz w:val="22"/>
          <w:szCs w:val="22"/>
        </w:rPr>
      </w:pPr>
      <w:r w:rsidRPr="00A92C35">
        <w:rPr>
          <w:rFonts w:asciiTheme="minorHAnsi" w:hAnsiTheme="minorHAnsi" w:cstheme="minorHAnsi"/>
          <w:i/>
          <w:sz w:val="22"/>
          <w:szCs w:val="22"/>
        </w:rPr>
        <w:t>1.</w:t>
      </w:r>
      <w:r w:rsidRPr="00A92C35">
        <w:rPr>
          <w:rFonts w:asciiTheme="minorHAnsi" w:hAnsiTheme="minorHAnsi" w:cstheme="minorHAnsi"/>
          <w:i/>
          <w:sz w:val="22"/>
          <w:szCs w:val="22"/>
        </w:rPr>
        <w:tab/>
        <w:t>Bone marrow transplantation services.</w:t>
      </w:r>
    </w:p>
    <w:p w14:paraId="63DC99F9" w14:textId="77777777" w:rsidR="00954370" w:rsidRPr="00A92C35" w:rsidRDefault="00954370" w:rsidP="00727094">
      <w:pPr>
        <w:pStyle w:val="aBlock1"/>
        <w:numPr>
          <w:ilvl w:val="0"/>
          <w:numId w:val="8"/>
        </w:numPr>
        <w:ind w:left="1440" w:hanging="360"/>
        <w:rPr>
          <w:rFonts w:asciiTheme="minorHAnsi" w:hAnsiTheme="minorHAnsi" w:cstheme="minorHAnsi"/>
          <w:i/>
          <w:sz w:val="22"/>
          <w:szCs w:val="22"/>
        </w:rPr>
      </w:pPr>
      <w:r w:rsidRPr="00A92C35">
        <w:rPr>
          <w:rFonts w:asciiTheme="minorHAnsi" w:hAnsiTheme="minorHAnsi" w:cstheme="minorHAnsi"/>
          <w:i/>
          <w:sz w:val="22"/>
          <w:szCs w:val="22"/>
        </w:rPr>
        <w:t>Burn intensive care services.</w:t>
      </w:r>
    </w:p>
    <w:p w14:paraId="210BD5C7" w14:textId="77777777" w:rsidR="00954370" w:rsidRPr="00A92C35" w:rsidRDefault="00954370" w:rsidP="005D48E2">
      <w:pPr>
        <w:pStyle w:val="aBlock1"/>
        <w:ind w:left="1440" w:hanging="360"/>
        <w:rPr>
          <w:rFonts w:asciiTheme="minorHAnsi" w:hAnsiTheme="minorHAnsi" w:cstheme="minorHAnsi"/>
          <w:i/>
          <w:sz w:val="22"/>
          <w:szCs w:val="22"/>
        </w:rPr>
      </w:pPr>
      <w:r w:rsidRPr="00A92C35">
        <w:rPr>
          <w:rFonts w:asciiTheme="minorHAnsi" w:hAnsiTheme="minorHAnsi" w:cstheme="minorHAnsi"/>
          <w:i/>
          <w:sz w:val="22"/>
          <w:szCs w:val="22"/>
        </w:rPr>
        <w:t>2a.</w:t>
      </w:r>
      <w:r w:rsidRPr="00A92C35">
        <w:rPr>
          <w:rFonts w:asciiTheme="minorHAnsi" w:hAnsiTheme="minorHAnsi" w:cstheme="minorHAnsi"/>
          <w:i/>
          <w:sz w:val="22"/>
          <w:szCs w:val="22"/>
        </w:rPr>
        <w:tab/>
        <w:t xml:space="preserve">Cardiac catheterization services, except cardiac catheterization services provided on equipment furnished by a person authorized to operate </w:t>
      </w:r>
      <w:r w:rsidR="00315091">
        <w:rPr>
          <w:rFonts w:asciiTheme="minorHAnsi" w:hAnsiTheme="minorHAnsi" w:cstheme="minorHAnsi"/>
          <w:i/>
          <w:sz w:val="22"/>
          <w:szCs w:val="22"/>
        </w:rPr>
        <w:t>the</w:t>
      </w:r>
      <w:r w:rsidRPr="00A92C35">
        <w:rPr>
          <w:rFonts w:asciiTheme="minorHAnsi" w:hAnsiTheme="minorHAnsi" w:cstheme="minorHAnsi"/>
          <w:i/>
          <w:sz w:val="22"/>
          <w:szCs w:val="22"/>
        </w:rPr>
        <w:t xml:space="preserve"> equipment in North Carolina pursuant to either a certificate of need issued for mobile cardiac catheterization </w:t>
      </w:r>
      <w:proofErr w:type="gramStart"/>
      <w:r w:rsidRPr="00A92C35">
        <w:rPr>
          <w:rFonts w:asciiTheme="minorHAnsi" w:hAnsiTheme="minorHAnsi" w:cstheme="minorHAnsi"/>
          <w:i/>
          <w:sz w:val="22"/>
          <w:szCs w:val="22"/>
        </w:rPr>
        <w:t>equipment</w:t>
      </w:r>
      <w:proofErr w:type="gramEnd"/>
      <w:r w:rsidRPr="00A92C35">
        <w:rPr>
          <w:rFonts w:asciiTheme="minorHAnsi" w:hAnsiTheme="minorHAnsi" w:cstheme="minorHAnsi"/>
          <w:i/>
          <w:sz w:val="22"/>
          <w:szCs w:val="22"/>
        </w:rPr>
        <w:t xml:space="preserve"> or a settlement agreement executed by the Department for provision of cardiac catheterization services.</w:t>
      </w:r>
    </w:p>
    <w:p w14:paraId="5E14F17B" w14:textId="77777777" w:rsidR="00954370" w:rsidRPr="00A92C35" w:rsidRDefault="00954370" w:rsidP="005D48E2">
      <w:pPr>
        <w:pStyle w:val="aBlock1"/>
        <w:ind w:left="1440" w:hanging="360"/>
        <w:rPr>
          <w:rFonts w:asciiTheme="minorHAnsi" w:hAnsiTheme="minorHAnsi" w:cstheme="minorHAnsi"/>
          <w:i/>
          <w:sz w:val="22"/>
          <w:szCs w:val="22"/>
        </w:rPr>
      </w:pPr>
      <w:r w:rsidRPr="00A92C35">
        <w:rPr>
          <w:rFonts w:asciiTheme="minorHAnsi" w:hAnsiTheme="minorHAnsi" w:cstheme="minorHAnsi"/>
          <w:i/>
          <w:sz w:val="22"/>
          <w:szCs w:val="22"/>
        </w:rPr>
        <w:t>3.</w:t>
      </w:r>
      <w:r w:rsidRPr="00A92C35">
        <w:rPr>
          <w:rFonts w:asciiTheme="minorHAnsi" w:hAnsiTheme="minorHAnsi" w:cstheme="minorHAnsi"/>
          <w:i/>
          <w:sz w:val="22"/>
          <w:szCs w:val="22"/>
        </w:rPr>
        <w:tab/>
        <w:t>Neonatal intensive care services.</w:t>
      </w:r>
    </w:p>
    <w:p w14:paraId="6480F2BE" w14:textId="77777777" w:rsidR="00954370" w:rsidRPr="00A92C35" w:rsidRDefault="00954370" w:rsidP="005D48E2">
      <w:pPr>
        <w:pStyle w:val="aBlock1"/>
        <w:ind w:left="1440" w:hanging="360"/>
        <w:rPr>
          <w:rFonts w:asciiTheme="minorHAnsi" w:hAnsiTheme="minorHAnsi" w:cstheme="minorHAnsi"/>
          <w:i/>
          <w:sz w:val="22"/>
          <w:szCs w:val="22"/>
        </w:rPr>
      </w:pPr>
      <w:r w:rsidRPr="00A92C35">
        <w:rPr>
          <w:rFonts w:asciiTheme="minorHAnsi" w:hAnsiTheme="minorHAnsi" w:cstheme="minorHAnsi"/>
          <w:i/>
          <w:sz w:val="22"/>
          <w:szCs w:val="22"/>
        </w:rPr>
        <w:t>4.</w:t>
      </w:r>
      <w:r w:rsidRPr="00A92C35">
        <w:rPr>
          <w:rFonts w:asciiTheme="minorHAnsi" w:hAnsiTheme="minorHAnsi" w:cstheme="minorHAnsi"/>
          <w:i/>
          <w:sz w:val="22"/>
          <w:szCs w:val="22"/>
        </w:rPr>
        <w:tab/>
        <w:t>Open</w:t>
      </w:r>
      <w:r w:rsidRPr="00A92C35">
        <w:rPr>
          <w:rFonts w:asciiTheme="minorHAnsi" w:hAnsiTheme="minorHAnsi" w:cstheme="minorHAnsi"/>
          <w:i/>
          <w:sz w:val="22"/>
          <w:szCs w:val="22"/>
        </w:rPr>
        <w:noBreakHyphen/>
        <w:t>heart surgery services.</w:t>
      </w:r>
    </w:p>
    <w:p w14:paraId="41ED54EA" w14:textId="77777777" w:rsidR="00954370" w:rsidRPr="00A92C35" w:rsidRDefault="00954370" w:rsidP="005D48E2">
      <w:pPr>
        <w:pStyle w:val="aBlock1"/>
        <w:ind w:left="1440" w:hanging="360"/>
        <w:rPr>
          <w:rFonts w:asciiTheme="minorHAnsi" w:hAnsiTheme="minorHAnsi" w:cstheme="minorHAnsi"/>
          <w:i/>
          <w:sz w:val="22"/>
          <w:szCs w:val="22"/>
        </w:rPr>
      </w:pPr>
      <w:r w:rsidRPr="00A92C35">
        <w:rPr>
          <w:rFonts w:asciiTheme="minorHAnsi" w:hAnsiTheme="minorHAnsi" w:cstheme="minorHAnsi"/>
          <w:i/>
          <w:sz w:val="22"/>
          <w:szCs w:val="22"/>
        </w:rPr>
        <w:t>5.</w:t>
      </w:r>
      <w:r w:rsidRPr="00A92C35">
        <w:rPr>
          <w:rFonts w:asciiTheme="minorHAnsi" w:hAnsiTheme="minorHAnsi" w:cstheme="minorHAnsi"/>
          <w:i/>
          <w:sz w:val="22"/>
          <w:szCs w:val="22"/>
        </w:rPr>
        <w:tab/>
        <w:t>Solid organ transplantation services.</w:t>
      </w:r>
    </w:p>
    <w:p w14:paraId="48DF7271" w14:textId="77777777" w:rsidR="00954370" w:rsidRPr="00A92C35" w:rsidRDefault="00954370" w:rsidP="005D48E2">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f1.</w:t>
      </w:r>
      <w:r w:rsidRPr="00A92C35">
        <w:rPr>
          <w:rFonts w:asciiTheme="minorHAnsi" w:hAnsiTheme="minorHAnsi" w:cstheme="minorHAnsi"/>
          <w:i/>
          <w:sz w:val="22"/>
          <w:szCs w:val="22"/>
        </w:rPr>
        <w:tab/>
        <w:t>The acquisition by purchase, donation, lease, transfer, or comparable arrangement of any of the following equipment by or on behalf of any person:</w:t>
      </w:r>
    </w:p>
    <w:p w14:paraId="3F36464C" w14:textId="77777777" w:rsidR="00954370" w:rsidRPr="00A92C35" w:rsidRDefault="00954370" w:rsidP="005D48E2">
      <w:pPr>
        <w:pStyle w:val="aBlock1"/>
        <w:ind w:left="1440" w:hanging="360"/>
        <w:rPr>
          <w:rFonts w:asciiTheme="minorHAnsi" w:hAnsiTheme="minorHAnsi" w:cstheme="minorHAnsi"/>
          <w:i/>
          <w:sz w:val="22"/>
          <w:szCs w:val="22"/>
        </w:rPr>
      </w:pPr>
      <w:r w:rsidRPr="00A92C35">
        <w:rPr>
          <w:rFonts w:asciiTheme="minorHAnsi" w:hAnsiTheme="minorHAnsi" w:cstheme="minorHAnsi"/>
          <w:i/>
          <w:sz w:val="22"/>
          <w:szCs w:val="22"/>
        </w:rPr>
        <w:t>1.</w:t>
      </w:r>
      <w:r w:rsidRPr="00A92C35">
        <w:rPr>
          <w:rFonts w:asciiTheme="minorHAnsi" w:hAnsiTheme="minorHAnsi" w:cstheme="minorHAnsi"/>
          <w:i/>
          <w:sz w:val="22"/>
          <w:szCs w:val="22"/>
        </w:rPr>
        <w:tab/>
        <w:t>Air ambulance.</w:t>
      </w:r>
      <w:r w:rsidR="00D76CE7" w:rsidRPr="00A92C35">
        <w:rPr>
          <w:rStyle w:val="FootnoteReference"/>
          <w:rFonts w:asciiTheme="minorHAnsi" w:hAnsiTheme="minorHAnsi" w:cstheme="minorHAnsi"/>
          <w:i/>
          <w:sz w:val="22"/>
          <w:szCs w:val="22"/>
        </w:rPr>
        <w:footnoteReference w:id="3"/>
      </w:r>
    </w:p>
    <w:p w14:paraId="2033A502" w14:textId="77777777" w:rsidR="00954370" w:rsidRPr="00A92C35" w:rsidRDefault="00954370" w:rsidP="005D48E2">
      <w:pPr>
        <w:pStyle w:val="aBlock1"/>
        <w:ind w:left="1440" w:hanging="360"/>
        <w:rPr>
          <w:rFonts w:asciiTheme="minorHAnsi" w:hAnsiTheme="minorHAnsi" w:cstheme="minorHAnsi"/>
          <w:i/>
          <w:sz w:val="22"/>
          <w:szCs w:val="22"/>
        </w:rPr>
      </w:pPr>
      <w:r w:rsidRPr="00A92C35">
        <w:rPr>
          <w:rFonts w:asciiTheme="minorHAnsi" w:hAnsiTheme="minorHAnsi" w:cstheme="minorHAnsi"/>
          <w:i/>
          <w:sz w:val="22"/>
          <w:szCs w:val="22"/>
        </w:rPr>
        <w:t>2.</w:t>
      </w:r>
      <w:r w:rsidRPr="00A92C35">
        <w:rPr>
          <w:rFonts w:asciiTheme="minorHAnsi" w:hAnsiTheme="minorHAnsi" w:cstheme="minorHAnsi"/>
          <w:i/>
          <w:sz w:val="22"/>
          <w:szCs w:val="22"/>
        </w:rPr>
        <w:tab/>
        <w:t>Repealed.</w:t>
      </w:r>
    </w:p>
    <w:p w14:paraId="784DF791" w14:textId="77777777" w:rsidR="00954370" w:rsidRPr="00A92C35" w:rsidRDefault="00954370" w:rsidP="005D48E2">
      <w:pPr>
        <w:pStyle w:val="aBlock1"/>
        <w:ind w:left="1440" w:hanging="360"/>
        <w:rPr>
          <w:rFonts w:asciiTheme="minorHAnsi" w:hAnsiTheme="minorHAnsi" w:cstheme="minorHAnsi"/>
          <w:i/>
          <w:sz w:val="22"/>
          <w:szCs w:val="22"/>
        </w:rPr>
      </w:pPr>
      <w:r w:rsidRPr="00A92C35">
        <w:rPr>
          <w:rFonts w:asciiTheme="minorHAnsi" w:hAnsiTheme="minorHAnsi" w:cstheme="minorHAnsi"/>
          <w:i/>
          <w:sz w:val="22"/>
          <w:szCs w:val="22"/>
        </w:rPr>
        <w:t>3.</w:t>
      </w:r>
      <w:r w:rsidRPr="00A92C35">
        <w:rPr>
          <w:rFonts w:asciiTheme="minorHAnsi" w:hAnsiTheme="minorHAnsi" w:cstheme="minorHAnsi"/>
          <w:i/>
          <w:sz w:val="22"/>
          <w:szCs w:val="22"/>
        </w:rPr>
        <w:tab/>
        <w:t>Cardiac catheterization equipment.</w:t>
      </w:r>
    </w:p>
    <w:p w14:paraId="621F7E91" w14:textId="77777777" w:rsidR="00954370" w:rsidRPr="00A92C35" w:rsidRDefault="00954370" w:rsidP="005D48E2">
      <w:pPr>
        <w:pStyle w:val="aBlock1"/>
        <w:ind w:left="1440" w:hanging="360"/>
        <w:rPr>
          <w:rFonts w:asciiTheme="minorHAnsi" w:hAnsiTheme="minorHAnsi" w:cstheme="minorHAnsi"/>
          <w:i/>
          <w:sz w:val="22"/>
          <w:szCs w:val="22"/>
        </w:rPr>
      </w:pPr>
      <w:r w:rsidRPr="00A92C35">
        <w:rPr>
          <w:rFonts w:asciiTheme="minorHAnsi" w:hAnsiTheme="minorHAnsi" w:cstheme="minorHAnsi"/>
          <w:i/>
          <w:sz w:val="22"/>
          <w:szCs w:val="22"/>
        </w:rPr>
        <w:t>4.</w:t>
      </w:r>
      <w:r w:rsidRPr="00A92C35">
        <w:rPr>
          <w:rFonts w:asciiTheme="minorHAnsi" w:hAnsiTheme="minorHAnsi" w:cstheme="minorHAnsi"/>
          <w:i/>
          <w:sz w:val="22"/>
          <w:szCs w:val="22"/>
        </w:rPr>
        <w:tab/>
        <w:t>Gamma knife.</w:t>
      </w:r>
    </w:p>
    <w:p w14:paraId="6D477B7B" w14:textId="77777777" w:rsidR="00954370" w:rsidRPr="00A92C35" w:rsidRDefault="00954370" w:rsidP="00727094">
      <w:pPr>
        <w:pStyle w:val="aBlock1"/>
        <w:numPr>
          <w:ilvl w:val="0"/>
          <w:numId w:val="9"/>
        </w:numPr>
        <w:ind w:left="1440" w:hanging="360"/>
        <w:rPr>
          <w:rFonts w:asciiTheme="minorHAnsi" w:hAnsiTheme="minorHAnsi" w:cstheme="minorHAnsi"/>
          <w:i/>
          <w:sz w:val="22"/>
          <w:szCs w:val="22"/>
        </w:rPr>
      </w:pPr>
      <w:r w:rsidRPr="00A92C35">
        <w:rPr>
          <w:rFonts w:asciiTheme="minorHAnsi" w:hAnsiTheme="minorHAnsi" w:cstheme="minorHAnsi"/>
          <w:i/>
          <w:sz w:val="22"/>
          <w:szCs w:val="22"/>
        </w:rPr>
        <w:t>Heart</w:t>
      </w:r>
      <w:r w:rsidRPr="00A92C35">
        <w:rPr>
          <w:rFonts w:asciiTheme="minorHAnsi" w:hAnsiTheme="minorHAnsi" w:cstheme="minorHAnsi"/>
          <w:i/>
          <w:sz w:val="22"/>
          <w:szCs w:val="22"/>
        </w:rPr>
        <w:noBreakHyphen/>
        <w:t>lung bypass machine.</w:t>
      </w:r>
    </w:p>
    <w:p w14:paraId="6A5912B8" w14:textId="77777777" w:rsidR="00954370" w:rsidRPr="00A92C35" w:rsidRDefault="00954370" w:rsidP="005D48E2">
      <w:pPr>
        <w:pStyle w:val="aBlock1"/>
        <w:ind w:left="1440" w:hanging="360"/>
        <w:rPr>
          <w:rFonts w:asciiTheme="minorHAnsi" w:hAnsiTheme="minorHAnsi" w:cstheme="minorHAnsi"/>
          <w:i/>
          <w:sz w:val="22"/>
          <w:szCs w:val="22"/>
        </w:rPr>
      </w:pPr>
      <w:r w:rsidRPr="00A92C35">
        <w:rPr>
          <w:rFonts w:asciiTheme="minorHAnsi" w:hAnsiTheme="minorHAnsi" w:cstheme="minorHAnsi"/>
          <w:i/>
          <w:sz w:val="22"/>
          <w:szCs w:val="22"/>
        </w:rPr>
        <w:t>5a.</w:t>
      </w:r>
      <w:r w:rsidRPr="00A92C35">
        <w:rPr>
          <w:rFonts w:asciiTheme="minorHAnsi" w:hAnsiTheme="minorHAnsi" w:cstheme="minorHAnsi"/>
          <w:i/>
          <w:sz w:val="22"/>
          <w:szCs w:val="22"/>
        </w:rPr>
        <w:tab/>
        <w:t>Linear accelerator.</w:t>
      </w:r>
    </w:p>
    <w:p w14:paraId="7630128E" w14:textId="77777777" w:rsidR="00954370" w:rsidRPr="00A92C35" w:rsidRDefault="00954370" w:rsidP="005D48E2">
      <w:pPr>
        <w:pStyle w:val="aBlock1"/>
        <w:ind w:left="1440" w:hanging="360"/>
        <w:rPr>
          <w:rFonts w:asciiTheme="minorHAnsi" w:hAnsiTheme="minorHAnsi" w:cstheme="minorHAnsi"/>
          <w:i/>
          <w:sz w:val="22"/>
          <w:szCs w:val="22"/>
        </w:rPr>
      </w:pPr>
      <w:r w:rsidRPr="00A92C35">
        <w:rPr>
          <w:rFonts w:asciiTheme="minorHAnsi" w:hAnsiTheme="minorHAnsi" w:cstheme="minorHAnsi"/>
          <w:i/>
          <w:sz w:val="22"/>
          <w:szCs w:val="22"/>
        </w:rPr>
        <w:t>6.</w:t>
      </w:r>
      <w:r w:rsidRPr="00A92C35">
        <w:rPr>
          <w:rFonts w:asciiTheme="minorHAnsi" w:hAnsiTheme="minorHAnsi" w:cstheme="minorHAnsi"/>
          <w:i/>
          <w:sz w:val="22"/>
          <w:szCs w:val="22"/>
        </w:rPr>
        <w:tab/>
      </w:r>
      <w:proofErr w:type="spellStart"/>
      <w:r w:rsidRPr="00A92C35">
        <w:rPr>
          <w:rFonts w:asciiTheme="minorHAnsi" w:hAnsiTheme="minorHAnsi" w:cstheme="minorHAnsi"/>
          <w:i/>
          <w:sz w:val="22"/>
          <w:szCs w:val="22"/>
        </w:rPr>
        <w:t>Lithotriptor</w:t>
      </w:r>
      <w:proofErr w:type="spellEnd"/>
      <w:r w:rsidRPr="00A92C35">
        <w:rPr>
          <w:rFonts w:asciiTheme="minorHAnsi" w:hAnsiTheme="minorHAnsi" w:cstheme="minorHAnsi"/>
          <w:i/>
          <w:sz w:val="22"/>
          <w:szCs w:val="22"/>
        </w:rPr>
        <w:t>.</w:t>
      </w:r>
    </w:p>
    <w:p w14:paraId="2D44B923" w14:textId="599405FE" w:rsidR="00954370" w:rsidRDefault="00954370" w:rsidP="005D48E2">
      <w:pPr>
        <w:pStyle w:val="aBlock1"/>
        <w:ind w:left="1440" w:hanging="360"/>
        <w:rPr>
          <w:rFonts w:asciiTheme="minorHAnsi" w:hAnsiTheme="minorHAnsi" w:cstheme="minorHAnsi"/>
          <w:i/>
          <w:sz w:val="22"/>
          <w:szCs w:val="22"/>
        </w:rPr>
      </w:pPr>
      <w:r w:rsidRPr="00A92C35">
        <w:rPr>
          <w:rFonts w:asciiTheme="minorHAnsi" w:hAnsiTheme="minorHAnsi" w:cstheme="minorHAnsi"/>
          <w:i/>
          <w:sz w:val="22"/>
          <w:szCs w:val="22"/>
        </w:rPr>
        <w:t>7.</w:t>
      </w:r>
      <w:r w:rsidRPr="00A92C35">
        <w:rPr>
          <w:rFonts w:asciiTheme="minorHAnsi" w:hAnsiTheme="minorHAnsi" w:cstheme="minorHAnsi"/>
          <w:i/>
          <w:sz w:val="22"/>
          <w:szCs w:val="22"/>
        </w:rPr>
        <w:tab/>
      </w:r>
      <w:r w:rsidR="00BF1313" w:rsidRPr="000751CA">
        <w:rPr>
          <w:rFonts w:asciiTheme="minorHAnsi" w:hAnsiTheme="minorHAnsi" w:cstheme="minorHAnsi"/>
          <w:b/>
          <w:bCs/>
          <w:i/>
          <w:sz w:val="22"/>
          <w:szCs w:val="22"/>
        </w:rPr>
        <w:t>(Effective until November 21, 2026)</w:t>
      </w:r>
      <w:r w:rsidR="00BF1313">
        <w:rPr>
          <w:rFonts w:asciiTheme="minorHAnsi" w:hAnsiTheme="minorHAnsi" w:cstheme="minorHAnsi"/>
          <w:i/>
          <w:sz w:val="22"/>
          <w:szCs w:val="22"/>
        </w:rPr>
        <w:t xml:space="preserve"> </w:t>
      </w:r>
      <w:r w:rsidRPr="00A92C35">
        <w:rPr>
          <w:rFonts w:asciiTheme="minorHAnsi" w:hAnsiTheme="minorHAnsi" w:cstheme="minorHAnsi"/>
          <w:i/>
          <w:sz w:val="22"/>
          <w:szCs w:val="22"/>
        </w:rPr>
        <w:t>Magnetic resonance imaging scanner.</w:t>
      </w:r>
    </w:p>
    <w:p w14:paraId="64746C09" w14:textId="7B070178" w:rsidR="00BF1313" w:rsidRDefault="00BF1313" w:rsidP="00BF1313">
      <w:pPr>
        <w:pStyle w:val="aBlock1"/>
        <w:ind w:left="1440" w:hanging="360"/>
        <w:rPr>
          <w:rFonts w:asciiTheme="minorHAnsi" w:hAnsiTheme="minorHAnsi" w:cstheme="minorHAnsi"/>
          <w:i/>
          <w:sz w:val="22"/>
          <w:szCs w:val="22"/>
        </w:rPr>
      </w:pPr>
      <w:r w:rsidRPr="00A92C35">
        <w:rPr>
          <w:rFonts w:asciiTheme="minorHAnsi" w:hAnsiTheme="minorHAnsi" w:cstheme="minorHAnsi"/>
          <w:i/>
          <w:sz w:val="22"/>
          <w:szCs w:val="22"/>
        </w:rPr>
        <w:t>7.</w:t>
      </w:r>
      <w:r w:rsidRPr="00A92C35">
        <w:rPr>
          <w:rFonts w:asciiTheme="minorHAnsi" w:hAnsiTheme="minorHAnsi" w:cstheme="minorHAnsi"/>
          <w:i/>
          <w:sz w:val="22"/>
          <w:szCs w:val="22"/>
        </w:rPr>
        <w:tab/>
      </w:r>
      <w:r w:rsidRPr="000751CA">
        <w:rPr>
          <w:rFonts w:asciiTheme="minorHAnsi" w:hAnsiTheme="minorHAnsi" w:cstheme="minorHAnsi"/>
          <w:b/>
          <w:bCs/>
          <w:i/>
          <w:sz w:val="22"/>
          <w:szCs w:val="22"/>
        </w:rPr>
        <w:t>(Effective November 21, 2026)</w:t>
      </w:r>
      <w:r>
        <w:rPr>
          <w:rFonts w:asciiTheme="minorHAnsi" w:hAnsiTheme="minorHAnsi" w:cstheme="minorHAnsi"/>
          <w:i/>
          <w:sz w:val="22"/>
          <w:szCs w:val="22"/>
        </w:rPr>
        <w:t xml:space="preserve"> </w:t>
      </w:r>
      <w:r w:rsidRPr="00A92C35">
        <w:rPr>
          <w:rFonts w:asciiTheme="minorHAnsi" w:hAnsiTheme="minorHAnsi" w:cstheme="minorHAnsi"/>
          <w:i/>
          <w:sz w:val="22"/>
          <w:szCs w:val="22"/>
        </w:rPr>
        <w:t>Magnetic resonance imaging scanner.</w:t>
      </w:r>
      <w:r w:rsidR="009E1592">
        <w:rPr>
          <w:rFonts w:asciiTheme="minorHAnsi" w:hAnsiTheme="minorHAnsi" w:cstheme="minorHAnsi"/>
          <w:i/>
          <w:sz w:val="22"/>
          <w:szCs w:val="22"/>
        </w:rPr>
        <w:t xml:space="preserve"> This sub-sub-subdivision applies only to counties with a population of 125,000 or less according to the federal 2020 decennial census or any subsequent federal decennial census.</w:t>
      </w:r>
    </w:p>
    <w:p w14:paraId="407F4EC1" w14:textId="77777777" w:rsidR="00954370" w:rsidRPr="00A92C35" w:rsidRDefault="00954370" w:rsidP="00727094">
      <w:pPr>
        <w:pStyle w:val="aBlock1"/>
        <w:numPr>
          <w:ilvl w:val="0"/>
          <w:numId w:val="10"/>
        </w:numPr>
        <w:ind w:left="1440" w:hanging="360"/>
        <w:rPr>
          <w:rFonts w:asciiTheme="minorHAnsi" w:hAnsiTheme="minorHAnsi" w:cstheme="minorHAnsi"/>
          <w:i/>
          <w:sz w:val="22"/>
          <w:szCs w:val="22"/>
        </w:rPr>
      </w:pPr>
      <w:r w:rsidRPr="00A92C35">
        <w:rPr>
          <w:rFonts w:asciiTheme="minorHAnsi" w:hAnsiTheme="minorHAnsi" w:cstheme="minorHAnsi"/>
          <w:i/>
          <w:sz w:val="22"/>
          <w:szCs w:val="22"/>
        </w:rPr>
        <w:t>Positron emission tomography scanner.</w:t>
      </w:r>
    </w:p>
    <w:p w14:paraId="6EFD1030" w14:textId="77777777" w:rsidR="00954370" w:rsidRPr="00A92C35" w:rsidRDefault="00954370" w:rsidP="00727094">
      <w:pPr>
        <w:pStyle w:val="aBlock1"/>
        <w:numPr>
          <w:ilvl w:val="0"/>
          <w:numId w:val="10"/>
        </w:numPr>
        <w:ind w:left="1440" w:hanging="360"/>
        <w:rPr>
          <w:rFonts w:asciiTheme="minorHAnsi" w:hAnsiTheme="minorHAnsi" w:cstheme="minorHAnsi"/>
          <w:i/>
          <w:sz w:val="22"/>
          <w:szCs w:val="22"/>
        </w:rPr>
      </w:pPr>
      <w:r w:rsidRPr="00A92C35">
        <w:rPr>
          <w:rFonts w:asciiTheme="minorHAnsi" w:hAnsiTheme="minorHAnsi" w:cstheme="minorHAnsi"/>
          <w:i/>
          <w:sz w:val="22"/>
          <w:szCs w:val="22"/>
        </w:rPr>
        <w:t>Simulator.</w:t>
      </w:r>
    </w:p>
    <w:p w14:paraId="7D62E59D" w14:textId="77777777" w:rsidR="00954370" w:rsidRPr="00A92C35" w:rsidRDefault="00954370" w:rsidP="005D48E2">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g.to k. Repealed.</w:t>
      </w:r>
    </w:p>
    <w:p w14:paraId="560FB2B1" w14:textId="77777777" w:rsidR="00954370" w:rsidRPr="00A92C35" w:rsidRDefault="00954370" w:rsidP="005D48E2">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lastRenderedPageBreak/>
        <w:t>l.</w:t>
      </w:r>
      <w:r w:rsidRPr="00A92C35">
        <w:rPr>
          <w:rFonts w:asciiTheme="minorHAnsi" w:hAnsiTheme="minorHAnsi" w:cstheme="minorHAnsi"/>
          <w:i/>
          <w:sz w:val="22"/>
          <w:szCs w:val="22"/>
        </w:rPr>
        <w:tab/>
        <w:t>The purchase, lease, or acquisition of any health service facility, or portion thereof, or a controlling interest in the health service facility or portion thereof, if the health service facility was developed under a certificate of need issued pursuant to G.S. 131E</w:t>
      </w:r>
      <w:r w:rsidRPr="00A92C35">
        <w:rPr>
          <w:rFonts w:asciiTheme="minorHAnsi" w:hAnsiTheme="minorHAnsi" w:cstheme="minorHAnsi"/>
          <w:i/>
          <w:sz w:val="22"/>
          <w:szCs w:val="22"/>
        </w:rPr>
        <w:noBreakHyphen/>
        <w:t>180</w:t>
      </w:r>
      <w:r w:rsidR="00663020" w:rsidRPr="00A92C35">
        <w:rPr>
          <w:rFonts w:asciiTheme="minorHAnsi" w:hAnsiTheme="minorHAnsi" w:cstheme="minorHAnsi"/>
          <w:i/>
          <w:sz w:val="22"/>
          <w:szCs w:val="22"/>
        </w:rPr>
        <w:t xml:space="preserve"> </w:t>
      </w:r>
      <w:r w:rsidR="00663020" w:rsidRPr="00A92C35">
        <w:rPr>
          <w:rFonts w:asciiTheme="minorHAnsi" w:hAnsiTheme="minorHAnsi" w:cstheme="minorHAnsi"/>
          <w:sz w:val="22"/>
          <w:szCs w:val="22"/>
        </w:rPr>
        <w:t>[Health Maintenance Organizations]</w:t>
      </w:r>
      <w:r w:rsidRPr="00A92C35">
        <w:rPr>
          <w:rFonts w:asciiTheme="minorHAnsi" w:hAnsiTheme="minorHAnsi" w:cstheme="minorHAnsi"/>
          <w:i/>
          <w:sz w:val="22"/>
          <w:szCs w:val="22"/>
        </w:rPr>
        <w:t>.</w:t>
      </w:r>
    </w:p>
    <w:p w14:paraId="3347177A" w14:textId="77777777" w:rsidR="00954370" w:rsidRPr="00A92C35" w:rsidRDefault="00954370" w:rsidP="005D48E2">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m.</w:t>
      </w:r>
      <w:r w:rsidRPr="00A92C35">
        <w:rPr>
          <w:rFonts w:asciiTheme="minorHAnsi" w:hAnsiTheme="minorHAnsi" w:cstheme="minorHAnsi"/>
          <w:i/>
          <w:sz w:val="22"/>
          <w:szCs w:val="22"/>
        </w:rPr>
        <w:tab/>
        <w:t xml:space="preserve">Any conversion of </w:t>
      </w:r>
      <w:proofErr w:type="spellStart"/>
      <w:r w:rsidRPr="00A92C35">
        <w:rPr>
          <w:rFonts w:asciiTheme="minorHAnsi" w:hAnsiTheme="minorHAnsi" w:cstheme="minorHAnsi"/>
          <w:i/>
          <w:sz w:val="22"/>
          <w:szCs w:val="22"/>
        </w:rPr>
        <w:t>nonhealth</w:t>
      </w:r>
      <w:proofErr w:type="spellEnd"/>
      <w:r w:rsidRPr="00A92C35">
        <w:rPr>
          <w:rFonts w:asciiTheme="minorHAnsi" w:hAnsiTheme="minorHAnsi" w:cstheme="minorHAnsi"/>
          <w:i/>
          <w:sz w:val="22"/>
          <w:szCs w:val="22"/>
        </w:rPr>
        <w:t xml:space="preserve"> service facility beds to health service facility beds.</w:t>
      </w:r>
    </w:p>
    <w:p w14:paraId="495C81BB" w14:textId="77777777" w:rsidR="004541A2" w:rsidRPr="004541A2" w:rsidRDefault="004541A2" w:rsidP="005D48E2">
      <w:pPr>
        <w:pStyle w:val="aBlock1"/>
        <w:ind w:left="1080" w:hanging="360"/>
        <w:rPr>
          <w:rFonts w:asciiTheme="minorHAnsi" w:hAnsiTheme="minorHAnsi" w:cstheme="minorHAnsi"/>
          <w:i/>
          <w:sz w:val="22"/>
          <w:szCs w:val="22"/>
        </w:rPr>
      </w:pPr>
      <w:r w:rsidRPr="004541A2">
        <w:rPr>
          <w:rFonts w:asciiTheme="minorHAnsi" w:hAnsiTheme="minorHAnsi" w:cstheme="minorHAnsi"/>
          <w:i/>
          <w:sz w:val="22"/>
          <w:szCs w:val="22"/>
        </w:rPr>
        <w:t>n.</w:t>
      </w:r>
      <w:r w:rsidRPr="004541A2">
        <w:rPr>
          <w:rFonts w:asciiTheme="minorHAnsi" w:hAnsiTheme="minorHAnsi" w:cstheme="minorHAnsi"/>
          <w:i/>
          <w:sz w:val="22"/>
          <w:szCs w:val="22"/>
        </w:rPr>
        <w:tab/>
        <w:t>The construction, development or other establishment of a hospice, hospice inpatient facility, or hospice residential care facility</w:t>
      </w:r>
      <w:r w:rsidR="00396ABC">
        <w:rPr>
          <w:rFonts w:asciiTheme="minorHAnsi" w:hAnsiTheme="minorHAnsi" w:cstheme="minorHAnsi"/>
          <w:i/>
          <w:sz w:val="22"/>
          <w:szCs w:val="22"/>
        </w:rPr>
        <w:t>.</w:t>
      </w:r>
    </w:p>
    <w:p w14:paraId="7CE9B7AD" w14:textId="77777777" w:rsidR="00A92C35" w:rsidRPr="00A92C35" w:rsidRDefault="00A92C35" w:rsidP="005D48E2">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o.</w:t>
      </w:r>
      <w:r w:rsidRPr="00A92C35">
        <w:rPr>
          <w:rFonts w:asciiTheme="minorHAnsi" w:hAnsiTheme="minorHAnsi" w:cstheme="minorHAnsi"/>
          <w:i/>
          <w:sz w:val="22"/>
          <w:szCs w:val="22"/>
        </w:rPr>
        <w:tab/>
        <w:t xml:space="preserve">The opening of an additional office by an existing home health agency </w:t>
      </w:r>
      <w:r w:rsidRPr="00A92C35">
        <w:rPr>
          <w:rFonts w:asciiTheme="minorHAnsi" w:hAnsiTheme="minorHAnsi" w:cstheme="minorHAnsi"/>
          <w:b/>
          <w:i/>
          <w:sz w:val="22"/>
          <w:szCs w:val="22"/>
        </w:rPr>
        <w:t xml:space="preserve">or </w:t>
      </w:r>
      <w:r w:rsidRPr="00A92C35">
        <w:rPr>
          <w:rFonts w:asciiTheme="minorHAnsi" w:hAnsiTheme="minorHAnsi" w:cstheme="minorHAnsi"/>
          <w:i/>
          <w:sz w:val="22"/>
          <w:szCs w:val="22"/>
        </w:rPr>
        <w:t>hospice within its service area as defined by rules adopted by the Department; or the opening of any office by an existing home health agency or hospice</w:t>
      </w:r>
      <w:r w:rsidRPr="00A92C35">
        <w:rPr>
          <w:rFonts w:asciiTheme="minorHAnsi" w:hAnsiTheme="minorHAnsi" w:cstheme="minorHAnsi"/>
          <w:b/>
          <w:i/>
          <w:sz w:val="22"/>
          <w:szCs w:val="22"/>
        </w:rPr>
        <w:t xml:space="preserve"> </w:t>
      </w:r>
      <w:r w:rsidRPr="00A92C35">
        <w:rPr>
          <w:rFonts w:asciiTheme="minorHAnsi" w:hAnsiTheme="minorHAnsi" w:cstheme="minorHAnsi"/>
          <w:i/>
          <w:sz w:val="22"/>
          <w:szCs w:val="22"/>
        </w:rPr>
        <w:t>outside its service area as defined by rules adopted by the Department.</w:t>
      </w:r>
    </w:p>
    <w:p w14:paraId="2D385266" w14:textId="77777777" w:rsidR="00954370" w:rsidRPr="00A92C35" w:rsidRDefault="00954370" w:rsidP="005D48E2">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p.</w:t>
      </w:r>
      <w:r w:rsidRPr="00A92C35">
        <w:rPr>
          <w:rFonts w:asciiTheme="minorHAnsi" w:hAnsiTheme="minorHAnsi" w:cstheme="minorHAnsi"/>
          <w:i/>
          <w:sz w:val="22"/>
          <w:szCs w:val="22"/>
        </w:rPr>
        <w:tab/>
        <w:t>The acquisition by purchase, donation, lease, transfer, or comparable arrangement by any person of major medical equipment.</w:t>
      </w:r>
    </w:p>
    <w:p w14:paraId="64BDD1EB" w14:textId="77777777" w:rsidR="00954370" w:rsidRPr="00A92C35" w:rsidRDefault="00954370" w:rsidP="005D48E2">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q.</w:t>
      </w:r>
      <w:r w:rsidRPr="00A92C35">
        <w:rPr>
          <w:rFonts w:asciiTheme="minorHAnsi" w:hAnsiTheme="minorHAnsi" w:cstheme="minorHAnsi"/>
          <w:i/>
          <w:sz w:val="22"/>
          <w:szCs w:val="22"/>
        </w:rPr>
        <w:tab/>
        <w:t>The relocation of a health service facility from one service area to another.</w:t>
      </w:r>
    </w:p>
    <w:p w14:paraId="612B0D6B" w14:textId="77777777" w:rsidR="00954370" w:rsidRPr="00A92C35" w:rsidRDefault="004541A2" w:rsidP="005D48E2">
      <w:pPr>
        <w:pStyle w:val="aBlock1"/>
        <w:ind w:left="1080" w:hanging="360"/>
        <w:rPr>
          <w:rFonts w:asciiTheme="minorHAnsi" w:hAnsiTheme="minorHAnsi" w:cstheme="minorHAnsi"/>
          <w:i/>
          <w:sz w:val="22"/>
          <w:szCs w:val="22"/>
        </w:rPr>
      </w:pPr>
      <w:r>
        <w:rPr>
          <w:rFonts w:asciiTheme="minorHAnsi" w:hAnsiTheme="minorHAnsi" w:cstheme="minorHAnsi"/>
          <w:i/>
          <w:sz w:val="22"/>
          <w:szCs w:val="22"/>
        </w:rPr>
        <w:t>r.</w:t>
      </w:r>
      <w:r>
        <w:rPr>
          <w:rFonts w:asciiTheme="minorHAnsi" w:hAnsiTheme="minorHAnsi" w:cstheme="minorHAnsi"/>
          <w:i/>
          <w:sz w:val="22"/>
          <w:szCs w:val="22"/>
        </w:rPr>
        <w:tab/>
        <w:t xml:space="preserve">The conversion of a specialty ambulatory surgical program to a multispecialty </w:t>
      </w:r>
      <w:r w:rsidR="00147D02">
        <w:rPr>
          <w:rFonts w:asciiTheme="minorHAnsi" w:hAnsiTheme="minorHAnsi" w:cstheme="minorHAnsi"/>
          <w:i/>
          <w:sz w:val="22"/>
          <w:szCs w:val="22"/>
        </w:rPr>
        <w:t xml:space="preserve">ambulatory </w:t>
      </w:r>
      <w:r>
        <w:rPr>
          <w:rFonts w:asciiTheme="minorHAnsi" w:hAnsiTheme="minorHAnsi" w:cstheme="minorHAnsi"/>
          <w:i/>
          <w:sz w:val="22"/>
          <w:szCs w:val="22"/>
        </w:rPr>
        <w:t>surgical program or the addition of a specialty to a specialty ambulatory surgical program.</w:t>
      </w:r>
    </w:p>
    <w:p w14:paraId="4BAEB509" w14:textId="77777777" w:rsidR="00954370" w:rsidRPr="00A92C35" w:rsidRDefault="00954370" w:rsidP="005D48E2">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s.</w:t>
      </w:r>
      <w:r w:rsidRPr="00A92C35">
        <w:rPr>
          <w:rFonts w:asciiTheme="minorHAnsi" w:hAnsiTheme="minorHAnsi" w:cstheme="minorHAnsi"/>
          <w:i/>
          <w:sz w:val="22"/>
          <w:szCs w:val="22"/>
        </w:rPr>
        <w:tab/>
        <w:t xml:space="preserve">The furnishing of mobile medical equipment to any person to provide health services in North Carolina, which was not in use in North Carolina prior to the adoption of this provision, if </w:t>
      </w:r>
      <w:r w:rsidR="00315091">
        <w:rPr>
          <w:rFonts w:asciiTheme="minorHAnsi" w:hAnsiTheme="minorHAnsi" w:cstheme="minorHAnsi"/>
          <w:i/>
          <w:sz w:val="22"/>
          <w:szCs w:val="22"/>
        </w:rPr>
        <w:t xml:space="preserve">the </w:t>
      </w:r>
      <w:r w:rsidRPr="00A92C35">
        <w:rPr>
          <w:rFonts w:asciiTheme="minorHAnsi" w:hAnsiTheme="minorHAnsi" w:cstheme="minorHAnsi"/>
          <w:i/>
          <w:sz w:val="22"/>
          <w:szCs w:val="22"/>
        </w:rPr>
        <w:t xml:space="preserve">equipment would otherwise be subject to review in accordance with </w:t>
      </w:r>
      <w:r w:rsidR="00315091">
        <w:rPr>
          <w:rFonts w:asciiTheme="minorHAnsi" w:hAnsiTheme="minorHAnsi" w:cstheme="minorHAnsi"/>
          <w:i/>
          <w:sz w:val="22"/>
          <w:szCs w:val="22"/>
        </w:rPr>
        <w:t xml:space="preserve">sub-subdivision </w:t>
      </w:r>
      <w:r w:rsidRPr="00A92C35">
        <w:rPr>
          <w:rFonts w:asciiTheme="minorHAnsi" w:hAnsiTheme="minorHAnsi" w:cstheme="minorHAnsi"/>
          <w:i/>
          <w:sz w:val="22"/>
          <w:szCs w:val="22"/>
        </w:rPr>
        <w:t xml:space="preserve">f1. </w:t>
      </w:r>
      <w:r w:rsidR="00315091">
        <w:rPr>
          <w:rFonts w:asciiTheme="minorHAnsi" w:hAnsiTheme="minorHAnsi" w:cstheme="minorHAnsi"/>
          <w:i/>
          <w:sz w:val="22"/>
          <w:szCs w:val="22"/>
        </w:rPr>
        <w:t xml:space="preserve">of this subdivision </w:t>
      </w:r>
      <w:r w:rsidRPr="00A92C35">
        <w:rPr>
          <w:rFonts w:asciiTheme="minorHAnsi" w:hAnsiTheme="minorHAnsi" w:cstheme="minorHAnsi"/>
          <w:i/>
          <w:sz w:val="22"/>
          <w:szCs w:val="22"/>
        </w:rPr>
        <w:t xml:space="preserve">or </w:t>
      </w:r>
      <w:r w:rsidR="00315091">
        <w:rPr>
          <w:rFonts w:asciiTheme="minorHAnsi" w:hAnsiTheme="minorHAnsi" w:cstheme="minorHAnsi"/>
          <w:i/>
          <w:sz w:val="22"/>
          <w:szCs w:val="22"/>
        </w:rPr>
        <w:t xml:space="preserve">sub-subdivision p. of this subdivision </w:t>
      </w:r>
      <w:r w:rsidRPr="00A92C35">
        <w:rPr>
          <w:rFonts w:asciiTheme="minorHAnsi" w:hAnsiTheme="minorHAnsi" w:cstheme="minorHAnsi"/>
          <w:i/>
          <w:sz w:val="22"/>
          <w:szCs w:val="22"/>
        </w:rPr>
        <w:t>if it had been acquired in North Carolina.</w:t>
      </w:r>
    </w:p>
    <w:p w14:paraId="0863FB15" w14:textId="77777777" w:rsidR="00954370" w:rsidRPr="00A92C35" w:rsidRDefault="00954370" w:rsidP="005D48E2">
      <w:pPr>
        <w:pStyle w:val="aBlock1"/>
        <w:ind w:left="1080" w:hanging="360"/>
        <w:rPr>
          <w:rFonts w:asciiTheme="minorHAnsi" w:hAnsiTheme="minorHAnsi" w:cstheme="minorHAnsi"/>
          <w:i/>
          <w:sz w:val="22"/>
          <w:szCs w:val="22"/>
        </w:rPr>
      </w:pPr>
      <w:r w:rsidRPr="00A92C35">
        <w:rPr>
          <w:rFonts w:asciiTheme="minorHAnsi" w:hAnsiTheme="minorHAnsi" w:cstheme="minorHAnsi"/>
          <w:i/>
          <w:sz w:val="22"/>
          <w:szCs w:val="22"/>
        </w:rPr>
        <w:t>t.</w:t>
      </w:r>
      <w:r w:rsidRPr="00A92C35">
        <w:rPr>
          <w:rFonts w:asciiTheme="minorHAnsi" w:hAnsiTheme="minorHAnsi" w:cstheme="minorHAnsi"/>
          <w:i/>
          <w:sz w:val="22"/>
          <w:szCs w:val="22"/>
        </w:rPr>
        <w:tab/>
        <w:t>Repealed.</w:t>
      </w:r>
    </w:p>
    <w:p w14:paraId="7EA3FBD0" w14:textId="77777777" w:rsidR="00954370" w:rsidRPr="00A92C35" w:rsidRDefault="00954370" w:rsidP="00727094">
      <w:pPr>
        <w:pStyle w:val="aBlock1"/>
        <w:numPr>
          <w:ilvl w:val="0"/>
          <w:numId w:val="11"/>
        </w:numPr>
        <w:ind w:left="1080"/>
        <w:rPr>
          <w:rFonts w:asciiTheme="minorHAnsi" w:hAnsiTheme="minorHAnsi" w:cstheme="minorHAnsi"/>
          <w:i/>
          <w:sz w:val="22"/>
          <w:szCs w:val="22"/>
        </w:rPr>
      </w:pPr>
      <w:r w:rsidRPr="00A92C35">
        <w:rPr>
          <w:rFonts w:asciiTheme="minorHAnsi" w:hAnsiTheme="minorHAnsi" w:cstheme="minorHAnsi"/>
          <w:i/>
          <w:sz w:val="22"/>
          <w:szCs w:val="22"/>
        </w:rPr>
        <w:t>The construction, development, establishment, increase in the number, or relocation of an operating room or gastrointestinal endoscopy room in a licensed health service facility, other than the relocation of an operating room or gastrointestinal endoscopy room within the same building or on the same grounds or to grounds not separated by more than a public right</w:t>
      </w:r>
      <w:r w:rsidRPr="00A92C35">
        <w:rPr>
          <w:rFonts w:asciiTheme="minorHAnsi" w:hAnsiTheme="minorHAnsi" w:cstheme="minorHAnsi"/>
          <w:i/>
          <w:sz w:val="22"/>
          <w:szCs w:val="22"/>
        </w:rPr>
        <w:noBreakHyphen/>
        <w:t>of</w:t>
      </w:r>
      <w:r w:rsidRPr="00A92C35">
        <w:rPr>
          <w:rFonts w:asciiTheme="minorHAnsi" w:hAnsiTheme="minorHAnsi" w:cstheme="minorHAnsi"/>
          <w:i/>
          <w:sz w:val="22"/>
          <w:szCs w:val="22"/>
        </w:rPr>
        <w:noBreakHyphen/>
        <w:t>way adjacent to the grounds where the operating room or gastrointestinal endoscopy room is currently located.</w:t>
      </w:r>
    </w:p>
    <w:p w14:paraId="74005AB0" w14:textId="77777777" w:rsidR="00954370" w:rsidRPr="00A92C35" w:rsidRDefault="00954370" w:rsidP="00727094">
      <w:pPr>
        <w:pStyle w:val="aBlock1"/>
        <w:numPr>
          <w:ilvl w:val="0"/>
          <w:numId w:val="11"/>
        </w:numPr>
        <w:spacing w:after="120"/>
        <w:ind w:left="1080"/>
        <w:rPr>
          <w:rFonts w:asciiTheme="minorHAnsi" w:hAnsiTheme="minorHAnsi" w:cstheme="minorHAnsi"/>
          <w:sz w:val="22"/>
          <w:szCs w:val="22"/>
        </w:rPr>
      </w:pPr>
      <w:r w:rsidRPr="00A92C35">
        <w:rPr>
          <w:rFonts w:asciiTheme="minorHAnsi" w:hAnsiTheme="minorHAnsi" w:cstheme="minorHAnsi"/>
          <w:i/>
          <w:sz w:val="22"/>
          <w:szCs w:val="22"/>
        </w:rPr>
        <w:t>The change in designation, in a licensed health service facility, of an operating room to a gastrointestinal endoscopy room or change in designation of a gastrointestinal endoscopy room to an operating room that results in a different number of each type of room than is reflected on the health service facility’s license in effect as of January 1, 2005.”</w:t>
      </w:r>
    </w:p>
    <w:p w14:paraId="4CA40327" w14:textId="77777777" w:rsidR="00385A27" w:rsidRPr="00385A27" w:rsidRDefault="00385A27" w:rsidP="00385A27">
      <w:pPr>
        <w:suppressAutoHyphens/>
        <w:spacing w:after="120"/>
        <w:jc w:val="both"/>
        <w:rPr>
          <w:rFonts w:asciiTheme="minorHAnsi" w:hAnsiTheme="minorHAnsi" w:cstheme="minorHAnsi"/>
          <w:szCs w:val="22"/>
        </w:rPr>
      </w:pPr>
      <w:r w:rsidRPr="00385A27">
        <w:rPr>
          <w:rFonts w:asciiTheme="minorHAnsi" w:hAnsiTheme="minorHAnsi" w:cstheme="minorHAnsi"/>
          <w:b/>
          <w:szCs w:val="22"/>
        </w:rPr>
        <w:t>Nursing Home Facility (NF)</w:t>
      </w:r>
      <w:r w:rsidRPr="00385A27">
        <w:rPr>
          <w:rFonts w:asciiTheme="minorHAnsi" w:hAnsiTheme="minorHAnsi" w:cstheme="minorHAnsi"/>
          <w:szCs w:val="22"/>
        </w:rPr>
        <w:t>: The term “NF,” which is defined in G.S. 131E-176(17b), means “</w:t>
      </w:r>
      <w:r w:rsidRPr="00385A27">
        <w:rPr>
          <w:rFonts w:asciiTheme="minorHAnsi" w:hAnsiTheme="minorHAnsi" w:cstheme="minorHAnsi"/>
          <w:i/>
          <w:szCs w:val="22"/>
        </w:rPr>
        <w:t>A health service facility whose bed complement of health service facility beds is composed principally of nursing home facility beds.”</w:t>
      </w:r>
    </w:p>
    <w:p w14:paraId="4B19DAB1" w14:textId="77777777" w:rsidR="00777BD6" w:rsidRPr="00A92C35" w:rsidRDefault="00777BD6" w:rsidP="00423AC3">
      <w:pPr>
        <w:suppressAutoHyphens/>
        <w:spacing w:after="120"/>
        <w:jc w:val="both"/>
        <w:rPr>
          <w:rFonts w:asciiTheme="minorHAnsi" w:hAnsiTheme="minorHAnsi" w:cstheme="minorHAnsi"/>
          <w:i/>
          <w:szCs w:val="22"/>
        </w:rPr>
      </w:pPr>
      <w:r w:rsidRPr="00A92C35">
        <w:rPr>
          <w:rFonts w:asciiTheme="minorHAnsi" w:hAnsiTheme="minorHAnsi" w:cstheme="minorHAnsi"/>
          <w:b/>
          <w:szCs w:val="22"/>
        </w:rPr>
        <w:t xml:space="preserve">Operating </w:t>
      </w:r>
      <w:r w:rsidR="007179CA">
        <w:rPr>
          <w:rFonts w:asciiTheme="minorHAnsi" w:hAnsiTheme="minorHAnsi" w:cstheme="minorHAnsi"/>
          <w:b/>
          <w:szCs w:val="22"/>
        </w:rPr>
        <w:t>r</w:t>
      </w:r>
      <w:r w:rsidRPr="00A92C35">
        <w:rPr>
          <w:rFonts w:asciiTheme="minorHAnsi" w:hAnsiTheme="minorHAnsi" w:cstheme="minorHAnsi"/>
          <w:b/>
          <w:szCs w:val="22"/>
        </w:rPr>
        <w:t>oom</w:t>
      </w:r>
      <w:r w:rsidR="0042393C">
        <w:rPr>
          <w:rFonts w:asciiTheme="minorHAnsi" w:hAnsiTheme="minorHAnsi" w:cstheme="minorHAnsi"/>
          <w:b/>
          <w:szCs w:val="22"/>
        </w:rPr>
        <w:t xml:space="preserve"> (OR)</w:t>
      </w:r>
      <w:r w:rsidRPr="00A92C35">
        <w:rPr>
          <w:rFonts w:asciiTheme="minorHAnsi" w:hAnsiTheme="minorHAnsi" w:cstheme="minorHAnsi"/>
          <w:szCs w:val="22"/>
        </w:rPr>
        <w:t xml:space="preserve">: </w:t>
      </w:r>
      <w:r w:rsidR="004506F1">
        <w:rPr>
          <w:rFonts w:asciiTheme="minorHAnsi" w:hAnsiTheme="minorHAnsi" w:cstheme="minorHAnsi"/>
          <w:szCs w:val="22"/>
        </w:rPr>
        <w:t>T</w:t>
      </w:r>
      <w:r w:rsidRPr="00A92C35">
        <w:rPr>
          <w:rFonts w:asciiTheme="minorHAnsi" w:hAnsiTheme="minorHAnsi" w:cstheme="minorHAnsi"/>
          <w:szCs w:val="22"/>
        </w:rPr>
        <w:t>he term “</w:t>
      </w:r>
      <w:proofErr w:type="gramStart"/>
      <w:r w:rsidRPr="0042393C">
        <w:rPr>
          <w:rFonts w:asciiTheme="minorHAnsi" w:hAnsiTheme="minorHAnsi" w:cstheme="minorHAnsi"/>
          <w:szCs w:val="22"/>
        </w:rPr>
        <w:t>OR</w:t>
      </w:r>
      <w:r w:rsidR="0042393C" w:rsidRPr="0042393C">
        <w:rPr>
          <w:rFonts w:asciiTheme="minorHAnsi" w:hAnsiTheme="minorHAnsi" w:cstheme="minorHAnsi"/>
          <w:szCs w:val="22"/>
        </w:rPr>
        <w:t>,</w:t>
      </w:r>
      <w:proofErr w:type="gramEnd"/>
      <w:r w:rsidR="0042393C" w:rsidRPr="0042393C">
        <w:rPr>
          <w:rFonts w:asciiTheme="minorHAnsi" w:hAnsiTheme="minorHAnsi" w:cstheme="minorHAnsi"/>
          <w:szCs w:val="22"/>
        </w:rPr>
        <w:t>”</w:t>
      </w:r>
      <w:r w:rsidRPr="00A92C35">
        <w:rPr>
          <w:rFonts w:asciiTheme="minorHAnsi" w:hAnsiTheme="minorHAnsi" w:cstheme="minorHAnsi"/>
          <w:szCs w:val="22"/>
        </w:rPr>
        <w:t xml:space="preserve"> which is defined in G.S. 131E-176(18c), means “</w:t>
      </w:r>
      <w:r w:rsidR="005169FA">
        <w:rPr>
          <w:rFonts w:asciiTheme="minorHAnsi" w:hAnsiTheme="minorHAnsi" w:cstheme="minorHAnsi"/>
          <w:i/>
          <w:szCs w:val="22"/>
        </w:rPr>
        <w:t>A</w:t>
      </w:r>
      <w:r w:rsidRPr="00A92C35">
        <w:rPr>
          <w:rFonts w:asciiTheme="minorHAnsi" w:hAnsiTheme="minorHAnsi" w:cstheme="minorHAnsi"/>
          <w:i/>
          <w:szCs w:val="22"/>
        </w:rPr>
        <w:t xml:space="preserve"> room used for the performance of surgical procedures requiring one or more incisions and that is required to comply with all applicable licensure codes and standards for an operating room.”</w:t>
      </w:r>
    </w:p>
    <w:p w14:paraId="39E784E1" w14:textId="77777777" w:rsidR="002B1CDE" w:rsidRPr="00A92C35" w:rsidRDefault="002B1CDE" w:rsidP="00423AC3">
      <w:pPr>
        <w:suppressAutoHyphens/>
        <w:spacing w:after="120"/>
        <w:jc w:val="both"/>
        <w:rPr>
          <w:rFonts w:asciiTheme="minorHAnsi" w:hAnsiTheme="minorHAnsi" w:cstheme="minorHAnsi"/>
          <w:szCs w:val="22"/>
        </w:rPr>
      </w:pPr>
      <w:r w:rsidRPr="00A92C35">
        <w:rPr>
          <w:rFonts w:asciiTheme="minorHAnsi" w:hAnsiTheme="minorHAnsi" w:cstheme="minorHAnsi"/>
          <w:b/>
          <w:szCs w:val="22"/>
        </w:rPr>
        <w:t xml:space="preserve">OR </w:t>
      </w:r>
      <w:r w:rsidR="00385A27">
        <w:rPr>
          <w:rFonts w:asciiTheme="minorHAnsi" w:hAnsiTheme="minorHAnsi" w:cstheme="minorHAnsi"/>
          <w:b/>
          <w:szCs w:val="22"/>
        </w:rPr>
        <w:t>N</w:t>
      </w:r>
      <w:r w:rsidRPr="00A92C35">
        <w:rPr>
          <w:rFonts w:asciiTheme="minorHAnsi" w:hAnsiTheme="minorHAnsi" w:cstheme="minorHAnsi"/>
          <w:b/>
          <w:szCs w:val="22"/>
        </w:rPr>
        <w:t xml:space="preserve">eed </w:t>
      </w:r>
      <w:r w:rsidR="00385A27">
        <w:rPr>
          <w:rFonts w:asciiTheme="minorHAnsi" w:hAnsiTheme="minorHAnsi" w:cstheme="minorHAnsi"/>
          <w:b/>
          <w:szCs w:val="22"/>
        </w:rPr>
        <w:t>M</w:t>
      </w:r>
      <w:r w:rsidRPr="00A92C35">
        <w:rPr>
          <w:rFonts w:asciiTheme="minorHAnsi" w:hAnsiTheme="minorHAnsi" w:cstheme="minorHAnsi"/>
          <w:b/>
          <w:szCs w:val="22"/>
        </w:rPr>
        <w:t>ethodology</w:t>
      </w:r>
      <w:r w:rsidRPr="00A92C35">
        <w:rPr>
          <w:rFonts w:asciiTheme="minorHAnsi" w:hAnsiTheme="minorHAnsi" w:cstheme="minorHAnsi"/>
          <w:szCs w:val="22"/>
        </w:rPr>
        <w:t xml:space="preserve">: </w:t>
      </w:r>
      <w:proofErr w:type="gramStart"/>
      <w:r w:rsidR="003560BA">
        <w:rPr>
          <w:rFonts w:asciiTheme="minorHAnsi" w:hAnsiTheme="minorHAnsi"/>
          <w:spacing w:val="0"/>
          <w:szCs w:val="22"/>
        </w:rPr>
        <w:t>For the purpose of</w:t>
      </w:r>
      <w:proofErr w:type="gramEnd"/>
      <w:r w:rsidR="003560BA">
        <w:rPr>
          <w:rFonts w:asciiTheme="minorHAnsi" w:hAnsiTheme="minorHAnsi"/>
          <w:spacing w:val="0"/>
          <w:szCs w:val="22"/>
        </w:rPr>
        <w:t xml:space="preserve"> completing this application form, the</w:t>
      </w:r>
      <w:r w:rsidRPr="00A92C35">
        <w:rPr>
          <w:rFonts w:asciiTheme="minorHAnsi" w:hAnsiTheme="minorHAnsi" w:cstheme="minorHAnsi"/>
          <w:szCs w:val="22"/>
        </w:rPr>
        <w:t xml:space="preserve"> term “OR Need Methodology” means the methodology for projecting </w:t>
      </w:r>
      <w:r w:rsidR="004E7ED1">
        <w:rPr>
          <w:rFonts w:asciiTheme="minorHAnsi" w:hAnsiTheme="minorHAnsi" w:cstheme="minorHAnsi"/>
          <w:szCs w:val="22"/>
        </w:rPr>
        <w:t>OR</w:t>
      </w:r>
      <w:r w:rsidRPr="00A92C35">
        <w:rPr>
          <w:rFonts w:asciiTheme="minorHAnsi" w:hAnsiTheme="minorHAnsi" w:cstheme="minorHAnsi"/>
          <w:szCs w:val="22"/>
        </w:rPr>
        <w:t xml:space="preserve"> need as described in Chapter 6 in the </w:t>
      </w:r>
      <w:r w:rsidRPr="00A92C35">
        <w:rPr>
          <w:rFonts w:asciiTheme="minorHAnsi" w:hAnsiTheme="minorHAnsi" w:cstheme="minorHAnsi"/>
          <w:spacing w:val="0"/>
          <w:szCs w:val="22"/>
        </w:rPr>
        <w:t xml:space="preserve">SMFP in effect on the date the review begins.  </w:t>
      </w:r>
      <w:bookmarkStart w:id="40" w:name="OLE_LINK9"/>
      <w:bookmarkStart w:id="41" w:name="OLE_LINK10"/>
      <w:r w:rsidRPr="00A92C35">
        <w:rPr>
          <w:rFonts w:asciiTheme="minorHAnsi" w:hAnsiTheme="minorHAnsi" w:cstheme="minorHAnsi"/>
          <w:spacing w:val="0"/>
          <w:szCs w:val="22"/>
        </w:rPr>
        <w:t xml:space="preserve">The SMFP can be obtained at no cost on the Division’s website at: </w:t>
      </w:r>
      <w:hyperlink r:id="rId13" w:history="1">
        <w:r w:rsidR="00EC2F3E" w:rsidRPr="00CA5F4A">
          <w:rPr>
            <w:rStyle w:val="Hyperlink"/>
            <w:rFonts w:asciiTheme="minorHAnsi" w:hAnsiTheme="minorHAnsi" w:cstheme="minorHAnsi"/>
            <w:spacing w:val="0"/>
            <w:szCs w:val="22"/>
          </w:rPr>
          <w:t>https://info.ncdhhs.gov/dhsr/ncsmfp/index.html</w:t>
        </w:r>
      </w:hyperlink>
      <w:r w:rsidRPr="00A92C35">
        <w:rPr>
          <w:rFonts w:asciiTheme="minorHAnsi" w:hAnsiTheme="minorHAnsi" w:cstheme="minorHAnsi"/>
          <w:spacing w:val="0"/>
          <w:szCs w:val="22"/>
        </w:rPr>
        <w:t>.</w:t>
      </w:r>
    </w:p>
    <w:bookmarkEnd w:id="40"/>
    <w:bookmarkEnd w:id="41"/>
    <w:p w14:paraId="01E177A5" w14:textId="77777777" w:rsidR="00DF79AF" w:rsidRPr="00A92C35" w:rsidRDefault="00DF79AF" w:rsidP="00423AC3">
      <w:pPr>
        <w:suppressAutoHyphens/>
        <w:spacing w:after="120"/>
        <w:jc w:val="both"/>
        <w:rPr>
          <w:rFonts w:asciiTheme="minorHAnsi" w:hAnsiTheme="minorHAnsi" w:cstheme="minorHAnsi"/>
          <w:i/>
          <w:szCs w:val="22"/>
        </w:rPr>
      </w:pPr>
      <w:r w:rsidRPr="00A92C35">
        <w:rPr>
          <w:rFonts w:asciiTheme="minorHAnsi" w:hAnsiTheme="minorHAnsi" w:cstheme="minorHAnsi"/>
          <w:b/>
          <w:szCs w:val="22"/>
        </w:rPr>
        <w:t>Person</w:t>
      </w:r>
      <w:r w:rsidRPr="00A92C35">
        <w:rPr>
          <w:rFonts w:asciiTheme="minorHAnsi" w:hAnsiTheme="minorHAnsi" w:cstheme="minorHAnsi"/>
          <w:szCs w:val="22"/>
        </w:rPr>
        <w:t xml:space="preserve">: </w:t>
      </w:r>
      <w:r w:rsidR="004506F1">
        <w:rPr>
          <w:rFonts w:asciiTheme="minorHAnsi" w:hAnsiTheme="minorHAnsi" w:cstheme="minorHAnsi"/>
          <w:szCs w:val="22"/>
        </w:rPr>
        <w:t>T</w:t>
      </w:r>
      <w:r w:rsidRPr="00A92C35">
        <w:rPr>
          <w:rFonts w:asciiTheme="minorHAnsi" w:hAnsiTheme="minorHAnsi" w:cstheme="minorHAnsi"/>
          <w:szCs w:val="22"/>
        </w:rPr>
        <w:t xml:space="preserve">he term “person,” which is defined in G.S. 131E-176(19), means </w:t>
      </w:r>
      <w:r w:rsidRPr="00A92C35">
        <w:rPr>
          <w:rFonts w:asciiTheme="minorHAnsi" w:hAnsiTheme="minorHAnsi" w:cstheme="minorHAnsi"/>
          <w:i/>
          <w:szCs w:val="22"/>
        </w:rPr>
        <w:t>“</w:t>
      </w:r>
      <w:r w:rsidR="003438E4">
        <w:rPr>
          <w:rFonts w:asciiTheme="minorHAnsi" w:hAnsiTheme="minorHAnsi" w:cstheme="minorHAnsi"/>
          <w:i/>
          <w:szCs w:val="22"/>
        </w:rPr>
        <w:t>A</w:t>
      </w:r>
      <w:r w:rsidRPr="00A92C35">
        <w:rPr>
          <w:rFonts w:asciiTheme="minorHAnsi" w:hAnsiTheme="minorHAnsi" w:cstheme="minorHAnsi"/>
          <w:i/>
          <w:szCs w:val="22"/>
        </w:rPr>
        <w:t>n individual</w:t>
      </w:r>
      <w:r w:rsidR="004E7ED1">
        <w:rPr>
          <w:rFonts w:asciiTheme="minorHAnsi" w:hAnsiTheme="minorHAnsi" w:cstheme="minorHAnsi"/>
          <w:i/>
          <w:szCs w:val="22"/>
        </w:rPr>
        <w:t>;</w:t>
      </w:r>
      <w:r w:rsidRPr="00A92C35">
        <w:rPr>
          <w:rFonts w:asciiTheme="minorHAnsi" w:hAnsiTheme="minorHAnsi" w:cstheme="minorHAnsi"/>
          <w:i/>
          <w:szCs w:val="22"/>
        </w:rPr>
        <w:t xml:space="preserve"> a trust or estate</w:t>
      </w:r>
      <w:r w:rsidR="004E7ED1">
        <w:rPr>
          <w:rFonts w:asciiTheme="minorHAnsi" w:hAnsiTheme="minorHAnsi" w:cstheme="minorHAnsi"/>
          <w:i/>
          <w:szCs w:val="22"/>
        </w:rPr>
        <w:t>;</w:t>
      </w:r>
      <w:r w:rsidRPr="00A92C35">
        <w:rPr>
          <w:rFonts w:asciiTheme="minorHAnsi" w:hAnsiTheme="minorHAnsi" w:cstheme="minorHAnsi"/>
          <w:i/>
          <w:szCs w:val="22"/>
        </w:rPr>
        <w:t xml:space="preserve"> a partnership</w:t>
      </w:r>
      <w:r w:rsidR="004E7ED1">
        <w:rPr>
          <w:rFonts w:asciiTheme="minorHAnsi" w:hAnsiTheme="minorHAnsi" w:cstheme="minorHAnsi"/>
          <w:i/>
          <w:szCs w:val="22"/>
        </w:rPr>
        <w:t>;</w:t>
      </w:r>
      <w:r w:rsidRPr="00A92C35">
        <w:rPr>
          <w:rFonts w:asciiTheme="minorHAnsi" w:hAnsiTheme="minorHAnsi" w:cstheme="minorHAnsi"/>
          <w:i/>
          <w:szCs w:val="22"/>
        </w:rPr>
        <w:t xml:space="preserve"> a corporation, including associations, joint stock companies, and insurance companies; the State</w:t>
      </w:r>
      <w:r w:rsidR="004E7ED1">
        <w:rPr>
          <w:rFonts w:asciiTheme="minorHAnsi" w:hAnsiTheme="minorHAnsi" w:cstheme="minorHAnsi"/>
          <w:i/>
          <w:szCs w:val="22"/>
        </w:rPr>
        <w:t>;</w:t>
      </w:r>
      <w:r w:rsidRPr="00A92C35">
        <w:rPr>
          <w:rFonts w:asciiTheme="minorHAnsi" w:hAnsiTheme="minorHAnsi" w:cstheme="minorHAnsi"/>
          <w:i/>
          <w:szCs w:val="22"/>
        </w:rPr>
        <w:t xml:space="preserve"> or a political subdivision or agency or instrumentality of the State.”</w:t>
      </w:r>
    </w:p>
    <w:p w14:paraId="41B7A87E" w14:textId="77777777" w:rsidR="00E05FDB" w:rsidRDefault="00E05FDB" w:rsidP="00E05FDB">
      <w:pPr>
        <w:suppressAutoHyphens/>
        <w:spacing w:after="120"/>
        <w:jc w:val="both"/>
        <w:rPr>
          <w:rFonts w:asciiTheme="minorHAnsi" w:hAnsiTheme="minorHAnsi"/>
          <w:szCs w:val="22"/>
        </w:rPr>
      </w:pPr>
      <w:bookmarkStart w:id="42" w:name="_Hlk44326282"/>
      <w:r>
        <w:rPr>
          <w:rFonts w:asciiTheme="minorHAnsi" w:hAnsiTheme="minorHAnsi"/>
          <w:b/>
          <w:szCs w:val="22"/>
        </w:rPr>
        <w:t>Proposal</w:t>
      </w:r>
      <w:r>
        <w:rPr>
          <w:rFonts w:asciiTheme="minorHAnsi" w:hAnsiTheme="minorHAnsi"/>
          <w:szCs w:val="22"/>
        </w:rPr>
        <w:t>: For the purposes of completing this application form, the term “proposal,” which is defined in 10A NCAC 14C .0202(9), means the new institutional health service(s) proposed in this application form.</w:t>
      </w:r>
      <w:bookmarkEnd w:id="42"/>
    </w:p>
    <w:p w14:paraId="7546E630" w14:textId="77777777" w:rsidR="007B761B" w:rsidRPr="003C1E2E" w:rsidRDefault="007B761B" w:rsidP="00423AC3">
      <w:pPr>
        <w:spacing w:after="120"/>
        <w:jc w:val="both"/>
        <w:rPr>
          <w:rFonts w:asciiTheme="minorHAnsi" w:hAnsiTheme="minorHAnsi" w:cstheme="minorHAnsi"/>
          <w:spacing w:val="0"/>
          <w:szCs w:val="22"/>
        </w:rPr>
      </w:pPr>
      <w:bookmarkStart w:id="43" w:name="_Hlk52358947"/>
      <w:r w:rsidRPr="007B761B">
        <w:rPr>
          <w:rFonts w:asciiTheme="minorHAnsi" w:hAnsiTheme="minorHAnsi" w:cstheme="minorHAnsi"/>
          <w:b/>
          <w:spacing w:val="-2"/>
          <w:szCs w:val="22"/>
        </w:rPr>
        <w:t xml:space="preserve">Rehabilitation </w:t>
      </w:r>
      <w:r w:rsidR="006723E3">
        <w:rPr>
          <w:rFonts w:asciiTheme="minorHAnsi" w:hAnsiTheme="minorHAnsi" w:cstheme="minorHAnsi"/>
          <w:b/>
          <w:spacing w:val="-2"/>
          <w:szCs w:val="22"/>
        </w:rPr>
        <w:t>f</w:t>
      </w:r>
      <w:r w:rsidRPr="007B761B">
        <w:rPr>
          <w:rFonts w:asciiTheme="minorHAnsi" w:hAnsiTheme="minorHAnsi" w:cstheme="minorHAnsi"/>
          <w:b/>
          <w:spacing w:val="-2"/>
          <w:szCs w:val="22"/>
        </w:rPr>
        <w:t xml:space="preserve">acility: </w:t>
      </w:r>
      <w:r w:rsidR="001A140C">
        <w:rPr>
          <w:rFonts w:asciiTheme="minorHAnsi" w:hAnsiTheme="minorHAnsi" w:cstheme="minorHAnsi"/>
          <w:szCs w:val="22"/>
        </w:rPr>
        <w:t>T</w:t>
      </w:r>
      <w:r w:rsidRPr="007B761B">
        <w:rPr>
          <w:rFonts w:asciiTheme="minorHAnsi" w:hAnsiTheme="minorHAnsi" w:cstheme="minorHAnsi"/>
          <w:spacing w:val="-2"/>
          <w:szCs w:val="22"/>
        </w:rPr>
        <w:t>he term “rehabilitation f</w:t>
      </w:r>
      <w:r w:rsidRPr="007B761B">
        <w:rPr>
          <w:rFonts w:asciiTheme="minorHAnsi" w:hAnsiTheme="minorHAnsi" w:cstheme="minorHAnsi"/>
          <w:spacing w:val="0"/>
          <w:szCs w:val="22"/>
        </w:rPr>
        <w:t xml:space="preserve">acility,” which is defined in G.S. 131E-176(22), means </w:t>
      </w:r>
      <w:r w:rsidRPr="007B761B">
        <w:rPr>
          <w:rFonts w:asciiTheme="minorHAnsi" w:hAnsiTheme="minorHAnsi" w:cstheme="minorHAnsi"/>
          <w:i/>
          <w:spacing w:val="0"/>
          <w:szCs w:val="22"/>
        </w:rPr>
        <w:t>“</w:t>
      </w:r>
      <w:r w:rsidR="003438E4">
        <w:rPr>
          <w:rFonts w:asciiTheme="minorHAnsi" w:hAnsiTheme="minorHAnsi" w:cstheme="minorHAnsi"/>
          <w:i/>
          <w:szCs w:val="22"/>
        </w:rPr>
        <w:t>A</w:t>
      </w:r>
      <w:r w:rsidRPr="007B761B">
        <w:rPr>
          <w:rFonts w:asciiTheme="minorHAnsi" w:hAnsiTheme="minorHAnsi" w:cstheme="minorHAnsi"/>
          <w:i/>
          <w:szCs w:val="22"/>
        </w:rPr>
        <w:t xml:space="preserve"> public or private inpatient facility which is operated for the primary purpose of assisting in the rehabilitation of </w:t>
      </w:r>
      <w:r w:rsidR="00CC4136">
        <w:rPr>
          <w:rFonts w:asciiTheme="minorHAnsi" w:hAnsiTheme="minorHAnsi" w:cstheme="minorHAnsi"/>
          <w:i/>
          <w:szCs w:val="22"/>
        </w:rPr>
        <w:t xml:space="preserve">individuals with disabilities </w:t>
      </w:r>
      <w:r w:rsidRPr="007B761B">
        <w:rPr>
          <w:rFonts w:asciiTheme="minorHAnsi" w:hAnsiTheme="minorHAnsi" w:cstheme="minorHAnsi"/>
          <w:i/>
          <w:szCs w:val="22"/>
        </w:rPr>
        <w:t>through an integrated program of medical and other services which are provided under competent, professional supervision.”</w:t>
      </w:r>
      <w:r w:rsidR="003C1E2E">
        <w:rPr>
          <w:rFonts w:asciiTheme="minorHAnsi" w:hAnsiTheme="minorHAnsi" w:cstheme="minorHAnsi"/>
          <w:szCs w:val="22"/>
        </w:rPr>
        <w:t xml:space="preserve">  </w:t>
      </w:r>
      <w:r w:rsidR="00B20B47">
        <w:rPr>
          <w:rFonts w:asciiTheme="minorHAnsi" w:hAnsiTheme="minorHAnsi" w:cstheme="minorHAnsi"/>
          <w:szCs w:val="22"/>
        </w:rPr>
        <w:t xml:space="preserve">In </w:t>
      </w:r>
      <w:r w:rsidR="003C1E2E">
        <w:rPr>
          <w:rFonts w:asciiTheme="minorHAnsi" w:hAnsiTheme="minorHAnsi" w:cstheme="minorHAnsi"/>
          <w:szCs w:val="22"/>
        </w:rPr>
        <w:t>this application form, this type of facility is referred to as an inpatient rehabilitation hospital.</w:t>
      </w:r>
    </w:p>
    <w:bookmarkEnd w:id="43"/>
    <w:p w14:paraId="3BF9AEDB" w14:textId="77777777" w:rsidR="00DF0EB2" w:rsidRDefault="00DF0EB2" w:rsidP="00423AC3">
      <w:pPr>
        <w:spacing w:after="120"/>
        <w:jc w:val="both"/>
        <w:rPr>
          <w:rFonts w:asciiTheme="minorHAnsi" w:hAnsiTheme="minorHAnsi" w:cstheme="minorHAnsi"/>
          <w:szCs w:val="22"/>
        </w:rPr>
      </w:pPr>
      <w:r w:rsidRPr="00A92C35">
        <w:rPr>
          <w:rFonts w:asciiTheme="minorHAnsi" w:hAnsiTheme="minorHAnsi" w:cstheme="minorHAnsi"/>
          <w:b/>
          <w:szCs w:val="22"/>
        </w:rPr>
        <w:lastRenderedPageBreak/>
        <w:t xml:space="preserve">Related </w:t>
      </w:r>
      <w:r w:rsidR="006723E3">
        <w:rPr>
          <w:rFonts w:asciiTheme="minorHAnsi" w:hAnsiTheme="minorHAnsi" w:cstheme="minorHAnsi"/>
          <w:b/>
          <w:szCs w:val="22"/>
        </w:rPr>
        <w:t>e</w:t>
      </w:r>
      <w:r w:rsidR="001A140C">
        <w:rPr>
          <w:rFonts w:asciiTheme="minorHAnsi" w:hAnsiTheme="minorHAnsi" w:cstheme="minorHAnsi"/>
          <w:b/>
          <w:szCs w:val="22"/>
        </w:rPr>
        <w:t>ntity</w:t>
      </w:r>
      <w:r w:rsidRPr="00A92C35">
        <w:rPr>
          <w:rFonts w:asciiTheme="minorHAnsi" w:hAnsiTheme="minorHAnsi" w:cstheme="minorHAnsi"/>
          <w:b/>
          <w:szCs w:val="22"/>
        </w:rPr>
        <w:t>:</w:t>
      </w:r>
      <w:r w:rsidRPr="00A92C35">
        <w:rPr>
          <w:rFonts w:asciiTheme="minorHAnsi" w:hAnsiTheme="minorHAnsi" w:cstheme="minorHAnsi"/>
          <w:szCs w:val="22"/>
        </w:rPr>
        <w:t xml:space="preserve"> </w:t>
      </w:r>
      <w:r w:rsidR="004506F1">
        <w:rPr>
          <w:rFonts w:asciiTheme="minorHAnsi" w:hAnsiTheme="minorHAnsi" w:cstheme="minorHAnsi"/>
          <w:szCs w:val="22"/>
        </w:rPr>
        <w:t>T</w:t>
      </w:r>
      <w:r w:rsidRPr="00A92C35">
        <w:rPr>
          <w:rFonts w:asciiTheme="minorHAnsi" w:hAnsiTheme="minorHAnsi" w:cstheme="minorHAnsi"/>
          <w:szCs w:val="22"/>
        </w:rPr>
        <w:t>he term “related entit</w:t>
      </w:r>
      <w:r w:rsidR="00B20315">
        <w:rPr>
          <w:rFonts w:asciiTheme="minorHAnsi" w:hAnsiTheme="minorHAnsi" w:cstheme="minorHAnsi"/>
          <w:szCs w:val="22"/>
        </w:rPr>
        <w:t>y</w:t>
      </w:r>
      <w:r w:rsidR="006507A8">
        <w:rPr>
          <w:rFonts w:asciiTheme="minorHAnsi" w:hAnsiTheme="minorHAnsi" w:cstheme="minorHAnsi"/>
          <w:szCs w:val="22"/>
        </w:rPr>
        <w:t>,</w:t>
      </w:r>
      <w:r w:rsidRPr="00A92C35">
        <w:rPr>
          <w:rFonts w:asciiTheme="minorHAnsi" w:hAnsiTheme="minorHAnsi" w:cstheme="minorHAnsi"/>
          <w:szCs w:val="22"/>
        </w:rPr>
        <w:t xml:space="preserve">” </w:t>
      </w:r>
      <w:r w:rsidR="006507A8">
        <w:rPr>
          <w:rFonts w:asciiTheme="minorHAnsi" w:hAnsiTheme="minorHAnsi" w:cstheme="minorHAnsi"/>
          <w:szCs w:val="22"/>
        </w:rPr>
        <w:t xml:space="preserve">which is defined in 10A NCAC 14C .0202(10), </w:t>
      </w:r>
      <w:r w:rsidRPr="00A92C35">
        <w:rPr>
          <w:rFonts w:asciiTheme="minorHAnsi" w:hAnsiTheme="minorHAnsi" w:cstheme="minorHAnsi"/>
          <w:szCs w:val="22"/>
        </w:rPr>
        <w:t xml:space="preserve">means </w:t>
      </w:r>
      <w:r w:rsidR="006507A8" w:rsidRPr="006507A8">
        <w:rPr>
          <w:rFonts w:asciiTheme="minorHAnsi" w:hAnsiTheme="minorHAnsi" w:cstheme="minorHAnsi"/>
          <w:i/>
          <w:szCs w:val="22"/>
        </w:rPr>
        <w:t>“</w:t>
      </w:r>
      <w:r w:rsidR="00B20315" w:rsidRPr="006507A8">
        <w:rPr>
          <w:rFonts w:asciiTheme="minorHAnsi" w:hAnsiTheme="minorHAnsi" w:cstheme="minorHAnsi"/>
          <w:i/>
          <w:szCs w:val="22"/>
        </w:rPr>
        <w:t xml:space="preserve">a </w:t>
      </w:r>
      <w:r w:rsidRPr="006507A8">
        <w:rPr>
          <w:rFonts w:asciiTheme="minorHAnsi" w:hAnsiTheme="minorHAnsi" w:cstheme="minorHAnsi"/>
          <w:i/>
          <w:szCs w:val="22"/>
        </w:rPr>
        <w:t>person that:</w:t>
      </w:r>
    </w:p>
    <w:p w14:paraId="74B5E54A" w14:textId="77777777" w:rsidR="00DF0EB2" w:rsidRPr="006507A8" w:rsidRDefault="006507A8" w:rsidP="00F50BAF">
      <w:pPr>
        <w:tabs>
          <w:tab w:val="left" w:pos="720"/>
        </w:tabs>
        <w:ind w:left="720" w:hanging="360"/>
        <w:jc w:val="both"/>
        <w:rPr>
          <w:rFonts w:asciiTheme="minorHAnsi" w:hAnsiTheme="minorHAnsi" w:cstheme="minorHAnsi"/>
          <w:i/>
          <w:szCs w:val="22"/>
        </w:rPr>
      </w:pPr>
      <w:r w:rsidRPr="006507A8">
        <w:rPr>
          <w:rFonts w:asciiTheme="minorHAnsi" w:hAnsiTheme="minorHAnsi" w:cstheme="minorHAnsi"/>
          <w:i/>
          <w:szCs w:val="22"/>
        </w:rPr>
        <w:t>(a)</w:t>
      </w:r>
      <w:r w:rsidRPr="006507A8">
        <w:rPr>
          <w:rFonts w:asciiTheme="minorHAnsi" w:hAnsiTheme="minorHAnsi" w:cstheme="minorHAnsi"/>
          <w:i/>
          <w:szCs w:val="22"/>
        </w:rPr>
        <w:tab/>
        <w:t>s</w:t>
      </w:r>
      <w:r w:rsidR="00DF0EB2" w:rsidRPr="006507A8">
        <w:rPr>
          <w:rFonts w:asciiTheme="minorHAnsi" w:hAnsiTheme="minorHAnsi" w:cstheme="minorHAnsi"/>
          <w:i/>
          <w:szCs w:val="22"/>
        </w:rPr>
        <w:t>hare</w:t>
      </w:r>
      <w:r w:rsidR="00B20315" w:rsidRPr="006507A8">
        <w:rPr>
          <w:rFonts w:asciiTheme="minorHAnsi" w:hAnsiTheme="minorHAnsi" w:cstheme="minorHAnsi"/>
          <w:i/>
          <w:szCs w:val="22"/>
        </w:rPr>
        <w:t>s</w:t>
      </w:r>
      <w:r w:rsidR="00DF0EB2" w:rsidRPr="006507A8">
        <w:rPr>
          <w:rFonts w:asciiTheme="minorHAnsi" w:hAnsiTheme="minorHAnsi" w:cstheme="minorHAnsi"/>
          <w:i/>
          <w:szCs w:val="22"/>
        </w:rPr>
        <w:t xml:space="preserve"> the same parent corporation or holding company</w:t>
      </w:r>
      <w:r w:rsidRPr="006507A8">
        <w:rPr>
          <w:rFonts w:asciiTheme="minorHAnsi" w:hAnsiTheme="minorHAnsi" w:cstheme="minorHAnsi"/>
          <w:i/>
          <w:szCs w:val="22"/>
        </w:rPr>
        <w:t xml:space="preserve"> with the applicant</w:t>
      </w:r>
      <w:r w:rsidR="00DF0EB2" w:rsidRPr="006507A8">
        <w:rPr>
          <w:rFonts w:asciiTheme="minorHAnsi" w:hAnsiTheme="minorHAnsi" w:cstheme="minorHAnsi"/>
          <w:i/>
          <w:szCs w:val="22"/>
        </w:rPr>
        <w:t xml:space="preserve">; </w:t>
      </w:r>
    </w:p>
    <w:p w14:paraId="012A5101" w14:textId="77777777" w:rsidR="00DF0EB2" w:rsidRPr="006507A8" w:rsidRDefault="006507A8" w:rsidP="00F50BAF">
      <w:pPr>
        <w:tabs>
          <w:tab w:val="left" w:pos="720"/>
        </w:tabs>
        <w:ind w:left="720" w:hanging="360"/>
        <w:jc w:val="both"/>
        <w:rPr>
          <w:rFonts w:asciiTheme="minorHAnsi" w:hAnsiTheme="minorHAnsi" w:cstheme="minorHAnsi"/>
          <w:i/>
          <w:szCs w:val="22"/>
        </w:rPr>
      </w:pPr>
      <w:r w:rsidRPr="006507A8">
        <w:rPr>
          <w:rFonts w:asciiTheme="minorHAnsi" w:hAnsiTheme="minorHAnsi" w:cstheme="minorHAnsi"/>
          <w:i/>
          <w:szCs w:val="22"/>
        </w:rPr>
        <w:t>(b)</w:t>
      </w:r>
      <w:r w:rsidRPr="006507A8">
        <w:rPr>
          <w:rFonts w:asciiTheme="minorHAnsi" w:hAnsiTheme="minorHAnsi" w:cstheme="minorHAnsi"/>
          <w:i/>
          <w:szCs w:val="22"/>
        </w:rPr>
        <w:tab/>
        <w:t>i</w:t>
      </w:r>
      <w:r w:rsidR="00B20315" w:rsidRPr="006507A8">
        <w:rPr>
          <w:rFonts w:asciiTheme="minorHAnsi" w:hAnsiTheme="minorHAnsi" w:cstheme="minorHAnsi"/>
          <w:i/>
          <w:szCs w:val="22"/>
        </w:rPr>
        <w:t xml:space="preserve">s </w:t>
      </w:r>
      <w:r w:rsidR="00DF0EB2" w:rsidRPr="006507A8">
        <w:rPr>
          <w:rFonts w:asciiTheme="minorHAnsi" w:hAnsiTheme="minorHAnsi" w:cstheme="minorHAnsi"/>
          <w:i/>
          <w:szCs w:val="22"/>
        </w:rPr>
        <w:t>a subsidiary of the same parent corporation or holding company</w:t>
      </w:r>
      <w:r w:rsidRPr="006507A8">
        <w:rPr>
          <w:rFonts w:asciiTheme="minorHAnsi" w:hAnsiTheme="minorHAnsi" w:cstheme="minorHAnsi"/>
          <w:i/>
          <w:szCs w:val="22"/>
        </w:rPr>
        <w:t xml:space="preserve"> as the applicant</w:t>
      </w:r>
      <w:r w:rsidR="00DF0EB2" w:rsidRPr="006507A8">
        <w:rPr>
          <w:rFonts w:asciiTheme="minorHAnsi" w:hAnsiTheme="minorHAnsi" w:cstheme="minorHAnsi"/>
          <w:i/>
          <w:szCs w:val="22"/>
        </w:rPr>
        <w:t>; or</w:t>
      </w:r>
    </w:p>
    <w:p w14:paraId="4F72566C" w14:textId="77777777" w:rsidR="00DF0EB2" w:rsidRPr="006507A8" w:rsidRDefault="006507A8" w:rsidP="00F50BAF">
      <w:pPr>
        <w:tabs>
          <w:tab w:val="left" w:pos="720"/>
        </w:tabs>
        <w:spacing w:after="120"/>
        <w:ind w:left="720" w:hanging="360"/>
        <w:jc w:val="both"/>
        <w:rPr>
          <w:rFonts w:asciiTheme="minorHAnsi" w:hAnsiTheme="minorHAnsi" w:cstheme="minorHAnsi"/>
          <w:szCs w:val="22"/>
        </w:rPr>
      </w:pPr>
      <w:r w:rsidRPr="006507A8">
        <w:rPr>
          <w:rFonts w:asciiTheme="minorHAnsi" w:hAnsiTheme="minorHAnsi" w:cstheme="minorHAnsi"/>
          <w:i/>
          <w:szCs w:val="22"/>
        </w:rPr>
        <w:t>(c)</w:t>
      </w:r>
      <w:r w:rsidRPr="006507A8">
        <w:rPr>
          <w:rFonts w:asciiTheme="minorHAnsi" w:hAnsiTheme="minorHAnsi" w:cstheme="minorHAnsi"/>
          <w:i/>
          <w:szCs w:val="22"/>
        </w:rPr>
        <w:tab/>
        <w:t xml:space="preserve">participates with the applicant </w:t>
      </w:r>
      <w:r w:rsidR="00DF0EB2" w:rsidRPr="006507A8">
        <w:rPr>
          <w:rFonts w:asciiTheme="minorHAnsi" w:hAnsiTheme="minorHAnsi" w:cstheme="minorHAnsi"/>
          <w:i/>
          <w:szCs w:val="22"/>
        </w:rPr>
        <w:t xml:space="preserve">in a joint venture </w:t>
      </w:r>
      <w:r w:rsidRPr="006507A8">
        <w:rPr>
          <w:rFonts w:asciiTheme="minorHAnsi" w:hAnsiTheme="minorHAnsi" w:cstheme="minorHAnsi"/>
          <w:i/>
          <w:szCs w:val="22"/>
        </w:rPr>
        <w:t xml:space="preserve">that </w:t>
      </w:r>
      <w:r w:rsidR="00DF0EB2" w:rsidRPr="006507A8">
        <w:rPr>
          <w:rFonts w:asciiTheme="minorHAnsi" w:hAnsiTheme="minorHAnsi" w:cstheme="minorHAnsi"/>
          <w:i/>
          <w:szCs w:val="22"/>
        </w:rPr>
        <w:t xml:space="preserve">provides </w:t>
      </w:r>
      <w:r w:rsidR="00EB782A" w:rsidRPr="006507A8">
        <w:rPr>
          <w:rFonts w:asciiTheme="minorHAnsi" w:hAnsiTheme="minorHAnsi" w:cstheme="minorHAnsi"/>
          <w:i/>
          <w:szCs w:val="22"/>
        </w:rPr>
        <w:t xml:space="preserve">the same </w:t>
      </w:r>
      <w:r w:rsidRPr="006507A8">
        <w:rPr>
          <w:rFonts w:asciiTheme="minorHAnsi" w:hAnsiTheme="minorHAnsi" w:cstheme="minorHAnsi"/>
          <w:i/>
          <w:szCs w:val="22"/>
        </w:rPr>
        <w:t xml:space="preserve">type of health </w:t>
      </w:r>
      <w:r w:rsidR="00DF0EB2" w:rsidRPr="006507A8">
        <w:rPr>
          <w:rFonts w:asciiTheme="minorHAnsi" w:hAnsiTheme="minorHAnsi" w:cstheme="minorHAnsi"/>
          <w:i/>
          <w:szCs w:val="22"/>
        </w:rPr>
        <w:t>services</w:t>
      </w:r>
      <w:r w:rsidR="00EB782A" w:rsidRPr="006507A8">
        <w:rPr>
          <w:rFonts w:asciiTheme="minorHAnsi" w:hAnsiTheme="minorHAnsi" w:cstheme="minorHAnsi"/>
          <w:i/>
          <w:szCs w:val="22"/>
        </w:rPr>
        <w:t xml:space="preserve"> proposed in </w:t>
      </w:r>
      <w:r w:rsidRPr="006507A8">
        <w:rPr>
          <w:rFonts w:asciiTheme="minorHAnsi" w:hAnsiTheme="minorHAnsi" w:cstheme="minorHAnsi"/>
          <w:i/>
          <w:szCs w:val="22"/>
        </w:rPr>
        <w:t xml:space="preserve">the </w:t>
      </w:r>
      <w:r w:rsidR="00EB782A" w:rsidRPr="006507A8">
        <w:rPr>
          <w:rFonts w:asciiTheme="minorHAnsi" w:hAnsiTheme="minorHAnsi" w:cstheme="minorHAnsi"/>
          <w:i/>
          <w:szCs w:val="22"/>
        </w:rPr>
        <w:t>application</w:t>
      </w:r>
      <w:r w:rsidR="00DF0EB2" w:rsidRPr="006507A8">
        <w:rPr>
          <w:rFonts w:asciiTheme="minorHAnsi" w:hAnsiTheme="minorHAnsi" w:cstheme="minorHAnsi"/>
          <w:i/>
          <w:szCs w:val="22"/>
        </w:rPr>
        <w:t>.</w:t>
      </w:r>
      <w:r w:rsidRPr="006507A8">
        <w:rPr>
          <w:rFonts w:asciiTheme="minorHAnsi" w:hAnsiTheme="minorHAnsi" w:cstheme="minorHAnsi"/>
          <w:i/>
          <w:szCs w:val="22"/>
        </w:rPr>
        <w:t>”</w:t>
      </w:r>
    </w:p>
    <w:p w14:paraId="706A5CE0" w14:textId="77777777" w:rsidR="00850FB8" w:rsidRPr="00934F4E" w:rsidRDefault="00850FB8" w:rsidP="00423AC3">
      <w:pPr>
        <w:suppressAutoHyphens/>
        <w:spacing w:after="120"/>
        <w:jc w:val="both"/>
        <w:rPr>
          <w:rFonts w:asciiTheme="minorHAnsi" w:hAnsiTheme="minorHAnsi" w:cstheme="minorHAnsi"/>
          <w:szCs w:val="22"/>
        </w:rPr>
      </w:pPr>
      <w:r>
        <w:rPr>
          <w:rFonts w:asciiTheme="minorHAnsi" w:hAnsiTheme="minorHAnsi" w:cstheme="minorHAnsi"/>
          <w:b/>
          <w:szCs w:val="22"/>
        </w:rPr>
        <w:t>Satellite campus</w:t>
      </w:r>
      <w:r w:rsidRPr="00934F4E">
        <w:rPr>
          <w:rFonts w:asciiTheme="minorHAnsi" w:hAnsiTheme="minorHAnsi" w:cstheme="minorHAnsi"/>
          <w:szCs w:val="22"/>
        </w:rPr>
        <w:t xml:space="preserve">: </w:t>
      </w:r>
      <w:proofErr w:type="gramStart"/>
      <w:r w:rsidR="00934F4E">
        <w:rPr>
          <w:rFonts w:asciiTheme="minorHAnsi" w:hAnsiTheme="minorHAnsi" w:cstheme="minorHAnsi"/>
          <w:szCs w:val="22"/>
        </w:rPr>
        <w:t>For the purpose of</w:t>
      </w:r>
      <w:proofErr w:type="gramEnd"/>
      <w:r w:rsidR="00934F4E">
        <w:rPr>
          <w:rFonts w:asciiTheme="minorHAnsi" w:hAnsiTheme="minorHAnsi" w:cstheme="minorHAnsi"/>
          <w:szCs w:val="22"/>
        </w:rPr>
        <w:t xml:space="preserve"> completing this application form, the term “satellite campus” means </w:t>
      </w:r>
      <w:r w:rsidR="00F84962">
        <w:rPr>
          <w:rFonts w:asciiTheme="minorHAnsi" w:hAnsiTheme="minorHAnsi" w:cstheme="minorHAnsi"/>
          <w:szCs w:val="22"/>
        </w:rPr>
        <w:t xml:space="preserve">any </w:t>
      </w:r>
      <w:r w:rsidR="00934F4E">
        <w:rPr>
          <w:rFonts w:asciiTheme="minorHAnsi" w:hAnsiTheme="minorHAnsi" w:cstheme="minorHAnsi"/>
          <w:szCs w:val="22"/>
        </w:rPr>
        <w:t xml:space="preserve">campus on the license of a health service facility with more than one campus on the same license </w:t>
      </w:r>
      <w:r w:rsidR="00F84962">
        <w:rPr>
          <w:rFonts w:asciiTheme="minorHAnsi" w:hAnsiTheme="minorHAnsi" w:cstheme="minorHAnsi"/>
          <w:szCs w:val="22"/>
        </w:rPr>
        <w:t xml:space="preserve">other than </w:t>
      </w:r>
      <w:r w:rsidR="00934F4E">
        <w:rPr>
          <w:rFonts w:asciiTheme="minorHAnsi" w:hAnsiTheme="minorHAnsi" w:cstheme="minorHAnsi"/>
          <w:szCs w:val="22"/>
        </w:rPr>
        <w:t>the main campus.</w:t>
      </w:r>
    </w:p>
    <w:p w14:paraId="3B79FB68" w14:textId="77777777" w:rsidR="002028BA" w:rsidRPr="00A92C35" w:rsidRDefault="002028BA" w:rsidP="00423AC3">
      <w:pPr>
        <w:suppressAutoHyphens/>
        <w:spacing w:after="120"/>
        <w:jc w:val="both"/>
        <w:rPr>
          <w:rFonts w:asciiTheme="minorHAnsi" w:hAnsiTheme="minorHAnsi" w:cstheme="minorHAnsi"/>
          <w:szCs w:val="22"/>
        </w:rPr>
      </w:pPr>
      <w:r w:rsidRPr="00A92C35">
        <w:rPr>
          <w:rFonts w:asciiTheme="minorHAnsi" w:hAnsiTheme="minorHAnsi" w:cstheme="minorHAnsi"/>
          <w:b/>
          <w:szCs w:val="22"/>
        </w:rPr>
        <w:t xml:space="preserve">Service </w:t>
      </w:r>
      <w:r w:rsidR="006723E3">
        <w:rPr>
          <w:rFonts w:asciiTheme="minorHAnsi" w:hAnsiTheme="minorHAnsi" w:cstheme="minorHAnsi"/>
          <w:b/>
          <w:szCs w:val="22"/>
        </w:rPr>
        <w:t>a</w:t>
      </w:r>
      <w:r w:rsidRPr="00A92C35">
        <w:rPr>
          <w:rFonts w:asciiTheme="minorHAnsi" w:hAnsiTheme="minorHAnsi" w:cstheme="minorHAnsi"/>
          <w:b/>
          <w:szCs w:val="22"/>
        </w:rPr>
        <w:t>rea</w:t>
      </w:r>
      <w:r w:rsidRPr="00A92C35">
        <w:rPr>
          <w:rFonts w:asciiTheme="minorHAnsi" w:hAnsiTheme="minorHAnsi" w:cstheme="minorHAnsi"/>
          <w:szCs w:val="22"/>
        </w:rPr>
        <w:t xml:space="preserve">: </w:t>
      </w:r>
      <w:r w:rsidR="004506F1">
        <w:rPr>
          <w:rFonts w:asciiTheme="minorHAnsi" w:hAnsiTheme="minorHAnsi" w:cstheme="minorHAnsi"/>
          <w:szCs w:val="22"/>
        </w:rPr>
        <w:t>T</w:t>
      </w:r>
      <w:r w:rsidRPr="00A92C35">
        <w:rPr>
          <w:rFonts w:asciiTheme="minorHAnsi" w:hAnsiTheme="minorHAnsi" w:cstheme="minorHAnsi"/>
          <w:szCs w:val="22"/>
        </w:rPr>
        <w:t>he term “service area</w:t>
      </w:r>
      <w:r w:rsidR="00F6216F" w:rsidRPr="00A92C35">
        <w:rPr>
          <w:rFonts w:asciiTheme="minorHAnsi" w:hAnsiTheme="minorHAnsi" w:cstheme="minorHAnsi"/>
          <w:szCs w:val="22"/>
        </w:rPr>
        <w:t>,</w:t>
      </w:r>
      <w:r w:rsidR="00861CC8" w:rsidRPr="00A92C35">
        <w:rPr>
          <w:rFonts w:asciiTheme="minorHAnsi" w:hAnsiTheme="minorHAnsi" w:cstheme="minorHAnsi"/>
          <w:szCs w:val="22"/>
        </w:rPr>
        <w:t>”</w:t>
      </w:r>
      <w:r w:rsidRPr="00A92C35">
        <w:rPr>
          <w:rFonts w:asciiTheme="minorHAnsi" w:hAnsiTheme="minorHAnsi" w:cstheme="minorHAnsi"/>
          <w:szCs w:val="22"/>
        </w:rPr>
        <w:t xml:space="preserve"> </w:t>
      </w:r>
      <w:r w:rsidR="00F6216F" w:rsidRPr="00A92C35">
        <w:rPr>
          <w:rFonts w:asciiTheme="minorHAnsi" w:hAnsiTheme="minorHAnsi" w:cstheme="minorHAnsi"/>
          <w:szCs w:val="22"/>
        </w:rPr>
        <w:t>which is defined in G.S.131E-176(</w:t>
      </w:r>
      <w:r w:rsidR="00D34F0A" w:rsidRPr="00A92C35">
        <w:rPr>
          <w:rFonts w:asciiTheme="minorHAnsi" w:hAnsiTheme="minorHAnsi" w:cstheme="minorHAnsi"/>
          <w:szCs w:val="22"/>
        </w:rPr>
        <w:t xml:space="preserve">24a), </w:t>
      </w:r>
      <w:r w:rsidRPr="00A92C35">
        <w:rPr>
          <w:rFonts w:asciiTheme="minorHAnsi" w:hAnsiTheme="minorHAnsi" w:cstheme="minorHAnsi"/>
          <w:szCs w:val="22"/>
        </w:rPr>
        <w:t xml:space="preserve">means </w:t>
      </w:r>
      <w:r w:rsidR="00076520" w:rsidRPr="00A92C35">
        <w:rPr>
          <w:rFonts w:asciiTheme="minorHAnsi" w:hAnsiTheme="minorHAnsi" w:cstheme="minorHAnsi"/>
          <w:i/>
          <w:szCs w:val="22"/>
        </w:rPr>
        <w:t>“</w:t>
      </w:r>
      <w:r w:rsidR="003438E4">
        <w:rPr>
          <w:rFonts w:asciiTheme="minorHAnsi" w:hAnsiTheme="minorHAnsi" w:cstheme="minorHAnsi"/>
          <w:i/>
          <w:szCs w:val="22"/>
        </w:rPr>
        <w:t>T</w:t>
      </w:r>
      <w:r w:rsidR="00076520" w:rsidRPr="00A92C35">
        <w:rPr>
          <w:rFonts w:asciiTheme="minorHAnsi" w:hAnsiTheme="minorHAnsi" w:cstheme="minorHAnsi"/>
          <w:i/>
          <w:szCs w:val="22"/>
        </w:rPr>
        <w:t xml:space="preserve">he area of the State, as defined in the State Medical Facilities Plan </w:t>
      </w:r>
      <w:r w:rsidR="00201845" w:rsidRPr="00A92C35">
        <w:rPr>
          <w:rFonts w:asciiTheme="minorHAnsi" w:hAnsiTheme="minorHAnsi" w:cstheme="minorHAnsi"/>
          <w:szCs w:val="22"/>
        </w:rPr>
        <w:t xml:space="preserve">[SMFP] </w:t>
      </w:r>
      <w:r w:rsidR="00076520" w:rsidRPr="00A92C35">
        <w:rPr>
          <w:rFonts w:asciiTheme="minorHAnsi" w:hAnsiTheme="minorHAnsi" w:cstheme="minorHAnsi"/>
          <w:i/>
          <w:szCs w:val="22"/>
        </w:rPr>
        <w:t>or in rules adopted by the Department, which receives services from a health service facility.”</w:t>
      </w:r>
      <w:r w:rsidR="00AF6294" w:rsidRPr="00A92C35">
        <w:rPr>
          <w:rFonts w:asciiTheme="minorHAnsi" w:hAnsiTheme="minorHAnsi" w:cstheme="minorHAnsi"/>
          <w:szCs w:val="22"/>
        </w:rPr>
        <w:t xml:space="preserve">  </w:t>
      </w:r>
      <w:r w:rsidR="00AF6294" w:rsidRPr="00A92C35">
        <w:rPr>
          <w:rFonts w:asciiTheme="minorHAnsi" w:hAnsiTheme="minorHAnsi" w:cstheme="minorHAnsi"/>
          <w:spacing w:val="0"/>
          <w:szCs w:val="22"/>
        </w:rPr>
        <w:t xml:space="preserve">If neither the SMFP nor the CON Rules define the service area, the service area </w:t>
      </w:r>
      <w:r w:rsidR="00D61B5B" w:rsidRPr="00A92C35">
        <w:rPr>
          <w:rFonts w:asciiTheme="minorHAnsi" w:hAnsiTheme="minorHAnsi" w:cstheme="minorHAnsi"/>
          <w:spacing w:val="0"/>
          <w:szCs w:val="22"/>
        </w:rPr>
        <w:t xml:space="preserve">is </w:t>
      </w:r>
      <w:r w:rsidR="00AF6294" w:rsidRPr="00A92C35">
        <w:rPr>
          <w:rFonts w:asciiTheme="minorHAnsi" w:hAnsiTheme="minorHAnsi" w:cstheme="minorHAnsi"/>
          <w:spacing w:val="0"/>
          <w:szCs w:val="22"/>
        </w:rPr>
        <w:t xml:space="preserve">the same as the projected patient origin reported in Section C, Question </w:t>
      </w:r>
      <w:r w:rsidR="00D61B5B" w:rsidRPr="00A92C35">
        <w:rPr>
          <w:rFonts w:asciiTheme="minorHAnsi" w:hAnsiTheme="minorHAnsi" w:cstheme="minorHAnsi"/>
          <w:spacing w:val="0"/>
          <w:szCs w:val="22"/>
        </w:rPr>
        <w:t>3</w:t>
      </w:r>
      <w:r w:rsidR="00AF6294" w:rsidRPr="00A92C35">
        <w:rPr>
          <w:rFonts w:asciiTheme="minorHAnsi" w:hAnsiTheme="minorHAnsi" w:cstheme="minorHAnsi"/>
          <w:spacing w:val="0"/>
          <w:szCs w:val="22"/>
        </w:rPr>
        <w:t>.</w:t>
      </w:r>
    </w:p>
    <w:p w14:paraId="304AAAFE" w14:textId="5C224264" w:rsidR="006D08C4" w:rsidRPr="009A3173" w:rsidRDefault="002028BA" w:rsidP="009A3173">
      <w:pPr>
        <w:rPr>
          <w:rFonts w:asciiTheme="minorHAnsi" w:hAnsiTheme="minorHAnsi" w:cstheme="minorHAnsi"/>
          <w:b/>
          <w:spacing w:val="-2"/>
          <w:szCs w:val="22"/>
        </w:rPr>
      </w:pPr>
      <w:r w:rsidRPr="00A92C35">
        <w:rPr>
          <w:rFonts w:asciiTheme="minorHAnsi" w:hAnsiTheme="minorHAnsi" w:cstheme="minorHAnsi"/>
          <w:b/>
          <w:spacing w:val="-2"/>
          <w:szCs w:val="22"/>
        </w:rPr>
        <w:t xml:space="preserve">Service </w:t>
      </w:r>
      <w:r w:rsidR="006723E3">
        <w:rPr>
          <w:rFonts w:asciiTheme="minorHAnsi" w:hAnsiTheme="minorHAnsi" w:cstheme="minorHAnsi"/>
          <w:b/>
          <w:spacing w:val="-2"/>
          <w:szCs w:val="22"/>
        </w:rPr>
        <w:t>c</w:t>
      </w:r>
      <w:r w:rsidRPr="00A92C35">
        <w:rPr>
          <w:rFonts w:asciiTheme="minorHAnsi" w:hAnsiTheme="minorHAnsi" w:cstheme="minorHAnsi"/>
          <w:b/>
          <w:spacing w:val="-2"/>
          <w:szCs w:val="22"/>
        </w:rPr>
        <w:t>omponent</w:t>
      </w:r>
      <w:r w:rsidRPr="00A92C35">
        <w:rPr>
          <w:rFonts w:asciiTheme="minorHAnsi" w:hAnsiTheme="minorHAnsi" w:cstheme="minorHAnsi"/>
          <w:spacing w:val="-2"/>
          <w:szCs w:val="22"/>
        </w:rPr>
        <w:t xml:space="preserve">: </w:t>
      </w:r>
      <w:proofErr w:type="gramStart"/>
      <w:r w:rsidR="003560BA">
        <w:rPr>
          <w:rFonts w:asciiTheme="minorHAnsi" w:hAnsiTheme="minorHAnsi"/>
          <w:spacing w:val="0"/>
          <w:szCs w:val="22"/>
        </w:rPr>
        <w:t>For the purpose of</w:t>
      </w:r>
      <w:proofErr w:type="gramEnd"/>
      <w:r w:rsidR="003560BA">
        <w:rPr>
          <w:rFonts w:asciiTheme="minorHAnsi" w:hAnsiTheme="minorHAnsi"/>
          <w:spacing w:val="0"/>
          <w:szCs w:val="22"/>
        </w:rPr>
        <w:t xml:space="preserve"> completing this application form, the</w:t>
      </w:r>
      <w:r w:rsidR="00E22E7B" w:rsidRPr="00A92C35">
        <w:rPr>
          <w:rFonts w:asciiTheme="minorHAnsi" w:hAnsiTheme="minorHAnsi" w:cstheme="minorHAnsi"/>
          <w:spacing w:val="-2"/>
          <w:szCs w:val="22"/>
        </w:rPr>
        <w:t xml:space="preserve"> term “service component” means</w:t>
      </w:r>
      <w:r w:rsidR="00B959C8">
        <w:rPr>
          <w:rFonts w:asciiTheme="minorHAnsi" w:hAnsiTheme="minorHAnsi" w:cstheme="minorHAnsi"/>
          <w:spacing w:val="-2"/>
          <w:szCs w:val="22"/>
        </w:rPr>
        <w:t xml:space="preserve"> each type of the following included in the </w:t>
      </w:r>
      <w:r w:rsidR="002729AB">
        <w:rPr>
          <w:rFonts w:asciiTheme="minorHAnsi" w:hAnsiTheme="minorHAnsi" w:cstheme="minorHAnsi"/>
          <w:spacing w:val="-2"/>
          <w:szCs w:val="22"/>
        </w:rPr>
        <w:t>proposal</w:t>
      </w:r>
      <w:r w:rsidR="006D08C4" w:rsidRPr="00A92C35">
        <w:rPr>
          <w:rFonts w:asciiTheme="minorHAnsi" w:hAnsiTheme="minorHAnsi" w:cstheme="minorHAnsi"/>
          <w:spacing w:val="-2"/>
          <w:szCs w:val="22"/>
        </w:rPr>
        <w:t>:</w:t>
      </w:r>
    </w:p>
    <w:p w14:paraId="3B8E8D64" w14:textId="77777777" w:rsidR="006D08C4" w:rsidRPr="00A92C35" w:rsidRDefault="00B959C8" w:rsidP="00CB7DCE">
      <w:pPr>
        <w:pStyle w:val="ListParagraph"/>
        <w:numPr>
          <w:ilvl w:val="0"/>
          <w:numId w:val="15"/>
        </w:numPr>
        <w:jc w:val="both"/>
        <w:rPr>
          <w:rFonts w:asciiTheme="minorHAnsi" w:hAnsiTheme="minorHAnsi" w:cstheme="minorHAnsi"/>
          <w:spacing w:val="-2"/>
          <w:szCs w:val="22"/>
        </w:rPr>
      </w:pPr>
      <w:r>
        <w:rPr>
          <w:rFonts w:asciiTheme="minorHAnsi" w:hAnsiTheme="minorHAnsi" w:cstheme="minorHAnsi"/>
          <w:spacing w:val="-2"/>
          <w:szCs w:val="22"/>
        </w:rPr>
        <w:t>H</w:t>
      </w:r>
      <w:r w:rsidR="003438E4">
        <w:rPr>
          <w:rFonts w:asciiTheme="minorHAnsi" w:hAnsiTheme="minorHAnsi" w:cstheme="minorHAnsi"/>
          <w:spacing w:val="-2"/>
          <w:szCs w:val="22"/>
        </w:rPr>
        <w:t>ealth service facility bed</w:t>
      </w:r>
      <w:r w:rsidR="00246C33">
        <w:rPr>
          <w:rFonts w:asciiTheme="minorHAnsi" w:hAnsiTheme="minorHAnsi" w:cstheme="minorHAnsi"/>
          <w:spacing w:val="-2"/>
          <w:szCs w:val="22"/>
        </w:rPr>
        <w:t>;</w:t>
      </w:r>
    </w:p>
    <w:p w14:paraId="66D31B3B" w14:textId="77777777" w:rsidR="00B86461" w:rsidRDefault="00602455" w:rsidP="00602455">
      <w:pPr>
        <w:pStyle w:val="ListParagraph"/>
        <w:numPr>
          <w:ilvl w:val="0"/>
          <w:numId w:val="15"/>
        </w:numPr>
        <w:jc w:val="both"/>
        <w:rPr>
          <w:rFonts w:asciiTheme="minorHAnsi" w:hAnsiTheme="minorHAnsi" w:cstheme="minorHAnsi"/>
          <w:spacing w:val="-2"/>
          <w:szCs w:val="22"/>
        </w:rPr>
      </w:pPr>
      <w:r>
        <w:rPr>
          <w:rFonts w:asciiTheme="minorHAnsi" w:hAnsiTheme="minorHAnsi" w:cstheme="minorHAnsi"/>
          <w:spacing w:val="-2"/>
          <w:szCs w:val="22"/>
        </w:rPr>
        <w:t>Health</w:t>
      </w:r>
      <w:r w:rsidR="006C397F">
        <w:rPr>
          <w:rFonts w:asciiTheme="minorHAnsi" w:hAnsiTheme="minorHAnsi" w:cstheme="minorHAnsi"/>
          <w:spacing w:val="-2"/>
          <w:szCs w:val="22"/>
        </w:rPr>
        <w:t xml:space="preserve"> </w:t>
      </w:r>
      <w:r w:rsidR="003438E4">
        <w:rPr>
          <w:rFonts w:asciiTheme="minorHAnsi" w:hAnsiTheme="minorHAnsi" w:cstheme="minorHAnsi"/>
          <w:spacing w:val="-2"/>
          <w:szCs w:val="22"/>
        </w:rPr>
        <w:t>s</w:t>
      </w:r>
      <w:r w:rsidR="006D08C4" w:rsidRPr="00A92C35">
        <w:rPr>
          <w:rFonts w:asciiTheme="minorHAnsi" w:hAnsiTheme="minorHAnsi" w:cstheme="minorHAnsi"/>
          <w:spacing w:val="-2"/>
          <w:szCs w:val="22"/>
        </w:rPr>
        <w:t>ervice</w:t>
      </w:r>
      <w:r w:rsidR="00246C33">
        <w:rPr>
          <w:rFonts w:asciiTheme="minorHAnsi" w:hAnsiTheme="minorHAnsi" w:cstheme="minorHAnsi"/>
          <w:spacing w:val="-2"/>
          <w:szCs w:val="22"/>
        </w:rPr>
        <w:t>;</w:t>
      </w:r>
    </w:p>
    <w:p w14:paraId="4BC88179" w14:textId="77777777" w:rsidR="005E2B0A" w:rsidRPr="00A92C35" w:rsidRDefault="005E2B0A" w:rsidP="00602455">
      <w:pPr>
        <w:pStyle w:val="ListParagraph"/>
        <w:numPr>
          <w:ilvl w:val="0"/>
          <w:numId w:val="15"/>
        </w:numPr>
        <w:jc w:val="both"/>
        <w:rPr>
          <w:rFonts w:asciiTheme="minorHAnsi" w:hAnsiTheme="minorHAnsi" w:cstheme="minorHAnsi"/>
          <w:spacing w:val="-2"/>
          <w:szCs w:val="22"/>
        </w:rPr>
      </w:pPr>
      <w:r>
        <w:rPr>
          <w:rFonts w:asciiTheme="minorHAnsi" w:hAnsiTheme="minorHAnsi" w:cstheme="minorHAnsi"/>
          <w:spacing w:val="-2"/>
          <w:szCs w:val="22"/>
        </w:rPr>
        <w:t>Hospital service</w:t>
      </w:r>
      <w:r w:rsidR="00246C33">
        <w:rPr>
          <w:rFonts w:asciiTheme="minorHAnsi" w:hAnsiTheme="minorHAnsi" w:cstheme="minorHAnsi"/>
          <w:spacing w:val="-2"/>
          <w:szCs w:val="22"/>
        </w:rPr>
        <w:t>; or</w:t>
      </w:r>
    </w:p>
    <w:p w14:paraId="661BCD08" w14:textId="77777777" w:rsidR="00602455" w:rsidRPr="00A92C35" w:rsidRDefault="00602455" w:rsidP="00602455">
      <w:pPr>
        <w:pStyle w:val="ListParagraph"/>
        <w:numPr>
          <w:ilvl w:val="0"/>
          <w:numId w:val="15"/>
        </w:numPr>
        <w:spacing w:after="120"/>
        <w:jc w:val="both"/>
        <w:rPr>
          <w:rFonts w:asciiTheme="minorHAnsi" w:hAnsiTheme="minorHAnsi" w:cstheme="minorHAnsi"/>
          <w:spacing w:val="-2"/>
          <w:szCs w:val="22"/>
        </w:rPr>
      </w:pPr>
      <w:r>
        <w:rPr>
          <w:rFonts w:asciiTheme="minorHAnsi" w:hAnsiTheme="minorHAnsi" w:cstheme="minorHAnsi"/>
          <w:spacing w:val="-2"/>
          <w:szCs w:val="22"/>
        </w:rPr>
        <w:t>M</w:t>
      </w:r>
      <w:r w:rsidRPr="00A92C35">
        <w:rPr>
          <w:rFonts w:asciiTheme="minorHAnsi" w:hAnsiTheme="minorHAnsi" w:cstheme="minorHAnsi"/>
          <w:spacing w:val="-2"/>
          <w:szCs w:val="22"/>
        </w:rPr>
        <w:t>edical equipment</w:t>
      </w:r>
      <w:r w:rsidR="00246C33">
        <w:rPr>
          <w:rFonts w:asciiTheme="minorHAnsi" w:hAnsiTheme="minorHAnsi" w:cstheme="minorHAnsi"/>
          <w:spacing w:val="-2"/>
          <w:szCs w:val="22"/>
        </w:rPr>
        <w:t>.</w:t>
      </w:r>
    </w:p>
    <w:p w14:paraId="53959016" w14:textId="77777777" w:rsidR="006C0803" w:rsidRPr="006C0803" w:rsidRDefault="006C0803" w:rsidP="00423AC3">
      <w:pPr>
        <w:suppressAutoHyphens/>
        <w:spacing w:after="120"/>
        <w:jc w:val="both"/>
        <w:rPr>
          <w:rFonts w:asciiTheme="minorHAnsi" w:hAnsiTheme="minorHAnsi" w:cstheme="minorHAnsi"/>
          <w:szCs w:val="22"/>
        </w:rPr>
      </w:pPr>
      <w:r w:rsidRPr="006C0803">
        <w:rPr>
          <w:rFonts w:asciiTheme="minorHAnsi" w:hAnsiTheme="minorHAnsi" w:cstheme="minorHAnsi"/>
          <w:b/>
          <w:szCs w:val="22"/>
        </w:rPr>
        <w:t xml:space="preserve">Special </w:t>
      </w:r>
      <w:r w:rsidR="006723E3">
        <w:rPr>
          <w:rFonts w:asciiTheme="minorHAnsi" w:hAnsiTheme="minorHAnsi" w:cstheme="minorHAnsi"/>
          <w:b/>
          <w:szCs w:val="22"/>
        </w:rPr>
        <w:t>c</w:t>
      </w:r>
      <w:r w:rsidRPr="006C0803">
        <w:rPr>
          <w:rFonts w:asciiTheme="minorHAnsi" w:hAnsiTheme="minorHAnsi" w:cstheme="minorHAnsi"/>
          <w:b/>
          <w:szCs w:val="22"/>
        </w:rPr>
        <w:t xml:space="preserve">are </w:t>
      </w:r>
      <w:r w:rsidR="006723E3">
        <w:rPr>
          <w:rFonts w:asciiTheme="minorHAnsi" w:hAnsiTheme="minorHAnsi" w:cstheme="minorHAnsi"/>
          <w:b/>
          <w:szCs w:val="22"/>
        </w:rPr>
        <w:t xml:space="preserve">unit </w:t>
      </w:r>
      <w:r w:rsidRPr="006C0803">
        <w:rPr>
          <w:rFonts w:asciiTheme="minorHAnsi" w:hAnsiTheme="minorHAnsi" w:cstheme="minorHAnsi"/>
          <w:b/>
          <w:szCs w:val="22"/>
        </w:rPr>
        <w:t>(SCU)</w:t>
      </w:r>
      <w:r w:rsidRPr="006C0803">
        <w:rPr>
          <w:rFonts w:asciiTheme="minorHAnsi" w:hAnsiTheme="minorHAnsi" w:cstheme="minorHAnsi"/>
          <w:szCs w:val="22"/>
        </w:rPr>
        <w:t xml:space="preserve">: </w:t>
      </w:r>
      <w:r w:rsidR="004506F1">
        <w:rPr>
          <w:rFonts w:asciiTheme="minorHAnsi" w:hAnsiTheme="minorHAnsi" w:cstheme="minorHAnsi"/>
          <w:szCs w:val="22"/>
        </w:rPr>
        <w:t>T</w:t>
      </w:r>
      <w:r w:rsidRPr="006C0803">
        <w:rPr>
          <w:rFonts w:asciiTheme="minorHAnsi" w:hAnsiTheme="minorHAnsi" w:cstheme="minorHAnsi"/>
          <w:szCs w:val="22"/>
        </w:rPr>
        <w:t>he term “SCU” means either:</w:t>
      </w:r>
    </w:p>
    <w:p w14:paraId="2BC57037" w14:textId="77777777" w:rsidR="006C0803" w:rsidRPr="006C0803" w:rsidRDefault="006C0803" w:rsidP="00CB7DCE">
      <w:pPr>
        <w:pStyle w:val="ListParagraph"/>
        <w:numPr>
          <w:ilvl w:val="0"/>
          <w:numId w:val="16"/>
        </w:numPr>
        <w:tabs>
          <w:tab w:val="left" w:pos="720"/>
        </w:tabs>
        <w:suppressAutoHyphens/>
        <w:ind w:left="1440" w:hanging="1080"/>
        <w:jc w:val="both"/>
        <w:rPr>
          <w:rFonts w:asciiTheme="minorHAnsi" w:hAnsiTheme="minorHAnsi" w:cstheme="minorHAnsi"/>
          <w:szCs w:val="22"/>
        </w:rPr>
      </w:pPr>
      <w:r w:rsidRPr="006C0803">
        <w:rPr>
          <w:rFonts w:asciiTheme="minorHAnsi" w:hAnsiTheme="minorHAnsi" w:cstheme="minorHAnsi"/>
          <w:szCs w:val="22"/>
        </w:rPr>
        <w:t>ACH</w:t>
      </w:r>
      <w:r w:rsidRPr="006C0803">
        <w:rPr>
          <w:rFonts w:asciiTheme="minorHAnsi" w:hAnsiTheme="minorHAnsi" w:cstheme="minorHAnsi"/>
          <w:szCs w:val="22"/>
        </w:rPr>
        <w:tab/>
      </w:r>
      <w:r w:rsidRPr="006C0803">
        <w:rPr>
          <w:rFonts w:asciiTheme="minorHAnsi" w:hAnsiTheme="minorHAnsi" w:cstheme="minorHAnsi"/>
          <w:i/>
          <w:szCs w:val="22"/>
        </w:rPr>
        <w:t>“a wing or hallway within an adult care home, or a program provided by an adult care home, that is designated especially for residents with Alzheimer's disease or other dementias, a mental health disability, or other special needs disease or condition as determined by the Medical Care Commission.”</w:t>
      </w:r>
      <w:r w:rsidRPr="006C0803">
        <w:rPr>
          <w:rFonts w:asciiTheme="minorHAnsi" w:hAnsiTheme="minorHAnsi" w:cstheme="minorHAnsi"/>
          <w:szCs w:val="22"/>
        </w:rPr>
        <w:t xml:space="preserve"> </w:t>
      </w:r>
      <w:r w:rsidR="00A62E16">
        <w:rPr>
          <w:rFonts w:asciiTheme="minorHAnsi" w:hAnsiTheme="minorHAnsi" w:cstheme="minorHAnsi"/>
          <w:szCs w:val="22"/>
        </w:rPr>
        <w:t>[</w:t>
      </w:r>
      <w:r w:rsidRPr="006C0803">
        <w:rPr>
          <w:rFonts w:asciiTheme="minorHAnsi" w:hAnsiTheme="minorHAnsi" w:cstheme="minorHAnsi"/>
          <w:szCs w:val="22"/>
        </w:rPr>
        <w:t>G.S.131D-4.6</w:t>
      </w:r>
      <w:r w:rsidR="00A62E16">
        <w:rPr>
          <w:rFonts w:asciiTheme="minorHAnsi" w:hAnsiTheme="minorHAnsi" w:cstheme="minorHAnsi"/>
          <w:szCs w:val="22"/>
        </w:rPr>
        <w:t>(a</w:t>
      </w:r>
      <w:r w:rsidRPr="006C0803">
        <w:rPr>
          <w:rFonts w:asciiTheme="minorHAnsi" w:hAnsiTheme="minorHAnsi" w:cstheme="minorHAnsi"/>
          <w:szCs w:val="22"/>
        </w:rPr>
        <w:t>)</w:t>
      </w:r>
      <w:r w:rsidR="00A62E16">
        <w:rPr>
          <w:rFonts w:asciiTheme="minorHAnsi" w:hAnsiTheme="minorHAnsi" w:cstheme="minorHAnsi"/>
          <w:szCs w:val="22"/>
        </w:rPr>
        <w:t>]</w:t>
      </w:r>
      <w:r w:rsidRPr="006C0803">
        <w:rPr>
          <w:rFonts w:asciiTheme="minorHAnsi" w:hAnsiTheme="minorHAnsi" w:cstheme="minorHAnsi"/>
          <w:szCs w:val="22"/>
        </w:rPr>
        <w:t xml:space="preserve"> or</w:t>
      </w:r>
    </w:p>
    <w:p w14:paraId="506EA7C0" w14:textId="77777777" w:rsidR="006C0803" w:rsidRPr="006C0803" w:rsidRDefault="006C0803" w:rsidP="00CB7DCE">
      <w:pPr>
        <w:pStyle w:val="ListParagraph"/>
        <w:numPr>
          <w:ilvl w:val="0"/>
          <w:numId w:val="16"/>
        </w:numPr>
        <w:tabs>
          <w:tab w:val="left" w:pos="720"/>
        </w:tabs>
        <w:suppressAutoHyphens/>
        <w:spacing w:after="120"/>
        <w:ind w:left="1440" w:hanging="1080"/>
        <w:jc w:val="both"/>
        <w:rPr>
          <w:rFonts w:asciiTheme="minorHAnsi" w:hAnsiTheme="minorHAnsi" w:cstheme="minorHAnsi"/>
          <w:szCs w:val="22"/>
        </w:rPr>
      </w:pPr>
      <w:r w:rsidRPr="006C0803">
        <w:rPr>
          <w:rFonts w:asciiTheme="minorHAnsi" w:hAnsiTheme="minorHAnsi" w:cstheme="minorHAnsi"/>
          <w:szCs w:val="22"/>
        </w:rPr>
        <w:t>NF</w:t>
      </w:r>
      <w:r w:rsidRPr="006C0803">
        <w:rPr>
          <w:rFonts w:asciiTheme="minorHAnsi" w:hAnsiTheme="minorHAnsi" w:cstheme="minorHAnsi"/>
          <w:szCs w:val="22"/>
        </w:rPr>
        <w:tab/>
      </w:r>
      <w:r w:rsidRPr="006C0803">
        <w:rPr>
          <w:rFonts w:asciiTheme="minorHAnsi" w:hAnsiTheme="minorHAnsi" w:cstheme="minorHAnsi"/>
          <w:i/>
          <w:szCs w:val="22"/>
        </w:rPr>
        <w:t>“a wing or hallway within a nursing home, or a program provided by a nursing home, that is designated especially for residents with Alzheimer's disease or other dementias, or other special needs disease or condition, as determined by the Medical Care Commission, which may include mental disabilities.”</w:t>
      </w:r>
      <w:r w:rsidRPr="006C0803">
        <w:rPr>
          <w:rFonts w:asciiTheme="minorHAnsi" w:hAnsiTheme="minorHAnsi" w:cstheme="minorHAnsi"/>
          <w:szCs w:val="22"/>
        </w:rPr>
        <w:t xml:space="preserve">  </w:t>
      </w:r>
      <w:r w:rsidR="00AA0566">
        <w:rPr>
          <w:rFonts w:asciiTheme="minorHAnsi" w:hAnsiTheme="minorHAnsi" w:cstheme="minorHAnsi"/>
          <w:szCs w:val="22"/>
        </w:rPr>
        <w:t>[</w:t>
      </w:r>
      <w:r w:rsidRPr="006C0803">
        <w:rPr>
          <w:rFonts w:asciiTheme="minorHAnsi" w:hAnsiTheme="minorHAnsi" w:cstheme="minorHAnsi"/>
          <w:szCs w:val="22"/>
        </w:rPr>
        <w:t>G.S. 131E-114(e)</w:t>
      </w:r>
      <w:r w:rsidR="00AA0566">
        <w:rPr>
          <w:rFonts w:asciiTheme="minorHAnsi" w:hAnsiTheme="minorHAnsi" w:cstheme="minorHAnsi"/>
          <w:szCs w:val="22"/>
        </w:rPr>
        <w:t>]</w:t>
      </w:r>
    </w:p>
    <w:p w14:paraId="40264C50" w14:textId="77777777" w:rsidR="00CC31B7" w:rsidRPr="00877928" w:rsidRDefault="00CC31B7" w:rsidP="003C43A6">
      <w:pPr>
        <w:spacing w:after="120"/>
        <w:jc w:val="both"/>
        <w:rPr>
          <w:rFonts w:asciiTheme="minorHAnsi" w:hAnsiTheme="minorHAnsi"/>
          <w:i/>
          <w:spacing w:val="-2"/>
          <w:szCs w:val="22"/>
        </w:rPr>
      </w:pPr>
      <w:r w:rsidRPr="00877928">
        <w:rPr>
          <w:rFonts w:asciiTheme="minorHAnsi" w:hAnsiTheme="minorHAnsi"/>
          <w:b/>
          <w:spacing w:val="-2"/>
          <w:szCs w:val="22"/>
        </w:rPr>
        <w:t xml:space="preserve">Specialty </w:t>
      </w:r>
      <w:r w:rsidR="006723E3">
        <w:rPr>
          <w:rFonts w:asciiTheme="minorHAnsi" w:hAnsiTheme="minorHAnsi"/>
          <w:b/>
          <w:spacing w:val="-2"/>
          <w:szCs w:val="22"/>
        </w:rPr>
        <w:t>a</w:t>
      </w:r>
      <w:r w:rsidRPr="00877928">
        <w:rPr>
          <w:rFonts w:asciiTheme="minorHAnsi" w:hAnsiTheme="minorHAnsi"/>
          <w:b/>
          <w:spacing w:val="-2"/>
          <w:szCs w:val="22"/>
        </w:rPr>
        <w:t xml:space="preserve">mbulatory </w:t>
      </w:r>
      <w:r w:rsidR="006723E3">
        <w:rPr>
          <w:rFonts w:asciiTheme="minorHAnsi" w:hAnsiTheme="minorHAnsi"/>
          <w:b/>
          <w:spacing w:val="-2"/>
          <w:szCs w:val="22"/>
        </w:rPr>
        <w:t>s</w:t>
      </w:r>
      <w:r w:rsidRPr="00877928">
        <w:rPr>
          <w:rFonts w:asciiTheme="minorHAnsi" w:hAnsiTheme="minorHAnsi"/>
          <w:b/>
          <w:spacing w:val="-2"/>
          <w:szCs w:val="22"/>
        </w:rPr>
        <w:t xml:space="preserve">urgical </w:t>
      </w:r>
      <w:r w:rsidR="006723E3">
        <w:rPr>
          <w:rFonts w:asciiTheme="minorHAnsi" w:hAnsiTheme="minorHAnsi"/>
          <w:b/>
          <w:spacing w:val="-2"/>
          <w:szCs w:val="22"/>
        </w:rPr>
        <w:t>p</w:t>
      </w:r>
      <w:r w:rsidRPr="00877928">
        <w:rPr>
          <w:rFonts w:asciiTheme="minorHAnsi" w:hAnsiTheme="minorHAnsi"/>
          <w:b/>
          <w:spacing w:val="-2"/>
          <w:szCs w:val="22"/>
        </w:rPr>
        <w:t>rogram</w:t>
      </w:r>
      <w:r w:rsidR="004506F1" w:rsidRPr="004506F1">
        <w:rPr>
          <w:rFonts w:asciiTheme="minorHAnsi" w:hAnsiTheme="minorHAnsi"/>
          <w:spacing w:val="-2"/>
          <w:szCs w:val="22"/>
        </w:rPr>
        <w:t>: The term “specialty ambulatory surgical program,”</w:t>
      </w:r>
      <w:r w:rsidRPr="004506F1">
        <w:rPr>
          <w:rFonts w:asciiTheme="minorHAnsi" w:hAnsiTheme="minorHAnsi"/>
          <w:spacing w:val="-2"/>
          <w:szCs w:val="22"/>
        </w:rPr>
        <w:t xml:space="preserve"> </w:t>
      </w:r>
      <w:r w:rsidRPr="00877928">
        <w:rPr>
          <w:rFonts w:asciiTheme="minorHAnsi" w:hAnsiTheme="minorHAnsi"/>
          <w:spacing w:val="-2"/>
          <w:szCs w:val="22"/>
        </w:rPr>
        <w:t xml:space="preserve">which is defined in G.S. 131E-176(24f), means </w:t>
      </w:r>
      <w:r w:rsidRPr="00877928">
        <w:rPr>
          <w:rFonts w:asciiTheme="minorHAnsi" w:hAnsiTheme="minorHAnsi"/>
          <w:i/>
          <w:spacing w:val="-2"/>
          <w:szCs w:val="22"/>
        </w:rPr>
        <w:t>“</w:t>
      </w:r>
      <w:r w:rsidR="005169FA">
        <w:rPr>
          <w:rFonts w:asciiTheme="minorHAnsi" w:hAnsiTheme="minorHAnsi"/>
          <w:i/>
          <w:szCs w:val="22"/>
        </w:rPr>
        <w:t>A</w:t>
      </w:r>
      <w:r w:rsidRPr="00877928">
        <w:rPr>
          <w:rFonts w:asciiTheme="minorHAnsi" w:hAnsiTheme="minorHAnsi"/>
          <w:i/>
          <w:szCs w:val="22"/>
        </w:rPr>
        <w:t xml:space="preserve"> formal program for providing on a same</w:t>
      </w:r>
      <w:r w:rsidRPr="00877928">
        <w:rPr>
          <w:rFonts w:asciiTheme="minorHAnsi" w:hAnsiTheme="minorHAnsi"/>
          <w:i/>
          <w:szCs w:val="22"/>
        </w:rPr>
        <w:noBreakHyphen/>
        <w:t xml:space="preserve">day basis </w:t>
      </w:r>
      <w:proofErr w:type="gramStart"/>
      <w:r w:rsidRPr="00877928">
        <w:rPr>
          <w:rFonts w:asciiTheme="minorHAnsi" w:hAnsiTheme="minorHAnsi"/>
          <w:i/>
          <w:szCs w:val="22"/>
        </w:rPr>
        <w:t>surgical procedures</w:t>
      </w:r>
      <w:proofErr w:type="gramEnd"/>
      <w:r w:rsidRPr="00877928">
        <w:rPr>
          <w:rFonts w:asciiTheme="minorHAnsi" w:hAnsiTheme="minorHAnsi"/>
          <w:i/>
          <w:szCs w:val="22"/>
        </w:rPr>
        <w:t xml:space="preserve"> for only the specialty areas identified on the ambulatory surgical facility's 1993 Application for Licensure as an Ambulatory Surgical Center and </w:t>
      </w:r>
      <w:r w:rsidRPr="00877928">
        <w:rPr>
          <w:rFonts w:asciiTheme="minorHAnsi" w:hAnsiTheme="minorHAnsi"/>
          <w:szCs w:val="22"/>
        </w:rPr>
        <w:t xml:space="preserve">[or] </w:t>
      </w:r>
      <w:r w:rsidRPr="00877928">
        <w:rPr>
          <w:rFonts w:asciiTheme="minorHAnsi" w:hAnsiTheme="minorHAnsi"/>
          <w:i/>
          <w:szCs w:val="22"/>
        </w:rPr>
        <w:t>authorized by its certificate of need.”</w:t>
      </w:r>
    </w:p>
    <w:p w14:paraId="184A718E" w14:textId="77777777" w:rsidR="005F600A" w:rsidRDefault="005F600A" w:rsidP="005F600A">
      <w:pPr>
        <w:suppressAutoHyphens/>
        <w:spacing w:after="120"/>
        <w:jc w:val="both"/>
        <w:rPr>
          <w:rFonts w:asciiTheme="minorHAnsi" w:hAnsiTheme="minorHAnsi"/>
          <w:szCs w:val="22"/>
        </w:rPr>
      </w:pPr>
      <w:r>
        <w:rPr>
          <w:rFonts w:asciiTheme="minorHAnsi" w:hAnsiTheme="minorHAnsi" w:cstheme="minorHAnsi"/>
          <w:b/>
          <w:szCs w:val="22"/>
        </w:rPr>
        <w:t>Start-up costs</w:t>
      </w:r>
      <w:r w:rsidRPr="001B4E49">
        <w:rPr>
          <w:rFonts w:asciiTheme="minorHAnsi" w:hAnsiTheme="minorHAnsi" w:cstheme="minorHAnsi"/>
          <w:szCs w:val="22"/>
        </w:rPr>
        <w:t xml:space="preserve">: </w:t>
      </w:r>
      <w:proofErr w:type="gramStart"/>
      <w:r>
        <w:rPr>
          <w:rFonts w:asciiTheme="minorHAnsi" w:hAnsiTheme="minorHAnsi" w:cstheme="minorHAnsi"/>
          <w:spacing w:val="-2"/>
          <w:szCs w:val="22"/>
        </w:rPr>
        <w:t>For the purpose of</w:t>
      </w:r>
      <w:proofErr w:type="gramEnd"/>
      <w:r>
        <w:rPr>
          <w:rFonts w:asciiTheme="minorHAnsi" w:hAnsiTheme="minorHAnsi" w:cstheme="minorHAnsi"/>
          <w:spacing w:val="-2"/>
          <w:szCs w:val="22"/>
        </w:rPr>
        <w:t xml:space="preserve"> completing this application form, the </w:t>
      </w:r>
      <w:r>
        <w:rPr>
          <w:rFonts w:asciiTheme="minorHAnsi" w:hAnsiTheme="minorHAnsi"/>
          <w:szCs w:val="22"/>
        </w:rPr>
        <w:t>term “start-up costs” means costs that are:</w:t>
      </w:r>
    </w:p>
    <w:p w14:paraId="7AF31BEA" w14:textId="77777777" w:rsidR="005F600A" w:rsidRDefault="005F600A" w:rsidP="009E4741">
      <w:pPr>
        <w:pStyle w:val="ListParagraph"/>
        <w:numPr>
          <w:ilvl w:val="0"/>
          <w:numId w:val="61"/>
        </w:numPr>
        <w:suppressAutoHyphens/>
        <w:jc w:val="both"/>
        <w:rPr>
          <w:rFonts w:asciiTheme="minorHAnsi" w:hAnsiTheme="minorHAnsi"/>
          <w:szCs w:val="22"/>
        </w:rPr>
      </w:pPr>
      <w:r w:rsidRPr="009430DF">
        <w:rPr>
          <w:rFonts w:asciiTheme="minorHAnsi" w:hAnsiTheme="minorHAnsi"/>
          <w:szCs w:val="22"/>
        </w:rPr>
        <w:t>not capital costs based on generally accepted accounting principles</w:t>
      </w:r>
      <w:r>
        <w:rPr>
          <w:rFonts w:asciiTheme="minorHAnsi" w:hAnsiTheme="minorHAnsi"/>
          <w:szCs w:val="22"/>
        </w:rPr>
        <w:t xml:space="preserve">; </w:t>
      </w:r>
    </w:p>
    <w:p w14:paraId="5B82DD36" w14:textId="77777777" w:rsidR="005F600A" w:rsidRPr="009430DF" w:rsidRDefault="005F600A" w:rsidP="009E4741">
      <w:pPr>
        <w:pStyle w:val="ListParagraph"/>
        <w:numPr>
          <w:ilvl w:val="0"/>
          <w:numId w:val="61"/>
        </w:numPr>
        <w:suppressAutoHyphens/>
        <w:jc w:val="both"/>
        <w:rPr>
          <w:rFonts w:asciiTheme="minorHAnsi" w:hAnsiTheme="minorHAnsi"/>
          <w:szCs w:val="22"/>
        </w:rPr>
      </w:pPr>
      <w:r>
        <w:rPr>
          <w:rFonts w:asciiTheme="minorHAnsi" w:hAnsiTheme="minorHAnsi"/>
          <w:szCs w:val="22"/>
        </w:rPr>
        <w:t xml:space="preserve">necessary </w:t>
      </w:r>
      <w:proofErr w:type="gramStart"/>
      <w:r>
        <w:rPr>
          <w:rFonts w:asciiTheme="minorHAnsi" w:hAnsiTheme="minorHAnsi"/>
          <w:szCs w:val="22"/>
        </w:rPr>
        <w:t>in order to</w:t>
      </w:r>
      <w:proofErr w:type="gramEnd"/>
      <w:r>
        <w:rPr>
          <w:rFonts w:asciiTheme="minorHAnsi" w:hAnsiTheme="minorHAnsi"/>
          <w:szCs w:val="22"/>
        </w:rPr>
        <w:t xml:space="preserve"> </w:t>
      </w:r>
      <w:r w:rsidRPr="009430DF">
        <w:rPr>
          <w:rFonts w:asciiTheme="minorHAnsi" w:hAnsiTheme="minorHAnsi"/>
          <w:szCs w:val="22"/>
        </w:rPr>
        <w:t>offer the proposed new institutional health service</w:t>
      </w:r>
      <w:r>
        <w:rPr>
          <w:rFonts w:asciiTheme="minorHAnsi" w:hAnsiTheme="minorHAnsi"/>
          <w:szCs w:val="22"/>
        </w:rPr>
        <w:t>; and</w:t>
      </w:r>
    </w:p>
    <w:p w14:paraId="466D4E89" w14:textId="77777777" w:rsidR="005F600A" w:rsidRPr="000D5A44" w:rsidRDefault="005F600A" w:rsidP="009E4741">
      <w:pPr>
        <w:pStyle w:val="ListParagraph"/>
        <w:numPr>
          <w:ilvl w:val="0"/>
          <w:numId w:val="61"/>
        </w:numPr>
        <w:suppressAutoHyphens/>
        <w:spacing w:after="120"/>
        <w:jc w:val="both"/>
        <w:rPr>
          <w:rFonts w:asciiTheme="minorHAnsi" w:hAnsiTheme="minorHAnsi" w:cstheme="minorHAnsi"/>
          <w:b/>
          <w:szCs w:val="22"/>
        </w:rPr>
      </w:pPr>
      <w:r>
        <w:rPr>
          <w:rFonts w:asciiTheme="minorHAnsi" w:hAnsiTheme="minorHAnsi"/>
          <w:szCs w:val="22"/>
        </w:rPr>
        <w:t>i</w:t>
      </w:r>
      <w:r w:rsidRPr="009430DF">
        <w:rPr>
          <w:rFonts w:asciiTheme="minorHAnsi" w:hAnsiTheme="minorHAnsi"/>
          <w:szCs w:val="22"/>
        </w:rPr>
        <w:t>ncurred prior to offering the proposed new institutional health service</w:t>
      </w:r>
      <w:r>
        <w:rPr>
          <w:rFonts w:asciiTheme="minorHAnsi" w:hAnsiTheme="minorHAnsi"/>
          <w:szCs w:val="22"/>
        </w:rPr>
        <w:t>.</w:t>
      </w:r>
    </w:p>
    <w:p w14:paraId="6A6AC984" w14:textId="77777777" w:rsidR="004F0B7A" w:rsidRPr="004F0B7A" w:rsidRDefault="004F0B7A" w:rsidP="004F0B7A">
      <w:pPr>
        <w:spacing w:after="120"/>
        <w:jc w:val="both"/>
        <w:rPr>
          <w:rFonts w:asciiTheme="minorHAnsi" w:hAnsiTheme="minorHAnsi" w:cstheme="minorHAnsi"/>
          <w:spacing w:val="0"/>
          <w:szCs w:val="22"/>
        </w:rPr>
      </w:pPr>
      <w:bookmarkStart w:id="44" w:name="_Hlk44056842"/>
      <w:r w:rsidRPr="004F0B7A">
        <w:rPr>
          <w:rFonts w:asciiTheme="minorHAnsi" w:hAnsiTheme="minorHAnsi" w:cstheme="minorHAnsi"/>
          <w:b/>
          <w:spacing w:val="0"/>
          <w:szCs w:val="22"/>
        </w:rPr>
        <w:t>State Medical Facilities Plan (SMFP)</w:t>
      </w:r>
      <w:r w:rsidRPr="004F0B7A">
        <w:rPr>
          <w:rFonts w:asciiTheme="minorHAnsi" w:hAnsiTheme="minorHAnsi" w:cstheme="minorHAnsi"/>
          <w:spacing w:val="0"/>
          <w:szCs w:val="22"/>
        </w:rPr>
        <w:t xml:space="preserve">: </w:t>
      </w:r>
      <w:proofErr w:type="gramStart"/>
      <w:r w:rsidRPr="004F0B7A">
        <w:rPr>
          <w:rFonts w:asciiTheme="minorHAnsi" w:hAnsiTheme="minorHAnsi"/>
          <w:spacing w:val="0"/>
          <w:szCs w:val="22"/>
        </w:rPr>
        <w:t>For the purpose of</w:t>
      </w:r>
      <w:proofErr w:type="gramEnd"/>
      <w:r w:rsidRPr="004F0B7A">
        <w:rPr>
          <w:rFonts w:asciiTheme="minorHAnsi" w:hAnsiTheme="minorHAnsi"/>
          <w:spacing w:val="0"/>
          <w:szCs w:val="22"/>
        </w:rPr>
        <w:t xml:space="preserve"> completing this application form, the </w:t>
      </w:r>
      <w:r w:rsidRPr="004F0B7A">
        <w:rPr>
          <w:rFonts w:asciiTheme="minorHAnsi" w:hAnsiTheme="minorHAnsi" w:cstheme="minorHAnsi"/>
          <w:spacing w:val="0"/>
          <w:szCs w:val="22"/>
        </w:rPr>
        <w:t xml:space="preserve">term “SMFP,” which is defined in G.S. 131E-176(25), means the annual SMFP signed by the Governor that is in effect as of the application deadline.  The SMFP can be obtained at no cost on the Division’s website at: </w:t>
      </w:r>
      <w:hyperlink r:id="rId14" w:history="1">
        <w:r w:rsidRPr="004F0B7A">
          <w:rPr>
            <w:rStyle w:val="Hyperlink"/>
            <w:rFonts w:asciiTheme="minorHAnsi" w:hAnsiTheme="minorHAnsi" w:cstheme="minorHAnsi"/>
            <w:spacing w:val="0"/>
            <w:szCs w:val="22"/>
          </w:rPr>
          <w:t>https://info.ncdhhs.gov/dhsr/ncsmfp/index.html</w:t>
        </w:r>
      </w:hyperlink>
      <w:r w:rsidRPr="004F0B7A">
        <w:rPr>
          <w:rFonts w:asciiTheme="minorHAnsi" w:hAnsiTheme="minorHAnsi" w:cstheme="minorHAnsi"/>
          <w:spacing w:val="0"/>
          <w:szCs w:val="22"/>
        </w:rPr>
        <w:t>.</w:t>
      </w:r>
      <w:bookmarkEnd w:id="44"/>
    </w:p>
    <w:p w14:paraId="1DC1AE70" w14:textId="77777777" w:rsidR="006C0803" w:rsidRPr="006C0803" w:rsidRDefault="006C0803" w:rsidP="003C43A6">
      <w:pPr>
        <w:suppressAutoHyphens/>
        <w:spacing w:after="120"/>
        <w:jc w:val="both"/>
        <w:rPr>
          <w:rFonts w:asciiTheme="minorHAnsi" w:hAnsiTheme="minorHAnsi" w:cstheme="minorHAnsi"/>
          <w:szCs w:val="22"/>
        </w:rPr>
      </w:pPr>
      <w:r w:rsidRPr="006C0803">
        <w:rPr>
          <w:rFonts w:asciiTheme="minorHAnsi" w:hAnsiTheme="minorHAnsi" w:cstheme="minorHAnsi"/>
          <w:b/>
          <w:szCs w:val="22"/>
        </w:rPr>
        <w:t xml:space="preserve">Substandard </w:t>
      </w:r>
      <w:r w:rsidR="006723E3">
        <w:rPr>
          <w:rFonts w:asciiTheme="minorHAnsi" w:hAnsiTheme="minorHAnsi" w:cstheme="minorHAnsi"/>
          <w:b/>
          <w:szCs w:val="22"/>
        </w:rPr>
        <w:t>q</w:t>
      </w:r>
      <w:r w:rsidRPr="006C0803">
        <w:rPr>
          <w:rFonts w:asciiTheme="minorHAnsi" w:hAnsiTheme="minorHAnsi" w:cstheme="minorHAnsi"/>
          <w:b/>
          <w:szCs w:val="22"/>
        </w:rPr>
        <w:t xml:space="preserve">uality of </w:t>
      </w:r>
      <w:r w:rsidR="006723E3">
        <w:rPr>
          <w:rFonts w:asciiTheme="minorHAnsi" w:hAnsiTheme="minorHAnsi" w:cstheme="minorHAnsi"/>
          <w:b/>
          <w:szCs w:val="22"/>
        </w:rPr>
        <w:t>c</w:t>
      </w:r>
      <w:r w:rsidRPr="006C0803">
        <w:rPr>
          <w:rFonts w:asciiTheme="minorHAnsi" w:hAnsiTheme="minorHAnsi" w:cstheme="minorHAnsi"/>
          <w:b/>
          <w:szCs w:val="22"/>
        </w:rPr>
        <w:t>are</w:t>
      </w:r>
      <w:r w:rsidRPr="006C0803">
        <w:rPr>
          <w:rFonts w:asciiTheme="minorHAnsi" w:hAnsiTheme="minorHAnsi" w:cstheme="minorHAnsi"/>
          <w:szCs w:val="22"/>
        </w:rPr>
        <w:t xml:space="preserve">: </w:t>
      </w:r>
      <w:proofErr w:type="gramStart"/>
      <w:r w:rsidR="007E2E87">
        <w:rPr>
          <w:rFonts w:asciiTheme="minorHAnsi" w:hAnsiTheme="minorHAnsi"/>
          <w:spacing w:val="0"/>
          <w:szCs w:val="22"/>
        </w:rPr>
        <w:t>For the purpose of</w:t>
      </w:r>
      <w:proofErr w:type="gramEnd"/>
      <w:r w:rsidR="007E2E87">
        <w:rPr>
          <w:rFonts w:asciiTheme="minorHAnsi" w:hAnsiTheme="minorHAnsi"/>
          <w:spacing w:val="0"/>
          <w:szCs w:val="22"/>
        </w:rPr>
        <w:t xml:space="preserve"> completing this application form, </w:t>
      </w:r>
      <w:r w:rsidRPr="006C0803">
        <w:rPr>
          <w:rFonts w:asciiTheme="minorHAnsi" w:hAnsiTheme="minorHAnsi" w:cstheme="minorHAnsi"/>
          <w:szCs w:val="22"/>
        </w:rPr>
        <w:t xml:space="preserve">the term “substandard quality of care” refers to </w:t>
      </w:r>
      <w:r w:rsidR="00BA0494">
        <w:rPr>
          <w:rFonts w:asciiTheme="minorHAnsi" w:hAnsiTheme="minorHAnsi" w:cstheme="minorHAnsi"/>
          <w:szCs w:val="22"/>
        </w:rPr>
        <w:t xml:space="preserve">Level 4 </w:t>
      </w:r>
      <w:r w:rsidR="00E37E48">
        <w:rPr>
          <w:rFonts w:asciiTheme="minorHAnsi" w:hAnsiTheme="minorHAnsi" w:cstheme="minorHAnsi"/>
          <w:szCs w:val="22"/>
        </w:rPr>
        <w:t xml:space="preserve">(immediate jeopardy) </w:t>
      </w:r>
      <w:r w:rsidRPr="006C0803">
        <w:rPr>
          <w:rFonts w:asciiTheme="minorHAnsi" w:hAnsiTheme="minorHAnsi" w:cstheme="minorHAnsi"/>
          <w:szCs w:val="22"/>
        </w:rPr>
        <w:t xml:space="preserve">CMS survey deficiencies </w:t>
      </w:r>
      <w:r w:rsidR="005169FA">
        <w:rPr>
          <w:rFonts w:asciiTheme="minorHAnsi" w:hAnsiTheme="minorHAnsi" w:cstheme="minorHAnsi"/>
          <w:szCs w:val="22"/>
        </w:rPr>
        <w:t xml:space="preserve">in a </w:t>
      </w:r>
      <w:r w:rsidR="005169FA" w:rsidRPr="00A502B8">
        <w:rPr>
          <w:rFonts w:asciiTheme="minorHAnsi" w:hAnsiTheme="minorHAnsi" w:cstheme="minorHAnsi"/>
          <w:b/>
          <w:szCs w:val="22"/>
        </w:rPr>
        <w:t xml:space="preserve">nursing </w:t>
      </w:r>
      <w:r w:rsidR="005A50E3">
        <w:rPr>
          <w:rFonts w:asciiTheme="minorHAnsi" w:hAnsiTheme="minorHAnsi" w:cstheme="minorHAnsi"/>
          <w:b/>
          <w:szCs w:val="22"/>
        </w:rPr>
        <w:t xml:space="preserve">home </w:t>
      </w:r>
      <w:r w:rsidR="005169FA" w:rsidRPr="00A502B8">
        <w:rPr>
          <w:rFonts w:asciiTheme="minorHAnsi" w:hAnsiTheme="minorHAnsi" w:cstheme="minorHAnsi"/>
          <w:b/>
          <w:szCs w:val="22"/>
        </w:rPr>
        <w:t>facility</w:t>
      </w:r>
      <w:r w:rsidR="005169FA">
        <w:rPr>
          <w:rFonts w:asciiTheme="minorHAnsi" w:hAnsiTheme="minorHAnsi" w:cstheme="minorHAnsi"/>
          <w:szCs w:val="22"/>
        </w:rPr>
        <w:t xml:space="preserve"> </w:t>
      </w:r>
      <w:r w:rsidRPr="006C0803">
        <w:rPr>
          <w:rFonts w:asciiTheme="minorHAnsi" w:hAnsiTheme="minorHAnsi" w:cstheme="minorHAnsi"/>
          <w:szCs w:val="22"/>
        </w:rPr>
        <w:t xml:space="preserve">if the requirement that is not met falls under: </w:t>
      </w:r>
    </w:p>
    <w:p w14:paraId="2A4DBE3A" w14:textId="77777777" w:rsidR="006C0803" w:rsidRPr="006C0803" w:rsidRDefault="006C0803" w:rsidP="00CB7DCE">
      <w:pPr>
        <w:pStyle w:val="ListParagraph"/>
        <w:numPr>
          <w:ilvl w:val="0"/>
          <w:numId w:val="17"/>
        </w:numPr>
        <w:suppressAutoHyphens/>
        <w:jc w:val="both"/>
        <w:rPr>
          <w:rFonts w:asciiTheme="minorHAnsi" w:hAnsiTheme="minorHAnsi" w:cstheme="minorHAnsi"/>
          <w:szCs w:val="22"/>
        </w:rPr>
      </w:pPr>
      <w:r w:rsidRPr="006C0803">
        <w:rPr>
          <w:rFonts w:asciiTheme="minorHAnsi" w:hAnsiTheme="minorHAnsi" w:cstheme="minorHAnsi"/>
          <w:szCs w:val="22"/>
        </w:rPr>
        <w:t xml:space="preserve">42 CFR 483.13 Resident Behavior and </w:t>
      </w:r>
      <w:r w:rsidR="00653FF3">
        <w:rPr>
          <w:rFonts w:asciiTheme="minorHAnsi" w:hAnsiTheme="minorHAnsi" w:cstheme="minorHAnsi"/>
          <w:szCs w:val="22"/>
        </w:rPr>
        <w:t>Facility</w:t>
      </w:r>
      <w:r w:rsidRPr="006C0803">
        <w:rPr>
          <w:rFonts w:asciiTheme="minorHAnsi" w:hAnsiTheme="minorHAnsi" w:cstheme="minorHAnsi"/>
          <w:szCs w:val="22"/>
        </w:rPr>
        <w:t xml:space="preserve"> Practices</w:t>
      </w:r>
      <w:r w:rsidR="00246C33">
        <w:rPr>
          <w:rFonts w:asciiTheme="minorHAnsi" w:hAnsiTheme="minorHAnsi" w:cstheme="minorHAnsi"/>
          <w:szCs w:val="22"/>
        </w:rPr>
        <w:t>;</w:t>
      </w:r>
    </w:p>
    <w:p w14:paraId="0387921D" w14:textId="77777777" w:rsidR="006C0803" w:rsidRPr="006C0803" w:rsidRDefault="006C0803" w:rsidP="00CB7DCE">
      <w:pPr>
        <w:pStyle w:val="ListParagraph"/>
        <w:numPr>
          <w:ilvl w:val="0"/>
          <w:numId w:val="17"/>
        </w:numPr>
        <w:suppressAutoHyphens/>
        <w:jc w:val="both"/>
        <w:rPr>
          <w:rFonts w:asciiTheme="minorHAnsi" w:hAnsiTheme="minorHAnsi" w:cstheme="minorHAnsi"/>
          <w:szCs w:val="22"/>
        </w:rPr>
      </w:pPr>
      <w:r w:rsidRPr="006C0803">
        <w:rPr>
          <w:rFonts w:asciiTheme="minorHAnsi" w:hAnsiTheme="minorHAnsi" w:cstheme="minorHAnsi"/>
          <w:szCs w:val="22"/>
        </w:rPr>
        <w:t>42 CFR 483.15 Quality of Life</w:t>
      </w:r>
      <w:r w:rsidR="00246C33">
        <w:rPr>
          <w:rFonts w:asciiTheme="minorHAnsi" w:hAnsiTheme="minorHAnsi" w:cstheme="minorHAnsi"/>
          <w:szCs w:val="22"/>
        </w:rPr>
        <w:t>; or</w:t>
      </w:r>
    </w:p>
    <w:p w14:paraId="02FD0A40" w14:textId="77777777" w:rsidR="009E3CE9" w:rsidRDefault="006C0803" w:rsidP="00CB7DCE">
      <w:pPr>
        <w:pStyle w:val="ListParagraph"/>
        <w:numPr>
          <w:ilvl w:val="0"/>
          <w:numId w:val="17"/>
        </w:numPr>
        <w:suppressAutoHyphens/>
        <w:spacing w:after="120"/>
        <w:jc w:val="both"/>
        <w:rPr>
          <w:rFonts w:asciiTheme="minorHAnsi" w:hAnsiTheme="minorHAnsi" w:cstheme="minorHAnsi"/>
          <w:szCs w:val="22"/>
        </w:rPr>
      </w:pPr>
      <w:r w:rsidRPr="006C0803">
        <w:rPr>
          <w:rFonts w:asciiTheme="minorHAnsi" w:hAnsiTheme="minorHAnsi" w:cstheme="minorHAnsi"/>
          <w:szCs w:val="22"/>
        </w:rPr>
        <w:t>42 CFR 483.25 Quality of Care</w:t>
      </w:r>
      <w:r w:rsidR="00246C33">
        <w:rPr>
          <w:rFonts w:asciiTheme="minorHAnsi" w:hAnsiTheme="minorHAnsi" w:cstheme="minorHAnsi"/>
          <w:szCs w:val="22"/>
        </w:rPr>
        <w:t>.</w:t>
      </w:r>
    </w:p>
    <w:tbl>
      <w:tblPr>
        <w:tblStyle w:val="TableGrid"/>
        <w:tblW w:w="10075" w:type="dxa"/>
        <w:tblLook w:val="04A0" w:firstRow="1" w:lastRow="0" w:firstColumn="1" w:lastColumn="0" w:noHBand="0" w:noVBand="1"/>
      </w:tblPr>
      <w:tblGrid>
        <w:gridCol w:w="985"/>
        <w:gridCol w:w="4891"/>
        <w:gridCol w:w="1399"/>
        <w:gridCol w:w="1400"/>
        <w:gridCol w:w="1400"/>
      </w:tblGrid>
      <w:tr w:rsidR="00EE5827" w:rsidRPr="006C0803" w14:paraId="60FCE8D3" w14:textId="77777777" w:rsidTr="00EE5827">
        <w:tc>
          <w:tcPr>
            <w:tcW w:w="5876" w:type="dxa"/>
            <w:gridSpan w:val="2"/>
            <w:vMerge w:val="restart"/>
            <w:vAlign w:val="center"/>
          </w:tcPr>
          <w:p w14:paraId="407EF711" w14:textId="77777777" w:rsidR="00EE5827" w:rsidRPr="006C0803" w:rsidRDefault="00EE5827" w:rsidP="00EE5827">
            <w:pPr>
              <w:suppressAutoHyphens/>
              <w:jc w:val="center"/>
              <w:rPr>
                <w:rFonts w:asciiTheme="minorHAnsi" w:hAnsiTheme="minorHAnsi" w:cstheme="minorHAnsi"/>
                <w:b/>
                <w:sz w:val="20"/>
              </w:rPr>
            </w:pPr>
            <w:r w:rsidRPr="006C0803">
              <w:rPr>
                <w:rFonts w:asciiTheme="minorHAnsi" w:hAnsiTheme="minorHAnsi" w:cstheme="minorHAnsi"/>
                <w:b/>
                <w:sz w:val="20"/>
              </w:rPr>
              <w:lastRenderedPageBreak/>
              <w:t>Severity</w:t>
            </w:r>
          </w:p>
        </w:tc>
        <w:tc>
          <w:tcPr>
            <w:tcW w:w="4199" w:type="dxa"/>
            <w:gridSpan w:val="3"/>
            <w:vAlign w:val="center"/>
          </w:tcPr>
          <w:p w14:paraId="61D91B65" w14:textId="77777777" w:rsidR="00EE5827" w:rsidRPr="006C0803" w:rsidRDefault="00EE5827" w:rsidP="00220F48">
            <w:pPr>
              <w:suppressAutoHyphens/>
              <w:jc w:val="center"/>
              <w:rPr>
                <w:rFonts w:asciiTheme="minorHAnsi" w:hAnsiTheme="minorHAnsi" w:cstheme="minorHAnsi"/>
                <w:b/>
                <w:sz w:val="20"/>
              </w:rPr>
            </w:pPr>
            <w:r w:rsidRPr="006C0803">
              <w:rPr>
                <w:rFonts w:asciiTheme="minorHAnsi" w:hAnsiTheme="minorHAnsi" w:cstheme="minorHAnsi"/>
                <w:b/>
                <w:sz w:val="20"/>
              </w:rPr>
              <w:t>Scope</w:t>
            </w:r>
          </w:p>
        </w:tc>
      </w:tr>
      <w:tr w:rsidR="00EE5827" w:rsidRPr="006C0803" w14:paraId="3F7C7254" w14:textId="77777777" w:rsidTr="00EE5827">
        <w:tc>
          <w:tcPr>
            <w:tcW w:w="5876" w:type="dxa"/>
            <w:gridSpan w:val="2"/>
            <w:vMerge/>
            <w:vAlign w:val="center"/>
          </w:tcPr>
          <w:p w14:paraId="617CDF83" w14:textId="77777777" w:rsidR="00EE5827" w:rsidRPr="006C0803" w:rsidRDefault="00EE5827" w:rsidP="005D48E2">
            <w:pPr>
              <w:suppressAutoHyphens/>
              <w:jc w:val="both"/>
              <w:rPr>
                <w:rFonts w:asciiTheme="minorHAnsi" w:hAnsiTheme="minorHAnsi" w:cstheme="minorHAnsi"/>
                <w:b/>
                <w:sz w:val="20"/>
              </w:rPr>
            </w:pPr>
          </w:p>
        </w:tc>
        <w:tc>
          <w:tcPr>
            <w:tcW w:w="1399" w:type="dxa"/>
            <w:vAlign w:val="center"/>
          </w:tcPr>
          <w:p w14:paraId="0E977DE8" w14:textId="77777777" w:rsidR="00EE5827" w:rsidRPr="006C0803" w:rsidRDefault="00EE5827" w:rsidP="00220F48">
            <w:pPr>
              <w:suppressAutoHyphens/>
              <w:jc w:val="center"/>
              <w:rPr>
                <w:rFonts w:asciiTheme="minorHAnsi" w:hAnsiTheme="minorHAnsi" w:cstheme="minorHAnsi"/>
                <w:b/>
                <w:sz w:val="20"/>
              </w:rPr>
            </w:pPr>
            <w:r w:rsidRPr="006C0803">
              <w:rPr>
                <w:rFonts w:asciiTheme="minorHAnsi" w:hAnsiTheme="minorHAnsi" w:cstheme="minorHAnsi"/>
                <w:b/>
                <w:sz w:val="20"/>
              </w:rPr>
              <w:t>Isolated</w:t>
            </w:r>
          </w:p>
        </w:tc>
        <w:tc>
          <w:tcPr>
            <w:tcW w:w="1400" w:type="dxa"/>
            <w:vAlign w:val="center"/>
          </w:tcPr>
          <w:p w14:paraId="64C5F489" w14:textId="77777777" w:rsidR="00EE5827" w:rsidRPr="006C0803" w:rsidRDefault="00EE5827" w:rsidP="00220F48">
            <w:pPr>
              <w:suppressAutoHyphens/>
              <w:jc w:val="center"/>
              <w:rPr>
                <w:rFonts w:asciiTheme="minorHAnsi" w:hAnsiTheme="minorHAnsi" w:cstheme="minorHAnsi"/>
                <w:b/>
                <w:sz w:val="20"/>
              </w:rPr>
            </w:pPr>
            <w:r w:rsidRPr="006C0803">
              <w:rPr>
                <w:rFonts w:asciiTheme="minorHAnsi" w:hAnsiTheme="minorHAnsi" w:cstheme="minorHAnsi"/>
                <w:b/>
                <w:sz w:val="20"/>
              </w:rPr>
              <w:t>Pattern</w:t>
            </w:r>
          </w:p>
        </w:tc>
        <w:tc>
          <w:tcPr>
            <w:tcW w:w="1400" w:type="dxa"/>
            <w:vAlign w:val="center"/>
          </w:tcPr>
          <w:p w14:paraId="19432202" w14:textId="77777777" w:rsidR="00EE5827" w:rsidRPr="006C0803" w:rsidRDefault="00EE5827" w:rsidP="00220F48">
            <w:pPr>
              <w:suppressAutoHyphens/>
              <w:jc w:val="center"/>
              <w:rPr>
                <w:rFonts w:asciiTheme="minorHAnsi" w:hAnsiTheme="minorHAnsi" w:cstheme="minorHAnsi"/>
                <w:b/>
                <w:sz w:val="20"/>
              </w:rPr>
            </w:pPr>
            <w:r w:rsidRPr="006C0803">
              <w:rPr>
                <w:rFonts w:asciiTheme="minorHAnsi" w:hAnsiTheme="minorHAnsi" w:cstheme="minorHAnsi"/>
                <w:b/>
                <w:sz w:val="20"/>
              </w:rPr>
              <w:t>Widespread</w:t>
            </w:r>
          </w:p>
        </w:tc>
      </w:tr>
      <w:tr w:rsidR="00EE5827" w:rsidRPr="006C0803" w14:paraId="08D2415C" w14:textId="77777777" w:rsidTr="00EE5827">
        <w:trPr>
          <w:trHeight w:val="488"/>
        </w:trPr>
        <w:tc>
          <w:tcPr>
            <w:tcW w:w="985" w:type="dxa"/>
            <w:vAlign w:val="center"/>
          </w:tcPr>
          <w:p w14:paraId="243AE4EC" w14:textId="77777777" w:rsidR="00EE5827" w:rsidRPr="00694340" w:rsidRDefault="00EE5827" w:rsidP="00EE5827">
            <w:pPr>
              <w:suppressAutoHyphens/>
              <w:jc w:val="center"/>
              <w:rPr>
                <w:rFonts w:asciiTheme="minorHAnsi" w:hAnsiTheme="minorHAnsi" w:cstheme="minorHAnsi"/>
                <w:b/>
                <w:sz w:val="20"/>
              </w:rPr>
            </w:pPr>
            <w:r w:rsidRPr="00694340">
              <w:rPr>
                <w:rFonts w:asciiTheme="minorHAnsi" w:hAnsiTheme="minorHAnsi" w:cstheme="minorHAnsi"/>
                <w:b/>
                <w:sz w:val="20"/>
              </w:rPr>
              <w:t>Level 4</w:t>
            </w:r>
          </w:p>
        </w:tc>
        <w:tc>
          <w:tcPr>
            <w:tcW w:w="4891" w:type="dxa"/>
            <w:vAlign w:val="center"/>
          </w:tcPr>
          <w:p w14:paraId="026CF480" w14:textId="77777777" w:rsidR="00EE5827" w:rsidRPr="006C0803" w:rsidRDefault="00EE5827" w:rsidP="00EE5827">
            <w:pPr>
              <w:suppressAutoHyphens/>
              <w:jc w:val="both"/>
              <w:rPr>
                <w:rFonts w:asciiTheme="minorHAnsi" w:hAnsiTheme="minorHAnsi" w:cstheme="minorHAnsi"/>
                <w:sz w:val="20"/>
              </w:rPr>
            </w:pPr>
            <w:r w:rsidRPr="006C0803">
              <w:rPr>
                <w:rFonts w:asciiTheme="minorHAnsi" w:hAnsiTheme="minorHAnsi" w:cstheme="minorHAnsi"/>
                <w:sz w:val="20"/>
              </w:rPr>
              <w:t>Immediate jeopardy to resident health or safety</w:t>
            </w:r>
          </w:p>
        </w:tc>
        <w:tc>
          <w:tcPr>
            <w:tcW w:w="1399" w:type="dxa"/>
            <w:shd w:val="clear" w:color="auto" w:fill="D9D9D9" w:themeFill="background1" w:themeFillShade="D9"/>
            <w:vAlign w:val="center"/>
          </w:tcPr>
          <w:p w14:paraId="28EC7FE9" w14:textId="77777777" w:rsidR="00EE5827" w:rsidRPr="00A502B8" w:rsidRDefault="00EE5827" w:rsidP="00EE5827">
            <w:pPr>
              <w:suppressAutoHyphens/>
              <w:jc w:val="center"/>
              <w:rPr>
                <w:rFonts w:asciiTheme="minorHAnsi" w:hAnsiTheme="minorHAnsi" w:cstheme="minorHAnsi"/>
                <w:sz w:val="20"/>
              </w:rPr>
            </w:pPr>
            <w:r w:rsidRPr="00A502B8">
              <w:rPr>
                <w:rFonts w:asciiTheme="minorHAnsi" w:hAnsiTheme="minorHAnsi" w:cstheme="minorHAnsi"/>
                <w:sz w:val="20"/>
              </w:rPr>
              <w:t>J</w:t>
            </w:r>
          </w:p>
        </w:tc>
        <w:tc>
          <w:tcPr>
            <w:tcW w:w="1400" w:type="dxa"/>
            <w:shd w:val="clear" w:color="auto" w:fill="D9D9D9" w:themeFill="background1" w:themeFillShade="D9"/>
            <w:vAlign w:val="center"/>
          </w:tcPr>
          <w:p w14:paraId="13F3C3F9" w14:textId="77777777" w:rsidR="00EE5827" w:rsidRPr="00A502B8" w:rsidRDefault="00EE5827" w:rsidP="00EE5827">
            <w:pPr>
              <w:suppressAutoHyphens/>
              <w:jc w:val="center"/>
              <w:rPr>
                <w:rFonts w:asciiTheme="minorHAnsi" w:hAnsiTheme="minorHAnsi" w:cstheme="minorHAnsi"/>
                <w:sz w:val="20"/>
              </w:rPr>
            </w:pPr>
            <w:r w:rsidRPr="00A502B8">
              <w:rPr>
                <w:rFonts w:asciiTheme="minorHAnsi" w:hAnsiTheme="minorHAnsi" w:cstheme="minorHAnsi"/>
                <w:sz w:val="20"/>
              </w:rPr>
              <w:t>K</w:t>
            </w:r>
          </w:p>
        </w:tc>
        <w:tc>
          <w:tcPr>
            <w:tcW w:w="1400" w:type="dxa"/>
            <w:shd w:val="clear" w:color="auto" w:fill="D9D9D9" w:themeFill="background1" w:themeFillShade="D9"/>
            <w:vAlign w:val="center"/>
          </w:tcPr>
          <w:p w14:paraId="09B1E607" w14:textId="77777777" w:rsidR="00EE5827" w:rsidRPr="00A502B8" w:rsidRDefault="00EE5827" w:rsidP="00EE5827">
            <w:pPr>
              <w:suppressAutoHyphens/>
              <w:jc w:val="center"/>
              <w:rPr>
                <w:rFonts w:asciiTheme="minorHAnsi" w:hAnsiTheme="minorHAnsi" w:cstheme="minorHAnsi"/>
                <w:sz w:val="20"/>
              </w:rPr>
            </w:pPr>
            <w:r w:rsidRPr="00A502B8">
              <w:rPr>
                <w:rFonts w:asciiTheme="minorHAnsi" w:hAnsiTheme="minorHAnsi" w:cstheme="minorHAnsi"/>
                <w:sz w:val="20"/>
              </w:rPr>
              <w:t>L</w:t>
            </w:r>
          </w:p>
        </w:tc>
      </w:tr>
      <w:tr w:rsidR="00EE5827" w:rsidRPr="006C0803" w14:paraId="2BA6DCA2" w14:textId="77777777" w:rsidTr="00EE5827">
        <w:trPr>
          <w:trHeight w:val="488"/>
        </w:trPr>
        <w:tc>
          <w:tcPr>
            <w:tcW w:w="985" w:type="dxa"/>
            <w:vAlign w:val="center"/>
          </w:tcPr>
          <w:p w14:paraId="05221D59" w14:textId="77777777" w:rsidR="00EE5827" w:rsidRPr="00694340" w:rsidRDefault="00EE5827" w:rsidP="00EE5827">
            <w:pPr>
              <w:suppressAutoHyphens/>
              <w:jc w:val="center"/>
              <w:rPr>
                <w:rFonts w:asciiTheme="minorHAnsi" w:hAnsiTheme="minorHAnsi" w:cstheme="minorHAnsi"/>
                <w:b/>
                <w:sz w:val="20"/>
              </w:rPr>
            </w:pPr>
            <w:r w:rsidRPr="00694340">
              <w:rPr>
                <w:rFonts w:asciiTheme="minorHAnsi" w:hAnsiTheme="minorHAnsi" w:cstheme="minorHAnsi"/>
                <w:b/>
                <w:sz w:val="20"/>
              </w:rPr>
              <w:t>Level 3</w:t>
            </w:r>
          </w:p>
        </w:tc>
        <w:tc>
          <w:tcPr>
            <w:tcW w:w="4891" w:type="dxa"/>
            <w:vAlign w:val="center"/>
          </w:tcPr>
          <w:p w14:paraId="08CC9848" w14:textId="77777777" w:rsidR="00EE5827" w:rsidRPr="006C0803" w:rsidRDefault="00EE5827" w:rsidP="00EE5827">
            <w:pPr>
              <w:suppressAutoHyphens/>
              <w:jc w:val="both"/>
              <w:rPr>
                <w:rFonts w:asciiTheme="minorHAnsi" w:hAnsiTheme="minorHAnsi" w:cstheme="minorHAnsi"/>
                <w:sz w:val="20"/>
              </w:rPr>
            </w:pPr>
            <w:r w:rsidRPr="006C0803">
              <w:rPr>
                <w:rFonts w:asciiTheme="minorHAnsi" w:hAnsiTheme="minorHAnsi" w:cstheme="minorHAnsi"/>
                <w:sz w:val="20"/>
              </w:rPr>
              <w:t>Actual harm that is not immediate jeopardy</w:t>
            </w:r>
          </w:p>
        </w:tc>
        <w:tc>
          <w:tcPr>
            <w:tcW w:w="1399" w:type="dxa"/>
            <w:vAlign w:val="center"/>
          </w:tcPr>
          <w:p w14:paraId="2BFAB76F" w14:textId="77777777" w:rsidR="00EE5827" w:rsidRPr="006C0803" w:rsidRDefault="00EE5827" w:rsidP="00EE5827">
            <w:pPr>
              <w:suppressAutoHyphens/>
              <w:jc w:val="center"/>
              <w:rPr>
                <w:rFonts w:asciiTheme="minorHAnsi" w:hAnsiTheme="minorHAnsi" w:cstheme="minorHAnsi"/>
                <w:sz w:val="20"/>
              </w:rPr>
            </w:pPr>
            <w:r w:rsidRPr="006C0803">
              <w:rPr>
                <w:rFonts w:asciiTheme="minorHAnsi" w:hAnsiTheme="minorHAnsi" w:cstheme="minorHAnsi"/>
                <w:sz w:val="20"/>
              </w:rPr>
              <w:t>G</w:t>
            </w:r>
          </w:p>
        </w:tc>
        <w:tc>
          <w:tcPr>
            <w:tcW w:w="1400" w:type="dxa"/>
            <w:shd w:val="clear" w:color="auto" w:fill="auto"/>
            <w:vAlign w:val="center"/>
          </w:tcPr>
          <w:p w14:paraId="4C5BD66B" w14:textId="77777777" w:rsidR="00EE5827" w:rsidRPr="00A502B8" w:rsidRDefault="00EE5827" w:rsidP="00EE5827">
            <w:pPr>
              <w:suppressAutoHyphens/>
              <w:jc w:val="center"/>
              <w:rPr>
                <w:rFonts w:asciiTheme="minorHAnsi" w:hAnsiTheme="minorHAnsi" w:cstheme="minorHAnsi"/>
                <w:sz w:val="20"/>
              </w:rPr>
            </w:pPr>
            <w:r w:rsidRPr="00A502B8">
              <w:rPr>
                <w:rFonts w:asciiTheme="minorHAnsi" w:hAnsiTheme="minorHAnsi" w:cstheme="minorHAnsi"/>
                <w:sz w:val="20"/>
              </w:rPr>
              <w:t>H</w:t>
            </w:r>
          </w:p>
        </w:tc>
        <w:tc>
          <w:tcPr>
            <w:tcW w:w="1400" w:type="dxa"/>
            <w:shd w:val="clear" w:color="auto" w:fill="auto"/>
            <w:vAlign w:val="center"/>
          </w:tcPr>
          <w:p w14:paraId="7A3DB071" w14:textId="77777777" w:rsidR="00EE5827" w:rsidRPr="00A502B8" w:rsidRDefault="00EE5827" w:rsidP="00EE5827">
            <w:pPr>
              <w:suppressAutoHyphens/>
              <w:jc w:val="center"/>
              <w:rPr>
                <w:rFonts w:asciiTheme="minorHAnsi" w:hAnsiTheme="minorHAnsi" w:cstheme="minorHAnsi"/>
                <w:sz w:val="20"/>
              </w:rPr>
            </w:pPr>
            <w:r w:rsidRPr="00A502B8">
              <w:rPr>
                <w:rFonts w:asciiTheme="minorHAnsi" w:hAnsiTheme="minorHAnsi" w:cstheme="minorHAnsi"/>
                <w:sz w:val="20"/>
              </w:rPr>
              <w:t>I</w:t>
            </w:r>
          </w:p>
        </w:tc>
      </w:tr>
      <w:tr w:rsidR="00EE5827" w:rsidRPr="006C0803" w14:paraId="7972602F" w14:textId="77777777" w:rsidTr="00EE5827">
        <w:trPr>
          <w:trHeight w:val="488"/>
        </w:trPr>
        <w:tc>
          <w:tcPr>
            <w:tcW w:w="985" w:type="dxa"/>
            <w:vAlign w:val="center"/>
          </w:tcPr>
          <w:p w14:paraId="3B6AF6D0" w14:textId="77777777" w:rsidR="00EE5827" w:rsidRPr="00694340" w:rsidRDefault="00EE5827" w:rsidP="00EE5827">
            <w:pPr>
              <w:suppressAutoHyphens/>
              <w:jc w:val="center"/>
              <w:rPr>
                <w:rFonts w:asciiTheme="minorHAnsi" w:hAnsiTheme="minorHAnsi" w:cstheme="minorHAnsi"/>
                <w:b/>
                <w:sz w:val="20"/>
              </w:rPr>
            </w:pPr>
            <w:r w:rsidRPr="00694340">
              <w:rPr>
                <w:rFonts w:asciiTheme="minorHAnsi" w:hAnsiTheme="minorHAnsi" w:cstheme="minorHAnsi"/>
                <w:b/>
                <w:sz w:val="20"/>
              </w:rPr>
              <w:t>Level 2</w:t>
            </w:r>
          </w:p>
        </w:tc>
        <w:tc>
          <w:tcPr>
            <w:tcW w:w="4891" w:type="dxa"/>
            <w:vAlign w:val="center"/>
          </w:tcPr>
          <w:p w14:paraId="118B59BD" w14:textId="77777777" w:rsidR="00EE5827" w:rsidRPr="006C0803" w:rsidRDefault="00EE5827" w:rsidP="00EE5827">
            <w:pPr>
              <w:suppressAutoHyphens/>
              <w:jc w:val="both"/>
              <w:rPr>
                <w:rFonts w:asciiTheme="minorHAnsi" w:hAnsiTheme="minorHAnsi" w:cstheme="minorHAnsi"/>
                <w:sz w:val="20"/>
              </w:rPr>
            </w:pPr>
            <w:r w:rsidRPr="006C0803">
              <w:rPr>
                <w:rFonts w:asciiTheme="minorHAnsi" w:hAnsiTheme="minorHAnsi" w:cstheme="minorHAnsi"/>
                <w:sz w:val="20"/>
              </w:rPr>
              <w:t>No actual harm with potential for more than minimal harm that is not immediate jeopardy</w:t>
            </w:r>
          </w:p>
        </w:tc>
        <w:tc>
          <w:tcPr>
            <w:tcW w:w="1399" w:type="dxa"/>
            <w:vAlign w:val="center"/>
          </w:tcPr>
          <w:p w14:paraId="29FE68C6" w14:textId="77777777" w:rsidR="00EE5827" w:rsidRPr="006C0803" w:rsidRDefault="00EE5827" w:rsidP="00EE5827">
            <w:pPr>
              <w:suppressAutoHyphens/>
              <w:jc w:val="center"/>
              <w:rPr>
                <w:rFonts w:asciiTheme="minorHAnsi" w:hAnsiTheme="minorHAnsi" w:cstheme="minorHAnsi"/>
                <w:sz w:val="20"/>
              </w:rPr>
            </w:pPr>
            <w:r w:rsidRPr="006C0803">
              <w:rPr>
                <w:rFonts w:asciiTheme="minorHAnsi" w:hAnsiTheme="minorHAnsi" w:cstheme="minorHAnsi"/>
                <w:sz w:val="20"/>
              </w:rPr>
              <w:t>D</w:t>
            </w:r>
          </w:p>
        </w:tc>
        <w:tc>
          <w:tcPr>
            <w:tcW w:w="1400" w:type="dxa"/>
            <w:shd w:val="clear" w:color="auto" w:fill="auto"/>
            <w:vAlign w:val="center"/>
          </w:tcPr>
          <w:p w14:paraId="200647DA" w14:textId="77777777" w:rsidR="00EE5827" w:rsidRPr="00A502B8" w:rsidRDefault="00EE5827" w:rsidP="00EE5827">
            <w:pPr>
              <w:suppressAutoHyphens/>
              <w:jc w:val="center"/>
              <w:rPr>
                <w:rFonts w:asciiTheme="minorHAnsi" w:hAnsiTheme="minorHAnsi" w:cstheme="minorHAnsi"/>
                <w:sz w:val="20"/>
              </w:rPr>
            </w:pPr>
            <w:r w:rsidRPr="00A502B8">
              <w:rPr>
                <w:rFonts w:asciiTheme="minorHAnsi" w:hAnsiTheme="minorHAnsi" w:cstheme="minorHAnsi"/>
                <w:sz w:val="20"/>
              </w:rPr>
              <w:t>E</w:t>
            </w:r>
          </w:p>
        </w:tc>
        <w:tc>
          <w:tcPr>
            <w:tcW w:w="1400" w:type="dxa"/>
            <w:shd w:val="clear" w:color="auto" w:fill="auto"/>
            <w:vAlign w:val="center"/>
          </w:tcPr>
          <w:p w14:paraId="2BFF3A75" w14:textId="77777777" w:rsidR="00EE5827" w:rsidRPr="00A502B8" w:rsidRDefault="00EE5827" w:rsidP="00EE5827">
            <w:pPr>
              <w:suppressAutoHyphens/>
              <w:jc w:val="center"/>
              <w:rPr>
                <w:rFonts w:asciiTheme="minorHAnsi" w:hAnsiTheme="minorHAnsi" w:cstheme="minorHAnsi"/>
                <w:sz w:val="20"/>
              </w:rPr>
            </w:pPr>
            <w:r w:rsidRPr="00A502B8">
              <w:rPr>
                <w:rFonts w:asciiTheme="minorHAnsi" w:hAnsiTheme="minorHAnsi" w:cstheme="minorHAnsi"/>
                <w:sz w:val="20"/>
              </w:rPr>
              <w:t>F</w:t>
            </w:r>
          </w:p>
        </w:tc>
      </w:tr>
      <w:tr w:rsidR="00EE5827" w:rsidRPr="006C0803" w14:paraId="4A12D2A9" w14:textId="77777777" w:rsidTr="00EE5827">
        <w:trPr>
          <w:trHeight w:val="488"/>
        </w:trPr>
        <w:tc>
          <w:tcPr>
            <w:tcW w:w="985" w:type="dxa"/>
            <w:vAlign w:val="center"/>
          </w:tcPr>
          <w:p w14:paraId="33E0E86E" w14:textId="77777777" w:rsidR="00EE5827" w:rsidRPr="00694340" w:rsidRDefault="00EE5827" w:rsidP="00EE5827">
            <w:pPr>
              <w:suppressAutoHyphens/>
              <w:jc w:val="center"/>
              <w:rPr>
                <w:rFonts w:asciiTheme="minorHAnsi" w:hAnsiTheme="minorHAnsi" w:cstheme="minorHAnsi"/>
                <w:b/>
                <w:sz w:val="20"/>
              </w:rPr>
            </w:pPr>
            <w:r w:rsidRPr="00694340">
              <w:rPr>
                <w:rFonts w:asciiTheme="minorHAnsi" w:hAnsiTheme="minorHAnsi" w:cstheme="minorHAnsi"/>
                <w:b/>
                <w:sz w:val="20"/>
              </w:rPr>
              <w:t>Level 1</w:t>
            </w:r>
          </w:p>
        </w:tc>
        <w:tc>
          <w:tcPr>
            <w:tcW w:w="4891" w:type="dxa"/>
            <w:vAlign w:val="center"/>
          </w:tcPr>
          <w:p w14:paraId="56419974" w14:textId="77777777" w:rsidR="00EE5827" w:rsidRPr="006C0803" w:rsidRDefault="00EE5827" w:rsidP="00EE5827">
            <w:pPr>
              <w:suppressAutoHyphens/>
              <w:jc w:val="both"/>
              <w:rPr>
                <w:rFonts w:asciiTheme="minorHAnsi" w:hAnsiTheme="minorHAnsi" w:cstheme="minorHAnsi"/>
                <w:sz w:val="20"/>
              </w:rPr>
            </w:pPr>
            <w:r w:rsidRPr="006C0803">
              <w:rPr>
                <w:rFonts w:asciiTheme="minorHAnsi" w:hAnsiTheme="minorHAnsi" w:cstheme="minorHAnsi"/>
                <w:sz w:val="20"/>
              </w:rPr>
              <w:t>No actual harm with potential for minimal harm</w:t>
            </w:r>
          </w:p>
        </w:tc>
        <w:tc>
          <w:tcPr>
            <w:tcW w:w="1399" w:type="dxa"/>
            <w:vAlign w:val="center"/>
          </w:tcPr>
          <w:p w14:paraId="2DA8DAA6" w14:textId="77777777" w:rsidR="00EE5827" w:rsidRPr="006C0803" w:rsidRDefault="00EE5827" w:rsidP="00EE5827">
            <w:pPr>
              <w:suppressAutoHyphens/>
              <w:jc w:val="center"/>
              <w:rPr>
                <w:rFonts w:asciiTheme="minorHAnsi" w:hAnsiTheme="minorHAnsi" w:cstheme="minorHAnsi"/>
                <w:sz w:val="20"/>
              </w:rPr>
            </w:pPr>
            <w:r w:rsidRPr="006C0803">
              <w:rPr>
                <w:rFonts w:asciiTheme="minorHAnsi" w:hAnsiTheme="minorHAnsi" w:cstheme="minorHAnsi"/>
                <w:sz w:val="20"/>
              </w:rPr>
              <w:t>A</w:t>
            </w:r>
          </w:p>
        </w:tc>
        <w:tc>
          <w:tcPr>
            <w:tcW w:w="1400" w:type="dxa"/>
            <w:vAlign w:val="center"/>
          </w:tcPr>
          <w:p w14:paraId="41D8CE2C" w14:textId="77777777" w:rsidR="00EE5827" w:rsidRPr="006C0803" w:rsidRDefault="00EE5827" w:rsidP="00EE5827">
            <w:pPr>
              <w:suppressAutoHyphens/>
              <w:jc w:val="center"/>
              <w:rPr>
                <w:rFonts w:asciiTheme="minorHAnsi" w:hAnsiTheme="minorHAnsi" w:cstheme="minorHAnsi"/>
                <w:sz w:val="20"/>
              </w:rPr>
            </w:pPr>
            <w:r w:rsidRPr="006C0803">
              <w:rPr>
                <w:rFonts w:asciiTheme="minorHAnsi" w:hAnsiTheme="minorHAnsi" w:cstheme="minorHAnsi"/>
                <w:sz w:val="20"/>
              </w:rPr>
              <w:t>B</w:t>
            </w:r>
          </w:p>
        </w:tc>
        <w:tc>
          <w:tcPr>
            <w:tcW w:w="1400" w:type="dxa"/>
            <w:vAlign w:val="center"/>
          </w:tcPr>
          <w:p w14:paraId="356A4CD8" w14:textId="77777777" w:rsidR="00EE5827" w:rsidRPr="006C0803" w:rsidRDefault="00EE5827" w:rsidP="00EE5827">
            <w:pPr>
              <w:suppressAutoHyphens/>
              <w:jc w:val="center"/>
              <w:rPr>
                <w:rFonts w:asciiTheme="minorHAnsi" w:hAnsiTheme="minorHAnsi" w:cstheme="minorHAnsi"/>
                <w:sz w:val="20"/>
              </w:rPr>
            </w:pPr>
            <w:r w:rsidRPr="006C0803">
              <w:rPr>
                <w:rFonts w:asciiTheme="minorHAnsi" w:hAnsiTheme="minorHAnsi" w:cstheme="minorHAnsi"/>
                <w:sz w:val="20"/>
              </w:rPr>
              <w:t>C</w:t>
            </w:r>
          </w:p>
        </w:tc>
      </w:tr>
    </w:tbl>
    <w:p w14:paraId="5D3F784E" w14:textId="77777777" w:rsidR="00CC6F43" w:rsidRPr="008E6496" w:rsidRDefault="00CC6F43">
      <w:pPr>
        <w:rPr>
          <w:rFonts w:asciiTheme="minorHAnsi" w:hAnsiTheme="minorHAnsi"/>
          <w:spacing w:val="0"/>
          <w:szCs w:val="22"/>
        </w:rPr>
      </w:pPr>
      <w:r w:rsidRPr="008E6496">
        <w:rPr>
          <w:rFonts w:asciiTheme="minorHAnsi" w:hAnsiTheme="minorHAnsi"/>
          <w:spacing w:val="0"/>
          <w:szCs w:val="22"/>
        </w:rPr>
        <w:br w:type="page"/>
      </w:r>
    </w:p>
    <w:p w14:paraId="66F734AE" w14:textId="77777777" w:rsidR="00203307" w:rsidRPr="00A715E5" w:rsidRDefault="00203307" w:rsidP="00203307">
      <w:pPr>
        <w:suppressAutoHyphens/>
        <w:spacing w:after="120"/>
        <w:jc w:val="both"/>
        <w:rPr>
          <w:rFonts w:asciiTheme="minorHAnsi" w:hAnsiTheme="minorHAnsi"/>
          <w:b/>
          <w:smallCaps/>
          <w:spacing w:val="0"/>
          <w:sz w:val="28"/>
          <w:szCs w:val="28"/>
        </w:rPr>
      </w:pPr>
      <w:r>
        <w:rPr>
          <w:rFonts w:asciiTheme="minorHAnsi" w:hAnsiTheme="minorHAnsi"/>
          <w:b/>
          <w:smallCaps/>
          <w:spacing w:val="0"/>
          <w:sz w:val="28"/>
          <w:szCs w:val="28"/>
        </w:rPr>
        <w:lastRenderedPageBreak/>
        <w:t>Section A - Identification</w:t>
      </w:r>
    </w:p>
    <w:p w14:paraId="34ACEA14" w14:textId="77777777" w:rsidR="00203307" w:rsidRPr="00877928" w:rsidRDefault="00203307" w:rsidP="00203307">
      <w:pPr>
        <w:suppressAutoHyphens/>
        <w:spacing w:after="120"/>
        <w:ind w:left="720" w:hanging="720"/>
        <w:jc w:val="both"/>
        <w:rPr>
          <w:rFonts w:asciiTheme="minorHAnsi" w:hAnsiTheme="minorHAnsi"/>
          <w:szCs w:val="22"/>
        </w:rPr>
      </w:pPr>
      <w:bookmarkStart w:id="45" w:name="_Hlk46481055"/>
      <w:r>
        <w:rPr>
          <w:rFonts w:asciiTheme="minorHAnsi" w:hAnsiTheme="minorHAnsi"/>
          <w:szCs w:val="22"/>
        </w:rPr>
        <w:t>1.</w:t>
      </w:r>
      <w:r>
        <w:rPr>
          <w:rFonts w:asciiTheme="minorHAnsi" w:hAnsiTheme="minorHAnsi"/>
          <w:szCs w:val="22"/>
        </w:rPr>
        <w:tab/>
      </w:r>
      <w:r w:rsidRPr="00CB5C23">
        <w:rPr>
          <w:rFonts w:asciiTheme="minorHAnsi" w:hAnsiTheme="minorHAnsi"/>
          <w:b/>
          <w:szCs w:val="22"/>
        </w:rPr>
        <w:t>Applicant(s)</w:t>
      </w:r>
      <w:r>
        <w:rPr>
          <w:rFonts w:asciiTheme="minorHAnsi" w:hAnsiTheme="minorHAnsi"/>
          <w:b/>
          <w:szCs w:val="22"/>
        </w:rPr>
        <w:t>:</w:t>
      </w:r>
      <w:r>
        <w:rPr>
          <w:rFonts w:asciiTheme="minorHAnsi" w:hAnsiTheme="minorHAnsi"/>
          <w:szCs w:val="22"/>
        </w:rPr>
        <w:t xml:space="preserve"> There are tables</w:t>
      </w:r>
      <w:r w:rsidRPr="00877928">
        <w:rPr>
          <w:rFonts w:asciiTheme="minorHAnsi" w:hAnsiTheme="minorHAnsi"/>
          <w:szCs w:val="22"/>
        </w:rPr>
        <w:t xml:space="preserve"> for up to </w:t>
      </w:r>
      <w:r>
        <w:rPr>
          <w:rFonts w:asciiTheme="minorHAnsi" w:hAnsiTheme="minorHAnsi"/>
          <w:szCs w:val="22"/>
        </w:rPr>
        <w:t xml:space="preserve">three </w:t>
      </w:r>
      <w:r w:rsidRPr="00877928">
        <w:rPr>
          <w:rFonts w:asciiTheme="minorHAnsi" w:hAnsiTheme="minorHAnsi"/>
          <w:szCs w:val="22"/>
        </w:rPr>
        <w:t xml:space="preserve">applicants. </w:t>
      </w:r>
      <w:r w:rsidRPr="00CF09DC">
        <w:rPr>
          <w:rFonts w:asciiTheme="minorHAnsi" w:hAnsiTheme="minorHAnsi"/>
          <w:szCs w:val="22"/>
        </w:rPr>
        <w:t xml:space="preserve">See the definitions for who </w:t>
      </w:r>
      <w:r w:rsidR="00162BF1">
        <w:rPr>
          <w:rFonts w:asciiTheme="minorHAnsi" w:hAnsiTheme="minorHAnsi"/>
          <w:szCs w:val="22"/>
        </w:rPr>
        <w:t>should</w:t>
      </w:r>
      <w:r w:rsidRPr="00CF09DC">
        <w:rPr>
          <w:rFonts w:asciiTheme="minorHAnsi" w:hAnsiTheme="minorHAnsi"/>
          <w:szCs w:val="22"/>
        </w:rPr>
        <w:t xml:space="preserve"> be identified as an applicant.</w:t>
      </w:r>
      <w:r w:rsidRPr="00877928">
        <w:rPr>
          <w:rFonts w:asciiTheme="minorHAnsi" w:hAnsiTheme="minorHAnsi"/>
          <w:szCs w:val="22"/>
        </w:rPr>
        <w:t xml:space="preserve"> If there are more than </w:t>
      </w:r>
      <w:r>
        <w:rPr>
          <w:rFonts w:asciiTheme="minorHAnsi" w:hAnsiTheme="minorHAnsi"/>
          <w:szCs w:val="22"/>
        </w:rPr>
        <w:t xml:space="preserve">three </w:t>
      </w:r>
      <w:r w:rsidRPr="00877928">
        <w:rPr>
          <w:rFonts w:asciiTheme="minorHAnsi" w:hAnsiTheme="minorHAnsi"/>
          <w:szCs w:val="22"/>
        </w:rPr>
        <w:t xml:space="preserve">applicants, copy </w:t>
      </w:r>
      <w:r>
        <w:rPr>
          <w:rFonts w:asciiTheme="minorHAnsi" w:hAnsiTheme="minorHAnsi"/>
          <w:szCs w:val="22"/>
        </w:rPr>
        <w:t>the first table</w:t>
      </w:r>
      <w:r w:rsidRPr="00877928">
        <w:rPr>
          <w:rFonts w:asciiTheme="minorHAnsi" w:hAnsiTheme="minorHAnsi"/>
          <w:szCs w:val="22"/>
        </w:rPr>
        <w:t xml:space="preserve">, </w:t>
      </w:r>
      <w:r>
        <w:rPr>
          <w:rFonts w:asciiTheme="minorHAnsi" w:hAnsiTheme="minorHAnsi"/>
          <w:szCs w:val="22"/>
        </w:rPr>
        <w:t xml:space="preserve">insert it below the third table, and </w:t>
      </w:r>
      <w:r w:rsidRPr="00877928">
        <w:rPr>
          <w:rFonts w:asciiTheme="minorHAnsi" w:hAnsiTheme="minorHAnsi"/>
          <w:szCs w:val="22"/>
        </w:rPr>
        <w:t xml:space="preserve">change </w:t>
      </w:r>
      <w:r>
        <w:rPr>
          <w:rFonts w:asciiTheme="minorHAnsi" w:hAnsiTheme="minorHAnsi"/>
          <w:szCs w:val="22"/>
        </w:rPr>
        <w:t xml:space="preserve">the </w:t>
      </w:r>
      <w:r w:rsidRPr="00877928">
        <w:rPr>
          <w:rFonts w:asciiTheme="minorHAnsi" w:hAnsiTheme="minorHAnsi"/>
          <w:szCs w:val="22"/>
        </w:rPr>
        <w:t xml:space="preserve">1 to </w:t>
      </w:r>
      <w:r>
        <w:rPr>
          <w:rFonts w:asciiTheme="minorHAnsi" w:hAnsiTheme="minorHAnsi"/>
          <w:szCs w:val="22"/>
        </w:rPr>
        <w:t>a 4</w:t>
      </w:r>
      <w:r w:rsidRPr="00877928">
        <w:rPr>
          <w:rFonts w:asciiTheme="minorHAnsi" w:hAnsiTheme="minorHAnsi"/>
          <w:szCs w:val="22"/>
        </w:rPr>
        <w:t xml:space="preserve">. Repeat this process if there are more than </w:t>
      </w:r>
      <w:r>
        <w:rPr>
          <w:rFonts w:asciiTheme="minorHAnsi" w:hAnsiTheme="minorHAnsi"/>
          <w:szCs w:val="22"/>
        </w:rPr>
        <w:t xml:space="preserve">four </w:t>
      </w:r>
      <w:r w:rsidRPr="00877928">
        <w:rPr>
          <w:rFonts w:asciiTheme="minorHAnsi" w:hAnsiTheme="minorHAnsi"/>
          <w:szCs w:val="22"/>
        </w:rPr>
        <w:t>applicants.</w:t>
      </w:r>
    </w:p>
    <w:tbl>
      <w:tblPr>
        <w:tblStyle w:val="TableGrid"/>
        <w:tblW w:w="9450" w:type="dxa"/>
        <w:tblInd w:w="715" w:type="dxa"/>
        <w:tblLook w:val="04A0" w:firstRow="1" w:lastRow="0" w:firstColumn="1" w:lastColumn="0" w:noHBand="0" w:noVBand="1"/>
      </w:tblPr>
      <w:tblGrid>
        <w:gridCol w:w="2700"/>
        <w:gridCol w:w="990"/>
        <w:gridCol w:w="5760"/>
      </w:tblGrid>
      <w:tr w:rsidR="00203307" w14:paraId="616C7090" w14:textId="77777777" w:rsidTr="005E09AB">
        <w:trPr>
          <w:trHeight w:val="360"/>
        </w:trPr>
        <w:tc>
          <w:tcPr>
            <w:tcW w:w="9450" w:type="dxa"/>
            <w:gridSpan w:val="3"/>
            <w:shd w:val="clear" w:color="auto" w:fill="F2F2F2" w:themeFill="background1" w:themeFillShade="F2"/>
            <w:vAlign w:val="center"/>
          </w:tcPr>
          <w:p w14:paraId="689CC633" w14:textId="77777777" w:rsidR="00203307" w:rsidRPr="00CF09DC" w:rsidRDefault="00203307" w:rsidP="00D14D8C">
            <w:pPr>
              <w:jc w:val="both"/>
              <w:rPr>
                <w:rFonts w:asciiTheme="minorHAnsi" w:hAnsiTheme="minorHAnsi" w:cstheme="minorHAnsi"/>
                <w:b/>
                <w:szCs w:val="22"/>
              </w:rPr>
            </w:pPr>
            <w:bookmarkStart w:id="46" w:name="_Hlk51160816"/>
            <w:r w:rsidRPr="00CF09DC">
              <w:rPr>
                <w:rFonts w:asciiTheme="minorHAnsi" w:hAnsiTheme="minorHAnsi" w:cstheme="minorHAnsi"/>
                <w:b/>
                <w:szCs w:val="22"/>
              </w:rPr>
              <w:t>Applicant 1</w:t>
            </w:r>
          </w:p>
        </w:tc>
      </w:tr>
      <w:tr w:rsidR="00203307" w14:paraId="642054CA" w14:textId="77777777" w:rsidTr="005E09AB">
        <w:trPr>
          <w:trHeight w:val="360"/>
        </w:trPr>
        <w:tc>
          <w:tcPr>
            <w:tcW w:w="3690" w:type="dxa"/>
            <w:gridSpan w:val="2"/>
            <w:vAlign w:val="center"/>
          </w:tcPr>
          <w:p w14:paraId="18271C95" w14:textId="77777777" w:rsidR="00203307" w:rsidRPr="00446392" w:rsidRDefault="00203307" w:rsidP="00D14D8C">
            <w:pPr>
              <w:jc w:val="both"/>
              <w:rPr>
                <w:rFonts w:asciiTheme="minorHAnsi" w:hAnsiTheme="minorHAnsi" w:cstheme="minorHAnsi"/>
                <w:sz w:val="20"/>
              </w:rPr>
            </w:pPr>
            <w:r w:rsidRPr="00446392">
              <w:rPr>
                <w:rFonts w:asciiTheme="minorHAnsi" w:hAnsiTheme="minorHAnsi" w:cstheme="minorHAnsi"/>
                <w:sz w:val="20"/>
              </w:rPr>
              <w:t>Business ID # (</w:t>
            </w:r>
            <w:r>
              <w:rPr>
                <w:rFonts w:asciiTheme="minorHAnsi" w:hAnsiTheme="minorHAnsi" w:cstheme="minorHAnsi"/>
                <w:color w:val="FF0000"/>
                <w:sz w:val="20"/>
              </w:rPr>
              <w:t xml:space="preserve">Internal </w:t>
            </w:r>
            <w:r w:rsidRPr="00446392">
              <w:rPr>
                <w:rFonts w:asciiTheme="minorHAnsi" w:hAnsiTheme="minorHAnsi" w:cstheme="minorHAnsi"/>
                <w:color w:val="FF0000"/>
                <w:sz w:val="20"/>
              </w:rPr>
              <w:t>Use Only</w:t>
            </w:r>
            <w:r w:rsidRPr="00446392">
              <w:rPr>
                <w:rFonts w:asciiTheme="minorHAnsi" w:hAnsiTheme="minorHAnsi" w:cstheme="minorHAnsi"/>
                <w:sz w:val="20"/>
              </w:rPr>
              <w:t>)</w:t>
            </w:r>
          </w:p>
        </w:tc>
        <w:tc>
          <w:tcPr>
            <w:tcW w:w="5760" w:type="dxa"/>
            <w:vAlign w:val="center"/>
          </w:tcPr>
          <w:p w14:paraId="2F80328F" w14:textId="77777777" w:rsidR="00203307" w:rsidRPr="00446392" w:rsidRDefault="00203307" w:rsidP="00D14D8C">
            <w:pPr>
              <w:jc w:val="both"/>
              <w:rPr>
                <w:rFonts w:asciiTheme="minorHAnsi" w:hAnsiTheme="minorHAnsi" w:cstheme="minorHAnsi"/>
                <w:sz w:val="20"/>
              </w:rPr>
            </w:pPr>
          </w:p>
        </w:tc>
      </w:tr>
      <w:tr w:rsidR="00203307" w14:paraId="68D60613" w14:textId="77777777" w:rsidTr="005E09AB">
        <w:trPr>
          <w:trHeight w:val="360"/>
        </w:trPr>
        <w:tc>
          <w:tcPr>
            <w:tcW w:w="3690" w:type="dxa"/>
            <w:gridSpan w:val="2"/>
            <w:vAlign w:val="center"/>
          </w:tcPr>
          <w:p w14:paraId="4761B61B" w14:textId="77777777" w:rsidR="00203307" w:rsidRPr="00446392" w:rsidRDefault="00203307" w:rsidP="00D14D8C">
            <w:pPr>
              <w:jc w:val="both"/>
              <w:rPr>
                <w:rFonts w:asciiTheme="minorHAnsi" w:hAnsiTheme="minorHAnsi" w:cstheme="minorHAnsi"/>
                <w:sz w:val="20"/>
              </w:rPr>
            </w:pPr>
            <w:r w:rsidRPr="00446392">
              <w:rPr>
                <w:rFonts w:asciiTheme="minorHAnsi" w:hAnsiTheme="minorHAnsi" w:cstheme="minorHAnsi"/>
                <w:sz w:val="20"/>
              </w:rPr>
              <w:t xml:space="preserve">Legal Name (do NOT include </w:t>
            </w:r>
            <w:r>
              <w:rPr>
                <w:rFonts w:asciiTheme="minorHAnsi" w:hAnsiTheme="minorHAnsi" w:cstheme="minorHAnsi"/>
                <w:sz w:val="20"/>
              </w:rPr>
              <w:t>a d/b/a</w:t>
            </w:r>
            <w:r w:rsidRPr="00446392">
              <w:rPr>
                <w:rFonts w:asciiTheme="minorHAnsi" w:hAnsiTheme="minorHAnsi" w:cstheme="minorHAnsi"/>
                <w:sz w:val="20"/>
              </w:rPr>
              <w:t>)</w:t>
            </w:r>
          </w:p>
        </w:tc>
        <w:tc>
          <w:tcPr>
            <w:tcW w:w="5760" w:type="dxa"/>
            <w:vAlign w:val="center"/>
          </w:tcPr>
          <w:p w14:paraId="0A93F2CB" w14:textId="77777777" w:rsidR="00203307" w:rsidRPr="00446392" w:rsidRDefault="00203307" w:rsidP="00D14D8C">
            <w:pPr>
              <w:jc w:val="both"/>
              <w:rPr>
                <w:rFonts w:asciiTheme="minorHAnsi" w:hAnsiTheme="minorHAnsi" w:cstheme="minorHAnsi"/>
                <w:sz w:val="20"/>
              </w:rPr>
            </w:pPr>
          </w:p>
        </w:tc>
      </w:tr>
      <w:tr w:rsidR="007E18F1" w14:paraId="5505C945" w14:textId="77777777" w:rsidTr="005E09AB">
        <w:trPr>
          <w:trHeight w:val="360"/>
        </w:trPr>
        <w:tc>
          <w:tcPr>
            <w:tcW w:w="3690" w:type="dxa"/>
            <w:gridSpan w:val="2"/>
            <w:vAlign w:val="center"/>
          </w:tcPr>
          <w:p w14:paraId="75B3E6CF" w14:textId="77777777" w:rsidR="007E18F1" w:rsidRDefault="007E18F1" w:rsidP="007E18F1">
            <w:pPr>
              <w:jc w:val="both"/>
              <w:rPr>
                <w:rFonts w:asciiTheme="minorHAnsi" w:hAnsiTheme="minorHAnsi" w:cstheme="minorHAnsi"/>
                <w:sz w:val="20"/>
              </w:rPr>
            </w:pPr>
            <w:r>
              <w:rPr>
                <w:rFonts w:asciiTheme="minorHAnsi" w:hAnsiTheme="minorHAnsi" w:cstheme="minorHAnsi"/>
                <w:sz w:val="20"/>
              </w:rPr>
              <w:t>Street or Post Office Box</w:t>
            </w:r>
          </w:p>
        </w:tc>
        <w:tc>
          <w:tcPr>
            <w:tcW w:w="5760" w:type="dxa"/>
            <w:vAlign w:val="center"/>
          </w:tcPr>
          <w:p w14:paraId="11AA8039" w14:textId="77777777" w:rsidR="007E18F1" w:rsidRPr="00446392" w:rsidRDefault="007E18F1" w:rsidP="007E18F1">
            <w:pPr>
              <w:jc w:val="both"/>
              <w:rPr>
                <w:rFonts w:asciiTheme="minorHAnsi" w:hAnsiTheme="minorHAnsi" w:cstheme="minorHAnsi"/>
                <w:sz w:val="20"/>
              </w:rPr>
            </w:pPr>
          </w:p>
        </w:tc>
      </w:tr>
      <w:tr w:rsidR="00203307" w14:paraId="58BA0887" w14:textId="77777777" w:rsidTr="005E09AB">
        <w:trPr>
          <w:trHeight w:val="360"/>
        </w:trPr>
        <w:tc>
          <w:tcPr>
            <w:tcW w:w="3690" w:type="dxa"/>
            <w:gridSpan w:val="2"/>
            <w:vAlign w:val="center"/>
          </w:tcPr>
          <w:p w14:paraId="5A074F9B" w14:textId="77777777" w:rsidR="00203307" w:rsidRPr="00446392" w:rsidRDefault="00203307" w:rsidP="00D14D8C">
            <w:pPr>
              <w:jc w:val="both"/>
              <w:rPr>
                <w:rFonts w:asciiTheme="minorHAnsi" w:hAnsiTheme="minorHAnsi" w:cstheme="minorHAnsi"/>
                <w:sz w:val="20"/>
              </w:rPr>
            </w:pPr>
            <w:r>
              <w:rPr>
                <w:rFonts w:asciiTheme="minorHAnsi" w:hAnsiTheme="minorHAnsi" w:cstheme="minorHAnsi"/>
                <w:sz w:val="20"/>
              </w:rPr>
              <w:t>City</w:t>
            </w:r>
          </w:p>
        </w:tc>
        <w:tc>
          <w:tcPr>
            <w:tcW w:w="5760" w:type="dxa"/>
            <w:vAlign w:val="center"/>
          </w:tcPr>
          <w:p w14:paraId="6585CA98" w14:textId="77777777" w:rsidR="00203307" w:rsidRPr="00446392" w:rsidRDefault="00203307" w:rsidP="00D14D8C">
            <w:pPr>
              <w:jc w:val="both"/>
              <w:rPr>
                <w:rFonts w:asciiTheme="minorHAnsi" w:hAnsiTheme="minorHAnsi" w:cstheme="minorHAnsi"/>
                <w:sz w:val="20"/>
              </w:rPr>
            </w:pPr>
          </w:p>
        </w:tc>
      </w:tr>
      <w:tr w:rsidR="00203307" w14:paraId="0E52E1D9" w14:textId="77777777" w:rsidTr="005E09AB">
        <w:trPr>
          <w:trHeight w:val="360"/>
        </w:trPr>
        <w:tc>
          <w:tcPr>
            <w:tcW w:w="3690" w:type="dxa"/>
            <w:gridSpan w:val="2"/>
            <w:vAlign w:val="center"/>
          </w:tcPr>
          <w:p w14:paraId="73E5FEAD" w14:textId="77777777" w:rsidR="00203307" w:rsidRPr="00446392" w:rsidRDefault="00203307" w:rsidP="00D14D8C">
            <w:pPr>
              <w:jc w:val="both"/>
              <w:rPr>
                <w:rFonts w:asciiTheme="minorHAnsi" w:hAnsiTheme="minorHAnsi" w:cstheme="minorHAnsi"/>
                <w:sz w:val="20"/>
              </w:rPr>
            </w:pPr>
            <w:r>
              <w:rPr>
                <w:rFonts w:asciiTheme="minorHAnsi" w:hAnsiTheme="minorHAnsi" w:cstheme="minorHAnsi"/>
                <w:sz w:val="20"/>
              </w:rPr>
              <w:t>State</w:t>
            </w:r>
          </w:p>
        </w:tc>
        <w:tc>
          <w:tcPr>
            <w:tcW w:w="5760" w:type="dxa"/>
            <w:vAlign w:val="center"/>
          </w:tcPr>
          <w:p w14:paraId="596838AB" w14:textId="77777777" w:rsidR="00203307" w:rsidRPr="00446392" w:rsidRDefault="00203307" w:rsidP="00D14D8C">
            <w:pPr>
              <w:jc w:val="both"/>
              <w:rPr>
                <w:rFonts w:asciiTheme="minorHAnsi" w:hAnsiTheme="minorHAnsi" w:cstheme="minorHAnsi"/>
                <w:sz w:val="20"/>
              </w:rPr>
            </w:pPr>
          </w:p>
        </w:tc>
      </w:tr>
      <w:tr w:rsidR="00203307" w14:paraId="22C7F065" w14:textId="77777777" w:rsidTr="005E09AB">
        <w:trPr>
          <w:trHeight w:val="360"/>
        </w:trPr>
        <w:tc>
          <w:tcPr>
            <w:tcW w:w="3690" w:type="dxa"/>
            <w:gridSpan w:val="2"/>
            <w:vAlign w:val="center"/>
          </w:tcPr>
          <w:p w14:paraId="1CAF00A0" w14:textId="77777777" w:rsidR="00203307" w:rsidRPr="00446392" w:rsidRDefault="00203307" w:rsidP="00D14D8C">
            <w:pPr>
              <w:jc w:val="both"/>
              <w:rPr>
                <w:rFonts w:asciiTheme="minorHAnsi" w:hAnsiTheme="minorHAnsi" w:cstheme="minorHAnsi"/>
                <w:sz w:val="20"/>
              </w:rPr>
            </w:pPr>
            <w:r>
              <w:rPr>
                <w:rFonts w:asciiTheme="minorHAnsi" w:hAnsiTheme="minorHAnsi" w:cstheme="minorHAnsi"/>
                <w:sz w:val="20"/>
              </w:rPr>
              <w:t>ZIP Code</w:t>
            </w:r>
          </w:p>
        </w:tc>
        <w:tc>
          <w:tcPr>
            <w:tcW w:w="5760" w:type="dxa"/>
            <w:vAlign w:val="center"/>
          </w:tcPr>
          <w:p w14:paraId="00B7B5D9" w14:textId="77777777" w:rsidR="00203307" w:rsidRPr="00446392" w:rsidRDefault="00203307" w:rsidP="00D14D8C">
            <w:pPr>
              <w:jc w:val="both"/>
              <w:rPr>
                <w:rFonts w:asciiTheme="minorHAnsi" w:hAnsiTheme="minorHAnsi" w:cstheme="minorHAnsi"/>
                <w:sz w:val="20"/>
              </w:rPr>
            </w:pPr>
          </w:p>
        </w:tc>
      </w:tr>
      <w:tr w:rsidR="00203307" w14:paraId="6837C633" w14:textId="77777777" w:rsidTr="005E09AB">
        <w:trPr>
          <w:trHeight w:val="360"/>
        </w:trPr>
        <w:tc>
          <w:tcPr>
            <w:tcW w:w="3690" w:type="dxa"/>
            <w:gridSpan w:val="2"/>
            <w:vAlign w:val="center"/>
          </w:tcPr>
          <w:p w14:paraId="6B5E0CC2" w14:textId="77777777" w:rsidR="00203307" w:rsidRPr="00446392" w:rsidRDefault="00203307" w:rsidP="00D14D8C">
            <w:pPr>
              <w:jc w:val="both"/>
              <w:rPr>
                <w:rFonts w:asciiTheme="minorHAnsi" w:hAnsiTheme="minorHAnsi" w:cstheme="minorHAnsi"/>
                <w:sz w:val="20"/>
              </w:rPr>
            </w:pPr>
            <w:r w:rsidRPr="00446392">
              <w:rPr>
                <w:rFonts w:asciiTheme="minorHAnsi" w:hAnsiTheme="minorHAnsi" w:cstheme="minorHAnsi"/>
                <w:sz w:val="20"/>
              </w:rPr>
              <w:t>Name of parent or holding company</w:t>
            </w:r>
          </w:p>
        </w:tc>
        <w:tc>
          <w:tcPr>
            <w:tcW w:w="5760" w:type="dxa"/>
            <w:vAlign w:val="center"/>
          </w:tcPr>
          <w:p w14:paraId="121C716B" w14:textId="77777777" w:rsidR="00203307" w:rsidRPr="00446392" w:rsidRDefault="00203307" w:rsidP="00D14D8C">
            <w:pPr>
              <w:jc w:val="both"/>
              <w:rPr>
                <w:rFonts w:asciiTheme="minorHAnsi" w:hAnsiTheme="minorHAnsi" w:cstheme="minorHAnsi"/>
                <w:sz w:val="20"/>
              </w:rPr>
            </w:pPr>
          </w:p>
        </w:tc>
      </w:tr>
      <w:tr w:rsidR="00061DDF" w14:paraId="411F29DC" w14:textId="77777777" w:rsidTr="005E09AB">
        <w:trPr>
          <w:trHeight w:val="360"/>
        </w:trPr>
        <w:tc>
          <w:tcPr>
            <w:tcW w:w="2700" w:type="dxa"/>
            <w:vAlign w:val="center"/>
          </w:tcPr>
          <w:p w14:paraId="3EBB7270" w14:textId="77777777" w:rsidR="00061DDF" w:rsidRPr="000A7D0D" w:rsidRDefault="00061DDF" w:rsidP="00D14D8C">
            <w:pPr>
              <w:jc w:val="both"/>
              <w:rPr>
                <w:rFonts w:asciiTheme="minorHAnsi" w:hAnsiTheme="minorHAnsi" w:cstheme="minorHAnsi"/>
                <w:sz w:val="20"/>
              </w:rPr>
            </w:pPr>
            <w:r>
              <w:rPr>
                <w:rFonts w:asciiTheme="minorHAnsi" w:hAnsiTheme="minorHAnsi" w:cstheme="minorHAnsi"/>
                <w:sz w:val="20"/>
              </w:rPr>
              <w:t xml:space="preserve">Is this an existing legal entity? </w:t>
            </w:r>
          </w:p>
        </w:tc>
        <w:tc>
          <w:tcPr>
            <w:tcW w:w="990" w:type="dxa"/>
            <w:vAlign w:val="center"/>
          </w:tcPr>
          <w:p w14:paraId="3821F958" w14:textId="77777777" w:rsidR="00061DDF" w:rsidRPr="000A7D0D" w:rsidRDefault="00061DDF" w:rsidP="00D14D8C">
            <w:pPr>
              <w:jc w:val="both"/>
              <w:rPr>
                <w:rFonts w:asciiTheme="minorHAnsi" w:hAnsiTheme="minorHAnsi" w:cstheme="minorHAnsi"/>
                <w:sz w:val="20"/>
              </w:rPr>
            </w:pPr>
          </w:p>
        </w:tc>
        <w:tc>
          <w:tcPr>
            <w:tcW w:w="5760" w:type="dxa"/>
            <w:vAlign w:val="center"/>
          </w:tcPr>
          <w:p w14:paraId="0A6789D3" w14:textId="77777777" w:rsidR="00061DDF" w:rsidRPr="0004004F" w:rsidRDefault="00061DDF" w:rsidP="00D14D8C">
            <w:pPr>
              <w:jc w:val="both"/>
              <w:rPr>
                <w:rFonts w:asciiTheme="minorHAnsi" w:hAnsiTheme="minorHAnsi" w:cstheme="minorHAnsi"/>
                <w:sz w:val="20"/>
              </w:rPr>
            </w:pPr>
            <w:r>
              <w:rPr>
                <w:rFonts w:asciiTheme="minorHAnsi" w:hAnsiTheme="minorHAnsi" w:cstheme="minorHAnsi"/>
                <w:sz w:val="20"/>
              </w:rPr>
              <w:t>If not an existing legal entity, briefly explain in the cell below</w:t>
            </w:r>
          </w:p>
        </w:tc>
      </w:tr>
      <w:tr w:rsidR="00061DDF" w14:paraId="02B37B74" w14:textId="77777777" w:rsidTr="005E09AB">
        <w:trPr>
          <w:trHeight w:val="360"/>
        </w:trPr>
        <w:tc>
          <w:tcPr>
            <w:tcW w:w="9450" w:type="dxa"/>
            <w:gridSpan w:val="3"/>
            <w:vAlign w:val="center"/>
          </w:tcPr>
          <w:p w14:paraId="6395BE54" w14:textId="77777777" w:rsidR="00061DDF" w:rsidRDefault="00061DDF" w:rsidP="00156E0B">
            <w:pPr>
              <w:jc w:val="both"/>
              <w:rPr>
                <w:rFonts w:asciiTheme="minorHAnsi" w:hAnsiTheme="minorHAnsi" w:cstheme="minorHAnsi"/>
                <w:sz w:val="20"/>
              </w:rPr>
            </w:pPr>
          </w:p>
        </w:tc>
      </w:tr>
    </w:tbl>
    <w:p w14:paraId="3A93C9F0" w14:textId="77777777" w:rsidR="00203307" w:rsidRPr="00877928" w:rsidRDefault="00203307" w:rsidP="00203307">
      <w:pPr>
        <w:suppressAutoHyphens/>
        <w:ind w:left="720"/>
        <w:jc w:val="both"/>
        <w:rPr>
          <w:rFonts w:asciiTheme="minorHAnsi" w:hAnsiTheme="minorHAnsi"/>
          <w:szCs w:val="22"/>
        </w:rPr>
      </w:pPr>
    </w:p>
    <w:tbl>
      <w:tblPr>
        <w:tblStyle w:val="TableGrid"/>
        <w:tblW w:w="9450" w:type="dxa"/>
        <w:tblInd w:w="715" w:type="dxa"/>
        <w:tblLook w:val="04A0" w:firstRow="1" w:lastRow="0" w:firstColumn="1" w:lastColumn="0" w:noHBand="0" w:noVBand="1"/>
      </w:tblPr>
      <w:tblGrid>
        <w:gridCol w:w="2700"/>
        <w:gridCol w:w="990"/>
        <w:gridCol w:w="5760"/>
      </w:tblGrid>
      <w:tr w:rsidR="00203307" w14:paraId="496C082B" w14:textId="77777777" w:rsidTr="005E09AB">
        <w:trPr>
          <w:trHeight w:val="360"/>
        </w:trPr>
        <w:tc>
          <w:tcPr>
            <w:tcW w:w="9450" w:type="dxa"/>
            <w:gridSpan w:val="3"/>
            <w:shd w:val="clear" w:color="auto" w:fill="F2F2F2" w:themeFill="background1" w:themeFillShade="F2"/>
            <w:vAlign w:val="center"/>
          </w:tcPr>
          <w:p w14:paraId="52B6C9E4" w14:textId="77777777" w:rsidR="00203307" w:rsidRPr="00CF09DC" w:rsidRDefault="00203307" w:rsidP="00D14D8C">
            <w:pPr>
              <w:jc w:val="both"/>
              <w:rPr>
                <w:rFonts w:asciiTheme="minorHAnsi" w:hAnsiTheme="minorHAnsi" w:cstheme="minorHAnsi"/>
                <w:b/>
                <w:szCs w:val="22"/>
              </w:rPr>
            </w:pPr>
            <w:r w:rsidRPr="00CF09DC">
              <w:rPr>
                <w:rFonts w:asciiTheme="minorHAnsi" w:hAnsiTheme="minorHAnsi" w:cstheme="minorHAnsi"/>
                <w:b/>
                <w:szCs w:val="22"/>
              </w:rPr>
              <w:t>Applicant 2</w:t>
            </w:r>
          </w:p>
        </w:tc>
      </w:tr>
      <w:tr w:rsidR="00203307" w14:paraId="66D1BFE2" w14:textId="77777777" w:rsidTr="005E09AB">
        <w:trPr>
          <w:trHeight w:val="360"/>
        </w:trPr>
        <w:tc>
          <w:tcPr>
            <w:tcW w:w="3690" w:type="dxa"/>
            <w:gridSpan w:val="2"/>
            <w:vAlign w:val="center"/>
          </w:tcPr>
          <w:p w14:paraId="50823961" w14:textId="77777777" w:rsidR="00203307" w:rsidRPr="00446392" w:rsidRDefault="00203307" w:rsidP="00D14D8C">
            <w:pPr>
              <w:jc w:val="both"/>
              <w:rPr>
                <w:rFonts w:asciiTheme="minorHAnsi" w:hAnsiTheme="minorHAnsi" w:cstheme="minorHAnsi"/>
                <w:sz w:val="20"/>
              </w:rPr>
            </w:pPr>
            <w:r w:rsidRPr="00446392">
              <w:rPr>
                <w:rFonts w:asciiTheme="minorHAnsi" w:hAnsiTheme="minorHAnsi" w:cstheme="minorHAnsi"/>
                <w:sz w:val="20"/>
              </w:rPr>
              <w:t>Business ID # (</w:t>
            </w:r>
            <w:r>
              <w:rPr>
                <w:rFonts w:asciiTheme="minorHAnsi" w:hAnsiTheme="minorHAnsi" w:cstheme="minorHAnsi"/>
                <w:color w:val="FF0000"/>
                <w:sz w:val="20"/>
              </w:rPr>
              <w:t xml:space="preserve">Internal </w:t>
            </w:r>
            <w:r w:rsidRPr="00446392">
              <w:rPr>
                <w:rFonts w:asciiTheme="minorHAnsi" w:hAnsiTheme="minorHAnsi" w:cstheme="minorHAnsi"/>
                <w:color w:val="FF0000"/>
                <w:sz w:val="20"/>
              </w:rPr>
              <w:t>Use Only</w:t>
            </w:r>
            <w:r w:rsidRPr="00446392">
              <w:rPr>
                <w:rFonts w:asciiTheme="minorHAnsi" w:hAnsiTheme="minorHAnsi" w:cstheme="minorHAnsi"/>
                <w:sz w:val="20"/>
              </w:rPr>
              <w:t>)</w:t>
            </w:r>
          </w:p>
        </w:tc>
        <w:tc>
          <w:tcPr>
            <w:tcW w:w="5760" w:type="dxa"/>
            <w:vAlign w:val="center"/>
          </w:tcPr>
          <w:p w14:paraId="2EE01D53" w14:textId="77777777" w:rsidR="00203307" w:rsidRPr="00446392" w:rsidRDefault="00203307" w:rsidP="00D14D8C">
            <w:pPr>
              <w:jc w:val="both"/>
              <w:rPr>
                <w:rFonts w:asciiTheme="minorHAnsi" w:hAnsiTheme="minorHAnsi" w:cstheme="minorHAnsi"/>
                <w:sz w:val="20"/>
              </w:rPr>
            </w:pPr>
          </w:p>
        </w:tc>
      </w:tr>
      <w:tr w:rsidR="00203307" w14:paraId="4B72E6DB" w14:textId="77777777" w:rsidTr="005E09AB">
        <w:trPr>
          <w:trHeight w:val="360"/>
        </w:trPr>
        <w:tc>
          <w:tcPr>
            <w:tcW w:w="3690" w:type="dxa"/>
            <w:gridSpan w:val="2"/>
            <w:vAlign w:val="center"/>
          </w:tcPr>
          <w:p w14:paraId="17BB2CED" w14:textId="77777777" w:rsidR="00203307" w:rsidRPr="00446392" w:rsidRDefault="00203307" w:rsidP="00D14D8C">
            <w:pPr>
              <w:jc w:val="both"/>
              <w:rPr>
                <w:rFonts w:asciiTheme="minorHAnsi" w:hAnsiTheme="minorHAnsi" w:cstheme="minorHAnsi"/>
                <w:sz w:val="20"/>
              </w:rPr>
            </w:pPr>
            <w:r w:rsidRPr="00446392">
              <w:rPr>
                <w:rFonts w:asciiTheme="minorHAnsi" w:hAnsiTheme="minorHAnsi" w:cstheme="minorHAnsi"/>
                <w:sz w:val="20"/>
              </w:rPr>
              <w:t xml:space="preserve">Legal Name (do NOT include </w:t>
            </w:r>
            <w:r>
              <w:rPr>
                <w:rFonts w:asciiTheme="minorHAnsi" w:hAnsiTheme="minorHAnsi" w:cstheme="minorHAnsi"/>
                <w:sz w:val="20"/>
              </w:rPr>
              <w:t>a d/b/a</w:t>
            </w:r>
            <w:r w:rsidRPr="00446392">
              <w:rPr>
                <w:rFonts w:asciiTheme="minorHAnsi" w:hAnsiTheme="minorHAnsi" w:cstheme="minorHAnsi"/>
                <w:sz w:val="20"/>
              </w:rPr>
              <w:t>)</w:t>
            </w:r>
          </w:p>
        </w:tc>
        <w:tc>
          <w:tcPr>
            <w:tcW w:w="5760" w:type="dxa"/>
            <w:vAlign w:val="center"/>
          </w:tcPr>
          <w:p w14:paraId="02B74230" w14:textId="77777777" w:rsidR="00203307" w:rsidRPr="00446392" w:rsidRDefault="00203307" w:rsidP="00D14D8C">
            <w:pPr>
              <w:jc w:val="both"/>
              <w:rPr>
                <w:rFonts w:asciiTheme="minorHAnsi" w:hAnsiTheme="minorHAnsi" w:cstheme="minorHAnsi"/>
                <w:sz w:val="20"/>
              </w:rPr>
            </w:pPr>
          </w:p>
        </w:tc>
      </w:tr>
      <w:tr w:rsidR="007E18F1" w14:paraId="217C13F6" w14:textId="77777777" w:rsidTr="005E09AB">
        <w:trPr>
          <w:trHeight w:val="360"/>
        </w:trPr>
        <w:tc>
          <w:tcPr>
            <w:tcW w:w="3690" w:type="dxa"/>
            <w:gridSpan w:val="2"/>
            <w:vAlign w:val="center"/>
          </w:tcPr>
          <w:p w14:paraId="120F3AFA" w14:textId="77777777" w:rsidR="007E18F1" w:rsidRDefault="007E18F1" w:rsidP="007E18F1">
            <w:pPr>
              <w:jc w:val="both"/>
              <w:rPr>
                <w:rFonts w:asciiTheme="minorHAnsi" w:hAnsiTheme="minorHAnsi" w:cstheme="minorHAnsi"/>
                <w:sz w:val="20"/>
              </w:rPr>
            </w:pPr>
            <w:r>
              <w:rPr>
                <w:rFonts w:asciiTheme="minorHAnsi" w:hAnsiTheme="minorHAnsi" w:cstheme="minorHAnsi"/>
                <w:sz w:val="20"/>
              </w:rPr>
              <w:t>Street or Post Office Box</w:t>
            </w:r>
          </w:p>
        </w:tc>
        <w:tc>
          <w:tcPr>
            <w:tcW w:w="5760" w:type="dxa"/>
            <w:vAlign w:val="center"/>
          </w:tcPr>
          <w:p w14:paraId="6D564403" w14:textId="77777777" w:rsidR="007E18F1" w:rsidRPr="00446392" w:rsidRDefault="007E18F1" w:rsidP="007E18F1">
            <w:pPr>
              <w:jc w:val="both"/>
              <w:rPr>
                <w:rFonts w:asciiTheme="minorHAnsi" w:hAnsiTheme="minorHAnsi" w:cstheme="minorHAnsi"/>
                <w:sz w:val="20"/>
              </w:rPr>
            </w:pPr>
          </w:p>
        </w:tc>
      </w:tr>
      <w:tr w:rsidR="00203307" w14:paraId="7E7B2DA3" w14:textId="77777777" w:rsidTr="005E09AB">
        <w:trPr>
          <w:trHeight w:val="360"/>
        </w:trPr>
        <w:tc>
          <w:tcPr>
            <w:tcW w:w="3690" w:type="dxa"/>
            <w:gridSpan w:val="2"/>
            <w:vAlign w:val="center"/>
          </w:tcPr>
          <w:p w14:paraId="30169B5C" w14:textId="77777777" w:rsidR="00203307" w:rsidRPr="00446392" w:rsidRDefault="00203307" w:rsidP="00D14D8C">
            <w:pPr>
              <w:jc w:val="both"/>
              <w:rPr>
                <w:rFonts w:asciiTheme="minorHAnsi" w:hAnsiTheme="minorHAnsi" w:cstheme="minorHAnsi"/>
                <w:sz w:val="20"/>
              </w:rPr>
            </w:pPr>
            <w:r>
              <w:rPr>
                <w:rFonts w:asciiTheme="minorHAnsi" w:hAnsiTheme="minorHAnsi" w:cstheme="minorHAnsi"/>
                <w:sz w:val="20"/>
              </w:rPr>
              <w:t>City</w:t>
            </w:r>
          </w:p>
        </w:tc>
        <w:tc>
          <w:tcPr>
            <w:tcW w:w="5760" w:type="dxa"/>
            <w:vAlign w:val="center"/>
          </w:tcPr>
          <w:p w14:paraId="6E52EDD6" w14:textId="77777777" w:rsidR="00203307" w:rsidRPr="00446392" w:rsidRDefault="00203307" w:rsidP="00D14D8C">
            <w:pPr>
              <w:jc w:val="both"/>
              <w:rPr>
                <w:rFonts w:asciiTheme="minorHAnsi" w:hAnsiTheme="minorHAnsi" w:cstheme="minorHAnsi"/>
                <w:sz w:val="20"/>
              </w:rPr>
            </w:pPr>
          </w:p>
        </w:tc>
      </w:tr>
      <w:tr w:rsidR="00203307" w14:paraId="2A9CB364" w14:textId="77777777" w:rsidTr="005E09AB">
        <w:trPr>
          <w:trHeight w:val="360"/>
        </w:trPr>
        <w:tc>
          <w:tcPr>
            <w:tcW w:w="3690" w:type="dxa"/>
            <w:gridSpan w:val="2"/>
            <w:vAlign w:val="center"/>
          </w:tcPr>
          <w:p w14:paraId="5692D301" w14:textId="77777777" w:rsidR="00203307" w:rsidRPr="00446392" w:rsidRDefault="00203307" w:rsidP="00D14D8C">
            <w:pPr>
              <w:jc w:val="both"/>
              <w:rPr>
                <w:rFonts w:asciiTheme="minorHAnsi" w:hAnsiTheme="minorHAnsi" w:cstheme="minorHAnsi"/>
                <w:sz w:val="20"/>
              </w:rPr>
            </w:pPr>
            <w:r>
              <w:rPr>
                <w:rFonts w:asciiTheme="minorHAnsi" w:hAnsiTheme="minorHAnsi" w:cstheme="minorHAnsi"/>
                <w:sz w:val="20"/>
              </w:rPr>
              <w:t>State</w:t>
            </w:r>
          </w:p>
        </w:tc>
        <w:tc>
          <w:tcPr>
            <w:tcW w:w="5760" w:type="dxa"/>
            <w:vAlign w:val="center"/>
          </w:tcPr>
          <w:p w14:paraId="59B5B2E4" w14:textId="77777777" w:rsidR="00203307" w:rsidRPr="00446392" w:rsidRDefault="00203307" w:rsidP="00D14D8C">
            <w:pPr>
              <w:jc w:val="both"/>
              <w:rPr>
                <w:rFonts w:asciiTheme="minorHAnsi" w:hAnsiTheme="minorHAnsi" w:cstheme="minorHAnsi"/>
                <w:sz w:val="20"/>
              </w:rPr>
            </w:pPr>
          </w:p>
        </w:tc>
      </w:tr>
      <w:tr w:rsidR="00203307" w14:paraId="5E6AF9B6" w14:textId="77777777" w:rsidTr="005E09AB">
        <w:trPr>
          <w:trHeight w:val="360"/>
        </w:trPr>
        <w:tc>
          <w:tcPr>
            <w:tcW w:w="3690" w:type="dxa"/>
            <w:gridSpan w:val="2"/>
            <w:vAlign w:val="center"/>
          </w:tcPr>
          <w:p w14:paraId="589ABFA5" w14:textId="77777777" w:rsidR="00203307" w:rsidRPr="00446392" w:rsidRDefault="00203307" w:rsidP="00D14D8C">
            <w:pPr>
              <w:jc w:val="both"/>
              <w:rPr>
                <w:rFonts w:asciiTheme="minorHAnsi" w:hAnsiTheme="minorHAnsi" w:cstheme="minorHAnsi"/>
                <w:sz w:val="20"/>
              </w:rPr>
            </w:pPr>
            <w:r>
              <w:rPr>
                <w:rFonts w:asciiTheme="minorHAnsi" w:hAnsiTheme="minorHAnsi" w:cstheme="minorHAnsi"/>
                <w:sz w:val="20"/>
              </w:rPr>
              <w:t>ZIP Code</w:t>
            </w:r>
          </w:p>
        </w:tc>
        <w:tc>
          <w:tcPr>
            <w:tcW w:w="5760" w:type="dxa"/>
            <w:vAlign w:val="center"/>
          </w:tcPr>
          <w:p w14:paraId="43B6FF3F" w14:textId="77777777" w:rsidR="00203307" w:rsidRPr="00446392" w:rsidRDefault="00203307" w:rsidP="00D14D8C">
            <w:pPr>
              <w:jc w:val="both"/>
              <w:rPr>
                <w:rFonts w:asciiTheme="minorHAnsi" w:hAnsiTheme="minorHAnsi" w:cstheme="minorHAnsi"/>
                <w:sz w:val="20"/>
              </w:rPr>
            </w:pPr>
          </w:p>
        </w:tc>
      </w:tr>
      <w:tr w:rsidR="00203307" w14:paraId="6FFD50AC" w14:textId="77777777" w:rsidTr="005E09AB">
        <w:trPr>
          <w:trHeight w:val="360"/>
        </w:trPr>
        <w:tc>
          <w:tcPr>
            <w:tcW w:w="3690" w:type="dxa"/>
            <w:gridSpan w:val="2"/>
            <w:vAlign w:val="center"/>
          </w:tcPr>
          <w:p w14:paraId="48FAB58D" w14:textId="77777777" w:rsidR="00203307" w:rsidRPr="00446392" w:rsidRDefault="00203307" w:rsidP="00D14D8C">
            <w:pPr>
              <w:jc w:val="both"/>
              <w:rPr>
                <w:rFonts w:asciiTheme="minorHAnsi" w:hAnsiTheme="minorHAnsi" w:cstheme="minorHAnsi"/>
                <w:sz w:val="20"/>
              </w:rPr>
            </w:pPr>
            <w:r w:rsidRPr="00446392">
              <w:rPr>
                <w:rFonts w:asciiTheme="minorHAnsi" w:hAnsiTheme="minorHAnsi" w:cstheme="minorHAnsi"/>
                <w:sz w:val="20"/>
              </w:rPr>
              <w:t>Name of parent or holding company</w:t>
            </w:r>
          </w:p>
        </w:tc>
        <w:tc>
          <w:tcPr>
            <w:tcW w:w="5760" w:type="dxa"/>
            <w:vAlign w:val="center"/>
          </w:tcPr>
          <w:p w14:paraId="5513B46B" w14:textId="77777777" w:rsidR="00203307" w:rsidRPr="00446392" w:rsidRDefault="00203307" w:rsidP="00D14D8C">
            <w:pPr>
              <w:jc w:val="both"/>
              <w:rPr>
                <w:rFonts w:asciiTheme="minorHAnsi" w:hAnsiTheme="minorHAnsi" w:cstheme="minorHAnsi"/>
                <w:sz w:val="20"/>
              </w:rPr>
            </w:pPr>
          </w:p>
        </w:tc>
      </w:tr>
      <w:tr w:rsidR="00061DDF" w14:paraId="17249141" w14:textId="77777777" w:rsidTr="005E09AB">
        <w:trPr>
          <w:trHeight w:val="360"/>
        </w:trPr>
        <w:tc>
          <w:tcPr>
            <w:tcW w:w="2700" w:type="dxa"/>
            <w:vAlign w:val="center"/>
          </w:tcPr>
          <w:p w14:paraId="640CD496" w14:textId="77777777" w:rsidR="00061DDF" w:rsidRPr="000A7D0D" w:rsidRDefault="00061DDF" w:rsidP="00061DDF">
            <w:pPr>
              <w:jc w:val="both"/>
              <w:rPr>
                <w:rFonts w:asciiTheme="minorHAnsi" w:hAnsiTheme="minorHAnsi" w:cstheme="minorHAnsi"/>
                <w:sz w:val="20"/>
              </w:rPr>
            </w:pPr>
            <w:r>
              <w:rPr>
                <w:rFonts w:asciiTheme="minorHAnsi" w:hAnsiTheme="minorHAnsi" w:cstheme="minorHAnsi"/>
                <w:sz w:val="20"/>
              </w:rPr>
              <w:t xml:space="preserve">Is this an existing legal entity? </w:t>
            </w:r>
          </w:p>
        </w:tc>
        <w:tc>
          <w:tcPr>
            <w:tcW w:w="990" w:type="dxa"/>
            <w:vAlign w:val="center"/>
          </w:tcPr>
          <w:p w14:paraId="5B44734E" w14:textId="77777777" w:rsidR="00061DDF" w:rsidRPr="000A7D0D" w:rsidRDefault="00061DDF" w:rsidP="00061DDF">
            <w:pPr>
              <w:jc w:val="both"/>
              <w:rPr>
                <w:rFonts w:asciiTheme="minorHAnsi" w:hAnsiTheme="minorHAnsi" w:cstheme="minorHAnsi"/>
                <w:sz w:val="20"/>
              </w:rPr>
            </w:pPr>
          </w:p>
        </w:tc>
        <w:tc>
          <w:tcPr>
            <w:tcW w:w="5760" w:type="dxa"/>
            <w:vAlign w:val="center"/>
          </w:tcPr>
          <w:p w14:paraId="6C0857FE" w14:textId="77777777" w:rsidR="00061DDF" w:rsidRPr="0004004F" w:rsidRDefault="00061DDF" w:rsidP="00061DDF">
            <w:pPr>
              <w:jc w:val="both"/>
              <w:rPr>
                <w:rFonts w:asciiTheme="minorHAnsi" w:hAnsiTheme="minorHAnsi" w:cstheme="minorHAnsi"/>
                <w:sz w:val="20"/>
              </w:rPr>
            </w:pPr>
            <w:r>
              <w:rPr>
                <w:rFonts w:asciiTheme="minorHAnsi" w:hAnsiTheme="minorHAnsi" w:cstheme="minorHAnsi"/>
                <w:sz w:val="20"/>
              </w:rPr>
              <w:t>If not an existing legal entity, briefly explain in the cell below</w:t>
            </w:r>
          </w:p>
        </w:tc>
      </w:tr>
      <w:tr w:rsidR="00061DDF" w14:paraId="21FC5BCE" w14:textId="77777777" w:rsidTr="005E09AB">
        <w:trPr>
          <w:trHeight w:val="360"/>
        </w:trPr>
        <w:tc>
          <w:tcPr>
            <w:tcW w:w="9450" w:type="dxa"/>
            <w:gridSpan w:val="3"/>
            <w:vAlign w:val="center"/>
          </w:tcPr>
          <w:p w14:paraId="70E52654" w14:textId="77777777" w:rsidR="00061DDF" w:rsidRDefault="00061DDF" w:rsidP="00156E0B">
            <w:pPr>
              <w:jc w:val="both"/>
              <w:rPr>
                <w:rFonts w:asciiTheme="minorHAnsi" w:hAnsiTheme="minorHAnsi" w:cstheme="minorHAnsi"/>
                <w:sz w:val="20"/>
              </w:rPr>
            </w:pPr>
          </w:p>
        </w:tc>
      </w:tr>
    </w:tbl>
    <w:p w14:paraId="695AA7E7" w14:textId="77777777" w:rsidR="00203307" w:rsidRPr="00877928" w:rsidRDefault="00203307" w:rsidP="00203307">
      <w:pPr>
        <w:suppressAutoHyphens/>
        <w:ind w:left="720"/>
        <w:jc w:val="both"/>
        <w:rPr>
          <w:rFonts w:asciiTheme="minorHAnsi" w:hAnsiTheme="minorHAnsi"/>
          <w:szCs w:val="22"/>
        </w:rPr>
      </w:pPr>
    </w:p>
    <w:tbl>
      <w:tblPr>
        <w:tblStyle w:val="TableGrid"/>
        <w:tblW w:w="9450" w:type="dxa"/>
        <w:tblInd w:w="715" w:type="dxa"/>
        <w:tblLook w:val="04A0" w:firstRow="1" w:lastRow="0" w:firstColumn="1" w:lastColumn="0" w:noHBand="0" w:noVBand="1"/>
      </w:tblPr>
      <w:tblGrid>
        <w:gridCol w:w="2700"/>
        <w:gridCol w:w="990"/>
        <w:gridCol w:w="5760"/>
      </w:tblGrid>
      <w:tr w:rsidR="00203307" w14:paraId="49F9AB10" w14:textId="77777777" w:rsidTr="005E09AB">
        <w:trPr>
          <w:trHeight w:val="360"/>
        </w:trPr>
        <w:tc>
          <w:tcPr>
            <w:tcW w:w="9450" w:type="dxa"/>
            <w:gridSpan w:val="3"/>
            <w:shd w:val="clear" w:color="auto" w:fill="F2F2F2" w:themeFill="background1" w:themeFillShade="F2"/>
            <w:vAlign w:val="center"/>
          </w:tcPr>
          <w:bookmarkEnd w:id="46"/>
          <w:p w14:paraId="55E8405A" w14:textId="77777777" w:rsidR="00203307" w:rsidRPr="00CF09DC" w:rsidRDefault="00203307" w:rsidP="00D14D8C">
            <w:pPr>
              <w:jc w:val="both"/>
              <w:rPr>
                <w:rFonts w:asciiTheme="minorHAnsi" w:hAnsiTheme="minorHAnsi" w:cstheme="minorHAnsi"/>
                <w:b/>
                <w:sz w:val="24"/>
                <w:szCs w:val="24"/>
              </w:rPr>
            </w:pPr>
            <w:r w:rsidRPr="00CF09DC">
              <w:rPr>
                <w:rFonts w:asciiTheme="minorHAnsi" w:hAnsiTheme="minorHAnsi" w:cstheme="minorHAnsi"/>
                <w:b/>
                <w:sz w:val="24"/>
                <w:szCs w:val="24"/>
              </w:rPr>
              <w:t>Applicant 3</w:t>
            </w:r>
          </w:p>
        </w:tc>
      </w:tr>
      <w:tr w:rsidR="00203307" w14:paraId="4C410BD5" w14:textId="77777777" w:rsidTr="005E09AB">
        <w:trPr>
          <w:trHeight w:val="360"/>
        </w:trPr>
        <w:tc>
          <w:tcPr>
            <w:tcW w:w="3690" w:type="dxa"/>
            <w:gridSpan w:val="2"/>
            <w:vAlign w:val="center"/>
          </w:tcPr>
          <w:p w14:paraId="0A247402" w14:textId="77777777" w:rsidR="00203307" w:rsidRPr="00446392" w:rsidRDefault="00203307" w:rsidP="00D14D8C">
            <w:pPr>
              <w:jc w:val="both"/>
              <w:rPr>
                <w:rFonts w:asciiTheme="minorHAnsi" w:hAnsiTheme="minorHAnsi" w:cstheme="minorHAnsi"/>
                <w:sz w:val="20"/>
              </w:rPr>
            </w:pPr>
            <w:r w:rsidRPr="00446392">
              <w:rPr>
                <w:rFonts w:asciiTheme="minorHAnsi" w:hAnsiTheme="minorHAnsi" w:cstheme="minorHAnsi"/>
                <w:sz w:val="20"/>
              </w:rPr>
              <w:t>Business ID # (</w:t>
            </w:r>
            <w:r>
              <w:rPr>
                <w:rFonts w:asciiTheme="minorHAnsi" w:hAnsiTheme="minorHAnsi" w:cstheme="minorHAnsi"/>
                <w:color w:val="FF0000"/>
                <w:sz w:val="20"/>
              </w:rPr>
              <w:t xml:space="preserve">Internal </w:t>
            </w:r>
            <w:r w:rsidRPr="00446392">
              <w:rPr>
                <w:rFonts w:asciiTheme="minorHAnsi" w:hAnsiTheme="minorHAnsi" w:cstheme="minorHAnsi"/>
                <w:color w:val="FF0000"/>
                <w:sz w:val="20"/>
              </w:rPr>
              <w:t>Use Only</w:t>
            </w:r>
            <w:r w:rsidRPr="00446392">
              <w:rPr>
                <w:rFonts w:asciiTheme="minorHAnsi" w:hAnsiTheme="minorHAnsi" w:cstheme="minorHAnsi"/>
                <w:sz w:val="20"/>
              </w:rPr>
              <w:t>)</w:t>
            </w:r>
          </w:p>
        </w:tc>
        <w:tc>
          <w:tcPr>
            <w:tcW w:w="5760" w:type="dxa"/>
            <w:vAlign w:val="center"/>
          </w:tcPr>
          <w:p w14:paraId="3383397C" w14:textId="77777777" w:rsidR="00203307" w:rsidRPr="00446392" w:rsidRDefault="00203307" w:rsidP="00D14D8C">
            <w:pPr>
              <w:jc w:val="both"/>
              <w:rPr>
                <w:rFonts w:asciiTheme="minorHAnsi" w:hAnsiTheme="minorHAnsi" w:cstheme="minorHAnsi"/>
                <w:sz w:val="20"/>
              </w:rPr>
            </w:pPr>
          </w:p>
        </w:tc>
      </w:tr>
      <w:tr w:rsidR="00203307" w14:paraId="4CE4B5F2" w14:textId="77777777" w:rsidTr="005E09AB">
        <w:trPr>
          <w:trHeight w:val="360"/>
        </w:trPr>
        <w:tc>
          <w:tcPr>
            <w:tcW w:w="3690" w:type="dxa"/>
            <w:gridSpan w:val="2"/>
            <w:vAlign w:val="center"/>
          </w:tcPr>
          <w:p w14:paraId="766FD6A6" w14:textId="77777777" w:rsidR="00203307" w:rsidRPr="00446392" w:rsidRDefault="00203307" w:rsidP="00D14D8C">
            <w:pPr>
              <w:jc w:val="both"/>
              <w:rPr>
                <w:rFonts w:asciiTheme="minorHAnsi" w:hAnsiTheme="minorHAnsi" w:cstheme="minorHAnsi"/>
                <w:sz w:val="20"/>
              </w:rPr>
            </w:pPr>
            <w:r w:rsidRPr="00446392">
              <w:rPr>
                <w:rFonts w:asciiTheme="minorHAnsi" w:hAnsiTheme="minorHAnsi" w:cstheme="minorHAnsi"/>
                <w:sz w:val="20"/>
              </w:rPr>
              <w:t xml:space="preserve">Legal Name (do NOT include </w:t>
            </w:r>
            <w:r>
              <w:rPr>
                <w:rFonts w:asciiTheme="minorHAnsi" w:hAnsiTheme="minorHAnsi" w:cstheme="minorHAnsi"/>
                <w:sz w:val="20"/>
              </w:rPr>
              <w:t>a d/b/a</w:t>
            </w:r>
            <w:r w:rsidRPr="00446392">
              <w:rPr>
                <w:rFonts w:asciiTheme="minorHAnsi" w:hAnsiTheme="minorHAnsi" w:cstheme="minorHAnsi"/>
                <w:sz w:val="20"/>
              </w:rPr>
              <w:t>)</w:t>
            </w:r>
          </w:p>
        </w:tc>
        <w:tc>
          <w:tcPr>
            <w:tcW w:w="5760" w:type="dxa"/>
            <w:vAlign w:val="center"/>
          </w:tcPr>
          <w:p w14:paraId="3B8A8A34" w14:textId="77777777" w:rsidR="00203307" w:rsidRPr="00446392" w:rsidRDefault="00203307" w:rsidP="00D14D8C">
            <w:pPr>
              <w:jc w:val="both"/>
              <w:rPr>
                <w:rFonts w:asciiTheme="minorHAnsi" w:hAnsiTheme="minorHAnsi" w:cstheme="minorHAnsi"/>
                <w:sz w:val="20"/>
              </w:rPr>
            </w:pPr>
          </w:p>
        </w:tc>
      </w:tr>
      <w:tr w:rsidR="00D42596" w14:paraId="3F4207E8" w14:textId="77777777" w:rsidTr="005E09AB">
        <w:trPr>
          <w:trHeight w:val="360"/>
        </w:trPr>
        <w:tc>
          <w:tcPr>
            <w:tcW w:w="3690" w:type="dxa"/>
            <w:gridSpan w:val="2"/>
            <w:vAlign w:val="center"/>
          </w:tcPr>
          <w:p w14:paraId="7D24E292" w14:textId="77777777" w:rsidR="00D42596" w:rsidRDefault="007E18F1" w:rsidP="00D42596">
            <w:pPr>
              <w:jc w:val="both"/>
              <w:rPr>
                <w:rFonts w:asciiTheme="minorHAnsi" w:hAnsiTheme="minorHAnsi" w:cstheme="minorHAnsi"/>
                <w:sz w:val="20"/>
              </w:rPr>
            </w:pPr>
            <w:r>
              <w:rPr>
                <w:rFonts w:asciiTheme="minorHAnsi" w:hAnsiTheme="minorHAnsi" w:cstheme="minorHAnsi"/>
                <w:sz w:val="20"/>
              </w:rPr>
              <w:t>Street or Post Office Box</w:t>
            </w:r>
          </w:p>
        </w:tc>
        <w:tc>
          <w:tcPr>
            <w:tcW w:w="5760" w:type="dxa"/>
            <w:vAlign w:val="center"/>
          </w:tcPr>
          <w:p w14:paraId="0B14FD31" w14:textId="77777777" w:rsidR="00D42596" w:rsidRPr="00446392" w:rsidRDefault="00D42596" w:rsidP="00D42596">
            <w:pPr>
              <w:jc w:val="both"/>
              <w:rPr>
                <w:rFonts w:asciiTheme="minorHAnsi" w:hAnsiTheme="minorHAnsi" w:cstheme="minorHAnsi"/>
                <w:sz w:val="20"/>
              </w:rPr>
            </w:pPr>
          </w:p>
        </w:tc>
      </w:tr>
      <w:tr w:rsidR="00203307" w14:paraId="23ED8E1D" w14:textId="77777777" w:rsidTr="005E09AB">
        <w:trPr>
          <w:trHeight w:val="360"/>
        </w:trPr>
        <w:tc>
          <w:tcPr>
            <w:tcW w:w="3690" w:type="dxa"/>
            <w:gridSpan w:val="2"/>
            <w:vAlign w:val="center"/>
          </w:tcPr>
          <w:p w14:paraId="63363794" w14:textId="77777777" w:rsidR="00203307" w:rsidRPr="00446392" w:rsidRDefault="00203307" w:rsidP="00D14D8C">
            <w:pPr>
              <w:jc w:val="both"/>
              <w:rPr>
                <w:rFonts w:asciiTheme="minorHAnsi" w:hAnsiTheme="minorHAnsi" w:cstheme="minorHAnsi"/>
                <w:sz w:val="20"/>
              </w:rPr>
            </w:pPr>
            <w:r>
              <w:rPr>
                <w:rFonts w:asciiTheme="minorHAnsi" w:hAnsiTheme="minorHAnsi" w:cstheme="minorHAnsi"/>
                <w:sz w:val="20"/>
              </w:rPr>
              <w:t>City</w:t>
            </w:r>
          </w:p>
        </w:tc>
        <w:tc>
          <w:tcPr>
            <w:tcW w:w="5760" w:type="dxa"/>
            <w:vAlign w:val="center"/>
          </w:tcPr>
          <w:p w14:paraId="31FF22FA" w14:textId="77777777" w:rsidR="00203307" w:rsidRPr="00446392" w:rsidRDefault="00203307" w:rsidP="00D14D8C">
            <w:pPr>
              <w:jc w:val="both"/>
              <w:rPr>
                <w:rFonts w:asciiTheme="minorHAnsi" w:hAnsiTheme="minorHAnsi" w:cstheme="minorHAnsi"/>
                <w:sz w:val="20"/>
              </w:rPr>
            </w:pPr>
          </w:p>
        </w:tc>
      </w:tr>
      <w:tr w:rsidR="00203307" w14:paraId="63DD3BA5" w14:textId="77777777" w:rsidTr="005E09AB">
        <w:trPr>
          <w:trHeight w:val="360"/>
        </w:trPr>
        <w:tc>
          <w:tcPr>
            <w:tcW w:w="3690" w:type="dxa"/>
            <w:gridSpan w:val="2"/>
            <w:vAlign w:val="center"/>
          </w:tcPr>
          <w:p w14:paraId="6B71B856" w14:textId="77777777" w:rsidR="00203307" w:rsidRPr="00446392" w:rsidRDefault="00203307" w:rsidP="00D14D8C">
            <w:pPr>
              <w:jc w:val="both"/>
              <w:rPr>
                <w:rFonts w:asciiTheme="minorHAnsi" w:hAnsiTheme="minorHAnsi" w:cstheme="minorHAnsi"/>
                <w:sz w:val="20"/>
              </w:rPr>
            </w:pPr>
            <w:r>
              <w:rPr>
                <w:rFonts w:asciiTheme="minorHAnsi" w:hAnsiTheme="minorHAnsi" w:cstheme="minorHAnsi"/>
                <w:sz w:val="20"/>
              </w:rPr>
              <w:t>State</w:t>
            </w:r>
          </w:p>
        </w:tc>
        <w:tc>
          <w:tcPr>
            <w:tcW w:w="5760" w:type="dxa"/>
            <w:vAlign w:val="center"/>
          </w:tcPr>
          <w:p w14:paraId="04B9B83A" w14:textId="77777777" w:rsidR="00203307" w:rsidRPr="00446392" w:rsidRDefault="00203307" w:rsidP="00D14D8C">
            <w:pPr>
              <w:jc w:val="both"/>
              <w:rPr>
                <w:rFonts w:asciiTheme="minorHAnsi" w:hAnsiTheme="minorHAnsi" w:cstheme="minorHAnsi"/>
                <w:sz w:val="20"/>
              </w:rPr>
            </w:pPr>
          </w:p>
        </w:tc>
      </w:tr>
      <w:tr w:rsidR="00203307" w14:paraId="709D07E6" w14:textId="77777777" w:rsidTr="005E09AB">
        <w:trPr>
          <w:trHeight w:val="360"/>
        </w:trPr>
        <w:tc>
          <w:tcPr>
            <w:tcW w:w="3690" w:type="dxa"/>
            <w:gridSpan w:val="2"/>
            <w:vAlign w:val="center"/>
          </w:tcPr>
          <w:p w14:paraId="39461A15" w14:textId="77777777" w:rsidR="00203307" w:rsidRPr="00446392" w:rsidRDefault="00203307" w:rsidP="00D14D8C">
            <w:pPr>
              <w:jc w:val="both"/>
              <w:rPr>
                <w:rFonts w:asciiTheme="minorHAnsi" w:hAnsiTheme="minorHAnsi" w:cstheme="minorHAnsi"/>
                <w:sz w:val="20"/>
              </w:rPr>
            </w:pPr>
            <w:r>
              <w:rPr>
                <w:rFonts w:asciiTheme="minorHAnsi" w:hAnsiTheme="minorHAnsi" w:cstheme="minorHAnsi"/>
                <w:sz w:val="20"/>
              </w:rPr>
              <w:t>ZIP Code</w:t>
            </w:r>
          </w:p>
        </w:tc>
        <w:tc>
          <w:tcPr>
            <w:tcW w:w="5760" w:type="dxa"/>
            <w:vAlign w:val="center"/>
          </w:tcPr>
          <w:p w14:paraId="51637C1B" w14:textId="77777777" w:rsidR="00203307" w:rsidRPr="00446392" w:rsidRDefault="00203307" w:rsidP="00D14D8C">
            <w:pPr>
              <w:jc w:val="both"/>
              <w:rPr>
                <w:rFonts w:asciiTheme="minorHAnsi" w:hAnsiTheme="minorHAnsi" w:cstheme="minorHAnsi"/>
                <w:sz w:val="20"/>
              </w:rPr>
            </w:pPr>
          </w:p>
        </w:tc>
      </w:tr>
      <w:tr w:rsidR="00203307" w14:paraId="6D658FEF" w14:textId="77777777" w:rsidTr="005E09AB">
        <w:trPr>
          <w:trHeight w:val="360"/>
        </w:trPr>
        <w:tc>
          <w:tcPr>
            <w:tcW w:w="3690" w:type="dxa"/>
            <w:gridSpan w:val="2"/>
            <w:vAlign w:val="center"/>
          </w:tcPr>
          <w:p w14:paraId="5344F891" w14:textId="77777777" w:rsidR="00203307" w:rsidRPr="00446392" w:rsidRDefault="00203307" w:rsidP="00D14D8C">
            <w:pPr>
              <w:jc w:val="both"/>
              <w:rPr>
                <w:rFonts w:asciiTheme="minorHAnsi" w:hAnsiTheme="minorHAnsi" w:cstheme="minorHAnsi"/>
                <w:sz w:val="20"/>
              </w:rPr>
            </w:pPr>
            <w:r w:rsidRPr="00446392">
              <w:rPr>
                <w:rFonts w:asciiTheme="minorHAnsi" w:hAnsiTheme="minorHAnsi" w:cstheme="minorHAnsi"/>
                <w:sz w:val="20"/>
              </w:rPr>
              <w:t>Name of parent or holding company</w:t>
            </w:r>
          </w:p>
        </w:tc>
        <w:tc>
          <w:tcPr>
            <w:tcW w:w="5760" w:type="dxa"/>
            <w:vAlign w:val="center"/>
          </w:tcPr>
          <w:p w14:paraId="1800AFD0" w14:textId="77777777" w:rsidR="00203307" w:rsidRPr="00446392" w:rsidRDefault="00203307" w:rsidP="00D14D8C">
            <w:pPr>
              <w:jc w:val="both"/>
              <w:rPr>
                <w:rFonts w:asciiTheme="minorHAnsi" w:hAnsiTheme="minorHAnsi" w:cstheme="minorHAnsi"/>
                <w:sz w:val="20"/>
              </w:rPr>
            </w:pPr>
          </w:p>
        </w:tc>
      </w:tr>
      <w:tr w:rsidR="00061DDF" w14:paraId="3A4164DA" w14:textId="77777777" w:rsidTr="005E09AB">
        <w:trPr>
          <w:trHeight w:val="360"/>
        </w:trPr>
        <w:tc>
          <w:tcPr>
            <w:tcW w:w="2700" w:type="dxa"/>
            <w:vAlign w:val="center"/>
          </w:tcPr>
          <w:p w14:paraId="6C4FA7B4" w14:textId="77777777" w:rsidR="00061DDF" w:rsidRPr="00446392" w:rsidRDefault="00061DDF" w:rsidP="00061DDF">
            <w:pPr>
              <w:jc w:val="both"/>
              <w:rPr>
                <w:rFonts w:asciiTheme="minorHAnsi" w:hAnsiTheme="minorHAnsi" w:cstheme="minorHAnsi"/>
                <w:sz w:val="20"/>
              </w:rPr>
            </w:pPr>
            <w:r>
              <w:rPr>
                <w:rFonts w:asciiTheme="minorHAnsi" w:hAnsiTheme="minorHAnsi" w:cstheme="minorHAnsi"/>
                <w:sz w:val="20"/>
              </w:rPr>
              <w:t xml:space="preserve">Is this an existing legal entity?  </w:t>
            </w:r>
          </w:p>
        </w:tc>
        <w:tc>
          <w:tcPr>
            <w:tcW w:w="990" w:type="dxa"/>
            <w:vAlign w:val="center"/>
          </w:tcPr>
          <w:p w14:paraId="46E1832D" w14:textId="77777777" w:rsidR="00061DDF" w:rsidRPr="00446392" w:rsidRDefault="00061DDF" w:rsidP="00061DDF">
            <w:pPr>
              <w:jc w:val="both"/>
              <w:rPr>
                <w:rFonts w:asciiTheme="minorHAnsi" w:hAnsiTheme="minorHAnsi" w:cstheme="minorHAnsi"/>
                <w:sz w:val="20"/>
              </w:rPr>
            </w:pPr>
          </w:p>
        </w:tc>
        <w:tc>
          <w:tcPr>
            <w:tcW w:w="5760" w:type="dxa"/>
            <w:vAlign w:val="center"/>
          </w:tcPr>
          <w:p w14:paraId="547226A5" w14:textId="77777777" w:rsidR="00061DDF" w:rsidRPr="0004004F" w:rsidRDefault="00061DDF" w:rsidP="00061DDF">
            <w:pPr>
              <w:jc w:val="both"/>
              <w:rPr>
                <w:rFonts w:asciiTheme="minorHAnsi" w:hAnsiTheme="minorHAnsi" w:cstheme="minorHAnsi"/>
                <w:sz w:val="20"/>
              </w:rPr>
            </w:pPr>
            <w:r>
              <w:rPr>
                <w:rFonts w:asciiTheme="minorHAnsi" w:hAnsiTheme="minorHAnsi" w:cstheme="minorHAnsi"/>
                <w:sz w:val="20"/>
              </w:rPr>
              <w:t>If not an existing legal entity, briefly explain in the cell below</w:t>
            </w:r>
          </w:p>
        </w:tc>
      </w:tr>
      <w:tr w:rsidR="00061DDF" w14:paraId="5DD9F06C" w14:textId="77777777" w:rsidTr="005E09AB">
        <w:trPr>
          <w:trHeight w:val="360"/>
        </w:trPr>
        <w:tc>
          <w:tcPr>
            <w:tcW w:w="9450" w:type="dxa"/>
            <w:gridSpan w:val="3"/>
            <w:vAlign w:val="center"/>
          </w:tcPr>
          <w:p w14:paraId="79C6E206" w14:textId="77777777" w:rsidR="00061DDF" w:rsidRDefault="00061DDF" w:rsidP="00156E0B">
            <w:pPr>
              <w:jc w:val="both"/>
              <w:rPr>
                <w:rFonts w:asciiTheme="minorHAnsi" w:hAnsiTheme="minorHAnsi" w:cstheme="minorHAnsi"/>
                <w:sz w:val="20"/>
              </w:rPr>
            </w:pPr>
          </w:p>
        </w:tc>
      </w:tr>
    </w:tbl>
    <w:p w14:paraId="0CE93CF9" w14:textId="77777777" w:rsidR="00203307" w:rsidRDefault="00203307" w:rsidP="00203307">
      <w:pPr>
        <w:ind w:left="720"/>
        <w:jc w:val="both"/>
        <w:rPr>
          <w:rFonts w:asciiTheme="minorHAnsi" w:hAnsiTheme="minorHAnsi" w:cstheme="minorHAnsi"/>
          <w:szCs w:val="22"/>
        </w:rPr>
      </w:pPr>
    </w:p>
    <w:bookmarkEnd w:id="45"/>
    <w:p w14:paraId="6AD4D8D9" w14:textId="77777777" w:rsidR="00203307" w:rsidRDefault="00203307" w:rsidP="00203307">
      <w:pPr>
        <w:suppressAutoHyphens/>
        <w:spacing w:after="120"/>
        <w:ind w:left="720" w:hanging="720"/>
        <w:jc w:val="both"/>
        <w:rPr>
          <w:rFonts w:asciiTheme="minorHAnsi" w:hAnsiTheme="minorHAnsi"/>
          <w:spacing w:val="0"/>
          <w:szCs w:val="22"/>
        </w:rPr>
      </w:pPr>
      <w:r>
        <w:rPr>
          <w:rFonts w:asciiTheme="minorHAnsi" w:hAnsiTheme="minorHAnsi" w:cstheme="minorHAnsi"/>
          <w:szCs w:val="22"/>
        </w:rPr>
        <w:lastRenderedPageBreak/>
        <w:t>2.</w:t>
      </w:r>
      <w:r>
        <w:rPr>
          <w:rFonts w:asciiTheme="minorHAnsi" w:hAnsiTheme="minorHAnsi" w:cstheme="minorHAnsi"/>
          <w:szCs w:val="22"/>
        </w:rPr>
        <w:tab/>
      </w:r>
      <w:bookmarkStart w:id="47" w:name="_Hlk44329036"/>
      <w:r w:rsidRPr="006C26E3">
        <w:rPr>
          <w:rFonts w:asciiTheme="minorHAnsi" w:hAnsiTheme="minorHAnsi"/>
          <w:b/>
          <w:spacing w:val="0"/>
          <w:szCs w:val="22"/>
        </w:rPr>
        <w:t>Contact Individual</w:t>
      </w:r>
      <w:r w:rsidRPr="00877928">
        <w:rPr>
          <w:rFonts w:asciiTheme="minorHAnsi" w:hAnsiTheme="minorHAnsi"/>
          <w:spacing w:val="0"/>
          <w:szCs w:val="22"/>
        </w:rPr>
        <w:t xml:space="preserve">: The </w:t>
      </w:r>
      <w:r w:rsidRPr="006C26E3">
        <w:rPr>
          <w:rFonts w:asciiTheme="minorHAnsi" w:hAnsiTheme="minorHAnsi"/>
          <w:b/>
          <w:spacing w:val="0"/>
          <w:szCs w:val="22"/>
        </w:rPr>
        <w:t>one</w:t>
      </w:r>
      <w:r w:rsidRPr="00877928">
        <w:rPr>
          <w:rFonts w:asciiTheme="minorHAnsi" w:hAnsiTheme="minorHAnsi"/>
          <w:spacing w:val="0"/>
          <w:szCs w:val="22"/>
        </w:rPr>
        <w:t xml:space="preserve"> individual to whom all correspondence regarding this application </w:t>
      </w:r>
      <w:r w:rsidR="008C2995">
        <w:rPr>
          <w:rFonts w:asciiTheme="minorHAnsi" w:hAnsiTheme="minorHAnsi"/>
          <w:spacing w:val="0"/>
          <w:szCs w:val="22"/>
        </w:rPr>
        <w:t xml:space="preserve">should </w:t>
      </w:r>
      <w:r w:rsidRPr="00877928">
        <w:rPr>
          <w:rFonts w:asciiTheme="minorHAnsi" w:hAnsiTheme="minorHAnsi"/>
          <w:spacing w:val="0"/>
          <w:szCs w:val="22"/>
        </w:rPr>
        <w:t xml:space="preserve">be directed by </w:t>
      </w:r>
      <w:r>
        <w:rPr>
          <w:rFonts w:asciiTheme="minorHAnsi" w:hAnsiTheme="minorHAnsi"/>
          <w:spacing w:val="0"/>
          <w:szCs w:val="22"/>
        </w:rPr>
        <w:t>the CON Section</w:t>
      </w:r>
      <w:r w:rsidRPr="00877928">
        <w:rPr>
          <w:rFonts w:asciiTheme="minorHAnsi" w:hAnsiTheme="minorHAnsi"/>
          <w:spacing w:val="0"/>
          <w:szCs w:val="22"/>
        </w:rPr>
        <w:t xml:space="preserve">. The individual </w:t>
      </w:r>
      <w:r w:rsidR="008C2995">
        <w:rPr>
          <w:rFonts w:asciiTheme="minorHAnsi" w:hAnsiTheme="minorHAnsi"/>
          <w:spacing w:val="0"/>
          <w:szCs w:val="22"/>
        </w:rPr>
        <w:t xml:space="preserve">should </w:t>
      </w:r>
      <w:r w:rsidRPr="00877928">
        <w:rPr>
          <w:rFonts w:asciiTheme="minorHAnsi" w:hAnsiTheme="minorHAnsi"/>
          <w:spacing w:val="0"/>
          <w:szCs w:val="22"/>
        </w:rPr>
        <w:t xml:space="preserve">be able to provide clarifying or supplemental information regarding this application if requested by the </w:t>
      </w:r>
      <w:r>
        <w:rPr>
          <w:rFonts w:asciiTheme="minorHAnsi" w:hAnsiTheme="minorHAnsi"/>
          <w:spacing w:val="0"/>
          <w:szCs w:val="22"/>
        </w:rPr>
        <w:t xml:space="preserve">CON Section </w:t>
      </w:r>
      <w:r w:rsidRPr="00877928">
        <w:rPr>
          <w:rFonts w:asciiTheme="minorHAnsi" w:hAnsiTheme="minorHAnsi"/>
          <w:spacing w:val="0"/>
          <w:szCs w:val="22"/>
        </w:rPr>
        <w:t xml:space="preserve">during the review. If a certificate of need is issued for the project, the certificate holder(s) may designate a different individual to be the contact individual to whom all correspondence related to progress reports will be directed by the </w:t>
      </w:r>
      <w:r>
        <w:rPr>
          <w:rFonts w:asciiTheme="minorHAnsi" w:hAnsiTheme="minorHAnsi"/>
          <w:spacing w:val="0"/>
          <w:szCs w:val="22"/>
        </w:rPr>
        <w:t>CON Section</w:t>
      </w:r>
      <w:r w:rsidRPr="00877928">
        <w:rPr>
          <w:rFonts w:asciiTheme="minorHAnsi" w:hAnsiTheme="minorHAnsi"/>
          <w:spacing w:val="0"/>
          <w:szCs w:val="22"/>
        </w:rPr>
        <w:t>.</w:t>
      </w:r>
      <w:r w:rsidR="00BB11BF">
        <w:rPr>
          <w:rFonts w:asciiTheme="minorHAnsi" w:hAnsiTheme="minorHAnsi"/>
          <w:spacing w:val="0"/>
          <w:szCs w:val="22"/>
        </w:rPr>
        <w:t xml:space="preserve">  </w:t>
      </w:r>
      <w:bookmarkStart w:id="48" w:name="_Hlk53584836"/>
      <w:r w:rsidR="00BB11BF">
        <w:rPr>
          <w:rFonts w:asciiTheme="minorHAnsi" w:hAnsiTheme="minorHAnsi"/>
          <w:spacing w:val="0"/>
          <w:szCs w:val="22"/>
        </w:rPr>
        <w:t>The Agency Decision and Required State Agency Findings for your application will be mailed and emailed to the Contact Individual.</w:t>
      </w:r>
      <w:bookmarkEnd w:id="48"/>
      <w:r w:rsidR="00BB11BF">
        <w:rPr>
          <w:rFonts w:asciiTheme="minorHAnsi" w:hAnsiTheme="minorHAnsi"/>
          <w:spacing w:val="0"/>
          <w:szCs w:val="22"/>
        </w:rPr>
        <w:t xml:space="preserve"> </w:t>
      </w:r>
    </w:p>
    <w:tbl>
      <w:tblPr>
        <w:tblStyle w:val="TableGrid"/>
        <w:tblW w:w="9360" w:type="dxa"/>
        <w:tblInd w:w="715" w:type="dxa"/>
        <w:tblLook w:val="04A0" w:firstRow="1" w:lastRow="0" w:firstColumn="1" w:lastColumn="0" w:noHBand="0" w:noVBand="1"/>
      </w:tblPr>
      <w:tblGrid>
        <w:gridCol w:w="3060"/>
        <w:gridCol w:w="6300"/>
      </w:tblGrid>
      <w:tr w:rsidR="00203307" w14:paraId="657B7B97" w14:textId="77777777" w:rsidTr="007869A3">
        <w:trPr>
          <w:trHeight w:val="288"/>
        </w:trPr>
        <w:tc>
          <w:tcPr>
            <w:tcW w:w="9360" w:type="dxa"/>
            <w:gridSpan w:val="2"/>
            <w:shd w:val="clear" w:color="auto" w:fill="F2F2F2" w:themeFill="background1" w:themeFillShade="F2"/>
            <w:vAlign w:val="center"/>
          </w:tcPr>
          <w:p w14:paraId="028FE61C" w14:textId="77777777" w:rsidR="00203307" w:rsidRPr="00CF09DC" w:rsidRDefault="00203307" w:rsidP="00D14D8C">
            <w:pPr>
              <w:tabs>
                <w:tab w:val="left" w:pos="-720"/>
                <w:tab w:val="right" w:leader="underscore" w:pos="10080"/>
              </w:tabs>
              <w:suppressAutoHyphens/>
              <w:jc w:val="both"/>
              <w:rPr>
                <w:rFonts w:asciiTheme="minorHAnsi" w:hAnsiTheme="minorHAnsi"/>
                <w:b/>
                <w:spacing w:val="0"/>
                <w:szCs w:val="22"/>
              </w:rPr>
            </w:pPr>
            <w:bookmarkStart w:id="49" w:name="_Hlk43812085"/>
            <w:bookmarkStart w:id="50" w:name="_Hlk51667417"/>
            <w:bookmarkEnd w:id="47"/>
            <w:r w:rsidRPr="00CF09DC">
              <w:rPr>
                <w:rFonts w:asciiTheme="minorHAnsi" w:hAnsiTheme="minorHAnsi"/>
                <w:b/>
                <w:spacing w:val="0"/>
                <w:szCs w:val="22"/>
              </w:rPr>
              <w:t>Contact Individual</w:t>
            </w:r>
          </w:p>
        </w:tc>
      </w:tr>
      <w:tr w:rsidR="00203307" w14:paraId="3ECDDBA2" w14:textId="77777777" w:rsidTr="007869A3">
        <w:trPr>
          <w:trHeight w:val="288"/>
        </w:trPr>
        <w:tc>
          <w:tcPr>
            <w:tcW w:w="3060" w:type="dxa"/>
            <w:vAlign w:val="center"/>
          </w:tcPr>
          <w:p w14:paraId="4D412B45" w14:textId="77777777" w:rsidR="00203307" w:rsidRPr="00B563A3" w:rsidRDefault="00203307" w:rsidP="00D14D8C">
            <w:pPr>
              <w:tabs>
                <w:tab w:val="left" w:pos="-720"/>
                <w:tab w:val="right" w:leader="underscore" w:pos="10080"/>
              </w:tabs>
              <w:suppressAutoHyphens/>
              <w:jc w:val="both"/>
              <w:rPr>
                <w:rFonts w:asciiTheme="minorHAnsi" w:hAnsiTheme="minorHAnsi"/>
                <w:spacing w:val="0"/>
                <w:sz w:val="20"/>
              </w:rPr>
            </w:pPr>
            <w:r w:rsidRPr="00B563A3">
              <w:rPr>
                <w:rFonts w:asciiTheme="minorHAnsi" w:hAnsiTheme="minorHAnsi"/>
                <w:spacing w:val="0"/>
                <w:sz w:val="20"/>
              </w:rPr>
              <w:t>Individual ID # (</w:t>
            </w:r>
            <w:r>
              <w:rPr>
                <w:rFonts w:asciiTheme="minorHAnsi" w:hAnsiTheme="minorHAnsi"/>
                <w:color w:val="FF0000"/>
                <w:spacing w:val="0"/>
                <w:sz w:val="20"/>
              </w:rPr>
              <w:t>Internal</w:t>
            </w:r>
            <w:r w:rsidRPr="00B563A3">
              <w:rPr>
                <w:rFonts w:asciiTheme="minorHAnsi" w:hAnsiTheme="minorHAnsi"/>
                <w:color w:val="FF0000"/>
                <w:spacing w:val="0"/>
                <w:sz w:val="20"/>
              </w:rPr>
              <w:t xml:space="preserve"> Use Only</w:t>
            </w:r>
            <w:r w:rsidRPr="00B563A3">
              <w:rPr>
                <w:rFonts w:asciiTheme="minorHAnsi" w:hAnsiTheme="minorHAnsi"/>
                <w:spacing w:val="0"/>
                <w:sz w:val="20"/>
              </w:rPr>
              <w:t>)</w:t>
            </w:r>
          </w:p>
        </w:tc>
        <w:tc>
          <w:tcPr>
            <w:tcW w:w="6300" w:type="dxa"/>
            <w:vAlign w:val="center"/>
          </w:tcPr>
          <w:p w14:paraId="5825D79F" w14:textId="77777777" w:rsidR="00203307" w:rsidRPr="00446392" w:rsidRDefault="00203307" w:rsidP="00D14D8C">
            <w:pPr>
              <w:tabs>
                <w:tab w:val="left" w:pos="-720"/>
                <w:tab w:val="right" w:leader="underscore" w:pos="10080"/>
              </w:tabs>
              <w:suppressAutoHyphens/>
              <w:jc w:val="both"/>
              <w:rPr>
                <w:rFonts w:asciiTheme="minorHAnsi" w:hAnsiTheme="minorHAnsi"/>
                <w:spacing w:val="0"/>
                <w:sz w:val="20"/>
              </w:rPr>
            </w:pPr>
          </w:p>
        </w:tc>
      </w:tr>
      <w:tr w:rsidR="00203307" w14:paraId="29900A30" w14:textId="77777777" w:rsidTr="007869A3">
        <w:trPr>
          <w:trHeight w:val="288"/>
        </w:trPr>
        <w:tc>
          <w:tcPr>
            <w:tcW w:w="3060" w:type="dxa"/>
            <w:vAlign w:val="center"/>
          </w:tcPr>
          <w:p w14:paraId="7A6FACC4"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r w:rsidRPr="0004004F">
              <w:rPr>
                <w:rFonts w:asciiTheme="minorHAnsi" w:hAnsiTheme="minorHAnsi"/>
                <w:spacing w:val="0"/>
                <w:sz w:val="20"/>
              </w:rPr>
              <w:t>Name</w:t>
            </w:r>
            <w:r>
              <w:rPr>
                <w:rFonts w:asciiTheme="minorHAnsi" w:hAnsiTheme="minorHAnsi"/>
                <w:spacing w:val="0"/>
                <w:sz w:val="20"/>
              </w:rPr>
              <w:t xml:space="preserve"> (First, Middle, Last) </w:t>
            </w:r>
            <w:r w:rsidRPr="00E91C53">
              <w:rPr>
                <w:rFonts w:asciiTheme="minorHAnsi" w:hAnsiTheme="minorHAnsi"/>
                <w:b/>
                <w:color w:val="FF0000"/>
                <w:spacing w:val="0"/>
                <w:sz w:val="20"/>
              </w:rPr>
              <w:t>*</w:t>
            </w:r>
          </w:p>
        </w:tc>
        <w:tc>
          <w:tcPr>
            <w:tcW w:w="6300" w:type="dxa"/>
            <w:vAlign w:val="center"/>
          </w:tcPr>
          <w:p w14:paraId="2943D005"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p>
        </w:tc>
      </w:tr>
      <w:tr w:rsidR="00203307" w14:paraId="12CDB6B9" w14:textId="77777777" w:rsidTr="007869A3">
        <w:trPr>
          <w:trHeight w:val="288"/>
        </w:trPr>
        <w:tc>
          <w:tcPr>
            <w:tcW w:w="3060" w:type="dxa"/>
            <w:vAlign w:val="center"/>
          </w:tcPr>
          <w:p w14:paraId="15E39A06"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r w:rsidRPr="0004004F">
              <w:rPr>
                <w:rFonts w:asciiTheme="minorHAnsi" w:hAnsiTheme="minorHAnsi"/>
                <w:spacing w:val="0"/>
                <w:sz w:val="20"/>
              </w:rPr>
              <w:t>Title</w:t>
            </w:r>
            <w:r>
              <w:rPr>
                <w:rFonts w:asciiTheme="minorHAnsi" w:hAnsiTheme="minorHAnsi"/>
                <w:spacing w:val="0"/>
                <w:sz w:val="20"/>
              </w:rPr>
              <w:t xml:space="preserve"> </w:t>
            </w:r>
          </w:p>
        </w:tc>
        <w:tc>
          <w:tcPr>
            <w:tcW w:w="6300" w:type="dxa"/>
            <w:vAlign w:val="center"/>
          </w:tcPr>
          <w:p w14:paraId="57988FB3"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p>
        </w:tc>
      </w:tr>
      <w:tr w:rsidR="00203307" w14:paraId="72FC58ED" w14:textId="77777777" w:rsidTr="007869A3">
        <w:trPr>
          <w:trHeight w:val="288"/>
        </w:trPr>
        <w:tc>
          <w:tcPr>
            <w:tcW w:w="3060" w:type="dxa"/>
            <w:vAlign w:val="center"/>
          </w:tcPr>
          <w:p w14:paraId="78E791DF" w14:textId="77777777" w:rsidR="00203307" w:rsidRPr="0004004F" w:rsidRDefault="00321C6F" w:rsidP="00D14D8C">
            <w:pPr>
              <w:tabs>
                <w:tab w:val="left" w:pos="-720"/>
                <w:tab w:val="right" w:leader="underscore" w:pos="10080"/>
              </w:tabs>
              <w:suppressAutoHyphens/>
              <w:jc w:val="both"/>
              <w:rPr>
                <w:rFonts w:asciiTheme="minorHAnsi" w:hAnsiTheme="minorHAnsi"/>
                <w:spacing w:val="0"/>
                <w:sz w:val="20"/>
              </w:rPr>
            </w:pPr>
            <w:r>
              <w:rPr>
                <w:rFonts w:asciiTheme="minorHAnsi" w:hAnsiTheme="minorHAnsi"/>
                <w:spacing w:val="0"/>
                <w:sz w:val="20"/>
              </w:rPr>
              <w:t xml:space="preserve">Street or Post Office Box </w:t>
            </w:r>
            <w:r w:rsidR="00203307" w:rsidRPr="00E91C53">
              <w:rPr>
                <w:rFonts w:asciiTheme="minorHAnsi" w:hAnsiTheme="minorHAnsi"/>
                <w:b/>
                <w:color w:val="FF0000"/>
                <w:spacing w:val="0"/>
                <w:sz w:val="20"/>
              </w:rPr>
              <w:t>*</w:t>
            </w:r>
            <w:r w:rsidR="00113B23" w:rsidRPr="00404F5C">
              <w:rPr>
                <w:rFonts w:asciiTheme="minorHAnsi" w:hAnsiTheme="minorHAnsi"/>
                <w:b/>
                <w:spacing w:val="0"/>
                <w:sz w:val="20"/>
              </w:rPr>
              <w:t xml:space="preserve"> </w:t>
            </w:r>
            <w:r w:rsidR="00404F5C">
              <w:rPr>
                <w:rFonts w:asciiTheme="minorHAnsi" w:hAnsiTheme="minorHAnsi"/>
                <w:b/>
                <w:color w:val="FF0000"/>
                <w:spacing w:val="0"/>
                <w:sz w:val="20"/>
              </w:rPr>
              <w:t>^</w:t>
            </w:r>
          </w:p>
        </w:tc>
        <w:tc>
          <w:tcPr>
            <w:tcW w:w="6300" w:type="dxa"/>
            <w:vAlign w:val="center"/>
          </w:tcPr>
          <w:p w14:paraId="66D420D4"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p>
        </w:tc>
      </w:tr>
      <w:tr w:rsidR="00203307" w14:paraId="3479542F" w14:textId="77777777" w:rsidTr="007869A3">
        <w:trPr>
          <w:trHeight w:val="288"/>
        </w:trPr>
        <w:tc>
          <w:tcPr>
            <w:tcW w:w="3060" w:type="dxa"/>
            <w:vAlign w:val="center"/>
          </w:tcPr>
          <w:p w14:paraId="55EC7C39"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r w:rsidRPr="0004004F">
              <w:rPr>
                <w:rFonts w:asciiTheme="minorHAnsi" w:hAnsiTheme="minorHAnsi"/>
                <w:spacing w:val="0"/>
                <w:sz w:val="20"/>
              </w:rPr>
              <w:t>City</w:t>
            </w:r>
            <w:r>
              <w:rPr>
                <w:rFonts w:asciiTheme="minorHAnsi" w:hAnsiTheme="minorHAnsi"/>
                <w:spacing w:val="0"/>
                <w:sz w:val="20"/>
              </w:rPr>
              <w:t xml:space="preserve"> </w:t>
            </w:r>
            <w:r w:rsidRPr="00E91C53">
              <w:rPr>
                <w:rFonts w:asciiTheme="minorHAnsi" w:hAnsiTheme="minorHAnsi"/>
                <w:b/>
                <w:color w:val="FF0000"/>
                <w:spacing w:val="0"/>
                <w:sz w:val="20"/>
              </w:rPr>
              <w:t>*</w:t>
            </w:r>
          </w:p>
        </w:tc>
        <w:tc>
          <w:tcPr>
            <w:tcW w:w="6300" w:type="dxa"/>
            <w:vAlign w:val="center"/>
          </w:tcPr>
          <w:p w14:paraId="6C6687EC"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p>
        </w:tc>
      </w:tr>
      <w:tr w:rsidR="00203307" w14:paraId="3F51D3E7" w14:textId="77777777" w:rsidTr="007869A3">
        <w:trPr>
          <w:trHeight w:val="288"/>
        </w:trPr>
        <w:tc>
          <w:tcPr>
            <w:tcW w:w="3060" w:type="dxa"/>
            <w:vAlign w:val="center"/>
          </w:tcPr>
          <w:p w14:paraId="2D9F54D5"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r>
              <w:rPr>
                <w:rFonts w:asciiTheme="minorHAnsi" w:hAnsiTheme="minorHAnsi"/>
                <w:spacing w:val="0"/>
                <w:sz w:val="20"/>
              </w:rPr>
              <w:t xml:space="preserve">State </w:t>
            </w:r>
            <w:r w:rsidRPr="00E91C53">
              <w:rPr>
                <w:rFonts w:asciiTheme="minorHAnsi" w:hAnsiTheme="minorHAnsi"/>
                <w:b/>
                <w:color w:val="FF0000"/>
                <w:spacing w:val="0"/>
                <w:sz w:val="20"/>
              </w:rPr>
              <w:t>*</w:t>
            </w:r>
          </w:p>
        </w:tc>
        <w:tc>
          <w:tcPr>
            <w:tcW w:w="6300" w:type="dxa"/>
            <w:vAlign w:val="center"/>
          </w:tcPr>
          <w:p w14:paraId="54864D57"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p>
        </w:tc>
      </w:tr>
      <w:tr w:rsidR="00203307" w14:paraId="18F9E2B7" w14:textId="77777777" w:rsidTr="007869A3">
        <w:trPr>
          <w:trHeight w:val="288"/>
        </w:trPr>
        <w:tc>
          <w:tcPr>
            <w:tcW w:w="3060" w:type="dxa"/>
            <w:vAlign w:val="center"/>
          </w:tcPr>
          <w:p w14:paraId="413B21D4"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r>
              <w:rPr>
                <w:rFonts w:asciiTheme="minorHAnsi" w:hAnsiTheme="minorHAnsi"/>
                <w:spacing w:val="0"/>
                <w:sz w:val="20"/>
              </w:rPr>
              <w:t xml:space="preserve">ZIP Code </w:t>
            </w:r>
            <w:r w:rsidRPr="00E91C53">
              <w:rPr>
                <w:rFonts w:asciiTheme="minorHAnsi" w:hAnsiTheme="minorHAnsi"/>
                <w:b/>
                <w:color w:val="FF0000"/>
                <w:spacing w:val="0"/>
                <w:sz w:val="20"/>
              </w:rPr>
              <w:t>*</w:t>
            </w:r>
          </w:p>
        </w:tc>
        <w:tc>
          <w:tcPr>
            <w:tcW w:w="6300" w:type="dxa"/>
            <w:vAlign w:val="center"/>
          </w:tcPr>
          <w:p w14:paraId="148DA4D9"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p>
        </w:tc>
      </w:tr>
      <w:tr w:rsidR="00203307" w14:paraId="6DEA9DC5" w14:textId="77777777" w:rsidTr="007869A3">
        <w:trPr>
          <w:trHeight w:val="288"/>
        </w:trPr>
        <w:tc>
          <w:tcPr>
            <w:tcW w:w="3060" w:type="dxa"/>
            <w:vAlign w:val="center"/>
          </w:tcPr>
          <w:p w14:paraId="457B3DB4"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r w:rsidRPr="0004004F">
              <w:rPr>
                <w:rFonts w:asciiTheme="minorHAnsi" w:hAnsiTheme="minorHAnsi"/>
                <w:spacing w:val="0"/>
                <w:sz w:val="20"/>
              </w:rPr>
              <w:t>Direct Telephone Number</w:t>
            </w:r>
            <w:r>
              <w:rPr>
                <w:rFonts w:asciiTheme="minorHAnsi" w:hAnsiTheme="minorHAnsi"/>
                <w:spacing w:val="0"/>
                <w:sz w:val="20"/>
              </w:rPr>
              <w:t xml:space="preserve"> </w:t>
            </w:r>
            <w:r w:rsidRPr="00E91C53">
              <w:rPr>
                <w:rFonts w:asciiTheme="minorHAnsi" w:hAnsiTheme="minorHAnsi"/>
                <w:b/>
                <w:color w:val="FF0000"/>
                <w:spacing w:val="0"/>
                <w:sz w:val="20"/>
              </w:rPr>
              <w:t>*</w:t>
            </w:r>
          </w:p>
        </w:tc>
        <w:tc>
          <w:tcPr>
            <w:tcW w:w="6300" w:type="dxa"/>
            <w:vAlign w:val="center"/>
          </w:tcPr>
          <w:p w14:paraId="23FAF736"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p>
        </w:tc>
      </w:tr>
      <w:tr w:rsidR="00203307" w14:paraId="6C8559E2" w14:textId="77777777" w:rsidTr="007869A3">
        <w:trPr>
          <w:trHeight w:val="288"/>
        </w:trPr>
        <w:tc>
          <w:tcPr>
            <w:tcW w:w="3060" w:type="dxa"/>
            <w:vAlign w:val="center"/>
          </w:tcPr>
          <w:p w14:paraId="5CB36F86"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r w:rsidRPr="0004004F">
              <w:rPr>
                <w:rFonts w:asciiTheme="minorHAnsi" w:hAnsiTheme="minorHAnsi"/>
                <w:spacing w:val="0"/>
                <w:sz w:val="20"/>
              </w:rPr>
              <w:t xml:space="preserve">Email Address </w:t>
            </w:r>
            <w:r w:rsidRPr="00E91C53">
              <w:rPr>
                <w:rFonts w:asciiTheme="minorHAnsi" w:hAnsiTheme="minorHAnsi"/>
                <w:b/>
                <w:color w:val="FF0000"/>
                <w:spacing w:val="0"/>
                <w:sz w:val="20"/>
              </w:rPr>
              <w:t>*</w:t>
            </w:r>
          </w:p>
        </w:tc>
        <w:tc>
          <w:tcPr>
            <w:tcW w:w="6300" w:type="dxa"/>
            <w:vAlign w:val="center"/>
          </w:tcPr>
          <w:p w14:paraId="6ACA4351" w14:textId="77777777" w:rsidR="00203307" w:rsidRPr="0004004F" w:rsidRDefault="00203307" w:rsidP="00D14D8C">
            <w:pPr>
              <w:tabs>
                <w:tab w:val="left" w:pos="-720"/>
                <w:tab w:val="right" w:leader="underscore" w:pos="10080"/>
              </w:tabs>
              <w:suppressAutoHyphens/>
              <w:jc w:val="both"/>
              <w:rPr>
                <w:rFonts w:asciiTheme="minorHAnsi" w:hAnsiTheme="minorHAnsi"/>
                <w:spacing w:val="0"/>
                <w:sz w:val="20"/>
              </w:rPr>
            </w:pPr>
          </w:p>
        </w:tc>
      </w:tr>
    </w:tbl>
    <w:p w14:paraId="52D61CD3" w14:textId="77777777" w:rsidR="00203307" w:rsidRDefault="00203307" w:rsidP="00404F5C">
      <w:pPr>
        <w:suppressAutoHyphens/>
        <w:ind w:left="1080" w:hanging="360"/>
        <w:jc w:val="both"/>
        <w:rPr>
          <w:rFonts w:asciiTheme="minorHAnsi" w:hAnsiTheme="minorHAnsi"/>
          <w:spacing w:val="0"/>
          <w:sz w:val="18"/>
          <w:szCs w:val="18"/>
        </w:rPr>
      </w:pPr>
      <w:r w:rsidRPr="00E91C53">
        <w:rPr>
          <w:rFonts w:asciiTheme="minorHAnsi" w:hAnsiTheme="minorHAnsi"/>
          <w:b/>
          <w:color w:val="FF0000"/>
          <w:spacing w:val="0"/>
          <w:sz w:val="18"/>
          <w:szCs w:val="18"/>
        </w:rPr>
        <w:t>*</w:t>
      </w:r>
      <w:r w:rsidRPr="00CF09DC">
        <w:rPr>
          <w:rFonts w:asciiTheme="minorHAnsi" w:hAnsiTheme="minorHAnsi"/>
          <w:spacing w:val="0"/>
          <w:sz w:val="18"/>
          <w:szCs w:val="18"/>
        </w:rPr>
        <w:tab/>
      </w:r>
      <w:r w:rsidRPr="00636BFE">
        <w:rPr>
          <w:rFonts w:asciiTheme="minorHAnsi" w:hAnsiTheme="minorHAnsi"/>
          <w:spacing w:val="0"/>
          <w:sz w:val="18"/>
          <w:szCs w:val="18"/>
        </w:rPr>
        <w:t>Required</w:t>
      </w:r>
    </w:p>
    <w:p w14:paraId="7B1CAFE1" w14:textId="77777777" w:rsidR="00404F5C" w:rsidRPr="00CF09DC" w:rsidRDefault="00404F5C" w:rsidP="00203307">
      <w:pPr>
        <w:suppressAutoHyphens/>
        <w:spacing w:after="120"/>
        <w:ind w:left="1080" w:hanging="360"/>
        <w:jc w:val="both"/>
        <w:rPr>
          <w:rFonts w:asciiTheme="minorHAnsi" w:hAnsiTheme="minorHAnsi"/>
          <w:spacing w:val="0"/>
          <w:sz w:val="18"/>
          <w:szCs w:val="18"/>
        </w:rPr>
      </w:pPr>
      <w:r w:rsidRPr="00404F5C">
        <w:rPr>
          <w:rFonts w:asciiTheme="minorHAnsi" w:hAnsiTheme="minorHAnsi"/>
          <w:b/>
          <w:color w:val="FF0000"/>
          <w:spacing w:val="0"/>
          <w:sz w:val="18"/>
          <w:szCs w:val="18"/>
        </w:rPr>
        <w:t>^</w:t>
      </w:r>
      <w:r>
        <w:rPr>
          <w:rFonts w:asciiTheme="minorHAnsi" w:hAnsiTheme="minorHAnsi"/>
          <w:spacing w:val="0"/>
          <w:sz w:val="18"/>
          <w:szCs w:val="18"/>
        </w:rPr>
        <w:tab/>
        <w:t>Provide the address where mail is received.</w:t>
      </w:r>
    </w:p>
    <w:bookmarkEnd w:id="49"/>
    <w:p w14:paraId="169433CA" w14:textId="77777777" w:rsidR="00203307" w:rsidRPr="00047BAC" w:rsidRDefault="00203307" w:rsidP="00203307">
      <w:pPr>
        <w:suppressAutoHyphens/>
        <w:spacing w:after="120"/>
        <w:ind w:left="720" w:hanging="720"/>
        <w:jc w:val="both"/>
        <w:rPr>
          <w:rFonts w:asciiTheme="minorHAnsi" w:hAnsiTheme="minorHAnsi"/>
          <w:spacing w:val="0"/>
          <w:szCs w:val="22"/>
        </w:rPr>
      </w:pPr>
      <w:r w:rsidRPr="008A7993">
        <w:rPr>
          <w:rFonts w:asciiTheme="minorHAnsi" w:hAnsiTheme="minorHAnsi"/>
          <w:spacing w:val="0"/>
          <w:szCs w:val="22"/>
        </w:rPr>
        <w:t>3.</w:t>
      </w:r>
      <w:r w:rsidRPr="008A7993">
        <w:rPr>
          <w:rFonts w:asciiTheme="minorHAnsi" w:hAnsiTheme="minorHAnsi"/>
          <w:spacing w:val="0"/>
          <w:szCs w:val="22"/>
        </w:rPr>
        <w:tab/>
      </w:r>
      <w:r w:rsidRPr="00047BAC">
        <w:rPr>
          <w:rFonts w:asciiTheme="minorHAnsi" w:hAnsiTheme="minorHAnsi"/>
          <w:b/>
          <w:spacing w:val="0"/>
          <w:szCs w:val="22"/>
        </w:rPr>
        <w:t xml:space="preserve">Total Projected Capital </w:t>
      </w:r>
      <w:r w:rsidR="007F63E5">
        <w:rPr>
          <w:rFonts w:asciiTheme="minorHAnsi" w:hAnsiTheme="minorHAnsi"/>
          <w:b/>
          <w:spacing w:val="0"/>
          <w:szCs w:val="22"/>
        </w:rPr>
        <w:t>Cost</w:t>
      </w:r>
      <w:r>
        <w:rPr>
          <w:rFonts w:asciiTheme="minorHAnsi" w:hAnsiTheme="minorHAnsi"/>
          <w:b/>
          <w:spacing w:val="0"/>
          <w:szCs w:val="22"/>
        </w:rPr>
        <w:t xml:space="preserve"> </w:t>
      </w:r>
      <w:r w:rsidRPr="0005470A">
        <w:rPr>
          <w:rFonts w:asciiTheme="minorHAnsi" w:hAnsiTheme="minorHAnsi"/>
          <w:b/>
          <w:color w:val="FF0000"/>
          <w:spacing w:val="0"/>
          <w:szCs w:val="22"/>
        </w:rPr>
        <w:t>*</w:t>
      </w:r>
    </w:p>
    <w:tbl>
      <w:tblPr>
        <w:tblStyle w:val="TableGrid"/>
        <w:tblW w:w="9365" w:type="dxa"/>
        <w:tblInd w:w="715" w:type="dxa"/>
        <w:tblBorders>
          <w:insideH w:val="none" w:sz="0" w:space="0" w:color="auto"/>
          <w:insideV w:val="none" w:sz="0" w:space="0" w:color="auto"/>
        </w:tblBorders>
        <w:tblLook w:val="04A0" w:firstRow="1" w:lastRow="0" w:firstColumn="1" w:lastColumn="0" w:noHBand="0" w:noVBand="1"/>
      </w:tblPr>
      <w:tblGrid>
        <w:gridCol w:w="9365"/>
      </w:tblGrid>
      <w:tr w:rsidR="00203307" w14:paraId="0F6E40A0" w14:textId="77777777" w:rsidTr="00D14D8C">
        <w:trPr>
          <w:trHeight w:val="432"/>
        </w:trPr>
        <w:tc>
          <w:tcPr>
            <w:tcW w:w="9365" w:type="dxa"/>
            <w:vAlign w:val="center"/>
          </w:tcPr>
          <w:p w14:paraId="4E939955" w14:textId="77777777" w:rsidR="00203307" w:rsidRPr="009F6493" w:rsidRDefault="00203307" w:rsidP="00D14D8C">
            <w:pPr>
              <w:tabs>
                <w:tab w:val="left" w:pos="360"/>
              </w:tabs>
              <w:suppressAutoHyphens/>
              <w:jc w:val="both"/>
              <w:rPr>
                <w:rFonts w:asciiTheme="minorHAnsi" w:hAnsiTheme="minorHAnsi"/>
                <w:b/>
                <w:spacing w:val="0"/>
                <w:sz w:val="20"/>
              </w:rPr>
            </w:pPr>
            <w:r w:rsidRPr="009F6493">
              <w:rPr>
                <w:rFonts w:asciiTheme="minorHAnsi" w:hAnsiTheme="minorHAnsi"/>
                <w:b/>
                <w:spacing w:val="0"/>
                <w:sz w:val="20"/>
              </w:rPr>
              <w:t>$</w:t>
            </w:r>
          </w:p>
        </w:tc>
      </w:tr>
    </w:tbl>
    <w:p w14:paraId="13B1FF70" w14:textId="77777777" w:rsidR="00203307" w:rsidRPr="0005470A" w:rsidRDefault="00203307" w:rsidP="00203307">
      <w:pPr>
        <w:tabs>
          <w:tab w:val="left" w:pos="1080"/>
        </w:tabs>
        <w:suppressAutoHyphens/>
        <w:spacing w:after="120"/>
        <w:ind w:left="1080" w:hanging="360"/>
        <w:jc w:val="both"/>
        <w:rPr>
          <w:rFonts w:asciiTheme="minorHAnsi" w:hAnsiTheme="minorHAnsi"/>
          <w:spacing w:val="0"/>
          <w:sz w:val="18"/>
          <w:szCs w:val="18"/>
        </w:rPr>
      </w:pPr>
      <w:r w:rsidRPr="00E91C53">
        <w:rPr>
          <w:rFonts w:asciiTheme="minorHAnsi" w:hAnsiTheme="minorHAnsi"/>
          <w:b/>
          <w:color w:val="FF0000"/>
          <w:spacing w:val="0"/>
          <w:sz w:val="18"/>
          <w:szCs w:val="18"/>
        </w:rPr>
        <w:t>*</w:t>
      </w:r>
      <w:r>
        <w:rPr>
          <w:rFonts w:asciiTheme="minorHAnsi" w:hAnsiTheme="minorHAnsi"/>
          <w:color w:val="FF0000"/>
          <w:spacing w:val="0"/>
          <w:sz w:val="18"/>
          <w:szCs w:val="18"/>
        </w:rPr>
        <w:tab/>
      </w:r>
      <w:r w:rsidRPr="0005470A">
        <w:rPr>
          <w:rFonts w:asciiTheme="minorHAnsi" w:hAnsiTheme="minorHAnsi"/>
          <w:spacing w:val="0"/>
          <w:sz w:val="18"/>
          <w:szCs w:val="18"/>
        </w:rPr>
        <w:t xml:space="preserve">The total projected capital </w:t>
      </w:r>
      <w:r w:rsidR="00240268">
        <w:rPr>
          <w:rFonts w:asciiTheme="minorHAnsi" w:hAnsiTheme="minorHAnsi"/>
          <w:spacing w:val="0"/>
          <w:sz w:val="18"/>
          <w:szCs w:val="18"/>
        </w:rPr>
        <w:t>cost</w:t>
      </w:r>
      <w:r w:rsidRPr="0005470A">
        <w:rPr>
          <w:rFonts w:asciiTheme="minorHAnsi" w:hAnsiTheme="minorHAnsi"/>
          <w:spacing w:val="0"/>
          <w:sz w:val="18"/>
          <w:szCs w:val="18"/>
        </w:rPr>
        <w:t xml:space="preserve"> must equal the total capital cost reported in Form F.1a Capital Cost or Form F.1b Capital Cost for Cost Overrun or Change of Scope, both of which </w:t>
      </w:r>
      <w:r w:rsidR="00E246C2">
        <w:rPr>
          <w:rFonts w:asciiTheme="minorHAnsi" w:hAnsiTheme="minorHAnsi"/>
          <w:spacing w:val="0"/>
          <w:sz w:val="18"/>
          <w:szCs w:val="18"/>
        </w:rPr>
        <w:t>are</w:t>
      </w:r>
      <w:r w:rsidRPr="0005470A">
        <w:rPr>
          <w:rFonts w:asciiTheme="minorHAnsi" w:hAnsiTheme="minorHAnsi"/>
          <w:spacing w:val="0"/>
          <w:sz w:val="18"/>
          <w:szCs w:val="18"/>
        </w:rPr>
        <w:t xml:space="preserve"> </w:t>
      </w:r>
      <w:r w:rsidRPr="0005470A">
        <w:rPr>
          <w:rFonts w:asciiTheme="minorHAnsi" w:hAnsiTheme="minorHAnsi"/>
          <w:sz w:val="18"/>
          <w:szCs w:val="18"/>
        </w:rPr>
        <w:t>found in Section Q.</w:t>
      </w:r>
    </w:p>
    <w:bookmarkEnd w:id="50"/>
    <w:p w14:paraId="2EA11FD7" w14:textId="41104112" w:rsidR="00203307" w:rsidRPr="004C75D3" w:rsidRDefault="00203307" w:rsidP="00203307">
      <w:pPr>
        <w:suppressAutoHyphens/>
        <w:spacing w:after="120"/>
        <w:ind w:left="720" w:hanging="720"/>
        <w:jc w:val="both"/>
        <w:rPr>
          <w:rFonts w:asciiTheme="minorHAnsi" w:hAnsiTheme="minorHAnsi"/>
          <w:spacing w:val="0"/>
          <w:szCs w:val="22"/>
        </w:rPr>
      </w:pPr>
      <w:r>
        <w:rPr>
          <w:rFonts w:asciiTheme="minorHAnsi" w:hAnsiTheme="minorHAnsi"/>
          <w:spacing w:val="0"/>
          <w:szCs w:val="22"/>
        </w:rPr>
        <w:t>4</w:t>
      </w:r>
      <w:r w:rsidRPr="009F5D13">
        <w:rPr>
          <w:rFonts w:asciiTheme="minorHAnsi" w:hAnsiTheme="minorHAnsi"/>
          <w:spacing w:val="0"/>
          <w:szCs w:val="22"/>
        </w:rPr>
        <w:t>.</w:t>
      </w:r>
      <w:r w:rsidRPr="009F5D13">
        <w:rPr>
          <w:rFonts w:asciiTheme="minorHAnsi" w:hAnsiTheme="minorHAnsi"/>
          <w:spacing w:val="0"/>
          <w:szCs w:val="22"/>
        </w:rPr>
        <w:tab/>
      </w:r>
      <w:r w:rsidRPr="00DA3008">
        <w:rPr>
          <w:rFonts w:asciiTheme="minorHAnsi" w:hAnsiTheme="minorHAnsi"/>
          <w:b/>
          <w:spacing w:val="0"/>
          <w:szCs w:val="22"/>
        </w:rPr>
        <w:t>Health Service Facility</w:t>
      </w:r>
      <w:r>
        <w:rPr>
          <w:rFonts w:asciiTheme="minorHAnsi" w:hAnsiTheme="minorHAnsi"/>
          <w:b/>
          <w:spacing w:val="0"/>
          <w:szCs w:val="22"/>
        </w:rPr>
        <w:t xml:space="preserve">: </w:t>
      </w:r>
      <w:r>
        <w:rPr>
          <w:rFonts w:asciiTheme="minorHAnsi" w:hAnsiTheme="minorHAnsi"/>
          <w:spacing w:val="0"/>
          <w:szCs w:val="22"/>
        </w:rPr>
        <w:t>Respond</w:t>
      </w:r>
      <w:r w:rsidRPr="004C75D3">
        <w:rPr>
          <w:rFonts w:asciiTheme="minorHAnsi" w:hAnsiTheme="minorHAnsi"/>
          <w:spacing w:val="0"/>
          <w:szCs w:val="22"/>
        </w:rPr>
        <w:t xml:space="preserve"> </w:t>
      </w:r>
      <w:r w:rsidRPr="00176BDD">
        <w:rPr>
          <w:rFonts w:asciiTheme="minorHAnsi" w:hAnsiTheme="minorHAnsi"/>
          <w:spacing w:val="0"/>
          <w:szCs w:val="22"/>
        </w:rPr>
        <w:t xml:space="preserve">for the facility </w:t>
      </w:r>
      <w:r w:rsidR="007869A3">
        <w:rPr>
          <w:rFonts w:asciiTheme="minorHAnsi" w:hAnsiTheme="minorHAnsi"/>
          <w:spacing w:val="0"/>
          <w:szCs w:val="22"/>
        </w:rPr>
        <w:t xml:space="preserve">or </w:t>
      </w:r>
      <w:r w:rsidR="006B3BA2">
        <w:rPr>
          <w:rFonts w:asciiTheme="minorHAnsi" w:hAnsiTheme="minorHAnsi"/>
          <w:spacing w:val="0"/>
          <w:szCs w:val="22"/>
        </w:rPr>
        <w:t>campus</w:t>
      </w:r>
      <w:r w:rsidR="006B3BA2" w:rsidRPr="00176BDD">
        <w:rPr>
          <w:rFonts w:asciiTheme="minorHAnsi" w:hAnsiTheme="minorHAnsi"/>
          <w:spacing w:val="0"/>
          <w:szCs w:val="22"/>
        </w:rPr>
        <w:t xml:space="preserve"> where</w:t>
      </w:r>
      <w:r w:rsidRPr="00176BDD">
        <w:rPr>
          <w:rFonts w:asciiTheme="minorHAnsi" w:hAnsiTheme="minorHAnsi"/>
          <w:spacing w:val="0"/>
          <w:szCs w:val="22"/>
        </w:rPr>
        <w:t xml:space="preserve"> the </w:t>
      </w:r>
      <w:r>
        <w:rPr>
          <w:rFonts w:asciiTheme="minorHAnsi" w:hAnsiTheme="minorHAnsi"/>
          <w:spacing w:val="0"/>
          <w:szCs w:val="22"/>
        </w:rPr>
        <w:t>proposal</w:t>
      </w:r>
      <w:r w:rsidRPr="00176BDD">
        <w:rPr>
          <w:rFonts w:asciiTheme="minorHAnsi" w:hAnsiTheme="minorHAnsi"/>
          <w:spacing w:val="0"/>
          <w:szCs w:val="22"/>
        </w:rPr>
        <w:t xml:space="preserve"> will be developed or offered</w:t>
      </w:r>
      <w:r w:rsidRPr="004C75D3">
        <w:rPr>
          <w:rFonts w:asciiTheme="minorHAnsi" w:hAnsiTheme="minorHAnsi"/>
          <w:spacing w:val="0"/>
          <w:szCs w:val="22"/>
        </w:rPr>
        <w:t>.</w:t>
      </w:r>
      <w:r w:rsidR="00E35F4F">
        <w:rPr>
          <w:rFonts w:asciiTheme="minorHAnsi" w:hAnsiTheme="minorHAnsi"/>
          <w:spacing w:val="0"/>
          <w:szCs w:val="22"/>
        </w:rPr>
        <w:t xml:space="preserve"> For mobile health services, enter the </w:t>
      </w:r>
      <w:r w:rsidR="006B3BA2">
        <w:rPr>
          <w:rFonts w:asciiTheme="minorHAnsi" w:hAnsiTheme="minorHAnsi"/>
          <w:spacing w:val="0"/>
          <w:szCs w:val="22"/>
        </w:rPr>
        <w:t>service name and service/</w:t>
      </w:r>
      <w:r w:rsidR="00E35F4F">
        <w:rPr>
          <w:rFonts w:asciiTheme="minorHAnsi" w:hAnsiTheme="minorHAnsi"/>
          <w:spacing w:val="0"/>
          <w:szCs w:val="22"/>
        </w:rPr>
        <w:t>business address below.</w:t>
      </w:r>
    </w:p>
    <w:p w14:paraId="764F3EC3" w14:textId="44632004" w:rsidR="00203307" w:rsidRDefault="00203307" w:rsidP="00203307">
      <w:pPr>
        <w:suppressAutoHyphens/>
        <w:spacing w:after="120"/>
        <w:ind w:left="1440" w:hanging="720"/>
        <w:jc w:val="both"/>
        <w:rPr>
          <w:rFonts w:asciiTheme="minorHAnsi" w:hAnsiTheme="minorHAnsi"/>
          <w:spacing w:val="0"/>
          <w:szCs w:val="22"/>
        </w:rPr>
      </w:pPr>
      <w:bookmarkStart w:id="51" w:name="_Hlk51667506"/>
      <w:r>
        <w:rPr>
          <w:rFonts w:asciiTheme="minorHAnsi" w:hAnsiTheme="minorHAnsi"/>
          <w:spacing w:val="0"/>
          <w:szCs w:val="22"/>
        </w:rPr>
        <w:t>a.</w:t>
      </w:r>
      <w:r>
        <w:rPr>
          <w:rFonts w:asciiTheme="minorHAnsi" w:hAnsiTheme="minorHAnsi"/>
          <w:smallCaps/>
          <w:spacing w:val="0"/>
          <w:szCs w:val="22"/>
        </w:rPr>
        <w:tab/>
      </w:r>
      <w:r>
        <w:rPr>
          <w:rFonts w:asciiTheme="minorHAnsi" w:hAnsiTheme="minorHAnsi"/>
          <w:b/>
          <w:spacing w:val="0"/>
          <w:szCs w:val="22"/>
        </w:rPr>
        <w:t>Name and Site Address</w:t>
      </w:r>
      <w:r w:rsidR="00F9634E">
        <w:rPr>
          <w:rFonts w:asciiTheme="minorHAnsi" w:hAnsiTheme="minorHAnsi"/>
          <w:b/>
          <w:spacing w:val="0"/>
          <w:szCs w:val="22"/>
        </w:rPr>
        <w:t xml:space="preserve"> </w:t>
      </w:r>
    </w:p>
    <w:tbl>
      <w:tblPr>
        <w:tblStyle w:val="TableGrid"/>
        <w:tblW w:w="8640" w:type="dxa"/>
        <w:tblInd w:w="1435" w:type="dxa"/>
        <w:tblLook w:val="04A0" w:firstRow="1" w:lastRow="0" w:firstColumn="1" w:lastColumn="0" w:noHBand="0" w:noVBand="1"/>
      </w:tblPr>
      <w:tblGrid>
        <w:gridCol w:w="2250"/>
        <w:gridCol w:w="6390"/>
      </w:tblGrid>
      <w:tr w:rsidR="00203307" w14:paraId="2B55F80D" w14:textId="77777777" w:rsidTr="007869A3">
        <w:trPr>
          <w:trHeight w:val="360"/>
        </w:trPr>
        <w:tc>
          <w:tcPr>
            <w:tcW w:w="2250" w:type="dxa"/>
            <w:tcBorders>
              <w:top w:val="single" w:sz="4" w:space="0" w:color="auto"/>
              <w:left w:val="single" w:sz="4" w:space="0" w:color="auto"/>
              <w:bottom w:val="single" w:sz="4" w:space="0" w:color="auto"/>
              <w:right w:val="single" w:sz="4" w:space="0" w:color="auto"/>
            </w:tcBorders>
            <w:vAlign w:val="center"/>
            <w:hideMark/>
          </w:tcPr>
          <w:p w14:paraId="5927BFDD" w14:textId="77777777" w:rsidR="00203307" w:rsidRDefault="00203307" w:rsidP="00D14D8C">
            <w:pPr>
              <w:tabs>
                <w:tab w:val="left" w:pos="360"/>
              </w:tabs>
              <w:suppressAutoHyphens/>
              <w:jc w:val="both"/>
              <w:rPr>
                <w:rFonts w:asciiTheme="minorHAnsi" w:hAnsiTheme="minorHAnsi"/>
                <w:spacing w:val="0"/>
                <w:sz w:val="20"/>
              </w:rPr>
            </w:pPr>
            <w:r>
              <w:rPr>
                <w:rFonts w:asciiTheme="minorHAnsi" w:hAnsiTheme="minorHAnsi"/>
                <w:spacing w:val="0"/>
                <w:sz w:val="20"/>
              </w:rPr>
              <w:t xml:space="preserve">Name </w:t>
            </w:r>
            <w:r w:rsidRPr="00E91C53">
              <w:rPr>
                <w:rFonts w:asciiTheme="minorHAnsi" w:hAnsiTheme="minorHAnsi"/>
                <w:b/>
                <w:color w:val="FF0000"/>
                <w:spacing w:val="0"/>
                <w:sz w:val="20"/>
              </w:rPr>
              <w:t>*</w:t>
            </w:r>
          </w:p>
        </w:tc>
        <w:tc>
          <w:tcPr>
            <w:tcW w:w="6390" w:type="dxa"/>
            <w:tcBorders>
              <w:top w:val="single" w:sz="4" w:space="0" w:color="auto"/>
              <w:left w:val="single" w:sz="4" w:space="0" w:color="auto"/>
              <w:bottom w:val="single" w:sz="4" w:space="0" w:color="auto"/>
              <w:right w:val="single" w:sz="4" w:space="0" w:color="auto"/>
            </w:tcBorders>
            <w:vAlign w:val="center"/>
          </w:tcPr>
          <w:p w14:paraId="64F87965" w14:textId="77777777" w:rsidR="00203307" w:rsidRDefault="00203307" w:rsidP="00D14D8C">
            <w:pPr>
              <w:tabs>
                <w:tab w:val="left" w:pos="360"/>
              </w:tabs>
              <w:suppressAutoHyphens/>
              <w:jc w:val="both"/>
              <w:rPr>
                <w:rFonts w:asciiTheme="minorHAnsi" w:hAnsiTheme="minorHAnsi"/>
                <w:spacing w:val="0"/>
                <w:sz w:val="20"/>
              </w:rPr>
            </w:pPr>
          </w:p>
        </w:tc>
      </w:tr>
      <w:tr w:rsidR="00203307" w14:paraId="659474E5" w14:textId="77777777" w:rsidTr="007869A3">
        <w:trPr>
          <w:trHeight w:val="360"/>
        </w:trPr>
        <w:tc>
          <w:tcPr>
            <w:tcW w:w="2250" w:type="dxa"/>
            <w:tcBorders>
              <w:top w:val="single" w:sz="4" w:space="0" w:color="auto"/>
              <w:left w:val="single" w:sz="4" w:space="0" w:color="auto"/>
              <w:bottom w:val="single" w:sz="4" w:space="0" w:color="auto"/>
              <w:right w:val="single" w:sz="4" w:space="0" w:color="auto"/>
            </w:tcBorders>
            <w:vAlign w:val="center"/>
            <w:hideMark/>
          </w:tcPr>
          <w:p w14:paraId="1C19D4D4" w14:textId="77777777" w:rsidR="00203307" w:rsidRDefault="00203307" w:rsidP="00D14D8C">
            <w:pPr>
              <w:tabs>
                <w:tab w:val="left" w:pos="360"/>
              </w:tabs>
              <w:suppressAutoHyphens/>
              <w:jc w:val="both"/>
              <w:rPr>
                <w:rFonts w:asciiTheme="minorHAnsi" w:hAnsiTheme="minorHAnsi"/>
                <w:spacing w:val="0"/>
                <w:sz w:val="20"/>
              </w:rPr>
            </w:pPr>
            <w:r>
              <w:rPr>
                <w:rFonts w:asciiTheme="minorHAnsi" w:hAnsiTheme="minorHAnsi"/>
                <w:spacing w:val="0"/>
                <w:sz w:val="20"/>
              </w:rPr>
              <w:t xml:space="preserve">Street Address </w:t>
            </w:r>
            <w:r w:rsidRPr="00E91C53">
              <w:rPr>
                <w:rFonts w:asciiTheme="minorHAnsi" w:hAnsiTheme="minorHAnsi"/>
                <w:b/>
                <w:color w:val="FF0000"/>
                <w:spacing w:val="0"/>
                <w:sz w:val="20"/>
              </w:rPr>
              <w:t>^</w:t>
            </w:r>
          </w:p>
        </w:tc>
        <w:tc>
          <w:tcPr>
            <w:tcW w:w="6390" w:type="dxa"/>
            <w:tcBorders>
              <w:top w:val="single" w:sz="4" w:space="0" w:color="auto"/>
              <w:left w:val="single" w:sz="4" w:space="0" w:color="auto"/>
              <w:bottom w:val="single" w:sz="4" w:space="0" w:color="auto"/>
              <w:right w:val="single" w:sz="4" w:space="0" w:color="auto"/>
            </w:tcBorders>
            <w:vAlign w:val="center"/>
          </w:tcPr>
          <w:p w14:paraId="26069525" w14:textId="77777777" w:rsidR="00203307" w:rsidRDefault="00203307" w:rsidP="00D14D8C">
            <w:pPr>
              <w:tabs>
                <w:tab w:val="left" w:pos="360"/>
              </w:tabs>
              <w:suppressAutoHyphens/>
              <w:jc w:val="both"/>
              <w:rPr>
                <w:rFonts w:asciiTheme="minorHAnsi" w:hAnsiTheme="minorHAnsi"/>
                <w:spacing w:val="0"/>
                <w:sz w:val="20"/>
              </w:rPr>
            </w:pPr>
          </w:p>
        </w:tc>
      </w:tr>
      <w:tr w:rsidR="00203307" w14:paraId="6B2B6BF6" w14:textId="77777777" w:rsidTr="007869A3">
        <w:trPr>
          <w:trHeight w:val="360"/>
        </w:trPr>
        <w:tc>
          <w:tcPr>
            <w:tcW w:w="2250" w:type="dxa"/>
            <w:tcBorders>
              <w:top w:val="single" w:sz="4" w:space="0" w:color="auto"/>
              <w:left w:val="single" w:sz="4" w:space="0" w:color="auto"/>
              <w:bottom w:val="single" w:sz="4" w:space="0" w:color="auto"/>
              <w:right w:val="single" w:sz="4" w:space="0" w:color="auto"/>
            </w:tcBorders>
            <w:vAlign w:val="center"/>
            <w:hideMark/>
          </w:tcPr>
          <w:p w14:paraId="0B5567D6" w14:textId="77777777" w:rsidR="00203307" w:rsidRDefault="00203307" w:rsidP="00D14D8C">
            <w:pPr>
              <w:tabs>
                <w:tab w:val="left" w:pos="360"/>
              </w:tabs>
              <w:suppressAutoHyphens/>
              <w:jc w:val="both"/>
              <w:rPr>
                <w:rFonts w:asciiTheme="minorHAnsi" w:hAnsiTheme="minorHAnsi"/>
                <w:spacing w:val="0"/>
                <w:sz w:val="20"/>
              </w:rPr>
            </w:pPr>
            <w:r>
              <w:rPr>
                <w:rFonts w:asciiTheme="minorHAnsi" w:hAnsiTheme="minorHAnsi"/>
                <w:spacing w:val="0"/>
                <w:sz w:val="20"/>
              </w:rPr>
              <w:t xml:space="preserve">City </w:t>
            </w:r>
            <w:r w:rsidRPr="00E91C53">
              <w:rPr>
                <w:rFonts w:asciiTheme="minorHAnsi" w:hAnsiTheme="minorHAnsi"/>
                <w:b/>
                <w:color w:val="FF0000"/>
                <w:spacing w:val="0"/>
                <w:sz w:val="20"/>
              </w:rPr>
              <w:t>^</w:t>
            </w:r>
          </w:p>
        </w:tc>
        <w:tc>
          <w:tcPr>
            <w:tcW w:w="6390" w:type="dxa"/>
            <w:tcBorders>
              <w:top w:val="single" w:sz="4" w:space="0" w:color="auto"/>
              <w:left w:val="single" w:sz="4" w:space="0" w:color="auto"/>
              <w:bottom w:val="single" w:sz="4" w:space="0" w:color="auto"/>
              <w:right w:val="single" w:sz="4" w:space="0" w:color="auto"/>
            </w:tcBorders>
            <w:vAlign w:val="center"/>
          </w:tcPr>
          <w:p w14:paraId="667D2CC5" w14:textId="77777777" w:rsidR="00203307" w:rsidRDefault="00203307" w:rsidP="00D14D8C">
            <w:pPr>
              <w:tabs>
                <w:tab w:val="left" w:pos="360"/>
              </w:tabs>
              <w:suppressAutoHyphens/>
              <w:jc w:val="both"/>
              <w:rPr>
                <w:rFonts w:asciiTheme="minorHAnsi" w:hAnsiTheme="minorHAnsi"/>
                <w:spacing w:val="0"/>
                <w:sz w:val="20"/>
              </w:rPr>
            </w:pPr>
          </w:p>
        </w:tc>
      </w:tr>
      <w:tr w:rsidR="00203307" w14:paraId="5D0B6163" w14:textId="77777777" w:rsidTr="007869A3">
        <w:trPr>
          <w:trHeight w:val="360"/>
        </w:trPr>
        <w:tc>
          <w:tcPr>
            <w:tcW w:w="2250" w:type="dxa"/>
            <w:tcBorders>
              <w:top w:val="single" w:sz="4" w:space="0" w:color="auto"/>
              <w:left w:val="single" w:sz="4" w:space="0" w:color="auto"/>
              <w:bottom w:val="single" w:sz="4" w:space="0" w:color="auto"/>
              <w:right w:val="single" w:sz="4" w:space="0" w:color="auto"/>
            </w:tcBorders>
            <w:vAlign w:val="center"/>
            <w:hideMark/>
          </w:tcPr>
          <w:p w14:paraId="7BD9B9DE" w14:textId="77777777" w:rsidR="00203307" w:rsidRDefault="00203307" w:rsidP="00D14D8C">
            <w:pPr>
              <w:tabs>
                <w:tab w:val="left" w:pos="360"/>
              </w:tabs>
              <w:suppressAutoHyphens/>
              <w:jc w:val="both"/>
              <w:rPr>
                <w:rFonts w:asciiTheme="minorHAnsi" w:hAnsiTheme="minorHAnsi"/>
                <w:spacing w:val="0"/>
                <w:sz w:val="20"/>
              </w:rPr>
            </w:pPr>
            <w:r>
              <w:rPr>
                <w:rFonts w:asciiTheme="minorHAnsi" w:hAnsiTheme="minorHAnsi"/>
                <w:spacing w:val="0"/>
                <w:sz w:val="20"/>
              </w:rPr>
              <w:t>State</w:t>
            </w:r>
          </w:p>
        </w:tc>
        <w:tc>
          <w:tcPr>
            <w:tcW w:w="6390" w:type="dxa"/>
            <w:tcBorders>
              <w:top w:val="single" w:sz="4" w:space="0" w:color="auto"/>
              <w:left w:val="single" w:sz="4" w:space="0" w:color="auto"/>
              <w:bottom w:val="single" w:sz="4" w:space="0" w:color="auto"/>
              <w:right w:val="single" w:sz="4" w:space="0" w:color="auto"/>
            </w:tcBorders>
            <w:vAlign w:val="center"/>
            <w:hideMark/>
          </w:tcPr>
          <w:p w14:paraId="6ABC8370" w14:textId="77777777" w:rsidR="00203307" w:rsidRDefault="00203307" w:rsidP="00D14D8C">
            <w:pPr>
              <w:tabs>
                <w:tab w:val="left" w:pos="360"/>
              </w:tabs>
              <w:suppressAutoHyphens/>
              <w:jc w:val="both"/>
              <w:rPr>
                <w:rFonts w:asciiTheme="minorHAnsi" w:hAnsiTheme="minorHAnsi"/>
                <w:spacing w:val="0"/>
                <w:sz w:val="20"/>
              </w:rPr>
            </w:pPr>
            <w:r>
              <w:rPr>
                <w:rFonts w:asciiTheme="minorHAnsi" w:hAnsiTheme="minorHAnsi"/>
                <w:spacing w:val="0"/>
                <w:sz w:val="20"/>
              </w:rPr>
              <w:t>North Carolina</w:t>
            </w:r>
          </w:p>
        </w:tc>
      </w:tr>
      <w:tr w:rsidR="00203307" w14:paraId="05327F1D" w14:textId="77777777" w:rsidTr="007869A3">
        <w:trPr>
          <w:trHeight w:val="360"/>
        </w:trPr>
        <w:tc>
          <w:tcPr>
            <w:tcW w:w="2250" w:type="dxa"/>
            <w:tcBorders>
              <w:top w:val="single" w:sz="4" w:space="0" w:color="auto"/>
              <w:left w:val="single" w:sz="4" w:space="0" w:color="auto"/>
              <w:bottom w:val="single" w:sz="4" w:space="0" w:color="auto"/>
              <w:right w:val="single" w:sz="4" w:space="0" w:color="auto"/>
            </w:tcBorders>
            <w:vAlign w:val="center"/>
            <w:hideMark/>
          </w:tcPr>
          <w:p w14:paraId="18A3FCEB" w14:textId="77777777" w:rsidR="00203307" w:rsidRDefault="00203307" w:rsidP="00D14D8C">
            <w:pPr>
              <w:tabs>
                <w:tab w:val="left" w:pos="360"/>
              </w:tabs>
              <w:suppressAutoHyphens/>
              <w:jc w:val="both"/>
              <w:rPr>
                <w:rFonts w:asciiTheme="minorHAnsi" w:hAnsiTheme="minorHAnsi"/>
                <w:spacing w:val="0"/>
                <w:sz w:val="20"/>
              </w:rPr>
            </w:pPr>
            <w:r>
              <w:rPr>
                <w:rFonts w:asciiTheme="minorHAnsi" w:hAnsiTheme="minorHAnsi"/>
                <w:spacing w:val="0"/>
                <w:sz w:val="20"/>
              </w:rPr>
              <w:t xml:space="preserve">ZIP Code </w:t>
            </w:r>
            <w:r w:rsidRPr="00E91C53">
              <w:rPr>
                <w:rFonts w:asciiTheme="minorHAnsi" w:hAnsiTheme="minorHAnsi"/>
                <w:b/>
                <w:color w:val="FF0000"/>
                <w:spacing w:val="0"/>
                <w:sz w:val="20"/>
              </w:rPr>
              <w:t>^</w:t>
            </w:r>
          </w:p>
        </w:tc>
        <w:tc>
          <w:tcPr>
            <w:tcW w:w="6390" w:type="dxa"/>
            <w:tcBorders>
              <w:top w:val="single" w:sz="4" w:space="0" w:color="auto"/>
              <w:left w:val="single" w:sz="4" w:space="0" w:color="auto"/>
              <w:bottom w:val="single" w:sz="4" w:space="0" w:color="auto"/>
              <w:right w:val="single" w:sz="4" w:space="0" w:color="auto"/>
            </w:tcBorders>
            <w:vAlign w:val="center"/>
          </w:tcPr>
          <w:p w14:paraId="662A70B3" w14:textId="77777777" w:rsidR="00203307" w:rsidRDefault="00203307" w:rsidP="00D14D8C">
            <w:pPr>
              <w:tabs>
                <w:tab w:val="left" w:pos="360"/>
              </w:tabs>
              <w:suppressAutoHyphens/>
              <w:jc w:val="both"/>
              <w:rPr>
                <w:rFonts w:asciiTheme="minorHAnsi" w:hAnsiTheme="minorHAnsi"/>
                <w:spacing w:val="0"/>
                <w:sz w:val="20"/>
              </w:rPr>
            </w:pPr>
          </w:p>
        </w:tc>
      </w:tr>
      <w:tr w:rsidR="00203307" w14:paraId="1EEBA8C1" w14:textId="77777777" w:rsidTr="007869A3">
        <w:trPr>
          <w:trHeight w:val="360"/>
        </w:trPr>
        <w:tc>
          <w:tcPr>
            <w:tcW w:w="2250" w:type="dxa"/>
            <w:tcBorders>
              <w:top w:val="single" w:sz="4" w:space="0" w:color="auto"/>
              <w:left w:val="single" w:sz="4" w:space="0" w:color="auto"/>
              <w:bottom w:val="single" w:sz="4" w:space="0" w:color="auto"/>
              <w:right w:val="single" w:sz="4" w:space="0" w:color="auto"/>
            </w:tcBorders>
            <w:vAlign w:val="center"/>
            <w:hideMark/>
          </w:tcPr>
          <w:p w14:paraId="7D432737" w14:textId="77777777" w:rsidR="00203307" w:rsidRDefault="00203307" w:rsidP="00D14D8C">
            <w:pPr>
              <w:tabs>
                <w:tab w:val="left" w:pos="360"/>
              </w:tabs>
              <w:suppressAutoHyphens/>
              <w:jc w:val="both"/>
              <w:rPr>
                <w:rFonts w:asciiTheme="minorHAnsi" w:hAnsiTheme="minorHAnsi"/>
                <w:spacing w:val="0"/>
                <w:sz w:val="20"/>
              </w:rPr>
            </w:pPr>
            <w:r>
              <w:rPr>
                <w:rFonts w:asciiTheme="minorHAnsi" w:hAnsiTheme="minorHAnsi"/>
                <w:spacing w:val="0"/>
                <w:sz w:val="20"/>
              </w:rPr>
              <w:t>County</w:t>
            </w:r>
          </w:p>
        </w:tc>
        <w:tc>
          <w:tcPr>
            <w:tcW w:w="6390" w:type="dxa"/>
            <w:tcBorders>
              <w:top w:val="single" w:sz="4" w:space="0" w:color="auto"/>
              <w:left w:val="single" w:sz="4" w:space="0" w:color="auto"/>
              <w:bottom w:val="single" w:sz="4" w:space="0" w:color="auto"/>
              <w:right w:val="single" w:sz="4" w:space="0" w:color="auto"/>
            </w:tcBorders>
            <w:vAlign w:val="center"/>
          </w:tcPr>
          <w:p w14:paraId="14446537" w14:textId="77777777" w:rsidR="00203307" w:rsidRDefault="00203307" w:rsidP="00D14D8C">
            <w:pPr>
              <w:tabs>
                <w:tab w:val="left" w:pos="360"/>
              </w:tabs>
              <w:suppressAutoHyphens/>
              <w:jc w:val="both"/>
              <w:rPr>
                <w:rFonts w:asciiTheme="minorHAnsi" w:hAnsiTheme="minorHAnsi"/>
                <w:spacing w:val="0"/>
                <w:sz w:val="20"/>
              </w:rPr>
            </w:pPr>
          </w:p>
        </w:tc>
      </w:tr>
      <w:tr w:rsidR="00203307" w14:paraId="7F2C20EA" w14:textId="77777777" w:rsidTr="007869A3">
        <w:trPr>
          <w:trHeight w:val="360"/>
        </w:trPr>
        <w:tc>
          <w:tcPr>
            <w:tcW w:w="2250" w:type="dxa"/>
            <w:tcBorders>
              <w:top w:val="single" w:sz="4" w:space="0" w:color="auto"/>
              <w:left w:val="single" w:sz="4" w:space="0" w:color="auto"/>
              <w:bottom w:val="single" w:sz="4" w:space="0" w:color="auto"/>
              <w:right w:val="single" w:sz="4" w:space="0" w:color="auto"/>
            </w:tcBorders>
            <w:vAlign w:val="center"/>
            <w:hideMark/>
          </w:tcPr>
          <w:p w14:paraId="51B5A950" w14:textId="77777777" w:rsidR="00203307" w:rsidRDefault="00203307" w:rsidP="00D14D8C">
            <w:pPr>
              <w:tabs>
                <w:tab w:val="left" w:pos="360"/>
              </w:tabs>
              <w:suppressAutoHyphens/>
              <w:jc w:val="both"/>
              <w:rPr>
                <w:rFonts w:asciiTheme="minorHAnsi" w:hAnsiTheme="minorHAnsi"/>
                <w:spacing w:val="0"/>
                <w:sz w:val="20"/>
              </w:rPr>
            </w:pPr>
            <w:r>
              <w:rPr>
                <w:rFonts w:asciiTheme="minorHAnsi" w:hAnsiTheme="minorHAnsi"/>
                <w:spacing w:val="0"/>
                <w:sz w:val="20"/>
              </w:rPr>
              <w:t xml:space="preserve">FID </w:t>
            </w:r>
            <w:r w:rsidR="00E246C2">
              <w:rPr>
                <w:rFonts w:asciiTheme="minorHAnsi" w:hAnsiTheme="minorHAnsi"/>
                <w:spacing w:val="0"/>
                <w:sz w:val="20"/>
              </w:rPr>
              <w:t>#</w:t>
            </w:r>
            <w:r>
              <w:rPr>
                <w:rFonts w:asciiTheme="minorHAnsi" w:hAnsiTheme="minorHAnsi"/>
                <w:spacing w:val="0"/>
                <w:sz w:val="20"/>
              </w:rPr>
              <w:t xml:space="preserve"> </w:t>
            </w:r>
            <w:r w:rsidRPr="00E91C53">
              <w:rPr>
                <w:rFonts w:asciiTheme="minorHAnsi" w:hAnsiTheme="minorHAnsi"/>
                <w:b/>
                <w:color w:val="FF0000"/>
                <w:spacing w:val="0"/>
                <w:sz w:val="20"/>
              </w:rPr>
              <w:t>**</w:t>
            </w:r>
          </w:p>
        </w:tc>
        <w:tc>
          <w:tcPr>
            <w:tcW w:w="6390" w:type="dxa"/>
            <w:tcBorders>
              <w:top w:val="single" w:sz="4" w:space="0" w:color="auto"/>
              <w:left w:val="single" w:sz="4" w:space="0" w:color="auto"/>
              <w:bottom w:val="single" w:sz="4" w:space="0" w:color="auto"/>
              <w:right w:val="single" w:sz="4" w:space="0" w:color="auto"/>
            </w:tcBorders>
            <w:vAlign w:val="center"/>
          </w:tcPr>
          <w:p w14:paraId="412D3A8E" w14:textId="77777777" w:rsidR="00203307" w:rsidRDefault="00203307" w:rsidP="00D14D8C">
            <w:pPr>
              <w:tabs>
                <w:tab w:val="left" w:pos="360"/>
              </w:tabs>
              <w:suppressAutoHyphens/>
              <w:jc w:val="both"/>
              <w:rPr>
                <w:rFonts w:asciiTheme="minorHAnsi" w:hAnsiTheme="minorHAnsi"/>
                <w:spacing w:val="0"/>
                <w:sz w:val="20"/>
              </w:rPr>
            </w:pPr>
          </w:p>
        </w:tc>
      </w:tr>
      <w:tr w:rsidR="00203307" w14:paraId="2A6FE285" w14:textId="77777777" w:rsidTr="007869A3">
        <w:trPr>
          <w:trHeight w:val="360"/>
        </w:trPr>
        <w:tc>
          <w:tcPr>
            <w:tcW w:w="2250" w:type="dxa"/>
            <w:tcBorders>
              <w:top w:val="single" w:sz="4" w:space="0" w:color="auto"/>
              <w:left w:val="single" w:sz="4" w:space="0" w:color="auto"/>
              <w:bottom w:val="single" w:sz="4" w:space="0" w:color="auto"/>
              <w:right w:val="single" w:sz="4" w:space="0" w:color="auto"/>
            </w:tcBorders>
            <w:vAlign w:val="center"/>
            <w:hideMark/>
          </w:tcPr>
          <w:p w14:paraId="5AF7AE36" w14:textId="77777777" w:rsidR="00203307" w:rsidRDefault="00203307" w:rsidP="00D14D8C">
            <w:pPr>
              <w:tabs>
                <w:tab w:val="left" w:pos="360"/>
              </w:tabs>
              <w:suppressAutoHyphens/>
              <w:jc w:val="both"/>
              <w:rPr>
                <w:rFonts w:asciiTheme="minorHAnsi" w:hAnsiTheme="minorHAnsi"/>
                <w:spacing w:val="0"/>
                <w:sz w:val="20"/>
              </w:rPr>
            </w:pPr>
            <w:r>
              <w:rPr>
                <w:rFonts w:asciiTheme="minorHAnsi" w:hAnsiTheme="minorHAnsi"/>
                <w:spacing w:val="0"/>
                <w:sz w:val="20"/>
              </w:rPr>
              <w:t>License Number</w:t>
            </w:r>
          </w:p>
        </w:tc>
        <w:tc>
          <w:tcPr>
            <w:tcW w:w="6390" w:type="dxa"/>
            <w:tcBorders>
              <w:top w:val="single" w:sz="4" w:space="0" w:color="auto"/>
              <w:left w:val="single" w:sz="4" w:space="0" w:color="auto"/>
              <w:bottom w:val="single" w:sz="4" w:space="0" w:color="auto"/>
              <w:right w:val="single" w:sz="4" w:space="0" w:color="auto"/>
            </w:tcBorders>
            <w:vAlign w:val="center"/>
          </w:tcPr>
          <w:p w14:paraId="6AE33B89" w14:textId="77777777" w:rsidR="00203307" w:rsidRDefault="00203307" w:rsidP="00D14D8C">
            <w:pPr>
              <w:tabs>
                <w:tab w:val="left" w:pos="360"/>
              </w:tabs>
              <w:suppressAutoHyphens/>
              <w:jc w:val="both"/>
              <w:rPr>
                <w:rFonts w:asciiTheme="minorHAnsi" w:hAnsiTheme="minorHAnsi"/>
                <w:spacing w:val="0"/>
                <w:sz w:val="20"/>
              </w:rPr>
            </w:pPr>
          </w:p>
        </w:tc>
      </w:tr>
      <w:tr w:rsidR="00203307" w14:paraId="36B5E2E4" w14:textId="77777777" w:rsidTr="007869A3">
        <w:trPr>
          <w:trHeight w:val="360"/>
        </w:trPr>
        <w:tc>
          <w:tcPr>
            <w:tcW w:w="2250" w:type="dxa"/>
            <w:tcBorders>
              <w:top w:val="single" w:sz="4" w:space="0" w:color="auto"/>
              <w:left w:val="single" w:sz="4" w:space="0" w:color="auto"/>
              <w:bottom w:val="single" w:sz="4" w:space="0" w:color="auto"/>
              <w:right w:val="single" w:sz="4" w:space="0" w:color="auto"/>
            </w:tcBorders>
            <w:vAlign w:val="center"/>
            <w:hideMark/>
          </w:tcPr>
          <w:p w14:paraId="2151C396" w14:textId="77777777" w:rsidR="00203307" w:rsidRDefault="00203307" w:rsidP="00D14D8C">
            <w:pPr>
              <w:tabs>
                <w:tab w:val="left" w:pos="360"/>
              </w:tabs>
              <w:suppressAutoHyphens/>
              <w:jc w:val="both"/>
              <w:rPr>
                <w:rFonts w:asciiTheme="minorHAnsi" w:hAnsiTheme="minorHAnsi"/>
                <w:spacing w:val="0"/>
                <w:sz w:val="20"/>
              </w:rPr>
            </w:pPr>
            <w:r>
              <w:rPr>
                <w:rFonts w:asciiTheme="minorHAnsi" w:hAnsiTheme="minorHAnsi"/>
                <w:spacing w:val="0"/>
                <w:sz w:val="20"/>
              </w:rPr>
              <w:t>Provider Number</w:t>
            </w:r>
          </w:p>
        </w:tc>
        <w:tc>
          <w:tcPr>
            <w:tcW w:w="6390" w:type="dxa"/>
            <w:tcBorders>
              <w:top w:val="single" w:sz="4" w:space="0" w:color="auto"/>
              <w:left w:val="single" w:sz="4" w:space="0" w:color="auto"/>
              <w:bottom w:val="single" w:sz="4" w:space="0" w:color="auto"/>
              <w:right w:val="single" w:sz="4" w:space="0" w:color="auto"/>
            </w:tcBorders>
            <w:vAlign w:val="center"/>
          </w:tcPr>
          <w:p w14:paraId="58C91EF8" w14:textId="77777777" w:rsidR="00203307" w:rsidRDefault="00203307" w:rsidP="00D14D8C">
            <w:pPr>
              <w:tabs>
                <w:tab w:val="left" w:pos="360"/>
              </w:tabs>
              <w:suppressAutoHyphens/>
              <w:jc w:val="both"/>
              <w:rPr>
                <w:rFonts w:asciiTheme="minorHAnsi" w:hAnsiTheme="minorHAnsi"/>
                <w:spacing w:val="0"/>
                <w:sz w:val="20"/>
              </w:rPr>
            </w:pPr>
          </w:p>
        </w:tc>
      </w:tr>
    </w:tbl>
    <w:p w14:paraId="7ACE13A6" w14:textId="77777777" w:rsidR="00DA3008" w:rsidRPr="00BA7CF0" w:rsidRDefault="00DA3008" w:rsidP="00203307">
      <w:pPr>
        <w:tabs>
          <w:tab w:val="left" w:pos="1800"/>
        </w:tabs>
        <w:suppressAutoHyphens/>
        <w:ind w:left="1800" w:hanging="360"/>
        <w:jc w:val="both"/>
        <w:rPr>
          <w:rFonts w:asciiTheme="minorHAnsi" w:hAnsiTheme="minorHAnsi"/>
          <w:spacing w:val="0"/>
          <w:sz w:val="18"/>
          <w:szCs w:val="18"/>
        </w:rPr>
      </w:pPr>
      <w:r w:rsidRPr="00E91C53">
        <w:rPr>
          <w:rFonts w:asciiTheme="minorHAnsi" w:hAnsiTheme="minorHAnsi"/>
          <w:b/>
          <w:color w:val="FF0000"/>
          <w:spacing w:val="0"/>
          <w:sz w:val="18"/>
          <w:szCs w:val="18"/>
        </w:rPr>
        <w:t>*</w:t>
      </w:r>
      <w:r w:rsidRPr="00BA7CF0">
        <w:rPr>
          <w:rFonts w:asciiTheme="minorHAnsi" w:hAnsiTheme="minorHAnsi"/>
          <w:spacing w:val="0"/>
          <w:sz w:val="18"/>
          <w:szCs w:val="18"/>
        </w:rPr>
        <w:tab/>
        <w:t>If the proposal will be developed or offered at an existing facility, this should be the name as it appears on the facility’s current license or signage. For new facilities, this should be the name as it will appear on the facility’s license or signage.</w:t>
      </w:r>
      <w:r w:rsidR="00585E90" w:rsidRPr="00BA7CF0">
        <w:rPr>
          <w:rFonts w:asciiTheme="minorHAnsi" w:hAnsiTheme="minorHAnsi"/>
          <w:spacing w:val="0"/>
          <w:sz w:val="18"/>
          <w:szCs w:val="18"/>
        </w:rPr>
        <w:t xml:space="preserve"> The name should not include any of the following: Inc., Incorporated, Corp., LLC, PA, etc.</w:t>
      </w:r>
      <w:r w:rsidR="00641ADF" w:rsidRPr="00BA7CF0">
        <w:rPr>
          <w:rFonts w:asciiTheme="minorHAnsi" w:hAnsiTheme="minorHAnsi"/>
          <w:spacing w:val="0"/>
          <w:sz w:val="18"/>
          <w:szCs w:val="18"/>
        </w:rPr>
        <w:t xml:space="preserve"> </w:t>
      </w:r>
      <w:bookmarkStart w:id="52" w:name="_Hlk44329166"/>
      <w:r w:rsidR="00641ADF" w:rsidRPr="00BA7CF0">
        <w:rPr>
          <w:rFonts w:asciiTheme="minorHAnsi" w:hAnsiTheme="minorHAnsi"/>
          <w:spacing w:val="0"/>
          <w:sz w:val="18"/>
          <w:szCs w:val="18"/>
        </w:rPr>
        <w:t xml:space="preserve">unless those terms are </w:t>
      </w:r>
      <w:proofErr w:type="gramStart"/>
      <w:r w:rsidR="00034808">
        <w:rPr>
          <w:rFonts w:asciiTheme="minorHAnsi" w:hAnsiTheme="minorHAnsi"/>
          <w:spacing w:val="0"/>
          <w:sz w:val="18"/>
          <w:szCs w:val="18"/>
        </w:rPr>
        <w:t xml:space="preserve">actually </w:t>
      </w:r>
      <w:r w:rsidR="00641ADF" w:rsidRPr="00BA7CF0">
        <w:rPr>
          <w:rFonts w:asciiTheme="minorHAnsi" w:hAnsiTheme="minorHAnsi"/>
          <w:spacing w:val="0"/>
          <w:sz w:val="18"/>
          <w:szCs w:val="18"/>
        </w:rPr>
        <w:t>part</w:t>
      </w:r>
      <w:proofErr w:type="gramEnd"/>
      <w:r w:rsidR="00641ADF" w:rsidRPr="00BA7CF0">
        <w:rPr>
          <w:rFonts w:asciiTheme="minorHAnsi" w:hAnsiTheme="minorHAnsi"/>
          <w:spacing w:val="0"/>
          <w:sz w:val="18"/>
          <w:szCs w:val="18"/>
        </w:rPr>
        <w:t xml:space="preserve"> of the d/b/a name.</w:t>
      </w:r>
      <w:bookmarkEnd w:id="52"/>
    </w:p>
    <w:p w14:paraId="4ED4CACE" w14:textId="77777777" w:rsidR="00DA3008" w:rsidRPr="00BA7CF0" w:rsidRDefault="00DA3008" w:rsidP="00203307">
      <w:pPr>
        <w:tabs>
          <w:tab w:val="left" w:pos="1800"/>
        </w:tabs>
        <w:suppressAutoHyphens/>
        <w:ind w:left="1800" w:hanging="360"/>
        <w:jc w:val="both"/>
        <w:rPr>
          <w:rFonts w:asciiTheme="minorHAnsi" w:hAnsiTheme="minorHAnsi"/>
          <w:spacing w:val="0"/>
          <w:sz w:val="18"/>
          <w:szCs w:val="18"/>
        </w:rPr>
      </w:pPr>
      <w:r w:rsidRPr="00E91C53">
        <w:rPr>
          <w:rFonts w:asciiTheme="minorHAnsi" w:hAnsiTheme="minorHAnsi"/>
          <w:b/>
          <w:color w:val="FF0000"/>
          <w:spacing w:val="0"/>
          <w:sz w:val="18"/>
          <w:szCs w:val="18"/>
        </w:rPr>
        <w:t>^</w:t>
      </w:r>
      <w:r w:rsidRPr="00BA7CF0">
        <w:rPr>
          <w:rFonts w:asciiTheme="minorHAnsi" w:hAnsiTheme="minorHAnsi"/>
          <w:spacing w:val="0"/>
          <w:sz w:val="18"/>
          <w:szCs w:val="18"/>
        </w:rPr>
        <w:tab/>
        <w:t>For new facilities</w:t>
      </w:r>
      <w:r w:rsidR="00251541" w:rsidRPr="00BA7CF0">
        <w:rPr>
          <w:rFonts w:asciiTheme="minorHAnsi" w:hAnsiTheme="minorHAnsi"/>
          <w:spacing w:val="0"/>
          <w:sz w:val="18"/>
          <w:szCs w:val="18"/>
        </w:rPr>
        <w:t xml:space="preserve">, relocations of an entire existing facility, or </w:t>
      </w:r>
      <w:r w:rsidRPr="00BA7CF0">
        <w:rPr>
          <w:rFonts w:asciiTheme="minorHAnsi" w:hAnsiTheme="minorHAnsi"/>
          <w:spacing w:val="0"/>
          <w:sz w:val="18"/>
          <w:szCs w:val="18"/>
        </w:rPr>
        <w:t xml:space="preserve">new campuses of </w:t>
      </w:r>
      <w:r w:rsidR="00B24427">
        <w:rPr>
          <w:rFonts w:asciiTheme="minorHAnsi" w:hAnsiTheme="minorHAnsi"/>
          <w:spacing w:val="0"/>
          <w:sz w:val="18"/>
          <w:szCs w:val="18"/>
        </w:rPr>
        <w:t>a facility with multiple campuses on the same license</w:t>
      </w:r>
      <w:r w:rsidRPr="00BA7CF0">
        <w:rPr>
          <w:rFonts w:asciiTheme="minorHAnsi" w:hAnsiTheme="minorHAnsi"/>
          <w:spacing w:val="0"/>
          <w:sz w:val="18"/>
          <w:szCs w:val="18"/>
        </w:rPr>
        <w:t>, this must be the same as the site address provided in Section K, Question 4</w:t>
      </w:r>
      <w:r w:rsidR="00190A60" w:rsidRPr="00BA7CF0">
        <w:rPr>
          <w:rFonts w:asciiTheme="minorHAnsi" w:hAnsiTheme="minorHAnsi"/>
          <w:spacing w:val="0"/>
          <w:sz w:val="18"/>
          <w:szCs w:val="18"/>
        </w:rPr>
        <w:t>.a</w:t>
      </w:r>
      <w:r w:rsidRPr="00BA7CF0">
        <w:rPr>
          <w:rFonts w:asciiTheme="minorHAnsi" w:hAnsiTheme="minorHAnsi"/>
          <w:spacing w:val="0"/>
          <w:sz w:val="18"/>
          <w:szCs w:val="18"/>
        </w:rPr>
        <w:t>. Please be as specific as possible.</w:t>
      </w:r>
    </w:p>
    <w:p w14:paraId="54751248" w14:textId="77777777" w:rsidR="00DA3008" w:rsidRPr="00BA7CF0" w:rsidRDefault="00DA3008" w:rsidP="00203307">
      <w:pPr>
        <w:tabs>
          <w:tab w:val="left" w:pos="1800"/>
        </w:tabs>
        <w:suppressAutoHyphens/>
        <w:spacing w:after="120"/>
        <w:ind w:left="1800" w:hanging="360"/>
        <w:jc w:val="both"/>
        <w:rPr>
          <w:rFonts w:asciiTheme="minorHAnsi" w:hAnsiTheme="minorHAnsi"/>
          <w:spacing w:val="0"/>
          <w:sz w:val="18"/>
          <w:szCs w:val="18"/>
        </w:rPr>
      </w:pPr>
      <w:r w:rsidRPr="00E91C53">
        <w:rPr>
          <w:rFonts w:asciiTheme="minorHAnsi" w:hAnsiTheme="minorHAnsi"/>
          <w:b/>
          <w:color w:val="FF0000"/>
          <w:spacing w:val="0"/>
          <w:sz w:val="18"/>
          <w:szCs w:val="18"/>
        </w:rPr>
        <w:t>**</w:t>
      </w:r>
      <w:r w:rsidRPr="00BA7CF0">
        <w:rPr>
          <w:rFonts w:asciiTheme="minorHAnsi" w:hAnsiTheme="minorHAnsi"/>
          <w:spacing w:val="0"/>
          <w:sz w:val="18"/>
          <w:szCs w:val="18"/>
        </w:rPr>
        <w:tab/>
      </w:r>
      <w:bookmarkStart w:id="53" w:name="_Hlk51667573"/>
      <w:r w:rsidRPr="00BA7CF0">
        <w:rPr>
          <w:rFonts w:asciiTheme="minorHAnsi" w:hAnsiTheme="minorHAnsi"/>
          <w:spacing w:val="0"/>
          <w:sz w:val="18"/>
          <w:szCs w:val="18"/>
        </w:rPr>
        <w:t xml:space="preserve">The FID # can be found on the license along with the license number. </w:t>
      </w:r>
      <w:bookmarkEnd w:id="53"/>
      <w:r w:rsidRPr="00BA7CF0">
        <w:rPr>
          <w:rFonts w:asciiTheme="minorHAnsi" w:hAnsiTheme="minorHAnsi"/>
          <w:spacing w:val="0"/>
          <w:sz w:val="18"/>
          <w:szCs w:val="18"/>
        </w:rPr>
        <w:t xml:space="preserve">To obtain the FID # for an existing diagnostic center, contact the Project Analyst for the county where the </w:t>
      </w:r>
      <w:r w:rsidR="00E55449">
        <w:rPr>
          <w:rFonts w:asciiTheme="minorHAnsi" w:hAnsiTheme="minorHAnsi"/>
          <w:spacing w:val="0"/>
          <w:sz w:val="18"/>
          <w:szCs w:val="18"/>
        </w:rPr>
        <w:t xml:space="preserve">diagnostic center </w:t>
      </w:r>
      <w:r w:rsidRPr="00BA7CF0">
        <w:rPr>
          <w:rFonts w:asciiTheme="minorHAnsi" w:hAnsiTheme="minorHAnsi"/>
          <w:spacing w:val="0"/>
          <w:sz w:val="18"/>
          <w:szCs w:val="18"/>
        </w:rPr>
        <w:t>is located.</w:t>
      </w:r>
    </w:p>
    <w:p w14:paraId="2A4B3F01" w14:textId="5E57B7A8" w:rsidR="006D56A9" w:rsidRPr="00E53A0C" w:rsidRDefault="002F5DB2" w:rsidP="000A016D">
      <w:pPr>
        <w:suppressAutoHyphens/>
        <w:spacing w:after="120"/>
        <w:ind w:left="1440" w:hanging="720"/>
        <w:jc w:val="both"/>
        <w:rPr>
          <w:rFonts w:asciiTheme="minorHAnsi" w:hAnsiTheme="minorHAnsi"/>
          <w:b/>
          <w:smallCaps/>
          <w:spacing w:val="0"/>
          <w:szCs w:val="22"/>
        </w:rPr>
      </w:pPr>
      <w:bookmarkStart w:id="54" w:name="_Hlk51755714"/>
      <w:bookmarkEnd w:id="51"/>
      <w:r w:rsidRPr="008A7993">
        <w:rPr>
          <w:rFonts w:asciiTheme="minorHAnsi" w:hAnsiTheme="minorHAnsi"/>
          <w:spacing w:val="0"/>
          <w:szCs w:val="22"/>
        </w:rPr>
        <w:lastRenderedPageBreak/>
        <w:t>b</w:t>
      </w:r>
      <w:r w:rsidR="006D56A9" w:rsidRPr="008A7993">
        <w:rPr>
          <w:rFonts w:asciiTheme="minorHAnsi" w:hAnsiTheme="minorHAnsi"/>
          <w:spacing w:val="0"/>
          <w:szCs w:val="22"/>
        </w:rPr>
        <w:t>.</w:t>
      </w:r>
      <w:r w:rsidR="006D56A9" w:rsidRPr="008A7993">
        <w:rPr>
          <w:rFonts w:asciiTheme="minorHAnsi" w:hAnsiTheme="minorHAnsi"/>
          <w:spacing w:val="0"/>
          <w:szCs w:val="22"/>
        </w:rPr>
        <w:tab/>
      </w:r>
      <w:r w:rsidR="00DA3008" w:rsidRPr="00047BAC">
        <w:rPr>
          <w:rFonts w:asciiTheme="minorHAnsi" w:hAnsiTheme="minorHAnsi"/>
          <w:b/>
          <w:spacing w:val="0"/>
          <w:szCs w:val="22"/>
        </w:rPr>
        <w:t xml:space="preserve">Type of Health Service </w:t>
      </w:r>
      <w:r w:rsidR="00F9634E">
        <w:rPr>
          <w:rFonts w:asciiTheme="minorHAnsi" w:hAnsiTheme="minorHAnsi"/>
          <w:b/>
          <w:spacing w:val="0"/>
          <w:szCs w:val="22"/>
        </w:rPr>
        <w:t xml:space="preserve">or Health Service </w:t>
      </w:r>
      <w:r w:rsidR="00DA3008" w:rsidRPr="00047BAC">
        <w:rPr>
          <w:rFonts w:asciiTheme="minorHAnsi" w:hAnsiTheme="minorHAnsi"/>
          <w:b/>
          <w:spacing w:val="0"/>
          <w:szCs w:val="22"/>
        </w:rPr>
        <w:t>Facility</w:t>
      </w:r>
      <w:r w:rsidRPr="00047BAC">
        <w:rPr>
          <w:rFonts w:asciiTheme="minorHAnsi" w:hAnsiTheme="minorHAnsi"/>
          <w:b/>
          <w:spacing w:val="0"/>
          <w:szCs w:val="22"/>
        </w:rPr>
        <w:t xml:space="preserve"> </w:t>
      </w:r>
      <w:r w:rsidRPr="00047BAC">
        <w:rPr>
          <w:rFonts w:asciiTheme="minorHAnsi" w:hAnsiTheme="minorHAnsi"/>
          <w:spacing w:val="0"/>
          <w:szCs w:val="22"/>
        </w:rPr>
        <w:t xml:space="preserve">(Do </w:t>
      </w:r>
      <w:r w:rsidRPr="00047BAC">
        <w:rPr>
          <w:rFonts w:asciiTheme="minorHAnsi" w:hAnsiTheme="minorHAnsi"/>
          <w:b/>
          <w:spacing w:val="0"/>
          <w:szCs w:val="22"/>
        </w:rPr>
        <w:t>NOT</w:t>
      </w:r>
      <w:r w:rsidRPr="00047BAC">
        <w:rPr>
          <w:rFonts w:asciiTheme="minorHAnsi" w:hAnsiTheme="minorHAnsi"/>
          <w:spacing w:val="0"/>
          <w:szCs w:val="22"/>
        </w:rPr>
        <w:t xml:space="preserve"> check more than one type)</w:t>
      </w:r>
    </w:p>
    <w:tbl>
      <w:tblPr>
        <w:tblStyle w:val="TableGrid"/>
        <w:tblW w:w="8635" w:type="dxa"/>
        <w:tblInd w:w="1435" w:type="dxa"/>
        <w:tblLook w:val="04A0" w:firstRow="1" w:lastRow="0" w:firstColumn="1" w:lastColumn="0" w:noHBand="0" w:noVBand="1"/>
      </w:tblPr>
      <w:tblGrid>
        <w:gridCol w:w="900"/>
        <w:gridCol w:w="4950"/>
        <w:gridCol w:w="1392"/>
        <w:gridCol w:w="1393"/>
      </w:tblGrid>
      <w:tr w:rsidR="000D6B1B" w14:paraId="2F6C779C" w14:textId="77777777" w:rsidTr="00740F38">
        <w:trPr>
          <w:trHeight w:val="360"/>
        </w:trPr>
        <w:tc>
          <w:tcPr>
            <w:tcW w:w="5850" w:type="dxa"/>
            <w:gridSpan w:val="2"/>
            <w:vMerge w:val="restart"/>
            <w:vAlign w:val="center"/>
          </w:tcPr>
          <w:p w14:paraId="23BCE3F4" w14:textId="533DE07E" w:rsidR="000D6B1B" w:rsidRPr="00702CFC" w:rsidRDefault="00702CFC" w:rsidP="000D6B1B">
            <w:pPr>
              <w:suppressAutoHyphens/>
              <w:jc w:val="center"/>
              <w:rPr>
                <w:rFonts w:asciiTheme="minorHAnsi" w:hAnsiTheme="minorHAnsi"/>
                <w:b/>
                <w:spacing w:val="0"/>
                <w:sz w:val="20"/>
              </w:rPr>
            </w:pPr>
            <w:r w:rsidRPr="00702CFC">
              <w:rPr>
                <w:rFonts w:asciiTheme="minorHAnsi" w:hAnsiTheme="minorHAnsi"/>
                <w:b/>
                <w:spacing w:val="0"/>
                <w:sz w:val="20"/>
              </w:rPr>
              <w:t xml:space="preserve">Type of Health Service </w:t>
            </w:r>
            <w:r w:rsidR="00F9634E">
              <w:rPr>
                <w:rFonts w:asciiTheme="minorHAnsi" w:hAnsiTheme="minorHAnsi"/>
                <w:b/>
                <w:spacing w:val="0"/>
                <w:sz w:val="20"/>
              </w:rPr>
              <w:t xml:space="preserve">or Health Service </w:t>
            </w:r>
            <w:r w:rsidRPr="00702CFC">
              <w:rPr>
                <w:rFonts w:asciiTheme="minorHAnsi" w:hAnsiTheme="minorHAnsi"/>
                <w:b/>
                <w:spacing w:val="0"/>
                <w:sz w:val="20"/>
              </w:rPr>
              <w:t>Facility</w:t>
            </w:r>
          </w:p>
        </w:tc>
        <w:tc>
          <w:tcPr>
            <w:tcW w:w="2785" w:type="dxa"/>
            <w:gridSpan w:val="2"/>
            <w:vAlign w:val="center"/>
          </w:tcPr>
          <w:p w14:paraId="2081D245" w14:textId="77777777" w:rsidR="000D6B1B" w:rsidRPr="00BC2B88" w:rsidRDefault="000D6B1B" w:rsidP="000D6B1B">
            <w:pPr>
              <w:suppressAutoHyphens/>
              <w:jc w:val="center"/>
              <w:rPr>
                <w:rFonts w:asciiTheme="minorHAnsi" w:hAnsiTheme="minorHAnsi"/>
                <w:b/>
                <w:spacing w:val="0"/>
                <w:sz w:val="20"/>
              </w:rPr>
            </w:pPr>
            <w:r w:rsidRPr="00BC2B88">
              <w:rPr>
                <w:rFonts w:asciiTheme="minorHAnsi" w:hAnsiTheme="minorHAnsi"/>
                <w:b/>
                <w:color w:val="FF0000"/>
                <w:spacing w:val="0"/>
                <w:sz w:val="20"/>
              </w:rPr>
              <w:t>Internal Use Only</w:t>
            </w:r>
          </w:p>
        </w:tc>
      </w:tr>
      <w:tr w:rsidR="000D6B1B" w14:paraId="6AB5D9D0" w14:textId="77777777" w:rsidTr="00740F38">
        <w:trPr>
          <w:trHeight w:val="360"/>
        </w:trPr>
        <w:tc>
          <w:tcPr>
            <w:tcW w:w="5850" w:type="dxa"/>
            <w:gridSpan w:val="2"/>
            <w:vMerge/>
            <w:vAlign w:val="center"/>
          </w:tcPr>
          <w:p w14:paraId="6F356DA4" w14:textId="77777777" w:rsidR="000D6B1B" w:rsidRPr="00E53A0C" w:rsidRDefault="000D6B1B" w:rsidP="000D6B1B">
            <w:pPr>
              <w:suppressAutoHyphens/>
              <w:jc w:val="both"/>
              <w:rPr>
                <w:rFonts w:asciiTheme="minorHAnsi" w:hAnsiTheme="minorHAnsi"/>
                <w:spacing w:val="0"/>
                <w:sz w:val="20"/>
              </w:rPr>
            </w:pPr>
          </w:p>
        </w:tc>
        <w:tc>
          <w:tcPr>
            <w:tcW w:w="1392" w:type="dxa"/>
            <w:vAlign w:val="center"/>
          </w:tcPr>
          <w:p w14:paraId="6FBC21D7" w14:textId="77777777" w:rsidR="000D6B1B" w:rsidRPr="00BC2B88" w:rsidRDefault="000D6B1B" w:rsidP="000D6B1B">
            <w:pPr>
              <w:suppressAutoHyphens/>
              <w:jc w:val="center"/>
              <w:rPr>
                <w:rFonts w:asciiTheme="minorHAnsi" w:hAnsiTheme="minorHAnsi"/>
                <w:b/>
                <w:spacing w:val="0"/>
                <w:sz w:val="20"/>
              </w:rPr>
            </w:pPr>
            <w:r w:rsidRPr="00BC2B88">
              <w:rPr>
                <w:rFonts w:asciiTheme="minorHAnsi" w:hAnsiTheme="minorHAnsi"/>
                <w:b/>
                <w:spacing w:val="0"/>
                <w:sz w:val="20"/>
              </w:rPr>
              <w:t>MFF</w:t>
            </w:r>
          </w:p>
        </w:tc>
        <w:tc>
          <w:tcPr>
            <w:tcW w:w="1393" w:type="dxa"/>
            <w:vAlign w:val="center"/>
          </w:tcPr>
          <w:p w14:paraId="1F6B1949" w14:textId="77777777" w:rsidR="000D6B1B" w:rsidRPr="00BC2B88" w:rsidRDefault="000D6B1B" w:rsidP="000D6B1B">
            <w:pPr>
              <w:suppressAutoHyphens/>
              <w:jc w:val="center"/>
              <w:rPr>
                <w:rFonts w:asciiTheme="minorHAnsi" w:hAnsiTheme="minorHAnsi"/>
                <w:b/>
                <w:spacing w:val="0"/>
                <w:sz w:val="20"/>
              </w:rPr>
            </w:pPr>
            <w:r w:rsidRPr="00BC2B88">
              <w:rPr>
                <w:rFonts w:asciiTheme="minorHAnsi" w:hAnsiTheme="minorHAnsi"/>
                <w:b/>
                <w:spacing w:val="0"/>
                <w:sz w:val="20"/>
              </w:rPr>
              <w:t>Access</w:t>
            </w:r>
          </w:p>
        </w:tc>
      </w:tr>
      <w:tr w:rsidR="00E246C2" w14:paraId="76C1B5EA" w14:textId="77777777" w:rsidTr="005A0832">
        <w:trPr>
          <w:trHeight w:val="288"/>
        </w:trPr>
        <w:tc>
          <w:tcPr>
            <w:tcW w:w="900" w:type="dxa"/>
            <w:vAlign w:val="center"/>
          </w:tcPr>
          <w:p w14:paraId="5D71E7AA" w14:textId="77777777" w:rsidR="00E246C2" w:rsidRPr="0004004F" w:rsidRDefault="00E246C2" w:rsidP="000D6B1B">
            <w:pPr>
              <w:suppressAutoHyphens/>
              <w:jc w:val="center"/>
              <w:rPr>
                <w:rFonts w:asciiTheme="minorHAnsi" w:hAnsiTheme="minorHAnsi"/>
                <w:spacing w:val="0"/>
                <w:sz w:val="20"/>
              </w:rPr>
            </w:pPr>
          </w:p>
        </w:tc>
        <w:tc>
          <w:tcPr>
            <w:tcW w:w="4950" w:type="dxa"/>
            <w:vAlign w:val="center"/>
          </w:tcPr>
          <w:p w14:paraId="75D13C32" w14:textId="77777777" w:rsidR="00E246C2" w:rsidRPr="0004004F" w:rsidRDefault="00E246C2" w:rsidP="000D6B1B">
            <w:pPr>
              <w:suppressAutoHyphens/>
              <w:rPr>
                <w:rFonts w:asciiTheme="minorHAnsi" w:hAnsiTheme="minorHAnsi"/>
                <w:spacing w:val="0"/>
                <w:sz w:val="20"/>
              </w:rPr>
            </w:pPr>
            <w:r w:rsidRPr="00E53A0C">
              <w:rPr>
                <w:rFonts w:asciiTheme="minorHAnsi" w:hAnsiTheme="minorHAnsi"/>
                <w:spacing w:val="0"/>
                <w:sz w:val="20"/>
              </w:rPr>
              <w:t>Adult Care Home (ACH)</w:t>
            </w:r>
          </w:p>
        </w:tc>
        <w:tc>
          <w:tcPr>
            <w:tcW w:w="1392" w:type="dxa"/>
            <w:vAlign w:val="center"/>
          </w:tcPr>
          <w:p w14:paraId="76FF4964"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HA</w:t>
            </w:r>
          </w:p>
        </w:tc>
        <w:tc>
          <w:tcPr>
            <w:tcW w:w="1393" w:type="dxa"/>
            <w:vAlign w:val="center"/>
          </w:tcPr>
          <w:p w14:paraId="3AAF6BA7"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ACH</w:t>
            </w:r>
          </w:p>
        </w:tc>
      </w:tr>
      <w:tr w:rsidR="00E246C2" w14:paraId="18E8B0F4" w14:textId="77777777" w:rsidTr="005A0832">
        <w:trPr>
          <w:trHeight w:val="288"/>
        </w:trPr>
        <w:tc>
          <w:tcPr>
            <w:tcW w:w="900" w:type="dxa"/>
            <w:vAlign w:val="center"/>
          </w:tcPr>
          <w:p w14:paraId="006CC075" w14:textId="77777777" w:rsidR="00E246C2" w:rsidRPr="0004004F" w:rsidRDefault="00E246C2" w:rsidP="000D6B1B">
            <w:pPr>
              <w:suppressAutoHyphens/>
              <w:jc w:val="center"/>
              <w:rPr>
                <w:rFonts w:asciiTheme="minorHAnsi" w:hAnsiTheme="minorHAnsi"/>
                <w:spacing w:val="0"/>
                <w:sz w:val="20"/>
              </w:rPr>
            </w:pPr>
          </w:p>
        </w:tc>
        <w:tc>
          <w:tcPr>
            <w:tcW w:w="4950" w:type="dxa"/>
            <w:vAlign w:val="center"/>
          </w:tcPr>
          <w:p w14:paraId="671FF216" w14:textId="77777777" w:rsidR="00E246C2" w:rsidRPr="00E53A0C" w:rsidRDefault="00E246C2" w:rsidP="000D6B1B">
            <w:pPr>
              <w:suppressAutoHyphens/>
              <w:rPr>
                <w:rFonts w:asciiTheme="minorHAnsi" w:hAnsiTheme="minorHAnsi"/>
                <w:spacing w:val="0"/>
                <w:sz w:val="20"/>
              </w:rPr>
            </w:pPr>
            <w:r w:rsidRPr="00E53A0C">
              <w:rPr>
                <w:rFonts w:asciiTheme="minorHAnsi" w:hAnsiTheme="minorHAnsi"/>
                <w:spacing w:val="0"/>
                <w:sz w:val="20"/>
              </w:rPr>
              <w:t>Ambulatory Surgical Facility (ASF)</w:t>
            </w:r>
          </w:p>
        </w:tc>
        <w:tc>
          <w:tcPr>
            <w:tcW w:w="1392" w:type="dxa"/>
            <w:vAlign w:val="center"/>
          </w:tcPr>
          <w:p w14:paraId="4F972EED"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AS</w:t>
            </w:r>
          </w:p>
        </w:tc>
        <w:tc>
          <w:tcPr>
            <w:tcW w:w="1393" w:type="dxa"/>
            <w:vAlign w:val="center"/>
          </w:tcPr>
          <w:p w14:paraId="75F025D7"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ASC</w:t>
            </w:r>
          </w:p>
        </w:tc>
      </w:tr>
      <w:tr w:rsidR="00E246C2" w14:paraId="4B2B16D6" w14:textId="77777777" w:rsidTr="005A0832">
        <w:trPr>
          <w:trHeight w:val="288"/>
        </w:trPr>
        <w:tc>
          <w:tcPr>
            <w:tcW w:w="900" w:type="dxa"/>
            <w:vAlign w:val="center"/>
          </w:tcPr>
          <w:p w14:paraId="31D94042" w14:textId="77777777" w:rsidR="00E246C2" w:rsidRPr="0004004F" w:rsidRDefault="00E246C2" w:rsidP="000D6B1B">
            <w:pPr>
              <w:suppressAutoHyphens/>
              <w:jc w:val="center"/>
              <w:rPr>
                <w:rFonts w:asciiTheme="minorHAnsi" w:hAnsiTheme="minorHAnsi"/>
                <w:spacing w:val="0"/>
                <w:sz w:val="20"/>
              </w:rPr>
            </w:pPr>
          </w:p>
        </w:tc>
        <w:tc>
          <w:tcPr>
            <w:tcW w:w="4950" w:type="dxa"/>
            <w:vAlign w:val="center"/>
          </w:tcPr>
          <w:p w14:paraId="7682DF9E" w14:textId="77777777" w:rsidR="00E246C2" w:rsidRPr="00E53A0C" w:rsidRDefault="00E246C2" w:rsidP="000D6B1B">
            <w:pPr>
              <w:suppressAutoHyphens/>
              <w:rPr>
                <w:rFonts w:asciiTheme="minorHAnsi" w:hAnsiTheme="minorHAnsi"/>
                <w:spacing w:val="0"/>
                <w:sz w:val="20"/>
              </w:rPr>
            </w:pPr>
            <w:r w:rsidRPr="00E53A0C">
              <w:rPr>
                <w:rFonts w:asciiTheme="minorHAnsi" w:hAnsiTheme="minorHAnsi"/>
                <w:spacing w:val="0"/>
                <w:sz w:val="20"/>
              </w:rPr>
              <w:t>Diagnostic Center</w:t>
            </w:r>
          </w:p>
        </w:tc>
        <w:tc>
          <w:tcPr>
            <w:tcW w:w="1392" w:type="dxa"/>
            <w:vAlign w:val="center"/>
          </w:tcPr>
          <w:p w14:paraId="15C9A0B8"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DIA</w:t>
            </w:r>
          </w:p>
        </w:tc>
        <w:tc>
          <w:tcPr>
            <w:tcW w:w="1393" w:type="dxa"/>
            <w:vAlign w:val="center"/>
          </w:tcPr>
          <w:p w14:paraId="7327711B"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DXCTR</w:t>
            </w:r>
          </w:p>
        </w:tc>
      </w:tr>
      <w:tr w:rsidR="00E246C2" w14:paraId="37566B3C" w14:textId="77777777" w:rsidTr="005A0832">
        <w:trPr>
          <w:trHeight w:val="288"/>
        </w:trPr>
        <w:tc>
          <w:tcPr>
            <w:tcW w:w="900" w:type="dxa"/>
            <w:vAlign w:val="center"/>
          </w:tcPr>
          <w:p w14:paraId="4F17FDA9" w14:textId="77777777" w:rsidR="00E246C2" w:rsidRPr="0004004F" w:rsidRDefault="00E246C2" w:rsidP="000D6B1B">
            <w:pPr>
              <w:suppressAutoHyphens/>
              <w:jc w:val="center"/>
              <w:rPr>
                <w:rFonts w:asciiTheme="minorHAnsi" w:hAnsiTheme="minorHAnsi"/>
                <w:spacing w:val="0"/>
                <w:sz w:val="20"/>
              </w:rPr>
            </w:pPr>
          </w:p>
        </w:tc>
        <w:tc>
          <w:tcPr>
            <w:tcW w:w="4950" w:type="dxa"/>
            <w:vAlign w:val="center"/>
          </w:tcPr>
          <w:p w14:paraId="666B2824" w14:textId="77777777" w:rsidR="00E246C2" w:rsidRPr="00E53A0C" w:rsidRDefault="00E246C2" w:rsidP="000D6B1B">
            <w:pPr>
              <w:suppressAutoHyphens/>
              <w:rPr>
                <w:rFonts w:asciiTheme="minorHAnsi" w:hAnsiTheme="minorHAnsi"/>
                <w:spacing w:val="0"/>
                <w:sz w:val="20"/>
              </w:rPr>
            </w:pPr>
            <w:r w:rsidRPr="00E53A0C">
              <w:rPr>
                <w:rFonts w:asciiTheme="minorHAnsi" w:hAnsiTheme="minorHAnsi"/>
                <w:spacing w:val="0"/>
                <w:sz w:val="20"/>
              </w:rPr>
              <w:t>Home Health Agency</w:t>
            </w:r>
          </w:p>
        </w:tc>
        <w:tc>
          <w:tcPr>
            <w:tcW w:w="1392" w:type="dxa"/>
            <w:vAlign w:val="center"/>
          </w:tcPr>
          <w:p w14:paraId="37EFCE90"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HC</w:t>
            </w:r>
          </w:p>
        </w:tc>
        <w:tc>
          <w:tcPr>
            <w:tcW w:w="1393" w:type="dxa"/>
            <w:vAlign w:val="center"/>
          </w:tcPr>
          <w:p w14:paraId="05D429DB"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HC</w:t>
            </w:r>
          </w:p>
        </w:tc>
      </w:tr>
      <w:tr w:rsidR="00E246C2" w14:paraId="6FBCE9E9" w14:textId="77777777" w:rsidTr="005A0832">
        <w:trPr>
          <w:trHeight w:val="288"/>
        </w:trPr>
        <w:tc>
          <w:tcPr>
            <w:tcW w:w="900" w:type="dxa"/>
            <w:vAlign w:val="center"/>
          </w:tcPr>
          <w:p w14:paraId="095CAAE0" w14:textId="77777777" w:rsidR="00E246C2" w:rsidRPr="0004004F" w:rsidRDefault="00E246C2" w:rsidP="000D6B1B">
            <w:pPr>
              <w:suppressAutoHyphens/>
              <w:jc w:val="center"/>
              <w:rPr>
                <w:rFonts w:asciiTheme="minorHAnsi" w:hAnsiTheme="minorHAnsi"/>
                <w:spacing w:val="0"/>
                <w:sz w:val="20"/>
              </w:rPr>
            </w:pPr>
          </w:p>
        </w:tc>
        <w:tc>
          <w:tcPr>
            <w:tcW w:w="4950" w:type="dxa"/>
            <w:vAlign w:val="center"/>
          </w:tcPr>
          <w:p w14:paraId="43141131" w14:textId="77777777" w:rsidR="00E246C2" w:rsidRPr="00E53A0C" w:rsidRDefault="00E246C2" w:rsidP="000D6B1B">
            <w:pPr>
              <w:suppressAutoHyphens/>
              <w:rPr>
                <w:rFonts w:asciiTheme="minorHAnsi" w:hAnsiTheme="minorHAnsi"/>
                <w:spacing w:val="0"/>
                <w:sz w:val="20"/>
              </w:rPr>
            </w:pPr>
            <w:r w:rsidRPr="00E53A0C">
              <w:rPr>
                <w:rFonts w:asciiTheme="minorHAnsi" w:hAnsiTheme="minorHAnsi"/>
                <w:spacing w:val="0"/>
                <w:sz w:val="20"/>
              </w:rPr>
              <w:t>Hospice Home Care</w:t>
            </w:r>
          </w:p>
        </w:tc>
        <w:tc>
          <w:tcPr>
            <w:tcW w:w="1392" w:type="dxa"/>
            <w:vAlign w:val="center"/>
          </w:tcPr>
          <w:p w14:paraId="73E45904"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HOS</w:t>
            </w:r>
          </w:p>
        </w:tc>
        <w:tc>
          <w:tcPr>
            <w:tcW w:w="1393" w:type="dxa"/>
            <w:vAlign w:val="center"/>
          </w:tcPr>
          <w:p w14:paraId="1A37F4F4"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HOSPICE</w:t>
            </w:r>
          </w:p>
        </w:tc>
      </w:tr>
      <w:tr w:rsidR="00E246C2" w14:paraId="3C47C6F0" w14:textId="77777777" w:rsidTr="005A0832">
        <w:trPr>
          <w:trHeight w:val="288"/>
        </w:trPr>
        <w:tc>
          <w:tcPr>
            <w:tcW w:w="900" w:type="dxa"/>
            <w:vAlign w:val="center"/>
          </w:tcPr>
          <w:p w14:paraId="3D669578" w14:textId="77777777" w:rsidR="00E246C2" w:rsidRPr="0004004F" w:rsidRDefault="00E246C2" w:rsidP="000D6B1B">
            <w:pPr>
              <w:suppressAutoHyphens/>
              <w:jc w:val="center"/>
              <w:rPr>
                <w:rFonts w:asciiTheme="minorHAnsi" w:hAnsiTheme="minorHAnsi"/>
                <w:spacing w:val="0"/>
                <w:sz w:val="20"/>
              </w:rPr>
            </w:pPr>
          </w:p>
        </w:tc>
        <w:tc>
          <w:tcPr>
            <w:tcW w:w="4950" w:type="dxa"/>
            <w:vAlign w:val="center"/>
          </w:tcPr>
          <w:p w14:paraId="2380DFF5" w14:textId="77777777" w:rsidR="00E246C2" w:rsidRPr="00E53A0C" w:rsidRDefault="00E246C2" w:rsidP="000D6B1B">
            <w:pPr>
              <w:suppressAutoHyphens/>
              <w:rPr>
                <w:rFonts w:asciiTheme="minorHAnsi" w:hAnsiTheme="minorHAnsi"/>
                <w:spacing w:val="0"/>
                <w:sz w:val="20"/>
              </w:rPr>
            </w:pPr>
            <w:r w:rsidRPr="00E53A0C">
              <w:rPr>
                <w:rFonts w:asciiTheme="minorHAnsi" w:hAnsiTheme="minorHAnsi"/>
                <w:spacing w:val="0"/>
                <w:sz w:val="20"/>
              </w:rPr>
              <w:t>Hospice Inpatient / Residential Care</w:t>
            </w:r>
          </w:p>
        </w:tc>
        <w:tc>
          <w:tcPr>
            <w:tcW w:w="1392" w:type="dxa"/>
            <w:vAlign w:val="center"/>
          </w:tcPr>
          <w:p w14:paraId="221C78CC"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HOS</w:t>
            </w:r>
          </w:p>
        </w:tc>
        <w:tc>
          <w:tcPr>
            <w:tcW w:w="1393" w:type="dxa"/>
            <w:vAlign w:val="center"/>
          </w:tcPr>
          <w:p w14:paraId="3952E5D4"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HOSPICE</w:t>
            </w:r>
          </w:p>
        </w:tc>
      </w:tr>
      <w:tr w:rsidR="00E246C2" w14:paraId="22CD1CE3" w14:textId="77777777" w:rsidTr="005A0832">
        <w:trPr>
          <w:trHeight w:val="288"/>
        </w:trPr>
        <w:tc>
          <w:tcPr>
            <w:tcW w:w="900" w:type="dxa"/>
            <w:vAlign w:val="center"/>
          </w:tcPr>
          <w:p w14:paraId="28A7C59F" w14:textId="77777777" w:rsidR="00E246C2" w:rsidRPr="0004004F" w:rsidRDefault="00E246C2" w:rsidP="000D6B1B">
            <w:pPr>
              <w:suppressAutoHyphens/>
              <w:jc w:val="center"/>
              <w:rPr>
                <w:rFonts w:asciiTheme="minorHAnsi" w:hAnsiTheme="minorHAnsi"/>
                <w:spacing w:val="0"/>
                <w:sz w:val="20"/>
              </w:rPr>
            </w:pPr>
          </w:p>
        </w:tc>
        <w:tc>
          <w:tcPr>
            <w:tcW w:w="4950" w:type="dxa"/>
            <w:vAlign w:val="center"/>
          </w:tcPr>
          <w:p w14:paraId="475535D6" w14:textId="77777777" w:rsidR="00E246C2" w:rsidRPr="00E53A0C" w:rsidRDefault="00E246C2" w:rsidP="000D6B1B">
            <w:pPr>
              <w:suppressAutoHyphens/>
              <w:rPr>
                <w:rFonts w:asciiTheme="minorHAnsi" w:hAnsiTheme="minorHAnsi"/>
                <w:spacing w:val="0"/>
                <w:sz w:val="20"/>
              </w:rPr>
            </w:pPr>
            <w:r w:rsidRPr="00E53A0C">
              <w:rPr>
                <w:rFonts w:asciiTheme="minorHAnsi" w:hAnsiTheme="minorHAnsi"/>
                <w:spacing w:val="0"/>
                <w:sz w:val="20"/>
              </w:rPr>
              <w:t>Hospital</w:t>
            </w:r>
          </w:p>
        </w:tc>
        <w:tc>
          <w:tcPr>
            <w:tcW w:w="1392" w:type="dxa"/>
            <w:vAlign w:val="center"/>
          </w:tcPr>
          <w:p w14:paraId="2AFF1AC0"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HL</w:t>
            </w:r>
          </w:p>
        </w:tc>
        <w:tc>
          <w:tcPr>
            <w:tcW w:w="1393" w:type="dxa"/>
            <w:vAlign w:val="center"/>
          </w:tcPr>
          <w:p w14:paraId="17B20095"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HOSPITAL</w:t>
            </w:r>
          </w:p>
        </w:tc>
      </w:tr>
      <w:tr w:rsidR="00E246C2" w14:paraId="7E8E0CED" w14:textId="77777777" w:rsidTr="005A0832">
        <w:trPr>
          <w:trHeight w:val="288"/>
        </w:trPr>
        <w:tc>
          <w:tcPr>
            <w:tcW w:w="900" w:type="dxa"/>
            <w:vAlign w:val="center"/>
          </w:tcPr>
          <w:p w14:paraId="31D9F241" w14:textId="77777777" w:rsidR="00E246C2" w:rsidRPr="0004004F" w:rsidRDefault="00E246C2" w:rsidP="000D6B1B">
            <w:pPr>
              <w:suppressAutoHyphens/>
              <w:jc w:val="center"/>
              <w:rPr>
                <w:rFonts w:asciiTheme="minorHAnsi" w:hAnsiTheme="minorHAnsi"/>
                <w:spacing w:val="0"/>
                <w:sz w:val="20"/>
              </w:rPr>
            </w:pPr>
          </w:p>
        </w:tc>
        <w:tc>
          <w:tcPr>
            <w:tcW w:w="4950" w:type="dxa"/>
            <w:vAlign w:val="center"/>
          </w:tcPr>
          <w:p w14:paraId="112F6D86" w14:textId="77777777" w:rsidR="00E246C2" w:rsidRPr="00E53A0C" w:rsidRDefault="00E246C2" w:rsidP="000D6B1B">
            <w:pPr>
              <w:suppressAutoHyphens/>
              <w:rPr>
                <w:rFonts w:asciiTheme="minorHAnsi" w:hAnsiTheme="minorHAnsi"/>
                <w:spacing w:val="0"/>
                <w:sz w:val="20"/>
              </w:rPr>
            </w:pPr>
            <w:r w:rsidRPr="00E53A0C">
              <w:rPr>
                <w:rFonts w:asciiTheme="minorHAnsi" w:hAnsiTheme="minorHAnsi"/>
                <w:spacing w:val="0"/>
                <w:sz w:val="20"/>
              </w:rPr>
              <w:t>ICF/IID</w:t>
            </w:r>
          </w:p>
        </w:tc>
        <w:tc>
          <w:tcPr>
            <w:tcW w:w="1392" w:type="dxa"/>
            <w:vAlign w:val="center"/>
          </w:tcPr>
          <w:p w14:paraId="63897336"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MHL</w:t>
            </w:r>
          </w:p>
        </w:tc>
        <w:tc>
          <w:tcPr>
            <w:tcW w:w="1393" w:type="dxa"/>
            <w:vAlign w:val="center"/>
          </w:tcPr>
          <w:p w14:paraId="2B15CE0A"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MHL</w:t>
            </w:r>
          </w:p>
        </w:tc>
      </w:tr>
      <w:tr w:rsidR="00E246C2" w14:paraId="123E985C" w14:textId="77777777" w:rsidTr="005A0832">
        <w:trPr>
          <w:trHeight w:val="288"/>
        </w:trPr>
        <w:tc>
          <w:tcPr>
            <w:tcW w:w="900" w:type="dxa"/>
            <w:vAlign w:val="center"/>
          </w:tcPr>
          <w:p w14:paraId="2A92E240" w14:textId="77777777" w:rsidR="00E246C2" w:rsidRPr="0004004F" w:rsidRDefault="00E246C2" w:rsidP="000D6B1B">
            <w:pPr>
              <w:suppressAutoHyphens/>
              <w:jc w:val="center"/>
              <w:rPr>
                <w:rFonts w:asciiTheme="minorHAnsi" w:hAnsiTheme="minorHAnsi"/>
                <w:spacing w:val="0"/>
                <w:sz w:val="20"/>
              </w:rPr>
            </w:pPr>
          </w:p>
        </w:tc>
        <w:tc>
          <w:tcPr>
            <w:tcW w:w="4950" w:type="dxa"/>
            <w:vAlign w:val="center"/>
          </w:tcPr>
          <w:p w14:paraId="5FFE785B" w14:textId="77777777" w:rsidR="00E246C2" w:rsidRPr="00E53A0C" w:rsidRDefault="00E246C2" w:rsidP="000D6B1B">
            <w:pPr>
              <w:suppressAutoHyphens/>
              <w:rPr>
                <w:rFonts w:asciiTheme="minorHAnsi" w:hAnsiTheme="minorHAnsi"/>
                <w:spacing w:val="0"/>
                <w:sz w:val="20"/>
              </w:rPr>
            </w:pPr>
            <w:r w:rsidRPr="00E53A0C">
              <w:rPr>
                <w:rFonts w:asciiTheme="minorHAnsi" w:hAnsiTheme="minorHAnsi"/>
                <w:spacing w:val="0"/>
                <w:sz w:val="20"/>
              </w:rPr>
              <w:t>Inpatient Rehabilitation Hospital</w:t>
            </w:r>
          </w:p>
        </w:tc>
        <w:tc>
          <w:tcPr>
            <w:tcW w:w="1392" w:type="dxa"/>
            <w:vAlign w:val="center"/>
          </w:tcPr>
          <w:p w14:paraId="405C235C"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HL</w:t>
            </w:r>
          </w:p>
        </w:tc>
        <w:tc>
          <w:tcPr>
            <w:tcW w:w="1393" w:type="dxa"/>
            <w:vAlign w:val="center"/>
          </w:tcPr>
          <w:p w14:paraId="29C55445"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HOSPITAL</w:t>
            </w:r>
          </w:p>
        </w:tc>
      </w:tr>
      <w:tr w:rsidR="00E246C2" w14:paraId="6BC23C6E" w14:textId="77777777" w:rsidTr="005A0832">
        <w:trPr>
          <w:trHeight w:val="288"/>
        </w:trPr>
        <w:tc>
          <w:tcPr>
            <w:tcW w:w="900" w:type="dxa"/>
            <w:vAlign w:val="center"/>
          </w:tcPr>
          <w:p w14:paraId="0667CB3B" w14:textId="77777777" w:rsidR="00E246C2" w:rsidRPr="0004004F" w:rsidRDefault="00E246C2" w:rsidP="000D6B1B">
            <w:pPr>
              <w:suppressAutoHyphens/>
              <w:jc w:val="center"/>
              <w:rPr>
                <w:rFonts w:asciiTheme="minorHAnsi" w:hAnsiTheme="minorHAnsi"/>
                <w:spacing w:val="0"/>
                <w:sz w:val="20"/>
              </w:rPr>
            </w:pPr>
          </w:p>
        </w:tc>
        <w:tc>
          <w:tcPr>
            <w:tcW w:w="4950" w:type="dxa"/>
            <w:vAlign w:val="center"/>
          </w:tcPr>
          <w:p w14:paraId="56EC46B0" w14:textId="77777777" w:rsidR="00E246C2" w:rsidRPr="00E53A0C" w:rsidRDefault="00E246C2" w:rsidP="000D6B1B">
            <w:pPr>
              <w:suppressAutoHyphens/>
              <w:rPr>
                <w:rFonts w:asciiTheme="minorHAnsi" w:hAnsiTheme="minorHAnsi"/>
                <w:spacing w:val="0"/>
                <w:sz w:val="20"/>
              </w:rPr>
            </w:pPr>
            <w:r w:rsidRPr="00E53A0C">
              <w:rPr>
                <w:rFonts w:asciiTheme="minorHAnsi" w:hAnsiTheme="minorHAnsi"/>
                <w:spacing w:val="0"/>
                <w:sz w:val="20"/>
              </w:rPr>
              <w:t>Long-term Care Hospital (LTCH)</w:t>
            </w:r>
          </w:p>
        </w:tc>
        <w:tc>
          <w:tcPr>
            <w:tcW w:w="1392" w:type="dxa"/>
            <w:vAlign w:val="center"/>
          </w:tcPr>
          <w:p w14:paraId="4160A6E1"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HL</w:t>
            </w:r>
          </w:p>
        </w:tc>
        <w:tc>
          <w:tcPr>
            <w:tcW w:w="1393" w:type="dxa"/>
            <w:vAlign w:val="center"/>
          </w:tcPr>
          <w:p w14:paraId="33EED085"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HOSPITAL</w:t>
            </w:r>
          </w:p>
        </w:tc>
      </w:tr>
      <w:tr w:rsidR="00E246C2" w14:paraId="48683EA7" w14:textId="77777777" w:rsidTr="005A0832">
        <w:trPr>
          <w:trHeight w:val="288"/>
        </w:trPr>
        <w:tc>
          <w:tcPr>
            <w:tcW w:w="900" w:type="dxa"/>
            <w:vAlign w:val="center"/>
          </w:tcPr>
          <w:p w14:paraId="1595380E" w14:textId="77777777" w:rsidR="00E246C2" w:rsidRPr="0004004F" w:rsidRDefault="00E246C2" w:rsidP="000D6B1B">
            <w:pPr>
              <w:suppressAutoHyphens/>
              <w:jc w:val="center"/>
              <w:rPr>
                <w:rFonts w:asciiTheme="minorHAnsi" w:hAnsiTheme="minorHAnsi"/>
                <w:spacing w:val="0"/>
                <w:sz w:val="20"/>
              </w:rPr>
            </w:pPr>
          </w:p>
        </w:tc>
        <w:tc>
          <w:tcPr>
            <w:tcW w:w="4950" w:type="dxa"/>
            <w:vAlign w:val="center"/>
          </w:tcPr>
          <w:p w14:paraId="189440BD" w14:textId="77777777" w:rsidR="00E246C2" w:rsidRPr="00E53A0C" w:rsidRDefault="00E246C2" w:rsidP="000D6B1B">
            <w:pPr>
              <w:suppressAutoHyphens/>
              <w:rPr>
                <w:rFonts w:asciiTheme="minorHAnsi" w:hAnsiTheme="minorHAnsi"/>
                <w:spacing w:val="0"/>
                <w:sz w:val="20"/>
              </w:rPr>
            </w:pPr>
            <w:r w:rsidRPr="00E53A0C">
              <w:rPr>
                <w:rFonts w:asciiTheme="minorHAnsi" w:hAnsiTheme="minorHAnsi"/>
                <w:spacing w:val="0"/>
                <w:sz w:val="20"/>
              </w:rPr>
              <w:t>Nursing Facility (NF)</w:t>
            </w:r>
          </w:p>
        </w:tc>
        <w:tc>
          <w:tcPr>
            <w:tcW w:w="1392" w:type="dxa"/>
            <w:vAlign w:val="center"/>
          </w:tcPr>
          <w:p w14:paraId="0A84495D"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NH</w:t>
            </w:r>
          </w:p>
        </w:tc>
        <w:tc>
          <w:tcPr>
            <w:tcW w:w="1393" w:type="dxa"/>
            <w:vAlign w:val="center"/>
          </w:tcPr>
          <w:p w14:paraId="0FFF18D4" w14:textId="77777777" w:rsidR="00E246C2" w:rsidRPr="00BC2B88" w:rsidRDefault="00E246C2" w:rsidP="0003247C">
            <w:pPr>
              <w:suppressAutoHyphens/>
              <w:rPr>
                <w:rFonts w:asciiTheme="minorHAnsi" w:hAnsiTheme="minorHAnsi"/>
                <w:spacing w:val="0"/>
                <w:sz w:val="20"/>
              </w:rPr>
            </w:pPr>
            <w:r w:rsidRPr="00BC2B88">
              <w:rPr>
                <w:rFonts w:asciiTheme="minorHAnsi" w:hAnsiTheme="minorHAnsi"/>
                <w:spacing w:val="0"/>
                <w:sz w:val="20"/>
              </w:rPr>
              <w:t>NF</w:t>
            </w:r>
          </w:p>
        </w:tc>
      </w:tr>
    </w:tbl>
    <w:p w14:paraId="7A707F76" w14:textId="77777777" w:rsidR="006D56A9" w:rsidRPr="005A0832" w:rsidRDefault="006D56A9" w:rsidP="005D48E2">
      <w:pPr>
        <w:suppressAutoHyphens/>
        <w:ind w:left="720"/>
        <w:jc w:val="both"/>
        <w:rPr>
          <w:rFonts w:asciiTheme="minorHAnsi" w:hAnsiTheme="minorHAnsi"/>
          <w:spacing w:val="0"/>
          <w:sz w:val="16"/>
          <w:szCs w:val="16"/>
        </w:rPr>
      </w:pPr>
    </w:p>
    <w:bookmarkEnd w:id="54"/>
    <w:p w14:paraId="48D6CA80" w14:textId="1F559E67" w:rsidR="000625C6" w:rsidRPr="00F85F84" w:rsidRDefault="000625C6" w:rsidP="000625C6">
      <w:pPr>
        <w:snapToGrid w:val="0"/>
        <w:spacing w:after="120"/>
        <w:ind w:left="1440" w:hanging="720"/>
        <w:jc w:val="both"/>
        <w:rPr>
          <w:rFonts w:asciiTheme="minorHAnsi" w:hAnsiTheme="minorHAnsi"/>
          <w:spacing w:val="0"/>
          <w:szCs w:val="22"/>
        </w:rPr>
      </w:pPr>
      <w:r>
        <w:rPr>
          <w:rFonts w:asciiTheme="minorHAnsi" w:hAnsiTheme="minorHAnsi"/>
          <w:szCs w:val="22"/>
        </w:rPr>
        <w:t>c</w:t>
      </w:r>
      <w:r w:rsidRPr="00F85F84">
        <w:rPr>
          <w:rFonts w:asciiTheme="minorHAnsi" w:hAnsiTheme="minorHAnsi"/>
          <w:szCs w:val="22"/>
        </w:rPr>
        <w:t>.</w:t>
      </w:r>
      <w:r w:rsidRPr="00F85F84">
        <w:rPr>
          <w:rFonts w:asciiTheme="minorHAnsi" w:hAnsiTheme="minorHAnsi"/>
          <w:szCs w:val="22"/>
        </w:rPr>
        <w:tab/>
      </w:r>
      <w:r w:rsidRPr="00F85F84">
        <w:rPr>
          <w:rFonts w:asciiTheme="minorHAnsi" w:hAnsiTheme="minorHAnsi"/>
          <w:spacing w:val="0"/>
          <w:szCs w:val="22"/>
        </w:rPr>
        <w:t xml:space="preserve">If the type of </w:t>
      </w:r>
      <w:r w:rsidR="001C5CA8">
        <w:rPr>
          <w:rFonts w:asciiTheme="minorHAnsi" w:hAnsiTheme="minorHAnsi"/>
          <w:spacing w:val="0"/>
          <w:szCs w:val="22"/>
        </w:rPr>
        <w:t xml:space="preserve">health </w:t>
      </w:r>
      <w:r w:rsidR="000751CA">
        <w:rPr>
          <w:rFonts w:asciiTheme="minorHAnsi" w:hAnsiTheme="minorHAnsi"/>
          <w:spacing w:val="0"/>
          <w:szCs w:val="22"/>
        </w:rPr>
        <w:t>service</w:t>
      </w:r>
      <w:r w:rsidR="000751CA" w:rsidRPr="00F85F84">
        <w:rPr>
          <w:rFonts w:asciiTheme="minorHAnsi" w:hAnsiTheme="minorHAnsi"/>
          <w:spacing w:val="0"/>
          <w:szCs w:val="22"/>
        </w:rPr>
        <w:t xml:space="preserve"> facility</w:t>
      </w:r>
      <w:r w:rsidRPr="00F85F84">
        <w:rPr>
          <w:rFonts w:asciiTheme="minorHAnsi" w:hAnsiTheme="minorHAnsi"/>
          <w:spacing w:val="0"/>
          <w:szCs w:val="22"/>
        </w:rPr>
        <w:t xml:space="preserve"> selected in Question 4.b is an </w:t>
      </w:r>
      <w:r w:rsidRPr="00F85F84">
        <w:rPr>
          <w:rFonts w:asciiTheme="minorHAnsi" w:hAnsiTheme="minorHAnsi"/>
          <w:b/>
          <w:spacing w:val="0"/>
          <w:szCs w:val="22"/>
        </w:rPr>
        <w:t>ASF</w:t>
      </w:r>
      <w:r w:rsidRPr="00F85F84">
        <w:rPr>
          <w:rFonts w:asciiTheme="minorHAnsi" w:hAnsiTheme="minorHAnsi"/>
          <w:spacing w:val="0"/>
          <w:szCs w:val="22"/>
        </w:rPr>
        <w:t xml:space="preserve">, complete the following table by checking </w:t>
      </w:r>
      <w:r w:rsidRPr="00F85F84">
        <w:rPr>
          <w:rFonts w:asciiTheme="minorHAnsi" w:hAnsiTheme="minorHAnsi"/>
          <w:b/>
          <w:spacing w:val="0"/>
          <w:szCs w:val="22"/>
        </w:rPr>
        <w:t>each</w:t>
      </w:r>
      <w:r w:rsidRPr="00F85F84">
        <w:rPr>
          <w:rFonts w:asciiTheme="minorHAnsi" w:hAnsiTheme="minorHAnsi"/>
          <w:spacing w:val="0"/>
          <w:szCs w:val="22"/>
        </w:rPr>
        <w:t xml:space="preserve"> surgical specialty that will be offered at the facility upon completion of this project. </w:t>
      </w:r>
      <w:r w:rsidRPr="00F85F84">
        <w:rPr>
          <w:rFonts w:asciiTheme="minorHAnsi" w:hAnsiTheme="minorHAnsi"/>
          <w:b/>
          <w:spacing w:val="0"/>
          <w:szCs w:val="22"/>
        </w:rPr>
        <w:t>Do not change or add any other specialties</w:t>
      </w:r>
      <w:r w:rsidRPr="00F85F84">
        <w:rPr>
          <w:rFonts w:asciiTheme="minorHAnsi" w:hAnsiTheme="minorHAnsi"/>
          <w:spacing w:val="0"/>
          <w:szCs w:val="22"/>
        </w:rPr>
        <w:t>. The specialties listed below are the only ones listed in the definition of multispecialty ambulatory surgical program found in G.S. 131E-176(15a) and the Definitions section of the application form.</w:t>
      </w:r>
    </w:p>
    <w:tbl>
      <w:tblPr>
        <w:tblStyle w:val="TableGrid"/>
        <w:tblW w:w="0" w:type="auto"/>
        <w:tblInd w:w="1885" w:type="dxa"/>
        <w:tblLook w:val="04A0" w:firstRow="1" w:lastRow="0" w:firstColumn="1" w:lastColumn="0" w:noHBand="0" w:noVBand="1"/>
      </w:tblPr>
      <w:tblGrid>
        <w:gridCol w:w="990"/>
        <w:gridCol w:w="1980"/>
      </w:tblGrid>
      <w:tr w:rsidR="000625C6" w14:paraId="22C49568" w14:textId="77777777" w:rsidTr="009312BC">
        <w:trPr>
          <w:trHeight w:val="288"/>
        </w:trPr>
        <w:tc>
          <w:tcPr>
            <w:tcW w:w="990" w:type="dxa"/>
            <w:vAlign w:val="center"/>
          </w:tcPr>
          <w:p w14:paraId="73237B6B" w14:textId="77777777" w:rsidR="000625C6" w:rsidRDefault="000625C6" w:rsidP="009312BC">
            <w:pPr>
              <w:jc w:val="center"/>
              <w:rPr>
                <w:rFonts w:asciiTheme="minorHAnsi" w:hAnsiTheme="minorHAnsi"/>
                <w:spacing w:val="0"/>
                <w:szCs w:val="22"/>
              </w:rPr>
            </w:pPr>
          </w:p>
        </w:tc>
        <w:tc>
          <w:tcPr>
            <w:tcW w:w="1980" w:type="dxa"/>
            <w:vAlign w:val="center"/>
          </w:tcPr>
          <w:p w14:paraId="3342BFCB" w14:textId="77777777" w:rsidR="000625C6" w:rsidRDefault="000625C6" w:rsidP="009312BC">
            <w:pPr>
              <w:jc w:val="both"/>
              <w:rPr>
                <w:rFonts w:asciiTheme="minorHAnsi" w:hAnsiTheme="minorHAnsi"/>
                <w:spacing w:val="0"/>
                <w:szCs w:val="22"/>
              </w:rPr>
            </w:pPr>
            <w:r>
              <w:rPr>
                <w:rFonts w:asciiTheme="minorHAnsi" w:hAnsiTheme="minorHAnsi"/>
                <w:spacing w:val="0"/>
                <w:szCs w:val="22"/>
              </w:rPr>
              <w:t>Gynecology</w:t>
            </w:r>
          </w:p>
        </w:tc>
      </w:tr>
      <w:tr w:rsidR="000625C6" w14:paraId="570B829F" w14:textId="77777777" w:rsidTr="009312BC">
        <w:trPr>
          <w:trHeight w:val="288"/>
        </w:trPr>
        <w:tc>
          <w:tcPr>
            <w:tcW w:w="990" w:type="dxa"/>
            <w:vAlign w:val="center"/>
          </w:tcPr>
          <w:p w14:paraId="6AA47545" w14:textId="77777777" w:rsidR="000625C6" w:rsidRDefault="000625C6" w:rsidP="009312BC">
            <w:pPr>
              <w:jc w:val="center"/>
              <w:rPr>
                <w:rFonts w:asciiTheme="minorHAnsi" w:hAnsiTheme="minorHAnsi"/>
                <w:spacing w:val="0"/>
                <w:szCs w:val="22"/>
              </w:rPr>
            </w:pPr>
          </w:p>
        </w:tc>
        <w:tc>
          <w:tcPr>
            <w:tcW w:w="1980" w:type="dxa"/>
            <w:vAlign w:val="center"/>
          </w:tcPr>
          <w:p w14:paraId="4233C4A3" w14:textId="77777777" w:rsidR="000625C6" w:rsidRDefault="000625C6" w:rsidP="009312BC">
            <w:pPr>
              <w:jc w:val="both"/>
              <w:rPr>
                <w:rFonts w:asciiTheme="minorHAnsi" w:hAnsiTheme="minorHAnsi"/>
                <w:spacing w:val="0"/>
                <w:szCs w:val="22"/>
              </w:rPr>
            </w:pPr>
            <w:r>
              <w:rPr>
                <w:rFonts w:asciiTheme="minorHAnsi" w:hAnsiTheme="minorHAnsi"/>
                <w:spacing w:val="0"/>
                <w:szCs w:val="22"/>
              </w:rPr>
              <w:t>Otolaryngology</w:t>
            </w:r>
          </w:p>
        </w:tc>
      </w:tr>
      <w:tr w:rsidR="000625C6" w14:paraId="632F3780" w14:textId="77777777" w:rsidTr="009312BC">
        <w:trPr>
          <w:trHeight w:val="288"/>
        </w:trPr>
        <w:tc>
          <w:tcPr>
            <w:tcW w:w="990" w:type="dxa"/>
            <w:vAlign w:val="center"/>
          </w:tcPr>
          <w:p w14:paraId="6F9EECB1" w14:textId="77777777" w:rsidR="000625C6" w:rsidRDefault="000625C6" w:rsidP="009312BC">
            <w:pPr>
              <w:jc w:val="center"/>
              <w:rPr>
                <w:rFonts w:asciiTheme="minorHAnsi" w:hAnsiTheme="minorHAnsi"/>
                <w:spacing w:val="0"/>
                <w:szCs w:val="22"/>
              </w:rPr>
            </w:pPr>
          </w:p>
        </w:tc>
        <w:tc>
          <w:tcPr>
            <w:tcW w:w="1980" w:type="dxa"/>
            <w:vAlign w:val="center"/>
          </w:tcPr>
          <w:p w14:paraId="3EEB47D3" w14:textId="77777777" w:rsidR="000625C6" w:rsidRDefault="000625C6" w:rsidP="009312BC">
            <w:pPr>
              <w:jc w:val="both"/>
              <w:rPr>
                <w:rFonts w:asciiTheme="minorHAnsi" w:hAnsiTheme="minorHAnsi"/>
                <w:spacing w:val="0"/>
                <w:szCs w:val="22"/>
              </w:rPr>
            </w:pPr>
            <w:r>
              <w:rPr>
                <w:rFonts w:asciiTheme="minorHAnsi" w:hAnsiTheme="minorHAnsi"/>
                <w:spacing w:val="0"/>
                <w:szCs w:val="22"/>
              </w:rPr>
              <w:t>Plastic Surgery</w:t>
            </w:r>
          </w:p>
        </w:tc>
      </w:tr>
      <w:tr w:rsidR="000625C6" w14:paraId="2BFBDC9F" w14:textId="77777777" w:rsidTr="009312BC">
        <w:trPr>
          <w:trHeight w:val="288"/>
        </w:trPr>
        <w:tc>
          <w:tcPr>
            <w:tcW w:w="990" w:type="dxa"/>
            <w:vAlign w:val="center"/>
          </w:tcPr>
          <w:p w14:paraId="25711F24" w14:textId="77777777" w:rsidR="000625C6" w:rsidRDefault="000625C6" w:rsidP="009312BC">
            <w:pPr>
              <w:jc w:val="center"/>
              <w:rPr>
                <w:rFonts w:asciiTheme="minorHAnsi" w:hAnsiTheme="minorHAnsi"/>
                <w:spacing w:val="0"/>
                <w:szCs w:val="22"/>
              </w:rPr>
            </w:pPr>
          </w:p>
        </w:tc>
        <w:tc>
          <w:tcPr>
            <w:tcW w:w="1980" w:type="dxa"/>
            <w:vAlign w:val="center"/>
          </w:tcPr>
          <w:p w14:paraId="7FC4624B" w14:textId="77777777" w:rsidR="000625C6" w:rsidRDefault="000625C6" w:rsidP="009312BC">
            <w:pPr>
              <w:jc w:val="both"/>
              <w:rPr>
                <w:rFonts w:asciiTheme="minorHAnsi" w:hAnsiTheme="minorHAnsi"/>
                <w:spacing w:val="0"/>
                <w:szCs w:val="22"/>
              </w:rPr>
            </w:pPr>
            <w:r>
              <w:rPr>
                <w:rFonts w:asciiTheme="minorHAnsi" w:hAnsiTheme="minorHAnsi"/>
                <w:spacing w:val="0"/>
                <w:szCs w:val="22"/>
              </w:rPr>
              <w:t>General Surgery</w:t>
            </w:r>
          </w:p>
        </w:tc>
      </w:tr>
      <w:tr w:rsidR="000625C6" w14:paraId="4DC4E6FD" w14:textId="77777777" w:rsidTr="009312BC">
        <w:trPr>
          <w:trHeight w:val="288"/>
        </w:trPr>
        <w:tc>
          <w:tcPr>
            <w:tcW w:w="990" w:type="dxa"/>
            <w:vAlign w:val="center"/>
          </w:tcPr>
          <w:p w14:paraId="784B7F86" w14:textId="77777777" w:rsidR="000625C6" w:rsidRDefault="000625C6" w:rsidP="009312BC">
            <w:pPr>
              <w:jc w:val="center"/>
              <w:rPr>
                <w:rFonts w:asciiTheme="minorHAnsi" w:hAnsiTheme="minorHAnsi"/>
                <w:spacing w:val="0"/>
                <w:szCs w:val="22"/>
              </w:rPr>
            </w:pPr>
          </w:p>
        </w:tc>
        <w:tc>
          <w:tcPr>
            <w:tcW w:w="1980" w:type="dxa"/>
            <w:vAlign w:val="center"/>
          </w:tcPr>
          <w:p w14:paraId="036827A0" w14:textId="77777777" w:rsidR="000625C6" w:rsidRDefault="000625C6" w:rsidP="009312BC">
            <w:pPr>
              <w:jc w:val="both"/>
              <w:rPr>
                <w:rFonts w:asciiTheme="minorHAnsi" w:hAnsiTheme="minorHAnsi"/>
                <w:spacing w:val="0"/>
                <w:szCs w:val="22"/>
              </w:rPr>
            </w:pPr>
            <w:r>
              <w:rPr>
                <w:rFonts w:asciiTheme="minorHAnsi" w:hAnsiTheme="minorHAnsi"/>
                <w:spacing w:val="0"/>
                <w:szCs w:val="22"/>
              </w:rPr>
              <w:t>Ophthalmology</w:t>
            </w:r>
          </w:p>
        </w:tc>
      </w:tr>
      <w:tr w:rsidR="000625C6" w14:paraId="5C67ED8A" w14:textId="77777777" w:rsidTr="009312BC">
        <w:trPr>
          <w:trHeight w:val="288"/>
        </w:trPr>
        <w:tc>
          <w:tcPr>
            <w:tcW w:w="990" w:type="dxa"/>
            <w:vAlign w:val="center"/>
          </w:tcPr>
          <w:p w14:paraId="15DE44CA" w14:textId="77777777" w:rsidR="000625C6" w:rsidRDefault="000625C6" w:rsidP="009312BC">
            <w:pPr>
              <w:jc w:val="center"/>
              <w:rPr>
                <w:rFonts w:asciiTheme="minorHAnsi" w:hAnsiTheme="minorHAnsi"/>
                <w:spacing w:val="0"/>
                <w:szCs w:val="22"/>
              </w:rPr>
            </w:pPr>
          </w:p>
        </w:tc>
        <w:tc>
          <w:tcPr>
            <w:tcW w:w="1980" w:type="dxa"/>
            <w:vAlign w:val="center"/>
          </w:tcPr>
          <w:p w14:paraId="0B01BACC" w14:textId="77777777" w:rsidR="000625C6" w:rsidRDefault="000625C6" w:rsidP="009312BC">
            <w:pPr>
              <w:jc w:val="both"/>
              <w:rPr>
                <w:rFonts w:asciiTheme="minorHAnsi" w:hAnsiTheme="minorHAnsi"/>
                <w:spacing w:val="0"/>
                <w:szCs w:val="22"/>
              </w:rPr>
            </w:pPr>
            <w:proofErr w:type="spellStart"/>
            <w:r>
              <w:rPr>
                <w:rFonts w:asciiTheme="minorHAnsi" w:hAnsiTheme="minorHAnsi"/>
                <w:spacing w:val="0"/>
                <w:szCs w:val="22"/>
              </w:rPr>
              <w:t>Orthopaedic</w:t>
            </w:r>
            <w:proofErr w:type="spellEnd"/>
          </w:p>
        </w:tc>
      </w:tr>
      <w:tr w:rsidR="000625C6" w14:paraId="439B6CF1" w14:textId="77777777" w:rsidTr="009312BC">
        <w:trPr>
          <w:trHeight w:val="288"/>
        </w:trPr>
        <w:tc>
          <w:tcPr>
            <w:tcW w:w="990" w:type="dxa"/>
            <w:vAlign w:val="center"/>
          </w:tcPr>
          <w:p w14:paraId="1A10A146" w14:textId="77777777" w:rsidR="000625C6" w:rsidRDefault="000625C6" w:rsidP="009312BC">
            <w:pPr>
              <w:jc w:val="center"/>
              <w:rPr>
                <w:rFonts w:asciiTheme="minorHAnsi" w:hAnsiTheme="minorHAnsi"/>
                <w:spacing w:val="0"/>
                <w:szCs w:val="22"/>
              </w:rPr>
            </w:pPr>
          </w:p>
        </w:tc>
        <w:tc>
          <w:tcPr>
            <w:tcW w:w="1980" w:type="dxa"/>
            <w:vAlign w:val="center"/>
          </w:tcPr>
          <w:p w14:paraId="0B07C19D" w14:textId="77777777" w:rsidR="000625C6" w:rsidRDefault="000625C6" w:rsidP="009312BC">
            <w:pPr>
              <w:jc w:val="both"/>
              <w:rPr>
                <w:rFonts w:asciiTheme="minorHAnsi" w:hAnsiTheme="minorHAnsi"/>
                <w:spacing w:val="0"/>
                <w:szCs w:val="22"/>
              </w:rPr>
            </w:pPr>
            <w:r>
              <w:rPr>
                <w:rFonts w:asciiTheme="minorHAnsi" w:hAnsiTheme="minorHAnsi"/>
                <w:spacing w:val="0"/>
                <w:szCs w:val="22"/>
              </w:rPr>
              <w:t>Oral Surgery</w:t>
            </w:r>
          </w:p>
        </w:tc>
      </w:tr>
    </w:tbl>
    <w:p w14:paraId="3CAF2946" w14:textId="77777777" w:rsidR="000625C6" w:rsidRPr="005A0832" w:rsidRDefault="000625C6" w:rsidP="000625C6">
      <w:pPr>
        <w:ind w:left="720"/>
        <w:rPr>
          <w:rFonts w:asciiTheme="minorHAnsi" w:hAnsiTheme="minorHAnsi"/>
          <w:spacing w:val="-2"/>
          <w:sz w:val="16"/>
          <w:szCs w:val="16"/>
        </w:rPr>
      </w:pPr>
    </w:p>
    <w:p w14:paraId="26CF4676" w14:textId="77777777" w:rsidR="00082DB1" w:rsidRDefault="003D17B0" w:rsidP="000A016D">
      <w:pPr>
        <w:suppressAutoHyphens/>
        <w:spacing w:after="120"/>
        <w:ind w:left="1440" w:hanging="720"/>
        <w:jc w:val="both"/>
        <w:rPr>
          <w:rFonts w:asciiTheme="minorHAnsi" w:hAnsiTheme="minorHAnsi"/>
          <w:spacing w:val="0"/>
          <w:szCs w:val="22"/>
        </w:rPr>
      </w:pPr>
      <w:r>
        <w:rPr>
          <w:rFonts w:asciiTheme="minorHAnsi" w:hAnsiTheme="minorHAnsi"/>
          <w:spacing w:val="0"/>
          <w:szCs w:val="22"/>
        </w:rPr>
        <w:t>d.</w:t>
      </w:r>
      <w:r>
        <w:rPr>
          <w:rFonts w:asciiTheme="minorHAnsi" w:hAnsiTheme="minorHAnsi"/>
          <w:spacing w:val="0"/>
          <w:szCs w:val="22"/>
        </w:rPr>
        <w:tab/>
        <w:t xml:space="preserve">If the type of health service facility selected in Question 4.b is a </w:t>
      </w:r>
      <w:r w:rsidRPr="00072DDE">
        <w:rPr>
          <w:rFonts w:asciiTheme="minorHAnsi" w:hAnsiTheme="minorHAnsi"/>
          <w:b/>
          <w:spacing w:val="0"/>
          <w:szCs w:val="22"/>
        </w:rPr>
        <w:t>hospital, LTCH, or rehabilitation hospital</w:t>
      </w:r>
      <w:r>
        <w:rPr>
          <w:rFonts w:asciiTheme="minorHAnsi" w:hAnsiTheme="minorHAnsi"/>
          <w:spacing w:val="0"/>
          <w:szCs w:val="22"/>
        </w:rPr>
        <w:t xml:space="preserve">, </w:t>
      </w:r>
      <w:r w:rsidR="009E7AA8">
        <w:rPr>
          <w:rFonts w:asciiTheme="minorHAnsi" w:hAnsiTheme="minorHAnsi"/>
          <w:spacing w:val="0"/>
          <w:szCs w:val="22"/>
        </w:rPr>
        <w:t xml:space="preserve">indicate in the </w:t>
      </w:r>
      <w:r>
        <w:rPr>
          <w:rFonts w:asciiTheme="minorHAnsi" w:hAnsiTheme="minorHAnsi"/>
          <w:spacing w:val="0"/>
          <w:szCs w:val="22"/>
        </w:rPr>
        <w:t>following table</w:t>
      </w:r>
      <w:r w:rsidR="009E7AA8">
        <w:rPr>
          <w:rFonts w:asciiTheme="minorHAnsi" w:hAnsiTheme="minorHAnsi"/>
          <w:spacing w:val="0"/>
          <w:szCs w:val="22"/>
        </w:rPr>
        <w:t xml:space="preserve"> whether the facility does or will consist of multiple campuses</w:t>
      </w:r>
      <w:r w:rsidR="00082DB1">
        <w:rPr>
          <w:rFonts w:asciiTheme="minorHAnsi" w:hAnsiTheme="minorHAnsi"/>
          <w:spacing w:val="0"/>
          <w:szCs w:val="22"/>
        </w:rPr>
        <w:t xml:space="preserve"> on the same license</w:t>
      </w:r>
      <w:r w:rsidR="009E7AA8">
        <w:rPr>
          <w:rFonts w:asciiTheme="minorHAnsi" w:hAnsiTheme="minorHAnsi"/>
          <w:spacing w:val="0"/>
          <w:szCs w:val="22"/>
        </w:rPr>
        <w:t>.  If the facility does or will consist of multiple campuses</w:t>
      </w:r>
      <w:r w:rsidR="00082DB1">
        <w:rPr>
          <w:rFonts w:asciiTheme="minorHAnsi" w:hAnsiTheme="minorHAnsi"/>
          <w:spacing w:val="0"/>
          <w:szCs w:val="22"/>
        </w:rPr>
        <w:t xml:space="preserve"> on the same license</w:t>
      </w:r>
      <w:r w:rsidR="009E7AA8">
        <w:rPr>
          <w:rFonts w:asciiTheme="minorHAnsi" w:hAnsiTheme="minorHAnsi"/>
          <w:spacing w:val="0"/>
          <w:szCs w:val="22"/>
        </w:rPr>
        <w:t xml:space="preserve">, identify all existing, approved, and proposed campuses </w:t>
      </w:r>
      <w:r w:rsidR="0088718B">
        <w:rPr>
          <w:rFonts w:asciiTheme="minorHAnsi" w:hAnsiTheme="minorHAnsi"/>
          <w:spacing w:val="0"/>
          <w:szCs w:val="22"/>
        </w:rPr>
        <w:t xml:space="preserve">by name </w:t>
      </w:r>
      <w:r w:rsidR="009E7AA8">
        <w:rPr>
          <w:rFonts w:asciiTheme="minorHAnsi" w:hAnsiTheme="minorHAnsi"/>
          <w:spacing w:val="0"/>
          <w:szCs w:val="22"/>
        </w:rPr>
        <w:t>and indicate which campus is the main campus.</w:t>
      </w:r>
      <w:r w:rsidR="00082DB1">
        <w:rPr>
          <w:rFonts w:asciiTheme="minorHAnsi" w:hAnsiTheme="minorHAnsi"/>
          <w:spacing w:val="0"/>
          <w:szCs w:val="22"/>
        </w:rPr>
        <w:t xml:space="preserve">  Add more rows if necessary.</w:t>
      </w:r>
    </w:p>
    <w:p w14:paraId="78CEE326" w14:textId="357F1D29" w:rsidR="00082DB1" w:rsidRDefault="00082DB1">
      <w:pPr>
        <w:rPr>
          <w:rFonts w:asciiTheme="minorHAnsi" w:hAnsiTheme="minorHAnsi"/>
          <w:spacing w:val="0"/>
          <w:szCs w:val="22"/>
        </w:rPr>
      </w:pPr>
    </w:p>
    <w:tbl>
      <w:tblPr>
        <w:tblStyle w:val="TableGrid"/>
        <w:tblW w:w="0" w:type="auto"/>
        <w:tblInd w:w="1440" w:type="dxa"/>
        <w:tblLook w:val="04A0" w:firstRow="1" w:lastRow="0" w:firstColumn="1" w:lastColumn="0" w:noHBand="0" w:noVBand="1"/>
      </w:tblPr>
      <w:tblGrid>
        <w:gridCol w:w="5935"/>
        <w:gridCol w:w="630"/>
        <w:gridCol w:w="810"/>
        <w:gridCol w:w="1255"/>
      </w:tblGrid>
      <w:tr w:rsidR="009E7AA8" w14:paraId="59599015" w14:textId="77777777" w:rsidTr="00CE3EBC">
        <w:trPr>
          <w:trHeight w:val="144"/>
        </w:trPr>
        <w:tc>
          <w:tcPr>
            <w:tcW w:w="6565" w:type="dxa"/>
            <w:gridSpan w:val="2"/>
            <w:vAlign w:val="center"/>
          </w:tcPr>
          <w:p w14:paraId="33ED112E" w14:textId="77777777" w:rsidR="009E7AA8" w:rsidRPr="00072DDE" w:rsidRDefault="00F55A46" w:rsidP="00072DDE">
            <w:pPr>
              <w:suppressAutoHyphens/>
              <w:spacing w:after="120"/>
              <w:rPr>
                <w:rFonts w:asciiTheme="minorHAnsi" w:hAnsiTheme="minorHAnsi"/>
                <w:spacing w:val="0"/>
                <w:sz w:val="20"/>
              </w:rPr>
            </w:pPr>
            <w:r w:rsidRPr="00072DDE">
              <w:rPr>
                <w:rFonts w:asciiTheme="minorHAnsi" w:hAnsiTheme="minorHAnsi"/>
                <w:spacing w:val="0"/>
                <w:sz w:val="20"/>
              </w:rPr>
              <w:t>Does or will the facility consist of multiple campuses on one license?</w:t>
            </w:r>
          </w:p>
        </w:tc>
        <w:tc>
          <w:tcPr>
            <w:tcW w:w="2065" w:type="dxa"/>
            <w:gridSpan w:val="2"/>
            <w:vAlign w:val="center"/>
          </w:tcPr>
          <w:p w14:paraId="28B8EC9A" w14:textId="77777777" w:rsidR="009E7AA8" w:rsidRPr="00072DDE" w:rsidRDefault="009E7AA8" w:rsidP="00072DDE">
            <w:pPr>
              <w:suppressAutoHyphens/>
              <w:spacing w:after="120"/>
              <w:rPr>
                <w:rFonts w:asciiTheme="minorHAnsi" w:hAnsiTheme="minorHAnsi"/>
                <w:spacing w:val="0"/>
                <w:sz w:val="20"/>
              </w:rPr>
            </w:pPr>
          </w:p>
        </w:tc>
      </w:tr>
      <w:tr w:rsidR="00072DDE" w14:paraId="09336032" w14:textId="77777777" w:rsidTr="009A1866">
        <w:trPr>
          <w:trHeight w:val="288"/>
        </w:trPr>
        <w:tc>
          <w:tcPr>
            <w:tcW w:w="8630" w:type="dxa"/>
            <w:gridSpan w:val="4"/>
            <w:vAlign w:val="center"/>
          </w:tcPr>
          <w:p w14:paraId="5BF9620C" w14:textId="77777777" w:rsidR="00072DDE" w:rsidRPr="00072DDE" w:rsidRDefault="00072DDE" w:rsidP="00072DDE">
            <w:pPr>
              <w:suppressAutoHyphens/>
              <w:spacing w:after="120"/>
              <w:rPr>
                <w:rFonts w:asciiTheme="minorHAnsi" w:hAnsiTheme="minorHAnsi"/>
                <w:spacing w:val="0"/>
                <w:sz w:val="20"/>
              </w:rPr>
            </w:pPr>
            <w:r w:rsidRPr="00072DDE">
              <w:rPr>
                <w:rFonts w:asciiTheme="minorHAnsi" w:hAnsiTheme="minorHAnsi"/>
                <w:spacing w:val="0"/>
                <w:sz w:val="20"/>
              </w:rPr>
              <w:t xml:space="preserve">If you answered yes, </w:t>
            </w:r>
            <w:r>
              <w:rPr>
                <w:rFonts w:asciiTheme="minorHAnsi" w:hAnsiTheme="minorHAnsi"/>
                <w:spacing w:val="0"/>
                <w:sz w:val="20"/>
              </w:rPr>
              <w:t xml:space="preserve">identify all </w:t>
            </w:r>
            <w:r w:rsidRPr="00072DDE">
              <w:rPr>
                <w:rFonts w:asciiTheme="minorHAnsi" w:hAnsiTheme="minorHAnsi"/>
                <w:spacing w:val="0"/>
                <w:sz w:val="20"/>
              </w:rPr>
              <w:t xml:space="preserve">existing, approved, and proposed campuses that </w:t>
            </w:r>
            <w:r>
              <w:rPr>
                <w:rFonts w:asciiTheme="minorHAnsi" w:hAnsiTheme="minorHAnsi"/>
                <w:spacing w:val="0"/>
                <w:sz w:val="20"/>
              </w:rPr>
              <w:t xml:space="preserve">are or </w:t>
            </w:r>
            <w:r w:rsidRPr="00072DDE">
              <w:rPr>
                <w:rFonts w:asciiTheme="minorHAnsi" w:hAnsiTheme="minorHAnsi"/>
                <w:spacing w:val="0"/>
                <w:sz w:val="20"/>
              </w:rPr>
              <w:t>would be on the same license</w:t>
            </w:r>
            <w:r w:rsidR="009A1866">
              <w:rPr>
                <w:rFonts w:asciiTheme="minorHAnsi" w:hAnsiTheme="minorHAnsi"/>
                <w:spacing w:val="0"/>
                <w:sz w:val="20"/>
              </w:rPr>
              <w:t xml:space="preserve"> </w:t>
            </w:r>
            <w:r w:rsidR="00521E9A">
              <w:rPr>
                <w:rFonts w:asciiTheme="minorHAnsi" w:hAnsiTheme="minorHAnsi"/>
                <w:spacing w:val="0"/>
                <w:sz w:val="20"/>
              </w:rPr>
              <w:t xml:space="preserve">and identify </w:t>
            </w:r>
            <w:r w:rsidR="00CE3EBC">
              <w:rPr>
                <w:rFonts w:asciiTheme="minorHAnsi" w:hAnsiTheme="minorHAnsi"/>
                <w:spacing w:val="0"/>
                <w:sz w:val="20"/>
              </w:rPr>
              <w:t xml:space="preserve">which one is or will be </w:t>
            </w:r>
            <w:r w:rsidR="00521E9A">
              <w:rPr>
                <w:rFonts w:asciiTheme="minorHAnsi" w:hAnsiTheme="minorHAnsi"/>
                <w:spacing w:val="0"/>
                <w:sz w:val="20"/>
              </w:rPr>
              <w:t>the main campus</w:t>
            </w:r>
            <w:r w:rsidR="00CE3EBC">
              <w:rPr>
                <w:rFonts w:asciiTheme="minorHAnsi" w:hAnsiTheme="minorHAnsi"/>
                <w:spacing w:val="0"/>
                <w:sz w:val="20"/>
              </w:rPr>
              <w:t>.</w:t>
            </w:r>
          </w:p>
        </w:tc>
      </w:tr>
      <w:tr w:rsidR="00072DDE" w14:paraId="382777E6" w14:textId="77777777" w:rsidTr="009A1866">
        <w:trPr>
          <w:trHeight w:val="288"/>
        </w:trPr>
        <w:tc>
          <w:tcPr>
            <w:tcW w:w="5935" w:type="dxa"/>
            <w:vAlign w:val="center"/>
          </w:tcPr>
          <w:p w14:paraId="12FE1EFB" w14:textId="77777777" w:rsidR="00072DDE" w:rsidRPr="00072DDE" w:rsidRDefault="00072DDE" w:rsidP="00072DDE">
            <w:pPr>
              <w:suppressAutoHyphens/>
              <w:spacing w:after="120"/>
              <w:jc w:val="center"/>
              <w:rPr>
                <w:rFonts w:asciiTheme="minorHAnsi" w:hAnsiTheme="minorHAnsi"/>
                <w:b/>
                <w:spacing w:val="0"/>
                <w:sz w:val="20"/>
              </w:rPr>
            </w:pPr>
            <w:r w:rsidRPr="00072DDE">
              <w:rPr>
                <w:rFonts w:asciiTheme="minorHAnsi" w:hAnsiTheme="minorHAnsi"/>
                <w:b/>
                <w:spacing w:val="0"/>
                <w:sz w:val="20"/>
              </w:rPr>
              <w:t>Name of Campus</w:t>
            </w:r>
          </w:p>
        </w:tc>
        <w:tc>
          <w:tcPr>
            <w:tcW w:w="1440" w:type="dxa"/>
            <w:gridSpan w:val="2"/>
            <w:vAlign w:val="center"/>
          </w:tcPr>
          <w:p w14:paraId="39F73B3B" w14:textId="77777777" w:rsidR="00072DDE" w:rsidRPr="00072DDE" w:rsidRDefault="00072DDE" w:rsidP="00072DDE">
            <w:pPr>
              <w:suppressAutoHyphens/>
              <w:spacing w:after="120"/>
              <w:jc w:val="center"/>
              <w:rPr>
                <w:rFonts w:asciiTheme="minorHAnsi" w:hAnsiTheme="minorHAnsi"/>
                <w:b/>
                <w:spacing w:val="0"/>
                <w:sz w:val="20"/>
              </w:rPr>
            </w:pPr>
            <w:r>
              <w:rPr>
                <w:rFonts w:asciiTheme="minorHAnsi" w:hAnsiTheme="minorHAnsi"/>
                <w:b/>
                <w:spacing w:val="0"/>
                <w:sz w:val="20"/>
              </w:rPr>
              <w:t>Existing, Approved or Proposed?</w:t>
            </w:r>
          </w:p>
        </w:tc>
        <w:tc>
          <w:tcPr>
            <w:tcW w:w="1255" w:type="dxa"/>
            <w:vAlign w:val="center"/>
          </w:tcPr>
          <w:p w14:paraId="5CA81B2D" w14:textId="77777777" w:rsidR="00072DDE" w:rsidRPr="00072DDE" w:rsidRDefault="00072DDE" w:rsidP="00072DDE">
            <w:pPr>
              <w:suppressAutoHyphens/>
              <w:spacing w:after="120"/>
              <w:jc w:val="center"/>
              <w:rPr>
                <w:rFonts w:asciiTheme="minorHAnsi" w:hAnsiTheme="minorHAnsi"/>
                <w:b/>
                <w:spacing w:val="0"/>
                <w:sz w:val="20"/>
              </w:rPr>
            </w:pPr>
            <w:r w:rsidRPr="00072DDE">
              <w:rPr>
                <w:rFonts w:asciiTheme="minorHAnsi" w:hAnsiTheme="minorHAnsi"/>
                <w:b/>
                <w:spacing w:val="0"/>
                <w:sz w:val="20"/>
              </w:rPr>
              <w:t>Main Campus?</w:t>
            </w:r>
          </w:p>
        </w:tc>
      </w:tr>
      <w:tr w:rsidR="00072DDE" w14:paraId="171F782D" w14:textId="77777777" w:rsidTr="00CE3EBC">
        <w:trPr>
          <w:trHeight w:val="144"/>
        </w:trPr>
        <w:tc>
          <w:tcPr>
            <w:tcW w:w="5935" w:type="dxa"/>
            <w:vAlign w:val="center"/>
          </w:tcPr>
          <w:p w14:paraId="5D2F7145" w14:textId="77777777" w:rsidR="00072DDE" w:rsidRPr="00072DDE" w:rsidRDefault="00072DDE" w:rsidP="00072DDE">
            <w:pPr>
              <w:suppressAutoHyphens/>
              <w:spacing w:after="120"/>
              <w:rPr>
                <w:rFonts w:asciiTheme="minorHAnsi" w:hAnsiTheme="minorHAnsi"/>
                <w:spacing w:val="0"/>
                <w:sz w:val="20"/>
              </w:rPr>
            </w:pPr>
          </w:p>
        </w:tc>
        <w:tc>
          <w:tcPr>
            <w:tcW w:w="1440" w:type="dxa"/>
            <w:gridSpan w:val="2"/>
            <w:vAlign w:val="center"/>
          </w:tcPr>
          <w:p w14:paraId="00193F2F" w14:textId="77777777" w:rsidR="00072DDE" w:rsidRPr="00072DDE" w:rsidRDefault="00072DDE" w:rsidP="00072DDE">
            <w:pPr>
              <w:suppressAutoHyphens/>
              <w:spacing w:after="120"/>
              <w:jc w:val="center"/>
              <w:rPr>
                <w:rFonts w:asciiTheme="minorHAnsi" w:hAnsiTheme="minorHAnsi"/>
                <w:spacing w:val="0"/>
                <w:sz w:val="20"/>
              </w:rPr>
            </w:pPr>
          </w:p>
        </w:tc>
        <w:tc>
          <w:tcPr>
            <w:tcW w:w="1255" w:type="dxa"/>
            <w:vAlign w:val="center"/>
          </w:tcPr>
          <w:p w14:paraId="63999CC1" w14:textId="77777777" w:rsidR="00072DDE" w:rsidRPr="00072DDE" w:rsidRDefault="00072DDE" w:rsidP="00072DDE">
            <w:pPr>
              <w:suppressAutoHyphens/>
              <w:spacing w:after="120"/>
              <w:jc w:val="center"/>
              <w:rPr>
                <w:rFonts w:asciiTheme="minorHAnsi" w:hAnsiTheme="minorHAnsi"/>
                <w:spacing w:val="0"/>
                <w:sz w:val="20"/>
              </w:rPr>
            </w:pPr>
          </w:p>
        </w:tc>
      </w:tr>
      <w:tr w:rsidR="00072DDE" w14:paraId="3EC05B6E" w14:textId="77777777" w:rsidTr="00CE3EBC">
        <w:trPr>
          <w:trHeight w:val="144"/>
        </w:trPr>
        <w:tc>
          <w:tcPr>
            <w:tcW w:w="5935" w:type="dxa"/>
            <w:vAlign w:val="center"/>
          </w:tcPr>
          <w:p w14:paraId="2D521238" w14:textId="77777777" w:rsidR="00072DDE" w:rsidRPr="00072DDE" w:rsidRDefault="00072DDE" w:rsidP="00072DDE">
            <w:pPr>
              <w:suppressAutoHyphens/>
              <w:spacing w:after="120"/>
              <w:rPr>
                <w:rFonts w:asciiTheme="minorHAnsi" w:hAnsiTheme="minorHAnsi"/>
                <w:spacing w:val="0"/>
                <w:sz w:val="20"/>
              </w:rPr>
            </w:pPr>
          </w:p>
        </w:tc>
        <w:tc>
          <w:tcPr>
            <w:tcW w:w="1440" w:type="dxa"/>
            <w:gridSpan w:val="2"/>
            <w:vAlign w:val="center"/>
          </w:tcPr>
          <w:p w14:paraId="4091A6D7" w14:textId="77777777" w:rsidR="00072DDE" w:rsidRPr="00072DDE" w:rsidRDefault="00072DDE" w:rsidP="00072DDE">
            <w:pPr>
              <w:suppressAutoHyphens/>
              <w:spacing w:after="120"/>
              <w:jc w:val="center"/>
              <w:rPr>
                <w:rFonts w:asciiTheme="minorHAnsi" w:hAnsiTheme="minorHAnsi"/>
                <w:spacing w:val="0"/>
                <w:sz w:val="20"/>
              </w:rPr>
            </w:pPr>
          </w:p>
        </w:tc>
        <w:tc>
          <w:tcPr>
            <w:tcW w:w="1255" w:type="dxa"/>
            <w:vAlign w:val="center"/>
          </w:tcPr>
          <w:p w14:paraId="2EBA5E4C" w14:textId="77777777" w:rsidR="00072DDE" w:rsidRPr="00072DDE" w:rsidRDefault="00072DDE" w:rsidP="00072DDE">
            <w:pPr>
              <w:suppressAutoHyphens/>
              <w:spacing w:after="120"/>
              <w:jc w:val="center"/>
              <w:rPr>
                <w:rFonts w:asciiTheme="minorHAnsi" w:hAnsiTheme="minorHAnsi"/>
                <w:spacing w:val="0"/>
                <w:sz w:val="20"/>
              </w:rPr>
            </w:pPr>
          </w:p>
        </w:tc>
      </w:tr>
      <w:tr w:rsidR="00072DDE" w14:paraId="6E147FEA" w14:textId="77777777" w:rsidTr="00CE3EBC">
        <w:trPr>
          <w:trHeight w:val="144"/>
        </w:trPr>
        <w:tc>
          <w:tcPr>
            <w:tcW w:w="5935" w:type="dxa"/>
            <w:vAlign w:val="center"/>
          </w:tcPr>
          <w:p w14:paraId="74807249" w14:textId="77777777" w:rsidR="00072DDE" w:rsidRPr="00072DDE" w:rsidRDefault="00072DDE" w:rsidP="00072DDE">
            <w:pPr>
              <w:suppressAutoHyphens/>
              <w:spacing w:after="120"/>
              <w:rPr>
                <w:rFonts w:asciiTheme="minorHAnsi" w:hAnsiTheme="minorHAnsi"/>
                <w:spacing w:val="0"/>
                <w:sz w:val="20"/>
              </w:rPr>
            </w:pPr>
          </w:p>
        </w:tc>
        <w:tc>
          <w:tcPr>
            <w:tcW w:w="1440" w:type="dxa"/>
            <w:gridSpan w:val="2"/>
            <w:vAlign w:val="center"/>
          </w:tcPr>
          <w:p w14:paraId="7EAD46DD" w14:textId="77777777" w:rsidR="00072DDE" w:rsidRPr="00072DDE" w:rsidRDefault="00072DDE" w:rsidP="00072DDE">
            <w:pPr>
              <w:suppressAutoHyphens/>
              <w:spacing w:after="120"/>
              <w:jc w:val="center"/>
              <w:rPr>
                <w:rFonts w:asciiTheme="minorHAnsi" w:hAnsiTheme="minorHAnsi"/>
                <w:spacing w:val="0"/>
                <w:sz w:val="20"/>
              </w:rPr>
            </w:pPr>
          </w:p>
        </w:tc>
        <w:tc>
          <w:tcPr>
            <w:tcW w:w="1255" w:type="dxa"/>
            <w:vAlign w:val="center"/>
          </w:tcPr>
          <w:p w14:paraId="58847F4D" w14:textId="77777777" w:rsidR="00072DDE" w:rsidRPr="00072DDE" w:rsidRDefault="00072DDE" w:rsidP="00072DDE">
            <w:pPr>
              <w:suppressAutoHyphens/>
              <w:spacing w:after="120"/>
              <w:jc w:val="center"/>
              <w:rPr>
                <w:rFonts w:asciiTheme="minorHAnsi" w:hAnsiTheme="minorHAnsi"/>
                <w:spacing w:val="0"/>
                <w:sz w:val="20"/>
              </w:rPr>
            </w:pPr>
          </w:p>
        </w:tc>
      </w:tr>
    </w:tbl>
    <w:p w14:paraId="237C3722" w14:textId="77777777" w:rsidR="003D17B0" w:rsidRPr="00082DB1" w:rsidRDefault="003D17B0" w:rsidP="00082DB1">
      <w:pPr>
        <w:suppressAutoHyphens/>
        <w:ind w:left="1440" w:hanging="720"/>
        <w:jc w:val="both"/>
        <w:rPr>
          <w:rFonts w:asciiTheme="minorHAnsi" w:hAnsiTheme="minorHAnsi"/>
          <w:spacing w:val="0"/>
          <w:sz w:val="16"/>
          <w:szCs w:val="16"/>
        </w:rPr>
      </w:pPr>
    </w:p>
    <w:p w14:paraId="6F5BE865" w14:textId="77777777" w:rsidR="000A016D" w:rsidRPr="00047BAC" w:rsidRDefault="003D17B0" w:rsidP="000A016D">
      <w:pPr>
        <w:suppressAutoHyphens/>
        <w:spacing w:after="120"/>
        <w:ind w:left="1440" w:hanging="720"/>
        <w:jc w:val="both"/>
        <w:rPr>
          <w:rFonts w:asciiTheme="minorHAnsi" w:hAnsiTheme="minorHAnsi"/>
          <w:spacing w:val="0"/>
          <w:szCs w:val="22"/>
        </w:rPr>
      </w:pPr>
      <w:r>
        <w:rPr>
          <w:rFonts w:asciiTheme="minorHAnsi" w:hAnsiTheme="minorHAnsi"/>
          <w:spacing w:val="0"/>
          <w:szCs w:val="22"/>
        </w:rPr>
        <w:lastRenderedPageBreak/>
        <w:t>e</w:t>
      </w:r>
      <w:r w:rsidR="000625C6">
        <w:rPr>
          <w:rFonts w:asciiTheme="minorHAnsi" w:hAnsiTheme="minorHAnsi"/>
          <w:spacing w:val="0"/>
          <w:szCs w:val="22"/>
        </w:rPr>
        <w:t>.</w:t>
      </w:r>
      <w:r w:rsidR="0044787D" w:rsidRPr="008A7993">
        <w:rPr>
          <w:rFonts w:asciiTheme="minorHAnsi" w:hAnsiTheme="minorHAnsi"/>
          <w:spacing w:val="0"/>
          <w:szCs w:val="22"/>
        </w:rPr>
        <w:tab/>
      </w:r>
      <w:r w:rsidR="000A016D" w:rsidRPr="00047BAC">
        <w:rPr>
          <w:rFonts w:asciiTheme="minorHAnsi" w:hAnsiTheme="minorHAnsi"/>
          <w:b/>
          <w:spacing w:val="0"/>
          <w:szCs w:val="22"/>
        </w:rPr>
        <w:t>Ownership and Operation</w:t>
      </w:r>
    </w:p>
    <w:tbl>
      <w:tblPr>
        <w:tblStyle w:val="TableGrid"/>
        <w:tblW w:w="8640" w:type="dxa"/>
        <w:tblInd w:w="1435" w:type="dxa"/>
        <w:tblLook w:val="04A0" w:firstRow="1" w:lastRow="0" w:firstColumn="1" w:lastColumn="0" w:noHBand="0" w:noVBand="1"/>
      </w:tblPr>
      <w:tblGrid>
        <w:gridCol w:w="3870"/>
        <w:gridCol w:w="4770"/>
      </w:tblGrid>
      <w:tr w:rsidR="000A016D" w:rsidRPr="0004004F" w14:paraId="7E137C7E" w14:textId="77777777" w:rsidTr="005A0832">
        <w:trPr>
          <w:trHeight w:val="288"/>
        </w:trPr>
        <w:tc>
          <w:tcPr>
            <w:tcW w:w="8640" w:type="dxa"/>
            <w:gridSpan w:val="2"/>
            <w:shd w:val="clear" w:color="auto" w:fill="F2F2F2" w:themeFill="background1" w:themeFillShade="F2"/>
            <w:vAlign w:val="center"/>
          </w:tcPr>
          <w:p w14:paraId="33EF4AC0" w14:textId="77777777" w:rsidR="000A016D" w:rsidRPr="00047BAC" w:rsidRDefault="000A016D" w:rsidP="00D14D8C">
            <w:pPr>
              <w:jc w:val="both"/>
              <w:rPr>
                <w:rFonts w:asciiTheme="minorHAnsi" w:hAnsiTheme="minorHAnsi" w:cstheme="minorHAnsi"/>
                <w:b/>
                <w:sz w:val="20"/>
              </w:rPr>
            </w:pPr>
            <w:r w:rsidRPr="00047BAC">
              <w:rPr>
                <w:rFonts w:asciiTheme="minorHAnsi" w:hAnsiTheme="minorHAnsi" w:cstheme="minorHAnsi"/>
                <w:b/>
                <w:sz w:val="20"/>
              </w:rPr>
              <w:t>Building</w:t>
            </w:r>
          </w:p>
        </w:tc>
      </w:tr>
      <w:tr w:rsidR="000A016D" w:rsidRPr="0004004F" w14:paraId="0D022D82" w14:textId="77777777" w:rsidTr="005A0832">
        <w:trPr>
          <w:trHeight w:val="432"/>
        </w:trPr>
        <w:tc>
          <w:tcPr>
            <w:tcW w:w="3870" w:type="dxa"/>
            <w:vAlign w:val="center"/>
          </w:tcPr>
          <w:p w14:paraId="4C9BD852" w14:textId="77777777" w:rsidR="000A016D" w:rsidRPr="00AB38E7" w:rsidRDefault="000A016D" w:rsidP="00D14D8C">
            <w:pPr>
              <w:rPr>
                <w:rFonts w:asciiTheme="minorHAnsi" w:hAnsiTheme="minorHAnsi" w:cstheme="minorHAnsi"/>
                <w:sz w:val="20"/>
              </w:rPr>
            </w:pPr>
            <w:r w:rsidRPr="00AB38E7">
              <w:rPr>
                <w:rFonts w:asciiTheme="minorHAnsi" w:hAnsiTheme="minorHAnsi" w:cstheme="minorHAnsi"/>
                <w:sz w:val="20"/>
              </w:rPr>
              <w:t>Does or will an applicant own the building?</w:t>
            </w:r>
          </w:p>
        </w:tc>
        <w:tc>
          <w:tcPr>
            <w:tcW w:w="4770" w:type="dxa"/>
            <w:vAlign w:val="center"/>
          </w:tcPr>
          <w:p w14:paraId="11C6A705" w14:textId="77777777" w:rsidR="000A016D" w:rsidRPr="0004004F" w:rsidRDefault="000A016D" w:rsidP="00D14D8C">
            <w:pPr>
              <w:jc w:val="center"/>
              <w:rPr>
                <w:rFonts w:asciiTheme="minorHAnsi" w:hAnsiTheme="minorHAnsi" w:cstheme="minorHAnsi"/>
                <w:sz w:val="20"/>
              </w:rPr>
            </w:pPr>
          </w:p>
        </w:tc>
      </w:tr>
      <w:tr w:rsidR="000A016D" w:rsidRPr="0004004F" w14:paraId="5837043A" w14:textId="77777777" w:rsidTr="005A0832">
        <w:trPr>
          <w:trHeight w:val="432"/>
        </w:trPr>
        <w:tc>
          <w:tcPr>
            <w:tcW w:w="3870" w:type="dxa"/>
            <w:vAlign w:val="center"/>
          </w:tcPr>
          <w:p w14:paraId="27987AAB" w14:textId="77777777" w:rsidR="000A016D" w:rsidRPr="00AB38E7" w:rsidRDefault="000A016D" w:rsidP="00D14D8C">
            <w:pPr>
              <w:rPr>
                <w:rFonts w:asciiTheme="minorHAnsi" w:hAnsiTheme="minorHAnsi" w:cstheme="minorHAnsi"/>
                <w:sz w:val="20"/>
              </w:rPr>
            </w:pPr>
            <w:r w:rsidRPr="00AB38E7">
              <w:rPr>
                <w:rFonts w:asciiTheme="minorHAnsi" w:hAnsiTheme="minorHAnsi" w:cstheme="minorHAnsi"/>
                <w:sz w:val="20"/>
              </w:rPr>
              <w:t>If not, identify the owner of the building</w:t>
            </w:r>
          </w:p>
        </w:tc>
        <w:tc>
          <w:tcPr>
            <w:tcW w:w="4770" w:type="dxa"/>
            <w:vAlign w:val="center"/>
          </w:tcPr>
          <w:p w14:paraId="1FA6AC91" w14:textId="77777777" w:rsidR="000A016D" w:rsidRPr="0004004F" w:rsidRDefault="000A016D" w:rsidP="00D14D8C">
            <w:pPr>
              <w:jc w:val="center"/>
              <w:rPr>
                <w:rFonts w:asciiTheme="minorHAnsi" w:hAnsiTheme="minorHAnsi" w:cstheme="minorHAnsi"/>
                <w:sz w:val="20"/>
              </w:rPr>
            </w:pPr>
          </w:p>
        </w:tc>
      </w:tr>
      <w:tr w:rsidR="000A016D" w:rsidRPr="0004004F" w14:paraId="01A22273" w14:textId="77777777" w:rsidTr="005A0832">
        <w:trPr>
          <w:trHeight w:val="288"/>
        </w:trPr>
        <w:tc>
          <w:tcPr>
            <w:tcW w:w="8640" w:type="dxa"/>
            <w:gridSpan w:val="2"/>
            <w:shd w:val="clear" w:color="auto" w:fill="F2F2F2" w:themeFill="background1" w:themeFillShade="F2"/>
            <w:vAlign w:val="center"/>
          </w:tcPr>
          <w:p w14:paraId="51A9FED5" w14:textId="77777777" w:rsidR="000A016D" w:rsidRPr="00047BAC" w:rsidRDefault="000A016D" w:rsidP="00D14D8C">
            <w:pPr>
              <w:jc w:val="both"/>
              <w:rPr>
                <w:rFonts w:asciiTheme="minorHAnsi" w:hAnsiTheme="minorHAnsi" w:cstheme="minorHAnsi"/>
                <w:b/>
                <w:sz w:val="20"/>
              </w:rPr>
            </w:pPr>
            <w:r w:rsidRPr="00047BAC">
              <w:rPr>
                <w:rFonts w:asciiTheme="minorHAnsi" w:hAnsiTheme="minorHAnsi" w:cstheme="minorHAnsi"/>
                <w:b/>
                <w:sz w:val="20"/>
              </w:rPr>
              <w:t>Land</w:t>
            </w:r>
          </w:p>
        </w:tc>
      </w:tr>
      <w:tr w:rsidR="000A016D" w:rsidRPr="0004004F" w14:paraId="54AC5E04" w14:textId="77777777" w:rsidTr="005A0832">
        <w:trPr>
          <w:trHeight w:val="432"/>
        </w:trPr>
        <w:tc>
          <w:tcPr>
            <w:tcW w:w="3870" w:type="dxa"/>
            <w:vAlign w:val="center"/>
          </w:tcPr>
          <w:p w14:paraId="44104CED" w14:textId="77777777" w:rsidR="000A016D" w:rsidRPr="00AB38E7" w:rsidRDefault="000A016D" w:rsidP="00D14D8C">
            <w:pPr>
              <w:rPr>
                <w:rFonts w:asciiTheme="minorHAnsi" w:hAnsiTheme="minorHAnsi" w:cstheme="minorHAnsi"/>
                <w:sz w:val="20"/>
              </w:rPr>
            </w:pPr>
            <w:r w:rsidRPr="00AB38E7">
              <w:rPr>
                <w:rFonts w:asciiTheme="minorHAnsi" w:hAnsiTheme="minorHAnsi" w:cstheme="minorHAnsi"/>
                <w:sz w:val="20"/>
              </w:rPr>
              <w:t>Does or will an applicant own the land?</w:t>
            </w:r>
          </w:p>
        </w:tc>
        <w:tc>
          <w:tcPr>
            <w:tcW w:w="4770" w:type="dxa"/>
            <w:vAlign w:val="center"/>
          </w:tcPr>
          <w:p w14:paraId="4063EDF3" w14:textId="77777777" w:rsidR="000A016D" w:rsidRPr="0004004F" w:rsidRDefault="000A016D" w:rsidP="00D14D8C">
            <w:pPr>
              <w:jc w:val="center"/>
              <w:rPr>
                <w:rFonts w:asciiTheme="minorHAnsi" w:hAnsiTheme="minorHAnsi" w:cstheme="minorHAnsi"/>
                <w:sz w:val="20"/>
              </w:rPr>
            </w:pPr>
          </w:p>
        </w:tc>
      </w:tr>
      <w:tr w:rsidR="000A016D" w:rsidRPr="0004004F" w14:paraId="75983FB1" w14:textId="77777777" w:rsidTr="005A0832">
        <w:trPr>
          <w:trHeight w:val="432"/>
        </w:trPr>
        <w:tc>
          <w:tcPr>
            <w:tcW w:w="3870" w:type="dxa"/>
            <w:vAlign w:val="center"/>
          </w:tcPr>
          <w:p w14:paraId="739F9804" w14:textId="77777777" w:rsidR="000A016D" w:rsidRPr="00AB38E7" w:rsidRDefault="000A016D" w:rsidP="00D14D8C">
            <w:pPr>
              <w:rPr>
                <w:rFonts w:asciiTheme="minorHAnsi" w:hAnsiTheme="minorHAnsi" w:cstheme="minorHAnsi"/>
                <w:sz w:val="20"/>
              </w:rPr>
            </w:pPr>
            <w:r w:rsidRPr="00AB38E7">
              <w:rPr>
                <w:rFonts w:asciiTheme="minorHAnsi" w:hAnsiTheme="minorHAnsi" w:cstheme="minorHAnsi"/>
                <w:sz w:val="20"/>
              </w:rPr>
              <w:t>If not, identify the owner of the land</w:t>
            </w:r>
          </w:p>
        </w:tc>
        <w:tc>
          <w:tcPr>
            <w:tcW w:w="4770" w:type="dxa"/>
            <w:vAlign w:val="center"/>
          </w:tcPr>
          <w:p w14:paraId="4C97C61E" w14:textId="77777777" w:rsidR="000A016D" w:rsidRPr="0004004F" w:rsidRDefault="000A016D" w:rsidP="00D14D8C">
            <w:pPr>
              <w:jc w:val="center"/>
              <w:rPr>
                <w:rFonts w:asciiTheme="minorHAnsi" w:hAnsiTheme="minorHAnsi" w:cstheme="minorHAnsi"/>
                <w:sz w:val="20"/>
              </w:rPr>
            </w:pPr>
          </w:p>
        </w:tc>
      </w:tr>
      <w:tr w:rsidR="000A016D" w:rsidRPr="0004004F" w14:paraId="10C5BE8D" w14:textId="77777777" w:rsidTr="005A0832">
        <w:trPr>
          <w:trHeight w:val="288"/>
        </w:trPr>
        <w:tc>
          <w:tcPr>
            <w:tcW w:w="8640" w:type="dxa"/>
            <w:gridSpan w:val="2"/>
            <w:shd w:val="clear" w:color="auto" w:fill="F2F2F2" w:themeFill="background1" w:themeFillShade="F2"/>
            <w:vAlign w:val="center"/>
          </w:tcPr>
          <w:p w14:paraId="6CD05E7C" w14:textId="77777777" w:rsidR="000A016D" w:rsidRPr="00047BAC" w:rsidRDefault="000A016D" w:rsidP="00D14D8C">
            <w:pPr>
              <w:jc w:val="both"/>
              <w:rPr>
                <w:rFonts w:asciiTheme="minorHAnsi" w:hAnsiTheme="minorHAnsi" w:cstheme="minorHAnsi"/>
                <w:b/>
                <w:sz w:val="20"/>
              </w:rPr>
            </w:pPr>
            <w:r w:rsidRPr="00047BAC">
              <w:rPr>
                <w:rFonts w:asciiTheme="minorHAnsi" w:hAnsiTheme="minorHAnsi" w:cstheme="minorHAnsi"/>
                <w:b/>
                <w:sz w:val="20"/>
              </w:rPr>
              <w:t>Operator</w:t>
            </w:r>
          </w:p>
        </w:tc>
      </w:tr>
      <w:tr w:rsidR="000A016D" w:rsidRPr="0004004F" w14:paraId="797816A9" w14:textId="77777777" w:rsidTr="005A0832">
        <w:trPr>
          <w:trHeight w:val="432"/>
        </w:trPr>
        <w:tc>
          <w:tcPr>
            <w:tcW w:w="3870" w:type="dxa"/>
            <w:vAlign w:val="center"/>
          </w:tcPr>
          <w:p w14:paraId="0D2BD24F" w14:textId="146C54FC" w:rsidR="000A016D" w:rsidRPr="00AB38E7" w:rsidRDefault="000A016D" w:rsidP="00D14D8C">
            <w:pPr>
              <w:rPr>
                <w:rFonts w:asciiTheme="minorHAnsi" w:hAnsiTheme="minorHAnsi" w:cstheme="minorHAnsi"/>
                <w:sz w:val="20"/>
              </w:rPr>
            </w:pPr>
            <w:r w:rsidRPr="00AB38E7">
              <w:rPr>
                <w:rFonts w:asciiTheme="minorHAnsi" w:hAnsiTheme="minorHAnsi" w:cstheme="minorHAnsi"/>
                <w:sz w:val="20"/>
              </w:rPr>
              <w:t xml:space="preserve">Does or will an applicant operate the </w:t>
            </w:r>
            <w:r w:rsidR="007F1CEB">
              <w:rPr>
                <w:rFonts w:asciiTheme="minorHAnsi" w:hAnsiTheme="minorHAnsi" w:cstheme="minorHAnsi"/>
                <w:sz w:val="20"/>
              </w:rPr>
              <w:t xml:space="preserve">health service or </w:t>
            </w:r>
            <w:r w:rsidRPr="00AB38E7">
              <w:rPr>
                <w:rFonts w:asciiTheme="minorHAnsi" w:hAnsiTheme="minorHAnsi" w:cstheme="minorHAnsi"/>
                <w:sz w:val="20"/>
              </w:rPr>
              <w:t>facility?</w:t>
            </w:r>
          </w:p>
        </w:tc>
        <w:tc>
          <w:tcPr>
            <w:tcW w:w="4770" w:type="dxa"/>
            <w:vAlign w:val="center"/>
          </w:tcPr>
          <w:p w14:paraId="652FE52F" w14:textId="77777777" w:rsidR="000A016D" w:rsidRPr="0004004F" w:rsidRDefault="000A016D" w:rsidP="00D14D8C">
            <w:pPr>
              <w:jc w:val="center"/>
              <w:rPr>
                <w:rFonts w:asciiTheme="minorHAnsi" w:hAnsiTheme="minorHAnsi" w:cstheme="minorHAnsi"/>
                <w:sz w:val="20"/>
              </w:rPr>
            </w:pPr>
          </w:p>
        </w:tc>
      </w:tr>
      <w:tr w:rsidR="000A016D" w:rsidRPr="0004004F" w14:paraId="2F7D9B33" w14:textId="77777777" w:rsidTr="005A0832">
        <w:trPr>
          <w:trHeight w:val="432"/>
        </w:trPr>
        <w:tc>
          <w:tcPr>
            <w:tcW w:w="3870" w:type="dxa"/>
            <w:vAlign w:val="center"/>
          </w:tcPr>
          <w:p w14:paraId="0F0A4264" w14:textId="3FC7E42C" w:rsidR="000A016D" w:rsidRPr="00AB38E7" w:rsidRDefault="000A016D" w:rsidP="00D14D8C">
            <w:pPr>
              <w:rPr>
                <w:rFonts w:asciiTheme="minorHAnsi" w:hAnsiTheme="minorHAnsi" w:cstheme="minorHAnsi"/>
                <w:sz w:val="20"/>
              </w:rPr>
            </w:pPr>
            <w:r w:rsidRPr="00AB38E7">
              <w:rPr>
                <w:rFonts w:asciiTheme="minorHAnsi" w:hAnsiTheme="minorHAnsi" w:cstheme="minorHAnsi"/>
                <w:sz w:val="20"/>
              </w:rPr>
              <w:t>If not, identify the operator of the</w:t>
            </w:r>
            <w:r w:rsidR="007F1CEB">
              <w:rPr>
                <w:rFonts w:asciiTheme="minorHAnsi" w:hAnsiTheme="minorHAnsi" w:cstheme="minorHAnsi"/>
                <w:sz w:val="20"/>
              </w:rPr>
              <w:t xml:space="preserve"> health service or</w:t>
            </w:r>
            <w:r w:rsidR="000751CA">
              <w:rPr>
                <w:rFonts w:asciiTheme="minorHAnsi" w:hAnsiTheme="minorHAnsi" w:cstheme="minorHAnsi"/>
                <w:sz w:val="20"/>
              </w:rPr>
              <w:t xml:space="preserve"> </w:t>
            </w:r>
            <w:r w:rsidRPr="00AB38E7">
              <w:rPr>
                <w:rFonts w:asciiTheme="minorHAnsi" w:hAnsiTheme="minorHAnsi" w:cstheme="minorHAnsi"/>
                <w:sz w:val="20"/>
              </w:rPr>
              <w:t>facility</w:t>
            </w:r>
          </w:p>
        </w:tc>
        <w:tc>
          <w:tcPr>
            <w:tcW w:w="4770" w:type="dxa"/>
            <w:vAlign w:val="center"/>
          </w:tcPr>
          <w:p w14:paraId="17A1A683" w14:textId="77777777" w:rsidR="000A016D" w:rsidRPr="0004004F" w:rsidRDefault="000A016D" w:rsidP="00D14D8C">
            <w:pPr>
              <w:jc w:val="center"/>
              <w:rPr>
                <w:rFonts w:asciiTheme="minorHAnsi" w:hAnsiTheme="minorHAnsi" w:cstheme="minorHAnsi"/>
                <w:sz w:val="20"/>
              </w:rPr>
            </w:pPr>
          </w:p>
        </w:tc>
      </w:tr>
    </w:tbl>
    <w:p w14:paraId="00B7C26E" w14:textId="77777777" w:rsidR="00082DB1" w:rsidRPr="00082DB1" w:rsidRDefault="00082DB1" w:rsidP="00082DB1">
      <w:pPr>
        <w:tabs>
          <w:tab w:val="left" w:pos="360"/>
        </w:tabs>
        <w:suppressAutoHyphens/>
        <w:ind w:left="720" w:hanging="720"/>
        <w:jc w:val="both"/>
        <w:rPr>
          <w:rFonts w:asciiTheme="minorHAnsi" w:hAnsiTheme="minorHAnsi"/>
          <w:spacing w:val="0"/>
          <w:sz w:val="16"/>
          <w:szCs w:val="16"/>
        </w:rPr>
      </w:pPr>
    </w:p>
    <w:p w14:paraId="24AAB3B4" w14:textId="77777777" w:rsidR="007927E5" w:rsidRPr="00F73BB9" w:rsidRDefault="007927E5" w:rsidP="007927E5">
      <w:pPr>
        <w:tabs>
          <w:tab w:val="left" w:pos="360"/>
        </w:tabs>
        <w:suppressAutoHyphens/>
        <w:spacing w:after="120"/>
        <w:ind w:left="720" w:hanging="720"/>
        <w:jc w:val="both"/>
        <w:rPr>
          <w:rFonts w:asciiTheme="minorHAnsi" w:hAnsiTheme="minorHAnsi"/>
          <w:b/>
          <w:spacing w:val="0"/>
          <w:szCs w:val="22"/>
        </w:rPr>
      </w:pPr>
      <w:r w:rsidRPr="00F73BB9">
        <w:rPr>
          <w:rFonts w:asciiTheme="minorHAnsi" w:hAnsiTheme="minorHAnsi"/>
          <w:spacing w:val="0"/>
          <w:szCs w:val="22"/>
        </w:rPr>
        <w:t>5.</w:t>
      </w:r>
      <w:r w:rsidRPr="00F73BB9">
        <w:rPr>
          <w:rFonts w:asciiTheme="minorHAnsi" w:hAnsiTheme="minorHAnsi"/>
          <w:spacing w:val="0"/>
          <w:szCs w:val="22"/>
        </w:rPr>
        <w:tab/>
      </w:r>
      <w:r>
        <w:rPr>
          <w:rFonts w:asciiTheme="minorHAnsi" w:hAnsiTheme="minorHAnsi"/>
          <w:b/>
          <w:spacing w:val="0"/>
          <w:szCs w:val="22"/>
        </w:rPr>
        <w:t>Proposal</w:t>
      </w:r>
    </w:p>
    <w:p w14:paraId="43BCCDA5" w14:textId="77777777" w:rsidR="007927E5" w:rsidRPr="00F73BB9" w:rsidRDefault="007927E5" w:rsidP="007927E5">
      <w:pPr>
        <w:suppressAutoHyphens/>
        <w:spacing w:after="120"/>
        <w:ind w:left="1440" w:hanging="720"/>
        <w:jc w:val="both"/>
        <w:rPr>
          <w:rFonts w:asciiTheme="minorHAnsi" w:hAnsiTheme="minorHAnsi"/>
          <w:spacing w:val="0"/>
          <w:szCs w:val="22"/>
        </w:rPr>
      </w:pPr>
      <w:r w:rsidRPr="00F73BB9">
        <w:rPr>
          <w:rFonts w:asciiTheme="minorHAnsi" w:hAnsiTheme="minorHAnsi"/>
          <w:spacing w:val="0"/>
          <w:szCs w:val="22"/>
        </w:rPr>
        <w:t>a.</w:t>
      </w:r>
      <w:r w:rsidRPr="00F73BB9">
        <w:rPr>
          <w:rFonts w:asciiTheme="minorHAnsi" w:hAnsiTheme="minorHAnsi"/>
          <w:spacing w:val="0"/>
          <w:szCs w:val="22"/>
        </w:rPr>
        <w:tab/>
      </w:r>
      <w:r w:rsidRPr="00F73BB9">
        <w:rPr>
          <w:rFonts w:asciiTheme="minorHAnsi" w:hAnsiTheme="minorHAnsi"/>
          <w:b/>
          <w:spacing w:val="0"/>
          <w:szCs w:val="22"/>
        </w:rPr>
        <w:t>Description</w:t>
      </w:r>
      <w:r w:rsidRPr="00F73BB9">
        <w:rPr>
          <w:rFonts w:asciiTheme="minorHAnsi" w:hAnsiTheme="minorHAnsi"/>
          <w:spacing w:val="0"/>
          <w:szCs w:val="22"/>
        </w:rPr>
        <w:t xml:space="preserve">: Provide a brief, one or two sentence description of the </w:t>
      </w:r>
      <w:r>
        <w:rPr>
          <w:rFonts w:asciiTheme="minorHAnsi" w:hAnsiTheme="minorHAnsi"/>
          <w:spacing w:val="0"/>
          <w:szCs w:val="22"/>
        </w:rPr>
        <w:t xml:space="preserve">proposal </w:t>
      </w:r>
      <w:r w:rsidRPr="00F73BB9">
        <w:rPr>
          <w:rFonts w:asciiTheme="minorHAnsi" w:hAnsiTheme="minorHAnsi"/>
          <w:spacing w:val="0"/>
          <w:szCs w:val="22"/>
        </w:rPr>
        <w:t>in the table below.</w:t>
      </w:r>
    </w:p>
    <w:tbl>
      <w:tblPr>
        <w:tblStyle w:val="TableGrid"/>
        <w:tblW w:w="0" w:type="auto"/>
        <w:tblInd w:w="1435" w:type="dxa"/>
        <w:tblLook w:val="04A0" w:firstRow="1" w:lastRow="0" w:firstColumn="1" w:lastColumn="0" w:noHBand="0" w:noVBand="1"/>
      </w:tblPr>
      <w:tblGrid>
        <w:gridCol w:w="8635"/>
      </w:tblGrid>
      <w:tr w:rsidR="007927E5" w:rsidRPr="00F73BB9" w14:paraId="0EC232AE" w14:textId="77777777" w:rsidTr="00D14D8C">
        <w:trPr>
          <w:trHeight w:val="432"/>
        </w:trPr>
        <w:tc>
          <w:tcPr>
            <w:tcW w:w="8635" w:type="dxa"/>
          </w:tcPr>
          <w:p w14:paraId="3D29FC56" w14:textId="77777777" w:rsidR="007927E5" w:rsidRPr="00F73BB9" w:rsidRDefault="007927E5" w:rsidP="00D14D8C">
            <w:pPr>
              <w:tabs>
                <w:tab w:val="left" w:pos="360"/>
              </w:tabs>
              <w:suppressAutoHyphens/>
              <w:rPr>
                <w:rFonts w:asciiTheme="minorHAnsi" w:hAnsiTheme="minorHAnsi"/>
                <w:spacing w:val="0"/>
                <w:szCs w:val="22"/>
              </w:rPr>
            </w:pPr>
          </w:p>
        </w:tc>
      </w:tr>
    </w:tbl>
    <w:p w14:paraId="4B1F02F8" w14:textId="77777777" w:rsidR="007927E5" w:rsidRPr="000634B6" w:rsidRDefault="007927E5" w:rsidP="007927E5">
      <w:pPr>
        <w:ind w:left="720"/>
        <w:jc w:val="both"/>
        <w:rPr>
          <w:rFonts w:asciiTheme="minorHAnsi" w:hAnsiTheme="minorHAnsi"/>
          <w:spacing w:val="0"/>
          <w:sz w:val="16"/>
          <w:szCs w:val="16"/>
        </w:rPr>
      </w:pPr>
    </w:p>
    <w:p w14:paraId="7FC1C20D" w14:textId="77777777" w:rsidR="002D1728" w:rsidRPr="00743D6A" w:rsidRDefault="002D1728" w:rsidP="002D1728">
      <w:pPr>
        <w:suppressAutoHyphens/>
        <w:spacing w:after="120"/>
        <w:ind w:left="1440" w:hanging="720"/>
        <w:jc w:val="both"/>
        <w:rPr>
          <w:rFonts w:asciiTheme="minorHAnsi" w:hAnsiTheme="minorHAnsi"/>
          <w:spacing w:val="0"/>
          <w:szCs w:val="22"/>
        </w:rPr>
      </w:pPr>
      <w:bookmarkStart w:id="55" w:name="_Hlk51755764"/>
      <w:r>
        <w:rPr>
          <w:rFonts w:asciiTheme="minorHAnsi" w:hAnsiTheme="minorHAnsi"/>
          <w:spacing w:val="0"/>
          <w:szCs w:val="22"/>
        </w:rPr>
        <w:t>b</w:t>
      </w:r>
      <w:r w:rsidRPr="00743D6A">
        <w:rPr>
          <w:rFonts w:asciiTheme="minorHAnsi" w:hAnsiTheme="minorHAnsi"/>
          <w:spacing w:val="0"/>
          <w:szCs w:val="22"/>
        </w:rPr>
        <w:t>.</w:t>
      </w:r>
      <w:r w:rsidRPr="00743D6A">
        <w:rPr>
          <w:rFonts w:asciiTheme="minorHAnsi" w:hAnsiTheme="minorHAnsi"/>
          <w:spacing w:val="0"/>
          <w:szCs w:val="22"/>
        </w:rPr>
        <w:tab/>
        <w:t xml:space="preserve">Check </w:t>
      </w:r>
      <w:r>
        <w:rPr>
          <w:rFonts w:asciiTheme="minorHAnsi" w:hAnsiTheme="minorHAnsi"/>
          <w:b/>
          <w:spacing w:val="0"/>
          <w:szCs w:val="22"/>
        </w:rPr>
        <w:t>all</w:t>
      </w:r>
      <w:r w:rsidRPr="00743D6A">
        <w:rPr>
          <w:rFonts w:asciiTheme="minorHAnsi" w:hAnsiTheme="minorHAnsi"/>
          <w:spacing w:val="0"/>
          <w:szCs w:val="22"/>
        </w:rPr>
        <w:t xml:space="preserve"> the following that </w:t>
      </w:r>
      <w:r w:rsidR="00F05B50">
        <w:rPr>
          <w:rFonts w:asciiTheme="minorHAnsi" w:hAnsiTheme="minorHAnsi"/>
          <w:spacing w:val="0"/>
          <w:szCs w:val="22"/>
        </w:rPr>
        <w:t>describe</w:t>
      </w:r>
      <w:r w:rsidRPr="00743D6A">
        <w:rPr>
          <w:rFonts w:asciiTheme="minorHAnsi" w:hAnsiTheme="minorHAnsi"/>
          <w:spacing w:val="0"/>
          <w:szCs w:val="22"/>
        </w:rPr>
        <w:t xml:space="preserve"> this proposal</w:t>
      </w:r>
      <w:r>
        <w:rPr>
          <w:rFonts w:asciiTheme="minorHAnsi" w:hAnsiTheme="minorHAnsi"/>
          <w:spacing w:val="0"/>
          <w:szCs w:val="22"/>
        </w:rPr>
        <w:t>.</w:t>
      </w:r>
    </w:p>
    <w:tbl>
      <w:tblPr>
        <w:tblStyle w:val="TableGrid"/>
        <w:tblW w:w="8640" w:type="dxa"/>
        <w:tblInd w:w="1435" w:type="dxa"/>
        <w:tblLook w:val="04A0" w:firstRow="1" w:lastRow="0" w:firstColumn="1" w:lastColumn="0" w:noHBand="0" w:noVBand="1"/>
      </w:tblPr>
      <w:tblGrid>
        <w:gridCol w:w="630"/>
        <w:gridCol w:w="4770"/>
        <w:gridCol w:w="1440"/>
        <w:gridCol w:w="1800"/>
      </w:tblGrid>
      <w:tr w:rsidR="002D1728" w14:paraId="26BDC44B" w14:textId="77777777" w:rsidTr="00082DB1">
        <w:trPr>
          <w:trHeight w:val="288"/>
        </w:trPr>
        <w:tc>
          <w:tcPr>
            <w:tcW w:w="630" w:type="dxa"/>
            <w:vAlign w:val="center"/>
          </w:tcPr>
          <w:p w14:paraId="473E6462" w14:textId="77777777" w:rsidR="002D1728" w:rsidRPr="0004004F" w:rsidRDefault="002D1728" w:rsidP="00822FF1">
            <w:pPr>
              <w:suppressAutoHyphens/>
              <w:jc w:val="center"/>
              <w:rPr>
                <w:rFonts w:asciiTheme="minorHAnsi" w:hAnsiTheme="minorHAnsi"/>
                <w:spacing w:val="0"/>
                <w:sz w:val="20"/>
              </w:rPr>
            </w:pPr>
          </w:p>
        </w:tc>
        <w:tc>
          <w:tcPr>
            <w:tcW w:w="8010" w:type="dxa"/>
            <w:gridSpan w:val="3"/>
            <w:vAlign w:val="center"/>
          </w:tcPr>
          <w:p w14:paraId="3F9DE097" w14:textId="77777777" w:rsidR="002D1728" w:rsidRPr="0004004F" w:rsidRDefault="002D1728" w:rsidP="00822FF1">
            <w:pPr>
              <w:suppressAutoHyphens/>
              <w:jc w:val="both"/>
              <w:rPr>
                <w:rFonts w:asciiTheme="minorHAnsi" w:hAnsiTheme="minorHAnsi"/>
                <w:spacing w:val="0"/>
                <w:sz w:val="20"/>
              </w:rPr>
            </w:pPr>
            <w:r>
              <w:rPr>
                <w:rFonts w:asciiTheme="minorHAnsi" w:hAnsiTheme="minorHAnsi"/>
                <w:spacing w:val="0"/>
                <w:sz w:val="20"/>
              </w:rPr>
              <w:t>Acquiring equipment (Complete 5.</w:t>
            </w:r>
            <w:r w:rsidR="00F73AEF">
              <w:rPr>
                <w:rFonts w:asciiTheme="minorHAnsi" w:hAnsiTheme="minorHAnsi"/>
                <w:spacing w:val="0"/>
                <w:sz w:val="20"/>
              </w:rPr>
              <w:t>f</w:t>
            </w:r>
            <w:r>
              <w:rPr>
                <w:rFonts w:asciiTheme="minorHAnsi" w:hAnsiTheme="minorHAnsi"/>
                <w:spacing w:val="0"/>
                <w:sz w:val="20"/>
              </w:rPr>
              <w:t xml:space="preserve"> below)</w:t>
            </w:r>
          </w:p>
        </w:tc>
      </w:tr>
      <w:tr w:rsidR="002D1728" w14:paraId="6F45FEC4" w14:textId="77777777" w:rsidTr="00082DB1">
        <w:trPr>
          <w:trHeight w:val="288"/>
        </w:trPr>
        <w:tc>
          <w:tcPr>
            <w:tcW w:w="630" w:type="dxa"/>
            <w:vAlign w:val="center"/>
          </w:tcPr>
          <w:p w14:paraId="59203701" w14:textId="77777777" w:rsidR="002D1728" w:rsidRPr="0004004F" w:rsidRDefault="002D1728" w:rsidP="00822FF1">
            <w:pPr>
              <w:suppressAutoHyphens/>
              <w:jc w:val="center"/>
              <w:rPr>
                <w:rFonts w:asciiTheme="minorHAnsi" w:hAnsiTheme="minorHAnsi"/>
                <w:spacing w:val="0"/>
                <w:sz w:val="20"/>
              </w:rPr>
            </w:pPr>
          </w:p>
        </w:tc>
        <w:tc>
          <w:tcPr>
            <w:tcW w:w="4770" w:type="dxa"/>
            <w:vAlign w:val="center"/>
          </w:tcPr>
          <w:p w14:paraId="43EAFF53" w14:textId="77777777" w:rsidR="002D1728" w:rsidRPr="0004004F" w:rsidRDefault="002D1728" w:rsidP="00822FF1">
            <w:pPr>
              <w:suppressAutoHyphens/>
              <w:jc w:val="both"/>
              <w:rPr>
                <w:rFonts w:asciiTheme="minorHAnsi" w:hAnsiTheme="minorHAnsi"/>
                <w:spacing w:val="0"/>
                <w:sz w:val="20"/>
              </w:rPr>
            </w:pPr>
            <w:r w:rsidRPr="0004004F">
              <w:rPr>
                <w:rFonts w:asciiTheme="minorHAnsi" w:hAnsiTheme="minorHAnsi"/>
                <w:spacing w:val="0"/>
                <w:sz w:val="20"/>
              </w:rPr>
              <w:t xml:space="preserve">Change of scope for previously approved </w:t>
            </w:r>
            <w:r w:rsidR="001F23A3">
              <w:rPr>
                <w:rFonts w:asciiTheme="minorHAnsi" w:hAnsiTheme="minorHAnsi"/>
                <w:spacing w:val="0"/>
                <w:sz w:val="20"/>
              </w:rPr>
              <w:t>project</w:t>
            </w:r>
            <w:r>
              <w:rPr>
                <w:rFonts w:asciiTheme="minorHAnsi" w:hAnsiTheme="minorHAnsi"/>
                <w:spacing w:val="0"/>
                <w:sz w:val="20"/>
              </w:rPr>
              <w:t>(s)</w:t>
            </w:r>
          </w:p>
        </w:tc>
        <w:tc>
          <w:tcPr>
            <w:tcW w:w="1440" w:type="dxa"/>
            <w:vAlign w:val="center"/>
          </w:tcPr>
          <w:p w14:paraId="2951E474" w14:textId="77777777" w:rsidR="002D1728" w:rsidRPr="0004004F" w:rsidRDefault="002D1728" w:rsidP="00822FF1">
            <w:pPr>
              <w:suppressAutoHyphens/>
              <w:jc w:val="both"/>
              <w:rPr>
                <w:rFonts w:asciiTheme="minorHAnsi" w:hAnsiTheme="minorHAnsi"/>
                <w:spacing w:val="0"/>
                <w:sz w:val="20"/>
              </w:rPr>
            </w:pPr>
            <w:r>
              <w:rPr>
                <w:rFonts w:asciiTheme="minorHAnsi" w:hAnsiTheme="minorHAnsi"/>
                <w:spacing w:val="0"/>
                <w:sz w:val="20"/>
              </w:rPr>
              <w:t>Project ID #(s)</w:t>
            </w:r>
          </w:p>
        </w:tc>
        <w:tc>
          <w:tcPr>
            <w:tcW w:w="1800" w:type="dxa"/>
            <w:vAlign w:val="center"/>
          </w:tcPr>
          <w:p w14:paraId="45B5ECB0" w14:textId="77777777" w:rsidR="002D1728" w:rsidRPr="0004004F" w:rsidRDefault="002D1728" w:rsidP="00822FF1">
            <w:pPr>
              <w:suppressAutoHyphens/>
              <w:jc w:val="both"/>
              <w:rPr>
                <w:rFonts w:asciiTheme="minorHAnsi" w:hAnsiTheme="minorHAnsi"/>
                <w:spacing w:val="0"/>
                <w:sz w:val="20"/>
              </w:rPr>
            </w:pPr>
          </w:p>
        </w:tc>
      </w:tr>
      <w:tr w:rsidR="002D1728" w14:paraId="3AAF094E" w14:textId="77777777" w:rsidTr="00082DB1">
        <w:trPr>
          <w:trHeight w:val="288"/>
        </w:trPr>
        <w:tc>
          <w:tcPr>
            <w:tcW w:w="630" w:type="dxa"/>
            <w:vAlign w:val="center"/>
          </w:tcPr>
          <w:p w14:paraId="6B4B9572" w14:textId="77777777" w:rsidR="002D1728" w:rsidRPr="0004004F" w:rsidRDefault="002D1728" w:rsidP="00822FF1">
            <w:pPr>
              <w:suppressAutoHyphens/>
              <w:jc w:val="center"/>
              <w:rPr>
                <w:rFonts w:asciiTheme="minorHAnsi" w:hAnsiTheme="minorHAnsi"/>
                <w:spacing w:val="0"/>
                <w:sz w:val="20"/>
              </w:rPr>
            </w:pPr>
          </w:p>
        </w:tc>
        <w:tc>
          <w:tcPr>
            <w:tcW w:w="4770" w:type="dxa"/>
            <w:vAlign w:val="center"/>
          </w:tcPr>
          <w:p w14:paraId="4DB11426" w14:textId="77777777" w:rsidR="002D1728" w:rsidRPr="0004004F" w:rsidRDefault="002D1728" w:rsidP="00822FF1">
            <w:pPr>
              <w:suppressAutoHyphens/>
              <w:jc w:val="both"/>
              <w:rPr>
                <w:rFonts w:asciiTheme="minorHAnsi" w:hAnsiTheme="minorHAnsi"/>
                <w:spacing w:val="0"/>
                <w:sz w:val="20"/>
              </w:rPr>
            </w:pPr>
            <w:r w:rsidRPr="0004004F">
              <w:rPr>
                <w:rFonts w:asciiTheme="minorHAnsi" w:hAnsiTheme="minorHAnsi"/>
                <w:spacing w:val="0"/>
                <w:sz w:val="20"/>
              </w:rPr>
              <w:t xml:space="preserve">Cost overrun for previously approved </w:t>
            </w:r>
            <w:r w:rsidR="001F23A3">
              <w:rPr>
                <w:rFonts w:asciiTheme="minorHAnsi" w:hAnsiTheme="minorHAnsi"/>
                <w:spacing w:val="0"/>
                <w:sz w:val="20"/>
              </w:rPr>
              <w:t>project</w:t>
            </w:r>
            <w:r>
              <w:rPr>
                <w:rFonts w:asciiTheme="minorHAnsi" w:hAnsiTheme="minorHAnsi"/>
                <w:spacing w:val="0"/>
                <w:sz w:val="20"/>
              </w:rPr>
              <w:t xml:space="preserve">(s) </w:t>
            </w:r>
          </w:p>
        </w:tc>
        <w:tc>
          <w:tcPr>
            <w:tcW w:w="1440" w:type="dxa"/>
            <w:vAlign w:val="center"/>
          </w:tcPr>
          <w:p w14:paraId="1D5ED8A3" w14:textId="77777777" w:rsidR="002D1728" w:rsidRPr="0004004F" w:rsidRDefault="002D1728" w:rsidP="00822FF1">
            <w:pPr>
              <w:suppressAutoHyphens/>
              <w:jc w:val="both"/>
              <w:rPr>
                <w:rFonts w:asciiTheme="minorHAnsi" w:hAnsiTheme="minorHAnsi"/>
                <w:spacing w:val="0"/>
                <w:sz w:val="20"/>
              </w:rPr>
            </w:pPr>
            <w:r>
              <w:rPr>
                <w:rFonts w:asciiTheme="minorHAnsi" w:hAnsiTheme="minorHAnsi"/>
                <w:spacing w:val="0"/>
                <w:sz w:val="20"/>
              </w:rPr>
              <w:t>Project ID #(s)</w:t>
            </w:r>
          </w:p>
        </w:tc>
        <w:tc>
          <w:tcPr>
            <w:tcW w:w="1800" w:type="dxa"/>
            <w:vAlign w:val="center"/>
          </w:tcPr>
          <w:p w14:paraId="5AA9AF18" w14:textId="77777777" w:rsidR="002D1728" w:rsidRPr="0004004F" w:rsidRDefault="002D1728" w:rsidP="00822FF1">
            <w:pPr>
              <w:suppressAutoHyphens/>
              <w:jc w:val="both"/>
              <w:rPr>
                <w:rFonts w:asciiTheme="minorHAnsi" w:hAnsiTheme="minorHAnsi"/>
                <w:spacing w:val="0"/>
                <w:sz w:val="20"/>
              </w:rPr>
            </w:pPr>
          </w:p>
        </w:tc>
      </w:tr>
      <w:tr w:rsidR="002D1728" w14:paraId="25B4B989" w14:textId="77777777" w:rsidTr="00082DB1">
        <w:trPr>
          <w:trHeight w:val="288"/>
        </w:trPr>
        <w:tc>
          <w:tcPr>
            <w:tcW w:w="630" w:type="dxa"/>
            <w:vAlign w:val="center"/>
          </w:tcPr>
          <w:p w14:paraId="6804CA27" w14:textId="77777777" w:rsidR="002D1728" w:rsidRPr="0004004F" w:rsidRDefault="002D1728" w:rsidP="00822FF1">
            <w:pPr>
              <w:suppressAutoHyphens/>
              <w:jc w:val="center"/>
              <w:rPr>
                <w:rFonts w:asciiTheme="minorHAnsi" w:hAnsiTheme="minorHAnsi"/>
                <w:spacing w:val="0"/>
                <w:sz w:val="20"/>
              </w:rPr>
            </w:pPr>
          </w:p>
        </w:tc>
        <w:tc>
          <w:tcPr>
            <w:tcW w:w="8010" w:type="dxa"/>
            <w:gridSpan w:val="3"/>
            <w:vAlign w:val="center"/>
          </w:tcPr>
          <w:p w14:paraId="1ACC2BB0" w14:textId="77777777" w:rsidR="002D1728" w:rsidRPr="0004004F" w:rsidRDefault="002D1728" w:rsidP="00822FF1">
            <w:pPr>
              <w:suppressAutoHyphens/>
              <w:jc w:val="both"/>
              <w:rPr>
                <w:rFonts w:asciiTheme="minorHAnsi" w:hAnsiTheme="minorHAnsi"/>
                <w:spacing w:val="0"/>
                <w:sz w:val="20"/>
              </w:rPr>
            </w:pPr>
            <w:r>
              <w:rPr>
                <w:rFonts w:asciiTheme="minorHAnsi" w:hAnsiTheme="minorHAnsi"/>
                <w:spacing w:val="0"/>
                <w:sz w:val="20"/>
              </w:rPr>
              <w:t xml:space="preserve">Developing a new </w:t>
            </w:r>
            <w:r w:rsidRPr="0004004F">
              <w:rPr>
                <w:rFonts w:asciiTheme="minorHAnsi" w:hAnsiTheme="minorHAnsi"/>
                <w:spacing w:val="0"/>
                <w:sz w:val="20"/>
              </w:rPr>
              <w:t xml:space="preserve">campus of </w:t>
            </w:r>
            <w:r>
              <w:rPr>
                <w:rFonts w:asciiTheme="minorHAnsi" w:hAnsiTheme="minorHAnsi"/>
                <w:spacing w:val="0"/>
                <w:sz w:val="20"/>
              </w:rPr>
              <w:t>&lt;</w:t>
            </w:r>
            <w:r>
              <w:rPr>
                <w:rFonts w:asciiTheme="minorHAnsi" w:hAnsiTheme="minorHAnsi"/>
                <w:color w:val="FF0000"/>
                <w:spacing w:val="0"/>
                <w:sz w:val="20"/>
              </w:rPr>
              <w:t xml:space="preserve">insert name of </w:t>
            </w:r>
            <w:r w:rsidRPr="00C572FC">
              <w:rPr>
                <w:rFonts w:asciiTheme="minorHAnsi" w:hAnsiTheme="minorHAnsi"/>
                <w:color w:val="FF0000"/>
                <w:spacing w:val="0"/>
                <w:sz w:val="20"/>
              </w:rPr>
              <w:t>hospital here</w:t>
            </w:r>
            <w:r w:rsidRPr="00C572FC">
              <w:rPr>
                <w:rFonts w:asciiTheme="minorHAnsi" w:hAnsiTheme="minorHAnsi"/>
                <w:spacing w:val="0"/>
                <w:sz w:val="20"/>
              </w:rPr>
              <w:t>&gt;</w:t>
            </w:r>
            <w:r>
              <w:rPr>
                <w:rFonts w:asciiTheme="minorHAnsi" w:hAnsiTheme="minorHAnsi"/>
                <w:spacing w:val="0"/>
                <w:sz w:val="20"/>
              </w:rPr>
              <w:t xml:space="preserve">, </w:t>
            </w:r>
            <w:r w:rsidRPr="0004004F">
              <w:rPr>
                <w:rFonts w:asciiTheme="minorHAnsi" w:hAnsiTheme="minorHAnsi"/>
                <w:spacing w:val="0"/>
                <w:sz w:val="20"/>
              </w:rPr>
              <w:t>an existing acute care hospital</w:t>
            </w:r>
            <w:r>
              <w:rPr>
                <w:rFonts w:asciiTheme="minorHAnsi" w:hAnsiTheme="minorHAnsi"/>
                <w:spacing w:val="0"/>
                <w:sz w:val="20"/>
              </w:rPr>
              <w:t xml:space="preserve"> </w:t>
            </w:r>
            <w:r w:rsidRPr="001B52A5">
              <w:rPr>
                <w:rFonts w:asciiTheme="minorHAnsi" w:hAnsiTheme="minorHAnsi"/>
                <w:b/>
                <w:color w:val="FF0000"/>
                <w:spacing w:val="0"/>
                <w:sz w:val="20"/>
              </w:rPr>
              <w:t>*</w:t>
            </w:r>
            <w:r>
              <w:rPr>
                <w:rFonts w:asciiTheme="minorHAnsi" w:hAnsiTheme="minorHAnsi"/>
                <w:spacing w:val="0"/>
                <w:sz w:val="20"/>
              </w:rPr>
              <w:t xml:space="preserve"> </w:t>
            </w:r>
          </w:p>
        </w:tc>
      </w:tr>
      <w:tr w:rsidR="002D1728" w14:paraId="7CC74AEE" w14:textId="77777777" w:rsidTr="00082DB1">
        <w:trPr>
          <w:trHeight w:val="288"/>
        </w:trPr>
        <w:tc>
          <w:tcPr>
            <w:tcW w:w="630" w:type="dxa"/>
            <w:vAlign w:val="center"/>
          </w:tcPr>
          <w:p w14:paraId="213E71E5" w14:textId="77777777" w:rsidR="002D1728" w:rsidRPr="0004004F" w:rsidRDefault="002D1728" w:rsidP="00822FF1">
            <w:pPr>
              <w:suppressAutoHyphens/>
              <w:jc w:val="center"/>
              <w:rPr>
                <w:rFonts w:asciiTheme="minorHAnsi" w:hAnsiTheme="minorHAnsi"/>
                <w:spacing w:val="0"/>
                <w:sz w:val="20"/>
              </w:rPr>
            </w:pPr>
          </w:p>
        </w:tc>
        <w:tc>
          <w:tcPr>
            <w:tcW w:w="8010" w:type="dxa"/>
            <w:gridSpan w:val="3"/>
            <w:vAlign w:val="center"/>
          </w:tcPr>
          <w:p w14:paraId="73A42FB6" w14:textId="77777777" w:rsidR="002D1728" w:rsidRPr="0004004F" w:rsidRDefault="002D1728" w:rsidP="00822FF1">
            <w:pPr>
              <w:suppressAutoHyphens/>
              <w:jc w:val="both"/>
              <w:rPr>
                <w:rFonts w:asciiTheme="minorHAnsi" w:hAnsiTheme="minorHAnsi"/>
                <w:spacing w:val="0"/>
                <w:sz w:val="20"/>
              </w:rPr>
            </w:pPr>
            <w:r>
              <w:rPr>
                <w:rFonts w:asciiTheme="minorHAnsi" w:hAnsiTheme="minorHAnsi"/>
                <w:spacing w:val="0"/>
                <w:sz w:val="20"/>
              </w:rPr>
              <w:t xml:space="preserve">Developing a new </w:t>
            </w:r>
            <w:r w:rsidRPr="0004004F">
              <w:rPr>
                <w:rFonts w:asciiTheme="minorHAnsi" w:hAnsiTheme="minorHAnsi"/>
                <w:spacing w:val="0"/>
                <w:sz w:val="20"/>
              </w:rPr>
              <w:t>health service facility</w:t>
            </w:r>
            <w:r>
              <w:rPr>
                <w:rFonts w:asciiTheme="minorHAnsi" w:hAnsiTheme="minorHAnsi"/>
                <w:spacing w:val="0"/>
                <w:sz w:val="20"/>
              </w:rPr>
              <w:t xml:space="preserve"> </w:t>
            </w:r>
            <w:r w:rsidRPr="001B52A5">
              <w:rPr>
                <w:rFonts w:asciiTheme="minorHAnsi" w:hAnsiTheme="minorHAnsi"/>
                <w:b/>
                <w:color w:val="FF0000"/>
                <w:spacing w:val="0"/>
                <w:sz w:val="20"/>
              </w:rPr>
              <w:t>*</w:t>
            </w:r>
          </w:p>
        </w:tc>
      </w:tr>
      <w:tr w:rsidR="002D1728" w14:paraId="6F7D2D08" w14:textId="77777777" w:rsidTr="00082DB1">
        <w:trPr>
          <w:trHeight w:val="288"/>
        </w:trPr>
        <w:tc>
          <w:tcPr>
            <w:tcW w:w="630" w:type="dxa"/>
            <w:vAlign w:val="center"/>
          </w:tcPr>
          <w:p w14:paraId="0492895F" w14:textId="77777777" w:rsidR="002D1728" w:rsidRPr="0004004F" w:rsidRDefault="002D1728" w:rsidP="00822FF1">
            <w:pPr>
              <w:suppressAutoHyphens/>
              <w:jc w:val="center"/>
              <w:rPr>
                <w:rFonts w:asciiTheme="minorHAnsi" w:hAnsiTheme="minorHAnsi"/>
                <w:spacing w:val="0"/>
                <w:sz w:val="20"/>
              </w:rPr>
            </w:pPr>
          </w:p>
        </w:tc>
        <w:tc>
          <w:tcPr>
            <w:tcW w:w="8010" w:type="dxa"/>
            <w:gridSpan w:val="3"/>
            <w:vAlign w:val="center"/>
          </w:tcPr>
          <w:p w14:paraId="04ACAD33" w14:textId="77777777" w:rsidR="002D1728" w:rsidRDefault="002D1728" w:rsidP="00822FF1">
            <w:pPr>
              <w:suppressAutoHyphens/>
              <w:jc w:val="both"/>
              <w:rPr>
                <w:rFonts w:asciiTheme="minorHAnsi" w:hAnsiTheme="minorHAnsi"/>
                <w:spacing w:val="0"/>
                <w:sz w:val="20"/>
              </w:rPr>
            </w:pPr>
            <w:r>
              <w:rPr>
                <w:rFonts w:asciiTheme="minorHAnsi" w:hAnsiTheme="minorHAnsi"/>
                <w:spacing w:val="0"/>
                <w:sz w:val="20"/>
              </w:rPr>
              <w:t>Developing a satellite emergency department (ED) of &lt;</w:t>
            </w:r>
            <w:r w:rsidRPr="006B5591">
              <w:rPr>
                <w:rFonts w:asciiTheme="minorHAnsi" w:hAnsiTheme="minorHAnsi"/>
                <w:color w:val="FF0000"/>
                <w:spacing w:val="0"/>
                <w:sz w:val="20"/>
              </w:rPr>
              <w:t>insert name of hospital here</w:t>
            </w:r>
            <w:r w:rsidRPr="00C572FC">
              <w:rPr>
                <w:rFonts w:asciiTheme="minorHAnsi" w:hAnsiTheme="minorHAnsi"/>
                <w:spacing w:val="0"/>
                <w:sz w:val="20"/>
              </w:rPr>
              <w:t>&gt;</w:t>
            </w:r>
          </w:p>
        </w:tc>
      </w:tr>
      <w:tr w:rsidR="002D1728" w14:paraId="12F13DBF" w14:textId="77777777" w:rsidTr="00082DB1">
        <w:trPr>
          <w:trHeight w:val="288"/>
        </w:trPr>
        <w:tc>
          <w:tcPr>
            <w:tcW w:w="630" w:type="dxa"/>
            <w:vAlign w:val="center"/>
          </w:tcPr>
          <w:p w14:paraId="30356BE4" w14:textId="77777777" w:rsidR="002D1728" w:rsidRPr="0004004F" w:rsidRDefault="002D1728" w:rsidP="00822FF1">
            <w:pPr>
              <w:suppressAutoHyphens/>
              <w:jc w:val="center"/>
              <w:rPr>
                <w:rFonts w:asciiTheme="minorHAnsi" w:hAnsiTheme="minorHAnsi"/>
                <w:spacing w:val="0"/>
                <w:sz w:val="20"/>
              </w:rPr>
            </w:pPr>
          </w:p>
        </w:tc>
        <w:tc>
          <w:tcPr>
            <w:tcW w:w="8010" w:type="dxa"/>
            <w:gridSpan w:val="3"/>
            <w:vAlign w:val="center"/>
          </w:tcPr>
          <w:p w14:paraId="0C78D788" w14:textId="77777777" w:rsidR="002D1728" w:rsidRPr="0004004F" w:rsidRDefault="002D1728" w:rsidP="00822FF1">
            <w:pPr>
              <w:suppressAutoHyphens/>
              <w:jc w:val="both"/>
              <w:rPr>
                <w:rFonts w:asciiTheme="minorHAnsi" w:hAnsiTheme="minorHAnsi"/>
                <w:spacing w:val="0"/>
                <w:sz w:val="20"/>
              </w:rPr>
            </w:pPr>
            <w:r>
              <w:rPr>
                <w:rFonts w:asciiTheme="minorHAnsi" w:hAnsiTheme="minorHAnsi"/>
                <w:spacing w:val="0"/>
                <w:sz w:val="20"/>
              </w:rPr>
              <w:t xml:space="preserve">Developing </w:t>
            </w:r>
            <w:r w:rsidR="00FD3398">
              <w:rPr>
                <w:rFonts w:asciiTheme="minorHAnsi" w:hAnsiTheme="minorHAnsi"/>
                <w:spacing w:val="0"/>
                <w:sz w:val="20"/>
              </w:rPr>
              <w:t xml:space="preserve">or offering </w:t>
            </w:r>
            <w:r w:rsidR="00A53953">
              <w:rPr>
                <w:rFonts w:asciiTheme="minorHAnsi" w:hAnsiTheme="minorHAnsi"/>
                <w:spacing w:val="0"/>
                <w:sz w:val="20"/>
              </w:rPr>
              <w:t xml:space="preserve">a service component </w:t>
            </w:r>
            <w:r>
              <w:rPr>
                <w:rFonts w:asciiTheme="minorHAnsi" w:hAnsiTheme="minorHAnsi"/>
                <w:spacing w:val="0"/>
                <w:sz w:val="20"/>
              </w:rPr>
              <w:t xml:space="preserve">in </w:t>
            </w:r>
            <w:r w:rsidRPr="0004004F">
              <w:rPr>
                <w:rFonts w:asciiTheme="minorHAnsi" w:hAnsiTheme="minorHAnsi"/>
                <w:spacing w:val="0"/>
                <w:sz w:val="20"/>
              </w:rPr>
              <w:t>response to a need determination in the SMFP</w:t>
            </w:r>
          </w:p>
        </w:tc>
      </w:tr>
      <w:tr w:rsidR="002D1728" w14:paraId="13B7B087" w14:textId="77777777" w:rsidTr="00082DB1">
        <w:trPr>
          <w:trHeight w:val="288"/>
        </w:trPr>
        <w:tc>
          <w:tcPr>
            <w:tcW w:w="630" w:type="dxa"/>
            <w:vAlign w:val="center"/>
          </w:tcPr>
          <w:p w14:paraId="4BDA8AD9" w14:textId="77777777" w:rsidR="002D1728" w:rsidRPr="0004004F" w:rsidRDefault="002D1728" w:rsidP="00822FF1">
            <w:pPr>
              <w:suppressAutoHyphens/>
              <w:jc w:val="center"/>
              <w:rPr>
                <w:rFonts w:asciiTheme="minorHAnsi" w:hAnsiTheme="minorHAnsi"/>
                <w:spacing w:val="0"/>
                <w:sz w:val="20"/>
              </w:rPr>
            </w:pPr>
          </w:p>
        </w:tc>
        <w:tc>
          <w:tcPr>
            <w:tcW w:w="8010" w:type="dxa"/>
            <w:gridSpan w:val="3"/>
            <w:vAlign w:val="center"/>
          </w:tcPr>
          <w:p w14:paraId="1A0D8518" w14:textId="77777777" w:rsidR="002D1728" w:rsidRPr="0004004F" w:rsidRDefault="002D1728" w:rsidP="00822FF1">
            <w:pPr>
              <w:suppressAutoHyphens/>
              <w:jc w:val="both"/>
              <w:rPr>
                <w:rFonts w:asciiTheme="minorHAnsi" w:hAnsiTheme="minorHAnsi"/>
                <w:spacing w:val="0"/>
                <w:sz w:val="20"/>
              </w:rPr>
            </w:pPr>
            <w:r w:rsidRPr="0004004F">
              <w:rPr>
                <w:rFonts w:asciiTheme="minorHAnsi" w:hAnsiTheme="minorHAnsi"/>
                <w:spacing w:val="0"/>
                <w:sz w:val="20"/>
              </w:rPr>
              <w:t>Physical</w:t>
            </w:r>
            <w:r>
              <w:rPr>
                <w:rFonts w:asciiTheme="minorHAnsi" w:hAnsiTheme="minorHAnsi"/>
                <w:spacing w:val="0"/>
                <w:sz w:val="20"/>
              </w:rPr>
              <w:t>ly</w:t>
            </w:r>
            <w:r w:rsidRPr="0004004F">
              <w:rPr>
                <w:rFonts w:asciiTheme="minorHAnsi" w:hAnsiTheme="minorHAnsi"/>
                <w:spacing w:val="0"/>
                <w:sz w:val="20"/>
              </w:rPr>
              <w:t xml:space="preserve"> </w:t>
            </w:r>
            <w:r>
              <w:rPr>
                <w:rFonts w:asciiTheme="minorHAnsi" w:hAnsiTheme="minorHAnsi"/>
                <w:spacing w:val="0"/>
                <w:sz w:val="20"/>
              </w:rPr>
              <w:t>expanding the</w:t>
            </w:r>
            <w:r w:rsidRPr="0004004F">
              <w:rPr>
                <w:rFonts w:asciiTheme="minorHAnsi" w:hAnsiTheme="minorHAnsi"/>
                <w:spacing w:val="0"/>
                <w:sz w:val="20"/>
              </w:rPr>
              <w:t xml:space="preserve"> existing health service facility</w:t>
            </w:r>
            <w:r>
              <w:rPr>
                <w:rFonts w:asciiTheme="minorHAnsi" w:hAnsiTheme="minorHAnsi"/>
                <w:spacing w:val="0"/>
                <w:sz w:val="20"/>
              </w:rPr>
              <w:t xml:space="preserve"> on the same campus</w:t>
            </w:r>
          </w:p>
        </w:tc>
      </w:tr>
      <w:tr w:rsidR="002D1728" w14:paraId="66B131E3" w14:textId="77777777" w:rsidTr="00082DB1">
        <w:trPr>
          <w:trHeight w:val="288"/>
        </w:trPr>
        <w:tc>
          <w:tcPr>
            <w:tcW w:w="630" w:type="dxa"/>
            <w:vAlign w:val="center"/>
          </w:tcPr>
          <w:p w14:paraId="08FBF779" w14:textId="77777777" w:rsidR="002D1728" w:rsidRPr="0004004F" w:rsidRDefault="002D1728" w:rsidP="00822FF1">
            <w:pPr>
              <w:suppressAutoHyphens/>
              <w:jc w:val="center"/>
              <w:rPr>
                <w:rFonts w:asciiTheme="minorHAnsi" w:hAnsiTheme="minorHAnsi"/>
                <w:spacing w:val="0"/>
                <w:sz w:val="20"/>
              </w:rPr>
            </w:pPr>
          </w:p>
        </w:tc>
        <w:tc>
          <w:tcPr>
            <w:tcW w:w="8010" w:type="dxa"/>
            <w:gridSpan w:val="3"/>
            <w:vAlign w:val="center"/>
          </w:tcPr>
          <w:p w14:paraId="45519AEC" w14:textId="77777777" w:rsidR="002D1728" w:rsidRPr="0004004F" w:rsidRDefault="002D1728" w:rsidP="00822FF1">
            <w:pPr>
              <w:suppressAutoHyphens/>
              <w:jc w:val="both"/>
              <w:rPr>
                <w:rFonts w:asciiTheme="minorHAnsi" w:hAnsiTheme="minorHAnsi"/>
                <w:spacing w:val="0"/>
                <w:sz w:val="20"/>
              </w:rPr>
            </w:pPr>
            <w:r>
              <w:rPr>
                <w:rFonts w:asciiTheme="minorHAnsi" w:hAnsiTheme="minorHAnsi"/>
                <w:spacing w:val="0"/>
                <w:sz w:val="20"/>
              </w:rPr>
              <w:t xml:space="preserve">Relocating </w:t>
            </w:r>
            <w:r w:rsidR="00A53953">
              <w:rPr>
                <w:rFonts w:asciiTheme="minorHAnsi" w:hAnsiTheme="minorHAnsi"/>
                <w:spacing w:val="0"/>
                <w:sz w:val="20"/>
              </w:rPr>
              <w:t>a service component</w:t>
            </w:r>
            <w:r>
              <w:rPr>
                <w:rFonts w:asciiTheme="minorHAnsi" w:hAnsiTheme="minorHAnsi"/>
                <w:spacing w:val="0"/>
                <w:sz w:val="20"/>
              </w:rPr>
              <w:t xml:space="preserve"> to a new, existing or previously approved facility or campus</w:t>
            </w:r>
          </w:p>
        </w:tc>
      </w:tr>
      <w:tr w:rsidR="002D1728" w14:paraId="565DA9FA" w14:textId="77777777" w:rsidTr="00082DB1">
        <w:trPr>
          <w:trHeight w:val="288"/>
        </w:trPr>
        <w:tc>
          <w:tcPr>
            <w:tcW w:w="630" w:type="dxa"/>
            <w:vAlign w:val="center"/>
          </w:tcPr>
          <w:p w14:paraId="36D3CFB8" w14:textId="77777777" w:rsidR="002D1728" w:rsidRPr="0004004F" w:rsidRDefault="002D1728" w:rsidP="00822FF1">
            <w:pPr>
              <w:suppressAutoHyphens/>
              <w:jc w:val="center"/>
              <w:rPr>
                <w:rFonts w:asciiTheme="minorHAnsi" w:hAnsiTheme="minorHAnsi"/>
                <w:spacing w:val="0"/>
                <w:sz w:val="20"/>
              </w:rPr>
            </w:pPr>
          </w:p>
        </w:tc>
        <w:tc>
          <w:tcPr>
            <w:tcW w:w="8010" w:type="dxa"/>
            <w:gridSpan w:val="3"/>
            <w:vAlign w:val="center"/>
          </w:tcPr>
          <w:p w14:paraId="76D4A227" w14:textId="77777777" w:rsidR="002D1728" w:rsidRPr="0004004F" w:rsidRDefault="002D1728" w:rsidP="00822FF1">
            <w:pPr>
              <w:suppressAutoHyphens/>
              <w:jc w:val="both"/>
              <w:rPr>
                <w:rFonts w:asciiTheme="minorHAnsi" w:hAnsiTheme="minorHAnsi"/>
                <w:spacing w:val="0"/>
                <w:sz w:val="20"/>
              </w:rPr>
            </w:pPr>
            <w:r>
              <w:rPr>
                <w:rFonts w:asciiTheme="minorHAnsi" w:hAnsiTheme="minorHAnsi"/>
                <w:spacing w:val="0"/>
                <w:sz w:val="20"/>
              </w:rPr>
              <w:t xml:space="preserve">Relocating the </w:t>
            </w:r>
            <w:r w:rsidRPr="0004004F">
              <w:rPr>
                <w:rFonts w:asciiTheme="minorHAnsi" w:hAnsiTheme="minorHAnsi"/>
                <w:spacing w:val="0"/>
                <w:sz w:val="20"/>
              </w:rPr>
              <w:t xml:space="preserve">entire existing health service facility </w:t>
            </w:r>
            <w:r>
              <w:rPr>
                <w:rFonts w:asciiTheme="minorHAnsi" w:hAnsiTheme="minorHAnsi"/>
                <w:spacing w:val="0"/>
                <w:sz w:val="20"/>
              </w:rPr>
              <w:t xml:space="preserve">to a new campus </w:t>
            </w:r>
            <w:r w:rsidRPr="001B52A5">
              <w:rPr>
                <w:rFonts w:asciiTheme="minorHAnsi" w:hAnsiTheme="minorHAnsi"/>
                <w:b/>
                <w:color w:val="FF0000"/>
                <w:spacing w:val="0"/>
                <w:sz w:val="20"/>
              </w:rPr>
              <w:t>*</w:t>
            </w:r>
          </w:p>
        </w:tc>
      </w:tr>
      <w:tr w:rsidR="002D1728" w14:paraId="2E8C42A3" w14:textId="77777777" w:rsidTr="00082DB1">
        <w:trPr>
          <w:trHeight w:val="288"/>
        </w:trPr>
        <w:tc>
          <w:tcPr>
            <w:tcW w:w="630" w:type="dxa"/>
            <w:vAlign w:val="center"/>
          </w:tcPr>
          <w:p w14:paraId="624EC6BE" w14:textId="77777777" w:rsidR="002D1728" w:rsidRPr="0004004F" w:rsidRDefault="002D1728" w:rsidP="00822FF1">
            <w:pPr>
              <w:suppressAutoHyphens/>
              <w:jc w:val="center"/>
              <w:rPr>
                <w:rFonts w:asciiTheme="minorHAnsi" w:hAnsiTheme="minorHAnsi"/>
                <w:spacing w:val="0"/>
                <w:sz w:val="20"/>
              </w:rPr>
            </w:pPr>
          </w:p>
        </w:tc>
        <w:tc>
          <w:tcPr>
            <w:tcW w:w="8010" w:type="dxa"/>
            <w:gridSpan w:val="3"/>
            <w:vAlign w:val="center"/>
          </w:tcPr>
          <w:p w14:paraId="032B4896" w14:textId="77777777" w:rsidR="002D1728" w:rsidRPr="0004004F" w:rsidRDefault="002D1728" w:rsidP="00822FF1">
            <w:pPr>
              <w:suppressAutoHyphens/>
              <w:jc w:val="both"/>
              <w:rPr>
                <w:rFonts w:asciiTheme="minorHAnsi" w:hAnsiTheme="minorHAnsi"/>
                <w:spacing w:val="0"/>
                <w:sz w:val="20"/>
              </w:rPr>
            </w:pPr>
            <w:r>
              <w:rPr>
                <w:rFonts w:asciiTheme="minorHAnsi" w:hAnsiTheme="minorHAnsi"/>
                <w:spacing w:val="0"/>
                <w:sz w:val="20"/>
              </w:rPr>
              <w:t xml:space="preserve">Renovating the </w:t>
            </w:r>
            <w:r w:rsidRPr="0004004F">
              <w:rPr>
                <w:rFonts w:asciiTheme="minorHAnsi" w:hAnsiTheme="minorHAnsi"/>
                <w:spacing w:val="0"/>
                <w:sz w:val="20"/>
              </w:rPr>
              <w:t>existing health service facility</w:t>
            </w:r>
            <w:r>
              <w:rPr>
                <w:rFonts w:asciiTheme="minorHAnsi" w:hAnsiTheme="minorHAnsi"/>
                <w:spacing w:val="0"/>
                <w:sz w:val="20"/>
              </w:rPr>
              <w:t xml:space="preserve"> on the existing campus</w:t>
            </w:r>
          </w:p>
        </w:tc>
      </w:tr>
    </w:tbl>
    <w:p w14:paraId="55E53E22" w14:textId="77777777" w:rsidR="002D1728" w:rsidRPr="00333591" w:rsidRDefault="002D1728" w:rsidP="002D1728">
      <w:pPr>
        <w:spacing w:after="120"/>
        <w:ind w:left="1800" w:hanging="360"/>
        <w:jc w:val="both"/>
        <w:rPr>
          <w:rFonts w:asciiTheme="minorHAnsi" w:hAnsiTheme="minorHAnsi"/>
          <w:spacing w:val="0"/>
          <w:sz w:val="18"/>
          <w:szCs w:val="18"/>
        </w:rPr>
      </w:pPr>
      <w:r w:rsidRPr="001B52A5">
        <w:rPr>
          <w:rFonts w:asciiTheme="minorHAnsi" w:hAnsiTheme="minorHAnsi"/>
          <w:b/>
          <w:color w:val="FF0000"/>
          <w:spacing w:val="0"/>
          <w:sz w:val="18"/>
          <w:szCs w:val="18"/>
        </w:rPr>
        <w:t>*</w:t>
      </w:r>
      <w:r w:rsidRPr="00333591">
        <w:rPr>
          <w:rFonts w:asciiTheme="minorHAnsi" w:hAnsiTheme="minorHAnsi"/>
          <w:spacing w:val="0"/>
          <w:sz w:val="18"/>
          <w:szCs w:val="18"/>
        </w:rPr>
        <w:tab/>
      </w:r>
      <w:r>
        <w:rPr>
          <w:rFonts w:asciiTheme="minorHAnsi" w:hAnsiTheme="minorHAnsi"/>
          <w:spacing w:val="0"/>
          <w:sz w:val="18"/>
          <w:szCs w:val="18"/>
        </w:rPr>
        <w:t xml:space="preserve">Developing a new campus of an existing </w:t>
      </w:r>
      <w:r w:rsidR="00454724">
        <w:rPr>
          <w:rFonts w:asciiTheme="minorHAnsi" w:hAnsiTheme="minorHAnsi"/>
          <w:spacing w:val="0"/>
          <w:sz w:val="18"/>
          <w:szCs w:val="18"/>
        </w:rPr>
        <w:t>facility with multiple campuses on the same license</w:t>
      </w:r>
      <w:r>
        <w:rPr>
          <w:rFonts w:asciiTheme="minorHAnsi" w:hAnsiTheme="minorHAnsi"/>
          <w:spacing w:val="0"/>
          <w:sz w:val="18"/>
          <w:szCs w:val="18"/>
        </w:rPr>
        <w:t xml:space="preserve"> or r</w:t>
      </w:r>
      <w:r w:rsidRPr="00333591">
        <w:rPr>
          <w:rFonts w:asciiTheme="minorHAnsi" w:hAnsiTheme="minorHAnsi"/>
          <w:spacing w:val="0"/>
          <w:sz w:val="18"/>
          <w:szCs w:val="18"/>
        </w:rPr>
        <w:t xml:space="preserve">elocating the entire health service facility to a new campus </w:t>
      </w:r>
      <w:r>
        <w:rPr>
          <w:rFonts w:asciiTheme="minorHAnsi" w:hAnsiTheme="minorHAnsi"/>
          <w:spacing w:val="0"/>
          <w:sz w:val="18"/>
          <w:szCs w:val="18"/>
        </w:rPr>
        <w:t xml:space="preserve">is </w:t>
      </w:r>
      <w:r w:rsidRPr="00DD02EB">
        <w:rPr>
          <w:rFonts w:asciiTheme="minorHAnsi" w:hAnsiTheme="minorHAnsi"/>
          <w:b/>
          <w:spacing w:val="0"/>
          <w:sz w:val="18"/>
          <w:szCs w:val="18"/>
        </w:rPr>
        <w:t>not</w:t>
      </w:r>
      <w:r>
        <w:rPr>
          <w:rFonts w:asciiTheme="minorHAnsi" w:hAnsiTheme="minorHAnsi"/>
          <w:spacing w:val="0"/>
          <w:sz w:val="18"/>
          <w:szCs w:val="18"/>
        </w:rPr>
        <w:t xml:space="preserve"> </w:t>
      </w:r>
      <w:r w:rsidRPr="00333591">
        <w:rPr>
          <w:rFonts w:asciiTheme="minorHAnsi" w:hAnsiTheme="minorHAnsi"/>
          <w:spacing w:val="0"/>
          <w:sz w:val="18"/>
          <w:szCs w:val="18"/>
        </w:rPr>
        <w:t xml:space="preserve">the development of a </w:t>
      </w:r>
      <w:r w:rsidRPr="00DD02EB">
        <w:rPr>
          <w:rFonts w:asciiTheme="minorHAnsi" w:hAnsiTheme="minorHAnsi"/>
          <w:b/>
          <w:spacing w:val="0"/>
          <w:sz w:val="18"/>
          <w:szCs w:val="18"/>
        </w:rPr>
        <w:t>new</w:t>
      </w:r>
      <w:r>
        <w:rPr>
          <w:rFonts w:asciiTheme="minorHAnsi" w:hAnsiTheme="minorHAnsi"/>
          <w:spacing w:val="0"/>
          <w:sz w:val="18"/>
          <w:szCs w:val="18"/>
        </w:rPr>
        <w:t xml:space="preserve"> </w:t>
      </w:r>
      <w:r w:rsidRPr="00333591">
        <w:rPr>
          <w:rFonts w:asciiTheme="minorHAnsi" w:hAnsiTheme="minorHAnsi"/>
          <w:spacing w:val="0"/>
          <w:sz w:val="18"/>
          <w:szCs w:val="18"/>
        </w:rPr>
        <w:t>health service facility.</w:t>
      </w:r>
      <w:r>
        <w:rPr>
          <w:rFonts w:asciiTheme="minorHAnsi" w:hAnsiTheme="minorHAnsi"/>
          <w:spacing w:val="0"/>
          <w:sz w:val="18"/>
          <w:szCs w:val="18"/>
        </w:rPr>
        <w:t xml:space="preserve"> </w:t>
      </w:r>
    </w:p>
    <w:p w14:paraId="568D83CE" w14:textId="77777777" w:rsidR="000A4CEF" w:rsidRDefault="000A4CEF">
      <w:pPr>
        <w:rPr>
          <w:rFonts w:asciiTheme="minorHAnsi" w:hAnsiTheme="minorHAnsi"/>
          <w:spacing w:val="0"/>
          <w:szCs w:val="22"/>
        </w:rPr>
      </w:pPr>
      <w:r>
        <w:rPr>
          <w:rFonts w:asciiTheme="minorHAnsi" w:hAnsiTheme="minorHAnsi"/>
          <w:spacing w:val="0"/>
          <w:szCs w:val="22"/>
        </w:rPr>
        <w:br w:type="page"/>
      </w:r>
    </w:p>
    <w:p w14:paraId="0E064D6E" w14:textId="77777777" w:rsidR="008945A7" w:rsidRPr="0020436C" w:rsidRDefault="002D1728" w:rsidP="008945A7">
      <w:pPr>
        <w:tabs>
          <w:tab w:val="left" w:pos="1440"/>
        </w:tabs>
        <w:spacing w:after="120"/>
        <w:ind w:left="1440" w:hanging="720"/>
        <w:jc w:val="both"/>
        <w:rPr>
          <w:rFonts w:asciiTheme="minorHAnsi" w:hAnsiTheme="minorHAnsi"/>
          <w:spacing w:val="0"/>
          <w:szCs w:val="22"/>
        </w:rPr>
      </w:pPr>
      <w:r w:rsidRPr="0020436C">
        <w:rPr>
          <w:rFonts w:asciiTheme="minorHAnsi" w:hAnsiTheme="minorHAnsi"/>
          <w:spacing w:val="0"/>
          <w:szCs w:val="22"/>
        </w:rPr>
        <w:lastRenderedPageBreak/>
        <w:t>c</w:t>
      </w:r>
      <w:r w:rsidR="008945A7" w:rsidRPr="0020436C">
        <w:rPr>
          <w:rFonts w:asciiTheme="minorHAnsi" w:hAnsiTheme="minorHAnsi"/>
          <w:spacing w:val="0"/>
          <w:szCs w:val="22"/>
        </w:rPr>
        <w:t>.</w:t>
      </w:r>
      <w:r w:rsidR="008945A7" w:rsidRPr="0020436C">
        <w:rPr>
          <w:rFonts w:asciiTheme="minorHAnsi" w:hAnsiTheme="minorHAnsi"/>
          <w:spacing w:val="0"/>
          <w:szCs w:val="22"/>
        </w:rPr>
        <w:tab/>
      </w:r>
      <w:r w:rsidR="008945A7" w:rsidRPr="0020436C">
        <w:rPr>
          <w:rFonts w:asciiTheme="minorHAnsi" w:hAnsiTheme="minorHAnsi"/>
          <w:b/>
          <w:spacing w:val="0"/>
          <w:szCs w:val="22"/>
        </w:rPr>
        <w:t>Health Services</w:t>
      </w:r>
      <w:r w:rsidR="008945A7" w:rsidRPr="0020436C">
        <w:rPr>
          <w:rFonts w:asciiTheme="minorHAnsi" w:hAnsiTheme="minorHAnsi"/>
          <w:spacing w:val="0"/>
          <w:szCs w:val="22"/>
        </w:rPr>
        <w:t xml:space="preserve">: Check </w:t>
      </w:r>
      <w:r w:rsidR="008945A7" w:rsidRPr="0020436C">
        <w:rPr>
          <w:rFonts w:asciiTheme="minorHAnsi" w:hAnsiTheme="minorHAnsi"/>
          <w:b/>
          <w:spacing w:val="0"/>
          <w:szCs w:val="22"/>
        </w:rPr>
        <w:t>each</w:t>
      </w:r>
      <w:r w:rsidR="008945A7" w:rsidRPr="0020436C">
        <w:rPr>
          <w:rFonts w:asciiTheme="minorHAnsi" w:hAnsiTheme="minorHAnsi"/>
          <w:spacing w:val="0"/>
          <w:szCs w:val="22"/>
        </w:rPr>
        <w:t xml:space="preserve"> health service </w:t>
      </w:r>
      <w:r w:rsidR="00F05B50" w:rsidRPr="0020436C">
        <w:rPr>
          <w:rFonts w:asciiTheme="minorHAnsi" w:hAnsiTheme="minorHAnsi"/>
          <w:spacing w:val="0"/>
          <w:szCs w:val="22"/>
        </w:rPr>
        <w:t>included</w:t>
      </w:r>
      <w:r w:rsidR="008945A7" w:rsidRPr="0020436C">
        <w:rPr>
          <w:rFonts w:asciiTheme="minorHAnsi" w:hAnsiTheme="minorHAnsi"/>
          <w:spacing w:val="0"/>
          <w:szCs w:val="22"/>
        </w:rPr>
        <w:t xml:space="preserve"> in this proposal.</w:t>
      </w:r>
    </w:p>
    <w:tbl>
      <w:tblPr>
        <w:tblStyle w:val="TableGrid"/>
        <w:tblW w:w="8640" w:type="dxa"/>
        <w:tblInd w:w="1435" w:type="dxa"/>
        <w:tblLook w:val="04A0" w:firstRow="1" w:lastRow="0" w:firstColumn="1" w:lastColumn="0" w:noHBand="0" w:noVBand="1"/>
      </w:tblPr>
      <w:tblGrid>
        <w:gridCol w:w="1530"/>
        <w:gridCol w:w="7110"/>
      </w:tblGrid>
      <w:tr w:rsidR="008945A7" w:rsidRPr="00D736F1" w14:paraId="6F318BE5" w14:textId="77777777" w:rsidTr="00822FF1">
        <w:trPr>
          <w:trHeight w:val="288"/>
        </w:trPr>
        <w:tc>
          <w:tcPr>
            <w:tcW w:w="1530" w:type="dxa"/>
            <w:vAlign w:val="center"/>
          </w:tcPr>
          <w:p w14:paraId="22D53567"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686E6BFC"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Adult care home</w:t>
            </w:r>
          </w:p>
        </w:tc>
      </w:tr>
      <w:tr w:rsidR="008945A7" w:rsidRPr="00D736F1" w14:paraId="7FA2BB60" w14:textId="77777777" w:rsidTr="00822FF1">
        <w:trPr>
          <w:trHeight w:val="288"/>
        </w:trPr>
        <w:tc>
          <w:tcPr>
            <w:tcW w:w="1530" w:type="dxa"/>
            <w:vAlign w:val="center"/>
          </w:tcPr>
          <w:p w14:paraId="5AD0B8DD"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1450ED0D"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Bone marrow transplantation</w:t>
            </w:r>
          </w:p>
        </w:tc>
      </w:tr>
      <w:tr w:rsidR="008945A7" w:rsidRPr="00D736F1" w14:paraId="4C92B520" w14:textId="77777777" w:rsidTr="00822FF1">
        <w:trPr>
          <w:trHeight w:val="288"/>
        </w:trPr>
        <w:tc>
          <w:tcPr>
            <w:tcW w:w="1530" w:type="dxa"/>
            <w:vAlign w:val="center"/>
          </w:tcPr>
          <w:p w14:paraId="20FB3FCC"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61CB3A91"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 xml:space="preserve">Burn intensive care </w:t>
            </w:r>
          </w:p>
        </w:tc>
      </w:tr>
      <w:tr w:rsidR="008945A7" w:rsidRPr="00D736F1" w14:paraId="590EB3B7" w14:textId="77777777" w:rsidTr="00822FF1">
        <w:trPr>
          <w:trHeight w:val="288"/>
        </w:trPr>
        <w:tc>
          <w:tcPr>
            <w:tcW w:w="1530" w:type="dxa"/>
            <w:vAlign w:val="center"/>
          </w:tcPr>
          <w:p w14:paraId="333B6E68"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0A076733"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Cardiac catheterization</w:t>
            </w:r>
          </w:p>
        </w:tc>
      </w:tr>
      <w:tr w:rsidR="008945A7" w:rsidRPr="00D736F1" w14:paraId="40D2E941" w14:textId="77777777" w:rsidTr="00822FF1">
        <w:trPr>
          <w:trHeight w:val="288"/>
        </w:trPr>
        <w:tc>
          <w:tcPr>
            <w:tcW w:w="1530" w:type="dxa"/>
            <w:vAlign w:val="center"/>
          </w:tcPr>
          <w:p w14:paraId="2411696B" w14:textId="77777777" w:rsidR="008945A7" w:rsidRPr="004D48CE" w:rsidRDefault="008945A7" w:rsidP="00822FF1">
            <w:pPr>
              <w:suppressAutoHyphens/>
              <w:jc w:val="center"/>
              <w:rPr>
                <w:rFonts w:asciiTheme="minorHAnsi" w:hAnsiTheme="minorHAnsi" w:cstheme="minorHAnsi"/>
                <w:spacing w:val="0"/>
                <w:sz w:val="20"/>
              </w:rPr>
            </w:pPr>
          </w:p>
        </w:tc>
        <w:tc>
          <w:tcPr>
            <w:tcW w:w="7110" w:type="dxa"/>
            <w:vAlign w:val="center"/>
          </w:tcPr>
          <w:p w14:paraId="4B0603F7"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GI endoscopy</w:t>
            </w:r>
          </w:p>
        </w:tc>
      </w:tr>
      <w:tr w:rsidR="008945A7" w:rsidRPr="00D736F1" w14:paraId="63B0C3FB" w14:textId="77777777" w:rsidTr="00822FF1">
        <w:trPr>
          <w:trHeight w:val="288"/>
        </w:trPr>
        <w:tc>
          <w:tcPr>
            <w:tcW w:w="1530" w:type="dxa"/>
            <w:vAlign w:val="center"/>
          </w:tcPr>
          <w:p w14:paraId="764B4A3C"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416BE804"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Home health</w:t>
            </w:r>
          </w:p>
        </w:tc>
      </w:tr>
      <w:tr w:rsidR="008945A7" w:rsidRPr="00D736F1" w14:paraId="3C58D396" w14:textId="77777777" w:rsidTr="00822FF1">
        <w:trPr>
          <w:trHeight w:val="288"/>
        </w:trPr>
        <w:tc>
          <w:tcPr>
            <w:tcW w:w="1530" w:type="dxa"/>
            <w:vAlign w:val="center"/>
          </w:tcPr>
          <w:p w14:paraId="0F5B6EEB"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41BAF514"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Hospice home care</w:t>
            </w:r>
          </w:p>
        </w:tc>
      </w:tr>
      <w:tr w:rsidR="008945A7" w:rsidRPr="00D736F1" w14:paraId="57A0547C" w14:textId="77777777" w:rsidTr="00822FF1">
        <w:trPr>
          <w:trHeight w:val="288"/>
        </w:trPr>
        <w:tc>
          <w:tcPr>
            <w:tcW w:w="1530" w:type="dxa"/>
            <w:vAlign w:val="center"/>
          </w:tcPr>
          <w:p w14:paraId="36B9FABC"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17D4BE97"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Hospice inpatient</w:t>
            </w:r>
          </w:p>
        </w:tc>
      </w:tr>
      <w:tr w:rsidR="008945A7" w:rsidRPr="00D736F1" w14:paraId="41AFF772" w14:textId="77777777" w:rsidTr="00822FF1">
        <w:trPr>
          <w:trHeight w:val="288"/>
        </w:trPr>
        <w:tc>
          <w:tcPr>
            <w:tcW w:w="1530" w:type="dxa"/>
            <w:vAlign w:val="center"/>
          </w:tcPr>
          <w:p w14:paraId="3CD60AA4"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7A62F723"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Hospice residential</w:t>
            </w:r>
          </w:p>
        </w:tc>
      </w:tr>
      <w:tr w:rsidR="008945A7" w:rsidRPr="00D736F1" w14:paraId="0A443249" w14:textId="77777777" w:rsidTr="00822FF1">
        <w:trPr>
          <w:trHeight w:val="288"/>
        </w:trPr>
        <w:tc>
          <w:tcPr>
            <w:tcW w:w="1530" w:type="dxa"/>
            <w:vAlign w:val="center"/>
          </w:tcPr>
          <w:p w14:paraId="16B4A277"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2AC95EBD" w14:textId="77777777" w:rsidR="008945A7"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Hospital</w:t>
            </w:r>
            <w:r w:rsidR="00F73AEF">
              <w:rPr>
                <w:rFonts w:asciiTheme="minorHAnsi" w:hAnsiTheme="minorHAnsi" w:cstheme="minorHAnsi"/>
                <w:spacing w:val="0"/>
                <w:sz w:val="20"/>
              </w:rPr>
              <w:t xml:space="preserve"> (Complete 5.d below)</w:t>
            </w:r>
          </w:p>
        </w:tc>
      </w:tr>
      <w:tr w:rsidR="008945A7" w:rsidRPr="00D736F1" w14:paraId="5278A49B" w14:textId="77777777" w:rsidTr="00822FF1">
        <w:trPr>
          <w:trHeight w:val="288"/>
        </w:trPr>
        <w:tc>
          <w:tcPr>
            <w:tcW w:w="1530" w:type="dxa"/>
            <w:vAlign w:val="center"/>
          </w:tcPr>
          <w:p w14:paraId="6D264866"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70B45DA0"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Inpatient rehabilitation</w:t>
            </w:r>
            <w:r w:rsidR="000C105B">
              <w:rPr>
                <w:rFonts w:asciiTheme="minorHAnsi" w:hAnsiTheme="minorHAnsi" w:cstheme="minorHAnsi"/>
                <w:spacing w:val="0"/>
                <w:sz w:val="20"/>
              </w:rPr>
              <w:t xml:space="preserve"> (Complete 5.d below)</w:t>
            </w:r>
          </w:p>
        </w:tc>
      </w:tr>
      <w:tr w:rsidR="008945A7" w:rsidRPr="00D736F1" w14:paraId="5F6CA2FF" w14:textId="77777777" w:rsidTr="00822FF1">
        <w:trPr>
          <w:trHeight w:val="288"/>
        </w:trPr>
        <w:tc>
          <w:tcPr>
            <w:tcW w:w="1530" w:type="dxa"/>
            <w:vAlign w:val="center"/>
          </w:tcPr>
          <w:p w14:paraId="794FB448"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01C43688" w14:textId="77777777" w:rsidR="008945A7"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Intermediate care for persons with intellectual disabilities</w:t>
            </w:r>
          </w:p>
        </w:tc>
      </w:tr>
      <w:tr w:rsidR="008945A7" w:rsidRPr="00D736F1" w14:paraId="6F935752" w14:textId="77777777" w:rsidTr="00822FF1">
        <w:trPr>
          <w:trHeight w:val="288"/>
        </w:trPr>
        <w:tc>
          <w:tcPr>
            <w:tcW w:w="1530" w:type="dxa"/>
            <w:vAlign w:val="center"/>
          </w:tcPr>
          <w:p w14:paraId="65B5F531"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108C4081" w14:textId="77777777" w:rsidR="008945A7"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Long-term care hospital</w:t>
            </w:r>
            <w:r w:rsidR="000C105B">
              <w:rPr>
                <w:rFonts w:asciiTheme="minorHAnsi" w:hAnsiTheme="minorHAnsi" w:cstheme="minorHAnsi"/>
                <w:spacing w:val="0"/>
                <w:sz w:val="20"/>
              </w:rPr>
              <w:t xml:space="preserve"> (Complete 5.d below)</w:t>
            </w:r>
          </w:p>
        </w:tc>
      </w:tr>
      <w:tr w:rsidR="008945A7" w:rsidRPr="00D736F1" w14:paraId="5BEB0598" w14:textId="77777777" w:rsidTr="00822FF1">
        <w:trPr>
          <w:trHeight w:val="288"/>
        </w:trPr>
        <w:tc>
          <w:tcPr>
            <w:tcW w:w="1530" w:type="dxa"/>
            <w:vAlign w:val="center"/>
          </w:tcPr>
          <w:p w14:paraId="0289E96B"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7FCC4E76" w14:textId="77777777" w:rsidR="008945A7"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Medical equipment</w:t>
            </w:r>
            <w:r w:rsidR="002D1728">
              <w:rPr>
                <w:rFonts w:asciiTheme="minorHAnsi" w:hAnsiTheme="minorHAnsi" w:cstheme="minorHAnsi"/>
                <w:spacing w:val="0"/>
                <w:sz w:val="20"/>
              </w:rPr>
              <w:t xml:space="preserve"> (Complete 5.</w:t>
            </w:r>
            <w:r w:rsidR="00F3551D">
              <w:rPr>
                <w:rFonts w:asciiTheme="minorHAnsi" w:hAnsiTheme="minorHAnsi" w:cstheme="minorHAnsi"/>
                <w:spacing w:val="0"/>
                <w:sz w:val="20"/>
              </w:rPr>
              <w:t>f</w:t>
            </w:r>
            <w:r w:rsidR="002D1728">
              <w:rPr>
                <w:rFonts w:asciiTheme="minorHAnsi" w:hAnsiTheme="minorHAnsi" w:cstheme="minorHAnsi"/>
                <w:spacing w:val="0"/>
                <w:sz w:val="20"/>
              </w:rPr>
              <w:t xml:space="preserve"> below</w:t>
            </w:r>
            <w:r w:rsidR="00C21F1A">
              <w:rPr>
                <w:rFonts w:asciiTheme="minorHAnsi" w:hAnsiTheme="minorHAnsi" w:cstheme="minorHAnsi"/>
                <w:spacing w:val="0"/>
                <w:sz w:val="20"/>
              </w:rPr>
              <w:t>)</w:t>
            </w:r>
          </w:p>
        </w:tc>
      </w:tr>
      <w:tr w:rsidR="008945A7" w:rsidRPr="00D736F1" w14:paraId="075DFCB3" w14:textId="77777777" w:rsidTr="00822FF1">
        <w:trPr>
          <w:trHeight w:val="288"/>
        </w:trPr>
        <w:tc>
          <w:tcPr>
            <w:tcW w:w="1530" w:type="dxa"/>
            <w:vAlign w:val="center"/>
          </w:tcPr>
          <w:p w14:paraId="62428B62"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2DEA0F69"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 xml:space="preserve">Neonatal intensive care </w:t>
            </w:r>
          </w:p>
        </w:tc>
      </w:tr>
      <w:tr w:rsidR="008945A7" w:rsidRPr="00D736F1" w14:paraId="0CD8E746" w14:textId="77777777" w:rsidTr="00822FF1">
        <w:trPr>
          <w:trHeight w:val="288"/>
        </w:trPr>
        <w:tc>
          <w:tcPr>
            <w:tcW w:w="1530" w:type="dxa"/>
            <w:vAlign w:val="center"/>
          </w:tcPr>
          <w:p w14:paraId="3BB4126E"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0633D0AB"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Nursing home facility</w:t>
            </w:r>
          </w:p>
        </w:tc>
      </w:tr>
      <w:tr w:rsidR="008945A7" w:rsidRPr="00D736F1" w14:paraId="6CEF8FAC" w14:textId="77777777" w:rsidTr="00822FF1">
        <w:trPr>
          <w:trHeight w:val="288"/>
        </w:trPr>
        <w:tc>
          <w:tcPr>
            <w:tcW w:w="1530" w:type="dxa"/>
            <w:vAlign w:val="center"/>
          </w:tcPr>
          <w:p w14:paraId="782D0FEA"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73C879A4"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Open heart</w:t>
            </w:r>
          </w:p>
        </w:tc>
      </w:tr>
      <w:tr w:rsidR="008945A7" w:rsidRPr="00D736F1" w14:paraId="544543EC" w14:textId="77777777" w:rsidTr="00822FF1">
        <w:trPr>
          <w:trHeight w:val="288"/>
        </w:trPr>
        <w:tc>
          <w:tcPr>
            <w:tcW w:w="1530" w:type="dxa"/>
            <w:vAlign w:val="center"/>
          </w:tcPr>
          <w:p w14:paraId="3D67A681" w14:textId="77777777" w:rsidR="008945A7" w:rsidRPr="00467B52" w:rsidRDefault="008945A7" w:rsidP="00822FF1">
            <w:pPr>
              <w:suppressAutoHyphens/>
              <w:jc w:val="center"/>
              <w:rPr>
                <w:rFonts w:asciiTheme="minorHAnsi" w:hAnsiTheme="minorHAnsi" w:cstheme="minorHAnsi"/>
                <w:spacing w:val="0"/>
                <w:sz w:val="20"/>
              </w:rPr>
            </w:pPr>
          </w:p>
        </w:tc>
        <w:tc>
          <w:tcPr>
            <w:tcW w:w="7110" w:type="dxa"/>
            <w:vAlign w:val="center"/>
          </w:tcPr>
          <w:p w14:paraId="4C6B87CB"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Solid organ transplantation</w:t>
            </w:r>
          </w:p>
        </w:tc>
      </w:tr>
      <w:tr w:rsidR="008945A7" w:rsidRPr="00D736F1" w14:paraId="0062C1B1" w14:textId="77777777" w:rsidTr="00822FF1">
        <w:trPr>
          <w:trHeight w:val="288"/>
        </w:trPr>
        <w:tc>
          <w:tcPr>
            <w:tcW w:w="1530" w:type="dxa"/>
            <w:vAlign w:val="center"/>
          </w:tcPr>
          <w:p w14:paraId="5DE95442" w14:textId="77777777" w:rsidR="008945A7" w:rsidRPr="004D48CE" w:rsidRDefault="008945A7" w:rsidP="00822FF1">
            <w:pPr>
              <w:suppressAutoHyphens/>
              <w:jc w:val="center"/>
              <w:rPr>
                <w:rFonts w:asciiTheme="minorHAnsi" w:hAnsiTheme="minorHAnsi" w:cstheme="minorHAnsi"/>
                <w:spacing w:val="0"/>
                <w:sz w:val="20"/>
              </w:rPr>
            </w:pPr>
          </w:p>
        </w:tc>
        <w:tc>
          <w:tcPr>
            <w:tcW w:w="7110" w:type="dxa"/>
            <w:vAlign w:val="center"/>
          </w:tcPr>
          <w:p w14:paraId="5B5253B9" w14:textId="77777777" w:rsidR="008945A7" w:rsidRPr="00D736F1"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Surgical</w:t>
            </w:r>
          </w:p>
        </w:tc>
      </w:tr>
      <w:tr w:rsidR="008945A7" w:rsidRPr="00D736F1" w14:paraId="31C040E7" w14:textId="77777777" w:rsidTr="00822FF1">
        <w:trPr>
          <w:trHeight w:val="288"/>
        </w:trPr>
        <w:tc>
          <w:tcPr>
            <w:tcW w:w="1530" w:type="dxa"/>
            <w:vAlign w:val="center"/>
          </w:tcPr>
          <w:p w14:paraId="67AD62D6" w14:textId="77777777" w:rsidR="008945A7" w:rsidRPr="004D48CE" w:rsidRDefault="008945A7" w:rsidP="00822FF1">
            <w:pPr>
              <w:suppressAutoHyphens/>
              <w:jc w:val="center"/>
              <w:rPr>
                <w:rFonts w:asciiTheme="minorHAnsi" w:hAnsiTheme="minorHAnsi" w:cstheme="minorHAnsi"/>
                <w:spacing w:val="0"/>
                <w:sz w:val="20"/>
              </w:rPr>
            </w:pPr>
          </w:p>
        </w:tc>
        <w:tc>
          <w:tcPr>
            <w:tcW w:w="7110" w:type="dxa"/>
            <w:vAlign w:val="center"/>
          </w:tcPr>
          <w:p w14:paraId="01B5AD26" w14:textId="77777777" w:rsidR="008945A7" w:rsidRDefault="008945A7" w:rsidP="00822FF1">
            <w:pPr>
              <w:suppressAutoHyphens/>
              <w:rPr>
                <w:rFonts w:asciiTheme="minorHAnsi" w:hAnsiTheme="minorHAnsi" w:cstheme="minorHAnsi"/>
                <w:spacing w:val="0"/>
                <w:sz w:val="20"/>
              </w:rPr>
            </w:pPr>
            <w:r>
              <w:rPr>
                <w:rFonts w:asciiTheme="minorHAnsi" w:hAnsiTheme="minorHAnsi" w:cstheme="minorHAnsi"/>
                <w:spacing w:val="0"/>
                <w:sz w:val="20"/>
              </w:rPr>
              <w:t>Other (</w:t>
            </w:r>
            <w:r w:rsidRPr="00D55293">
              <w:rPr>
                <w:rFonts w:asciiTheme="minorHAnsi" w:hAnsiTheme="minorHAnsi" w:cstheme="minorHAnsi"/>
                <w:b/>
                <w:color w:val="FF0000"/>
                <w:spacing w:val="0"/>
                <w:sz w:val="20"/>
              </w:rPr>
              <w:t>describe</w:t>
            </w:r>
            <w:r>
              <w:rPr>
                <w:rFonts w:asciiTheme="minorHAnsi" w:hAnsiTheme="minorHAnsi" w:cstheme="minorHAnsi"/>
                <w:spacing w:val="0"/>
                <w:sz w:val="20"/>
              </w:rPr>
              <w:t>)</w:t>
            </w:r>
          </w:p>
        </w:tc>
      </w:tr>
    </w:tbl>
    <w:p w14:paraId="3786BD4E" w14:textId="77777777" w:rsidR="008945A7" w:rsidRPr="00C9713F" w:rsidRDefault="008945A7" w:rsidP="008945A7">
      <w:pPr>
        <w:suppressAutoHyphens/>
        <w:ind w:left="1440" w:hanging="720"/>
        <w:jc w:val="both"/>
        <w:rPr>
          <w:rFonts w:asciiTheme="minorHAnsi" w:hAnsiTheme="minorHAnsi"/>
          <w:spacing w:val="0"/>
          <w:sz w:val="16"/>
          <w:szCs w:val="16"/>
        </w:rPr>
      </w:pPr>
    </w:p>
    <w:bookmarkEnd w:id="55"/>
    <w:p w14:paraId="47192C95" w14:textId="77777777" w:rsidR="00F73AEF" w:rsidRDefault="00F73AEF" w:rsidP="007927E5">
      <w:pPr>
        <w:suppressAutoHyphens/>
        <w:spacing w:after="120"/>
        <w:ind w:left="1440" w:hanging="720"/>
        <w:jc w:val="both"/>
        <w:rPr>
          <w:rFonts w:asciiTheme="minorHAnsi" w:hAnsiTheme="minorHAnsi"/>
          <w:spacing w:val="0"/>
          <w:szCs w:val="22"/>
        </w:rPr>
      </w:pPr>
      <w:r>
        <w:rPr>
          <w:rFonts w:asciiTheme="minorHAnsi" w:hAnsiTheme="minorHAnsi"/>
          <w:spacing w:val="0"/>
          <w:szCs w:val="22"/>
        </w:rPr>
        <w:t>d.</w:t>
      </w:r>
      <w:r>
        <w:rPr>
          <w:rFonts w:asciiTheme="minorHAnsi" w:hAnsiTheme="minorHAnsi"/>
          <w:spacing w:val="0"/>
          <w:szCs w:val="22"/>
        </w:rPr>
        <w:tab/>
      </w:r>
      <w:r w:rsidRPr="00F73AEF">
        <w:rPr>
          <w:rFonts w:asciiTheme="minorHAnsi" w:hAnsiTheme="minorHAnsi"/>
          <w:b/>
          <w:spacing w:val="0"/>
          <w:szCs w:val="22"/>
        </w:rPr>
        <w:t>Hospital Services</w:t>
      </w:r>
      <w:r>
        <w:rPr>
          <w:rFonts w:asciiTheme="minorHAnsi" w:hAnsiTheme="minorHAnsi"/>
          <w:spacing w:val="0"/>
          <w:szCs w:val="22"/>
        </w:rPr>
        <w:t>: If the facility is a</w:t>
      </w:r>
      <w:r w:rsidR="000568E5">
        <w:rPr>
          <w:rFonts w:asciiTheme="minorHAnsi" w:hAnsiTheme="minorHAnsi"/>
          <w:spacing w:val="0"/>
          <w:szCs w:val="22"/>
        </w:rPr>
        <w:t xml:space="preserve">n acute care </w:t>
      </w:r>
      <w:r>
        <w:rPr>
          <w:rFonts w:asciiTheme="minorHAnsi" w:hAnsiTheme="minorHAnsi"/>
          <w:spacing w:val="0"/>
          <w:szCs w:val="22"/>
        </w:rPr>
        <w:t xml:space="preserve">hospital, LTCH, or inpatient rehabilitation hospital and the proposal includes hospital services, complete the following table by checking </w:t>
      </w:r>
      <w:r w:rsidRPr="000C105B">
        <w:rPr>
          <w:rFonts w:asciiTheme="minorHAnsi" w:hAnsiTheme="minorHAnsi"/>
          <w:b/>
          <w:spacing w:val="0"/>
          <w:szCs w:val="22"/>
        </w:rPr>
        <w:t>each</w:t>
      </w:r>
      <w:r>
        <w:rPr>
          <w:rFonts w:asciiTheme="minorHAnsi" w:hAnsiTheme="minorHAnsi"/>
          <w:spacing w:val="0"/>
          <w:szCs w:val="22"/>
        </w:rPr>
        <w:t xml:space="preserve"> hospital service included in this proposal.</w:t>
      </w:r>
    </w:p>
    <w:tbl>
      <w:tblPr>
        <w:tblStyle w:val="TableGrid"/>
        <w:tblW w:w="8640" w:type="dxa"/>
        <w:tblInd w:w="1435" w:type="dxa"/>
        <w:tblLook w:val="04A0" w:firstRow="1" w:lastRow="0" w:firstColumn="1" w:lastColumn="0" w:noHBand="0" w:noVBand="1"/>
      </w:tblPr>
      <w:tblGrid>
        <w:gridCol w:w="1530"/>
        <w:gridCol w:w="7110"/>
      </w:tblGrid>
      <w:tr w:rsidR="00F73AEF" w:rsidRPr="00D736F1" w14:paraId="1181D1A4" w14:textId="77777777" w:rsidTr="00E11C55">
        <w:trPr>
          <w:trHeight w:val="288"/>
        </w:trPr>
        <w:tc>
          <w:tcPr>
            <w:tcW w:w="1530" w:type="dxa"/>
            <w:vAlign w:val="center"/>
          </w:tcPr>
          <w:p w14:paraId="2BD02267" w14:textId="77777777" w:rsidR="00F73AEF" w:rsidRPr="00467B52" w:rsidRDefault="00F73AEF" w:rsidP="00E11C55">
            <w:pPr>
              <w:suppressAutoHyphens/>
              <w:jc w:val="center"/>
              <w:rPr>
                <w:rFonts w:asciiTheme="minorHAnsi" w:hAnsiTheme="minorHAnsi" w:cstheme="minorHAnsi"/>
                <w:spacing w:val="0"/>
                <w:sz w:val="20"/>
              </w:rPr>
            </w:pPr>
          </w:p>
        </w:tc>
        <w:tc>
          <w:tcPr>
            <w:tcW w:w="7110" w:type="dxa"/>
            <w:vAlign w:val="center"/>
          </w:tcPr>
          <w:p w14:paraId="6AC48DD3" w14:textId="77777777" w:rsidR="00F73AEF" w:rsidRPr="0023028B" w:rsidRDefault="00F73AEF" w:rsidP="00E11C55">
            <w:pPr>
              <w:suppressAutoHyphens/>
              <w:rPr>
                <w:rFonts w:asciiTheme="minorHAnsi" w:hAnsiTheme="minorHAnsi" w:cstheme="minorHAnsi"/>
                <w:spacing w:val="0"/>
                <w:sz w:val="20"/>
              </w:rPr>
            </w:pPr>
            <w:r w:rsidRPr="0023028B">
              <w:rPr>
                <w:rFonts w:asciiTheme="minorHAnsi" w:hAnsiTheme="minorHAnsi" w:cstheme="minorHAnsi"/>
                <w:spacing w:val="0"/>
                <w:sz w:val="20"/>
              </w:rPr>
              <w:t>Nursing</w:t>
            </w:r>
            <w:r w:rsidR="0063709F" w:rsidRPr="0023028B">
              <w:rPr>
                <w:rFonts w:asciiTheme="minorHAnsi" w:hAnsiTheme="minorHAnsi" w:cstheme="minorHAnsi"/>
                <w:spacing w:val="0"/>
                <w:sz w:val="20"/>
              </w:rPr>
              <w:t xml:space="preserve"> </w:t>
            </w:r>
            <w:r w:rsidR="0063709F" w:rsidRPr="0023028B">
              <w:rPr>
                <w:rFonts w:asciiTheme="minorHAnsi" w:hAnsiTheme="minorHAnsi" w:cstheme="minorHAnsi"/>
                <w:sz w:val="20"/>
              </w:rPr>
              <w:t>(general med/surg, intensive care, neonatal, pediatric, obstetric, etc.)</w:t>
            </w:r>
          </w:p>
        </w:tc>
      </w:tr>
      <w:tr w:rsidR="00F73AEF" w:rsidRPr="00D736F1" w14:paraId="3A1C8A0C" w14:textId="77777777" w:rsidTr="00E11C55">
        <w:trPr>
          <w:trHeight w:val="288"/>
        </w:trPr>
        <w:tc>
          <w:tcPr>
            <w:tcW w:w="1530" w:type="dxa"/>
            <w:vAlign w:val="center"/>
          </w:tcPr>
          <w:p w14:paraId="3C5428F7" w14:textId="77777777" w:rsidR="00F73AEF" w:rsidRPr="00467B52" w:rsidRDefault="00F73AEF" w:rsidP="00E11C55">
            <w:pPr>
              <w:suppressAutoHyphens/>
              <w:jc w:val="center"/>
              <w:rPr>
                <w:rFonts w:asciiTheme="minorHAnsi" w:hAnsiTheme="minorHAnsi" w:cstheme="minorHAnsi"/>
                <w:spacing w:val="0"/>
                <w:sz w:val="20"/>
              </w:rPr>
            </w:pPr>
          </w:p>
        </w:tc>
        <w:tc>
          <w:tcPr>
            <w:tcW w:w="7110" w:type="dxa"/>
            <w:vAlign w:val="center"/>
          </w:tcPr>
          <w:p w14:paraId="03B461E7" w14:textId="77777777" w:rsidR="00F73AEF" w:rsidRPr="00D736F1" w:rsidRDefault="00A80E2A" w:rsidP="00E11C55">
            <w:pPr>
              <w:suppressAutoHyphens/>
              <w:rPr>
                <w:rFonts w:asciiTheme="minorHAnsi" w:hAnsiTheme="minorHAnsi" w:cstheme="minorHAnsi"/>
                <w:spacing w:val="0"/>
                <w:sz w:val="20"/>
              </w:rPr>
            </w:pPr>
            <w:r>
              <w:rPr>
                <w:rFonts w:asciiTheme="minorHAnsi" w:hAnsiTheme="minorHAnsi" w:cstheme="minorHAnsi"/>
                <w:spacing w:val="0"/>
                <w:sz w:val="20"/>
              </w:rPr>
              <w:t>Emergency</w:t>
            </w:r>
          </w:p>
        </w:tc>
      </w:tr>
      <w:tr w:rsidR="00F73AEF" w:rsidRPr="00D736F1" w14:paraId="21EFBFE4" w14:textId="77777777" w:rsidTr="00E11C55">
        <w:trPr>
          <w:trHeight w:val="288"/>
        </w:trPr>
        <w:tc>
          <w:tcPr>
            <w:tcW w:w="1530" w:type="dxa"/>
            <w:vAlign w:val="center"/>
          </w:tcPr>
          <w:p w14:paraId="73E8D1DC" w14:textId="77777777" w:rsidR="00F73AEF" w:rsidRPr="00467B52" w:rsidRDefault="00F73AEF" w:rsidP="00E11C55">
            <w:pPr>
              <w:suppressAutoHyphens/>
              <w:jc w:val="center"/>
              <w:rPr>
                <w:rFonts w:asciiTheme="minorHAnsi" w:hAnsiTheme="minorHAnsi" w:cstheme="minorHAnsi"/>
                <w:spacing w:val="0"/>
                <w:sz w:val="20"/>
              </w:rPr>
            </w:pPr>
          </w:p>
        </w:tc>
        <w:tc>
          <w:tcPr>
            <w:tcW w:w="7110" w:type="dxa"/>
            <w:vAlign w:val="center"/>
          </w:tcPr>
          <w:p w14:paraId="45C7ED84" w14:textId="77777777" w:rsidR="00F73AEF" w:rsidRPr="00D736F1" w:rsidRDefault="00A80E2A" w:rsidP="00E11C55">
            <w:pPr>
              <w:suppressAutoHyphens/>
              <w:rPr>
                <w:rFonts w:asciiTheme="minorHAnsi" w:hAnsiTheme="minorHAnsi" w:cstheme="minorHAnsi"/>
                <w:spacing w:val="0"/>
                <w:sz w:val="20"/>
              </w:rPr>
            </w:pPr>
            <w:r>
              <w:rPr>
                <w:rFonts w:asciiTheme="minorHAnsi" w:hAnsiTheme="minorHAnsi" w:cstheme="minorHAnsi"/>
                <w:spacing w:val="0"/>
                <w:sz w:val="20"/>
              </w:rPr>
              <w:t>Laboratory</w:t>
            </w:r>
          </w:p>
        </w:tc>
      </w:tr>
      <w:tr w:rsidR="00F73AEF" w:rsidRPr="00D736F1" w14:paraId="2360C75B" w14:textId="77777777" w:rsidTr="00E11C55">
        <w:trPr>
          <w:trHeight w:val="288"/>
        </w:trPr>
        <w:tc>
          <w:tcPr>
            <w:tcW w:w="1530" w:type="dxa"/>
            <w:vAlign w:val="center"/>
          </w:tcPr>
          <w:p w14:paraId="05A146A1" w14:textId="77777777" w:rsidR="00F73AEF" w:rsidRPr="004D48CE" w:rsidRDefault="00F73AEF" w:rsidP="00E11C55">
            <w:pPr>
              <w:suppressAutoHyphens/>
              <w:jc w:val="center"/>
              <w:rPr>
                <w:rFonts w:asciiTheme="minorHAnsi" w:hAnsiTheme="minorHAnsi" w:cstheme="minorHAnsi"/>
                <w:spacing w:val="0"/>
                <w:sz w:val="20"/>
              </w:rPr>
            </w:pPr>
          </w:p>
        </w:tc>
        <w:tc>
          <w:tcPr>
            <w:tcW w:w="7110" w:type="dxa"/>
            <w:vAlign w:val="center"/>
          </w:tcPr>
          <w:p w14:paraId="171F35D4" w14:textId="77777777" w:rsidR="00F73AEF" w:rsidRPr="00D736F1" w:rsidRDefault="00A80E2A" w:rsidP="00E11C55">
            <w:pPr>
              <w:suppressAutoHyphens/>
              <w:rPr>
                <w:rFonts w:asciiTheme="minorHAnsi" w:hAnsiTheme="minorHAnsi" w:cstheme="minorHAnsi"/>
                <w:spacing w:val="0"/>
                <w:sz w:val="20"/>
              </w:rPr>
            </w:pPr>
            <w:r>
              <w:rPr>
                <w:rFonts w:asciiTheme="minorHAnsi" w:hAnsiTheme="minorHAnsi" w:cstheme="minorHAnsi"/>
                <w:spacing w:val="0"/>
                <w:sz w:val="20"/>
              </w:rPr>
              <w:t>Radiology (</w:t>
            </w:r>
            <w:r w:rsidR="0063709F">
              <w:rPr>
                <w:rFonts w:asciiTheme="minorHAnsi" w:hAnsiTheme="minorHAnsi" w:cstheme="minorHAnsi"/>
                <w:spacing w:val="0"/>
                <w:sz w:val="20"/>
              </w:rPr>
              <w:t>i</w:t>
            </w:r>
            <w:r>
              <w:rPr>
                <w:rFonts w:asciiTheme="minorHAnsi" w:hAnsiTheme="minorHAnsi" w:cstheme="minorHAnsi"/>
                <w:spacing w:val="0"/>
                <w:sz w:val="20"/>
              </w:rPr>
              <w:t xml:space="preserve">maging and </w:t>
            </w:r>
            <w:r w:rsidR="0063709F">
              <w:rPr>
                <w:rFonts w:asciiTheme="minorHAnsi" w:hAnsiTheme="minorHAnsi" w:cstheme="minorHAnsi"/>
                <w:spacing w:val="0"/>
                <w:sz w:val="20"/>
              </w:rPr>
              <w:t>i</w:t>
            </w:r>
            <w:r>
              <w:rPr>
                <w:rFonts w:asciiTheme="minorHAnsi" w:hAnsiTheme="minorHAnsi" w:cstheme="minorHAnsi"/>
                <w:spacing w:val="0"/>
                <w:sz w:val="20"/>
              </w:rPr>
              <w:t>nterventional)</w:t>
            </w:r>
          </w:p>
        </w:tc>
      </w:tr>
      <w:tr w:rsidR="00F73AEF" w:rsidRPr="00D736F1" w14:paraId="44FB4093" w14:textId="77777777" w:rsidTr="00E11C55">
        <w:trPr>
          <w:trHeight w:val="288"/>
        </w:trPr>
        <w:tc>
          <w:tcPr>
            <w:tcW w:w="1530" w:type="dxa"/>
            <w:vAlign w:val="center"/>
          </w:tcPr>
          <w:p w14:paraId="52CCB085" w14:textId="77777777" w:rsidR="00F73AEF" w:rsidRPr="00467B52" w:rsidRDefault="00F73AEF" w:rsidP="00E11C55">
            <w:pPr>
              <w:suppressAutoHyphens/>
              <w:jc w:val="center"/>
              <w:rPr>
                <w:rFonts w:asciiTheme="minorHAnsi" w:hAnsiTheme="minorHAnsi" w:cstheme="minorHAnsi"/>
                <w:spacing w:val="0"/>
                <w:sz w:val="20"/>
              </w:rPr>
            </w:pPr>
          </w:p>
        </w:tc>
        <w:tc>
          <w:tcPr>
            <w:tcW w:w="7110" w:type="dxa"/>
            <w:vAlign w:val="center"/>
          </w:tcPr>
          <w:p w14:paraId="119CBC94" w14:textId="77777777" w:rsidR="00F73AEF" w:rsidRPr="00D736F1" w:rsidRDefault="00A80E2A" w:rsidP="00E11C55">
            <w:pPr>
              <w:suppressAutoHyphens/>
              <w:rPr>
                <w:rFonts w:asciiTheme="minorHAnsi" w:hAnsiTheme="minorHAnsi" w:cstheme="minorHAnsi"/>
                <w:spacing w:val="0"/>
                <w:sz w:val="20"/>
              </w:rPr>
            </w:pPr>
            <w:r>
              <w:rPr>
                <w:rFonts w:asciiTheme="minorHAnsi" w:hAnsiTheme="minorHAnsi" w:cstheme="minorHAnsi"/>
                <w:spacing w:val="0"/>
                <w:sz w:val="20"/>
              </w:rPr>
              <w:t>Pharmacy</w:t>
            </w:r>
          </w:p>
        </w:tc>
      </w:tr>
      <w:tr w:rsidR="00F73AEF" w:rsidRPr="00D736F1" w14:paraId="6F706232" w14:textId="77777777" w:rsidTr="00E11C55">
        <w:trPr>
          <w:trHeight w:val="288"/>
        </w:trPr>
        <w:tc>
          <w:tcPr>
            <w:tcW w:w="1530" w:type="dxa"/>
            <w:vAlign w:val="center"/>
          </w:tcPr>
          <w:p w14:paraId="75E913D4" w14:textId="77777777" w:rsidR="00F73AEF" w:rsidRPr="00467B52" w:rsidRDefault="00F73AEF" w:rsidP="00E11C55">
            <w:pPr>
              <w:suppressAutoHyphens/>
              <w:jc w:val="center"/>
              <w:rPr>
                <w:rFonts w:asciiTheme="minorHAnsi" w:hAnsiTheme="minorHAnsi" w:cstheme="minorHAnsi"/>
                <w:spacing w:val="0"/>
                <w:sz w:val="20"/>
              </w:rPr>
            </w:pPr>
          </w:p>
        </w:tc>
        <w:tc>
          <w:tcPr>
            <w:tcW w:w="7110" w:type="dxa"/>
            <w:vAlign w:val="center"/>
          </w:tcPr>
          <w:p w14:paraId="09AA9059" w14:textId="77777777" w:rsidR="00F73AEF" w:rsidRPr="00D736F1" w:rsidRDefault="00A80E2A" w:rsidP="00E11C55">
            <w:pPr>
              <w:suppressAutoHyphens/>
              <w:rPr>
                <w:rFonts w:asciiTheme="minorHAnsi" w:hAnsiTheme="minorHAnsi" w:cstheme="minorHAnsi"/>
                <w:spacing w:val="0"/>
                <w:sz w:val="20"/>
              </w:rPr>
            </w:pPr>
            <w:r>
              <w:rPr>
                <w:rFonts w:asciiTheme="minorHAnsi" w:hAnsiTheme="minorHAnsi" w:cstheme="minorHAnsi"/>
                <w:spacing w:val="0"/>
                <w:sz w:val="20"/>
              </w:rPr>
              <w:t xml:space="preserve">Physical </w:t>
            </w:r>
            <w:r w:rsidR="0063709F">
              <w:rPr>
                <w:rFonts w:asciiTheme="minorHAnsi" w:hAnsiTheme="minorHAnsi" w:cstheme="minorHAnsi"/>
                <w:spacing w:val="0"/>
                <w:sz w:val="20"/>
              </w:rPr>
              <w:t>t</w:t>
            </w:r>
            <w:r>
              <w:rPr>
                <w:rFonts w:asciiTheme="minorHAnsi" w:hAnsiTheme="minorHAnsi" w:cstheme="minorHAnsi"/>
                <w:spacing w:val="0"/>
                <w:sz w:val="20"/>
              </w:rPr>
              <w:t>herapy</w:t>
            </w:r>
          </w:p>
        </w:tc>
      </w:tr>
      <w:tr w:rsidR="00A80E2A" w:rsidRPr="00D736F1" w14:paraId="748E8B17" w14:textId="77777777" w:rsidTr="00E11C55">
        <w:trPr>
          <w:trHeight w:val="288"/>
        </w:trPr>
        <w:tc>
          <w:tcPr>
            <w:tcW w:w="1530" w:type="dxa"/>
            <w:vAlign w:val="center"/>
          </w:tcPr>
          <w:p w14:paraId="45741D63" w14:textId="77777777" w:rsidR="00A80E2A" w:rsidRPr="00467B52" w:rsidRDefault="00A80E2A" w:rsidP="00E11C55">
            <w:pPr>
              <w:suppressAutoHyphens/>
              <w:jc w:val="center"/>
              <w:rPr>
                <w:rFonts w:asciiTheme="minorHAnsi" w:hAnsiTheme="minorHAnsi" w:cstheme="minorHAnsi"/>
                <w:spacing w:val="0"/>
                <w:sz w:val="20"/>
              </w:rPr>
            </w:pPr>
          </w:p>
        </w:tc>
        <w:tc>
          <w:tcPr>
            <w:tcW w:w="7110" w:type="dxa"/>
            <w:vAlign w:val="center"/>
          </w:tcPr>
          <w:p w14:paraId="1298374F" w14:textId="77777777" w:rsidR="00A80E2A" w:rsidRDefault="00A80E2A" w:rsidP="00E11C55">
            <w:pPr>
              <w:suppressAutoHyphens/>
              <w:rPr>
                <w:rFonts w:asciiTheme="minorHAnsi" w:hAnsiTheme="minorHAnsi" w:cstheme="minorHAnsi"/>
                <w:spacing w:val="0"/>
                <w:sz w:val="20"/>
              </w:rPr>
            </w:pPr>
            <w:r>
              <w:rPr>
                <w:rFonts w:asciiTheme="minorHAnsi" w:hAnsiTheme="minorHAnsi" w:cstheme="minorHAnsi"/>
                <w:spacing w:val="0"/>
                <w:sz w:val="20"/>
              </w:rPr>
              <w:t xml:space="preserve">Occupational </w:t>
            </w:r>
            <w:r w:rsidR="0063709F">
              <w:rPr>
                <w:rFonts w:asciiTheme="minorHAnsi" w:hAnsiTheme="minorHAnsi" w:cstheme="minorHAnsi"/>
                <w:spacing w:val="0"/>
                <w:sz w:val="20"/>
              </w:rPr>
              <w:t>t</w:t>
            </w:r>
            <w:r>
              <w:rPr>
                <w:rFonts w:asciiTheme="minorHAnsi" w:hAnsiTheme="minorHAnsi" w:cstheme="minorHAnsi"/>
                <w:spacing w:val="0"/>
                <w:sz w:val="20"/>
              </w:rPr>
              <w:t>herapy</w:t>
            </w:r>
          </w:p>
        </w:tc>
      </w:tr>
      <w:tr w:rsidR="00A80E2A" w:rsidRPr="00D736F1" w14:paraId="59A79D5E" w14:textId="77777777" w:rsidTr="00E11C55">
        <w:trPr>
          <w:trHeight w:val="288"/>
        </w:trPr>
        <w:tc>
          <w:tcPr>
            <w:tcW w:w="1530" w:type="dxa"/>
            <w:vAlign w:val="center"/>
          </w:tcPr>
          <w:p w14:paraId="1B7AF6CE" w14:textId="77777777" w:rsidR="00A80E2A" w:rsidRPr="00467B52" w:rsidRDefault="00A80E2A" w:rsidP="00E11C55">
            <w:pPr>
              <w:suppressAutoHyphens/>
              <w:jc w:val="center"/>
              <w:rPr>
                <w:rFonts w:asciiTheme="minorHAnsi" w:hAnsiTheme="minorHAnsi" w:cstheme="minorHAnsi"/>
                <w:spacing w:val="0"/>
                <w:sz w:val="20"/>
              </w:rPr>
            </w:pPr>
          </w:p>
        </w:tc>
        <w:tc>
          <w:tcPr>
            <w:tcW w:w="7110" w:type="dxa"/>
            <w:vAlign w:val="center"/>
          </w:tcPr>
          <w:p w14:paraId="575B03A4" w14:textId="77777777" w:rsidR="00A80E2A" w:rsidRDefault="00A80E2A" w:rsidP="00E11C55">
            <w:pPr>
              <w:suppressAutoHyphens/>
              <w:rPr>
                <w:rFonts w:asciiTheme="minorHAnsi" w:hAnsiTheme="minorHAnsi" w:cstheme="minorHAnsi"/>
                <w:spacing w:val="0"/>
                <w:sz w:val="20"/>
              </w:rPr>
            </w:pPr>
            <w:r>
              <w:rPr>
                <w:rFonts w:asciiTheme="minorHAnsi" w:hAnsiTheme="minorHAnsi" w:cstheme="minorHAnsi"/>
                <w:spacing w:val="0"/>
                <w:sz w:val="20"/>
              </w:rPr>
              <w:t xml:space="preserve">Speech </w:t>
            </w:r>
            <w:r w:rsidR="0063709F">
              <w:rPr>
                <w:rFonts w:asciiTheme="minorHAnsi" w:hAnsiTheme="minorHAnsi" w:cstheme="minorHAnsi"/>
                <w:spacing w:val="0"/>
                <w:sz w:val="20"/>
              </w:rPr>
              <w:t>t</w:t>
            </w:r>
            <w:r>
              <w:rPr>
                <w:rFonts w:asciiTheme="minorHAnsi" w:hAnsiTheme="minorHAnsi" w:cstheme="minorHAnsi"/>
                <w:spacing w:val="0"/>
                <w:sz w:val="20"/>
              </w:rPr>
              <w:t>herapy</w:t>
            </w:r>
          </w:p>
        </w:tc>
      </w:tr>
      <w:tr w:rsidR="00A80E2A" w:rsidRPr="00D736F1" w14:paraId="685BBD36" w14:textId="77777777" w:rsidTr="00E11C55">
        <w:trPr>
          <w:trHeight w:val="288"/>
        </w:trPr>
        <w:tc>
          <w:tcPr>
            <w:tcW w:w="1530" w:type="dxa"/>
            <w:vAlign w:val="center"/>
          </w:tcPr>
          <w:p w14:paraId="0E4D037B" w14:textId="77777777" w:rsidR="00A80E2A" w:rsidRPr="00467B52" w:rsidRDefault="00A80E2A" w:rsidP="00E11C55">
            <w:pPr>
              <w:suppressAutoHyphens/>
              <w:jc w:val="center"/>
              <w:rPr>
                <w:rFonts w:asciiTheme="minorHAnsi" w:hAnsiTheme="minorHAnsi" w:cstheme="minorHAnsi"/>
                <w:spacing w:val="0"/>
                <w:sz w:val="20"/>
              </w:rPr>
            </w:pPr>
          </w:p>
        </w:tc>
        <w:tc>
          <w:tcPr>
            <w:tcW w:w="7110" w:type="dxa"/>
            <w:vAlign w:val="center"/>
          </w:tcPr>
          <w:p w14:paraId="3B8B417A" w14:textId="77777777" w:rsidR="00A80E2A" w:rsidRDefault="00A80E2A" w:rsidP="00E11C55">
            <w:pPr>
              <w:suppressAutoHyphens/>
              <w:rPr>
                <w:rFonts w:asciiTheme="minorHAnsi" w:hAnsiTheme="minorHAnsi" w:cstheme="minorHAnsi"/>
                <w:spacing w:val="0"/>
                <w:sz w:val="20"/>
              </w:rPr>
            </w:pPr>
            <w:r>
              <w:rPr>
                <w:rFonts w:asciiTheme="minorHAnsi" w:hAnsiTheme="minorHAnsi" w:cstheme="minorHAnsi"/>
                <w:spacing w:val="0"/>
                <w:sz w:val="20"/>
              </w:rPr>
              <w:t xml:space="preserve">Cardiopulmonary </w:t>
            </w:r>
            <w:r w:rsidR="0063709F">
              <w:rPr>
                <w:rFonts w:asciiTheme="minorHAnsi" w:hAnsiTheme="minorHAnsi" w:cstheme="minorHAnsi"/>
                <w:spacing w:val="0"/>
                <w:sz w:val="20"/>
              </w:rPr>
              <w:t>t</w:t>
            </w:r>
            <w:r>
              <w:rPr>
                <w:rFonts w:asciiTheme="minorHAnsi" w:hAnsiTheme="minorHAnsi" w:cstheme="minorHAnsi"/>
                <w:spacing w:val="0"/>
                <w:sz w:val="20"/>
              </w:rPr>
              <w:t>herapy</w:t>
            </w:r>
          </w:p>
        </w:tc>
      </w:tr>
      <w:tr w:rsidR="00A80E2A" w:rsidRPr="00D736F1" w14:paraId="325ADA21" w14:textId="77777777" w:rsidTr="00E11C55">
        <w:trPr>
          <w:trHeight w:val="288"/>
        </w:trPr>
        <w:tc>
          <w:tcPr>
            <w:tcW w:w="1530" w:type="dxa"/>
            <w:vAlign w:val="center"/>
          </w:tcPr>
          <w:p w14:paraId="22769CEE" w14:textId="77777777" w:rsidR="00A80E2A" w:rsidRPr="00467B52" w:rsidRDefault="00A80E2A" w:rsidP="00E11C55">
            <w:pPr>
              <w:suppressAutoHyphens/>
              <w:jc w:val="center"/>
              <w:rPr>
                <w:rFonts w:asciiTheme="minorHAnsi" w:hAnsiTheme="minorHAnsi" w:cstheme="minorHAnsi"/>
                <w:spacing w:val="0"/>
                <w:sz w:val="20"/>
              </w:rPr>
            </w:pPr>
          </w:p>
        </w:tc>
        <w:tc>
          <w:tcPr>
            <w:tcW w:w="7110" w:type="dxa"/>
            <w:vAlign w:val="center"/>
          </w:tcPr>
          <w:p w14:paraId="3B6F27E9" w14:textId="77777777" w:rsidR="00A80E2A" w:rsidRDefault="00A80E2A" w:rsidP="00E11C55">
            <w:pPr>
              <w:suppressAutoHyphens/>
              <w:rPr>
                <w:rFonts w:asciiTheme="minorHAnsi" w:hAnsiTheme="minorHAnsi" w:cstheme="minorHAnsi"/>
                <w:spacing w:val="0"/>
                <w:sz w:val="20"/>
              </w:rPr>
            </w:pPr>
            <w:r>
              <w:rPr>
                <w:rFonts w:asciiTheme="minorHAnsi" w:hAnsiTheme="minorHAnsi" w:cstheme="minorHAnsi"/>
                <w:spacing w:val="0"/>
                <w:sz w:val="20"/>
              </w:rPr>
              <w:t>GI endoscopy</w:t>
            </w:r>
          </w:p>
        </w:tc>
      </w:tr>
      <w:tr w:rsidR="00A80E2A" w:rsidRPr="00D736F1" w14:paraId="644B7F3B" w14:textId="77777777" w:rsidTr="00E11C55">
        <w:trPr>
          <w:trHeight w:val="288"/>
        </w:trPr>
        <w:tc>
          <w:tcPr>
            <w:tcW w:w="1530" w:type="dxa"/>
            <w:vAlign w:val="center"/>
          </w:tcPr>
          <w:p w14:paraId="626EFE93" w14:textId="77777777" w:rsidR="00A80E2A" w:rsidRPr="00467B52" w:rsidRDefault="00A80E2A" w:rsidP="00E11C55">
            <w:pPr>
              <w:suppressAutoHyphens/>
              <w:jc w:val="center"/>
              <w:rPr>
                <w:rFonts w:asciiTheme="minorHAnsi" w:hAnsiTheme="minorHAnsi" w:cstheme="minorHAnsi"/>
                <w:spacing w:val="0"/>
                <w:sz w:val="20"/>
              </w:rPr>
            </w:pPr>
          </w:p>
        </w:tc>
        <w:tc>
          <w:tcPr>
            <w:tcW w:w="7110" w:type="dxa"/>
            <w:vAlign w:val="center"/>
          </w:tcPr>
          <w:p w14:paraId="57293E65" w14:textId="77777777" w:rsidR="00A80E2A" w:rsidRDefault="00A80E2A" w:rsidP="00E11C55">
            <w:pPr>
              <w:suppressAutoHyphens/>
              <w:rPr>
                <w:rFonts w:asciiTheme="minorHAnsi" w:hAnsiTheme="minorHAnsi" w:cstheme="minorHAnsi"/>
                <w:spacing w:val="0"/>
                <w:sz w:val="20"/>
              </w:rPr>
            </w:pPr>
            <w:r>
              <w:rPr>
                <w:rFonts w:asciiTheme="minorHAnsi" w:hAnsiTheme="minorHAnsi" w:cstheme="minorHAnsi"/>
                <w:spacing w:val="0"/>
                <w:sz w:val="20"/>
              </w:rPr>
              <w:t>Surgical</w:t>
            </w:r>
          </w:p>
        </w:tc>
      </w:tr>
      <w:tr w:rsidR="00A80E2A" w:rsidRPr="00D736F1" w14:paraId="2E9B3F56" w14:textId="77777777" w:rsidTr="00E11C55">
        <w:trPr>
          <w:trHeight w:val="288"/>
        </w:trPr>
        <w:tc>
          <w:tcPr>
            <w:tcW w:w="1530" w:type="dxa"/>
            <w:vAlign w:val="center"/>
          </w:tcPr>
          <w:p w14:paraId="3F5CF2C5" w14:textId="77777777" w:rsidR="00A80E2A" w:rsidRPr="00467B52" w:rsidRDefault="00A80E2A" w:rsidP="00E11C55">
            <w:pPr>
              <w:suppressAutoHyphens/>
              <w:jc w:val="center"/>
              <w:rPr>
                <w:rFonts w:asciiTheme="minorHAnsi" w:hAnsiTheme="minorHAnsi" w:cstheme="minorHAnsi"/>
                <w:spacing w:val="0"/>
                <w:sz w:val="20"/>
              </w:rPr>
            </w:pPr>
          </w:p>
        </w:tc>
        <w:tc>
          <w:tcPr>
            <w:tcW w:w="7110" w:type="dxa"/>
            <w:vAlign w:val="center"/>
          </w:tcPr>
          <w:p w14:paraId="6BDA3E77" w14:textId="77777777" w:rsidR="00A80E2A" w:rsidRDefault="00A80E2A" w:rsidP="00E11C55">
            <w:pPr>
              <w:suppressAutoHyphens/>
              <w:rPr>
                <w:rFonts w:asciiTheme="minorHAnsi" w:hAnsiTheme="minorHAnsi" w:cstheme="minorHAnsi"/>
                <w:spacing w:val="0"/>
                <w:sz w:val="20"/>
              </w:rPr>
            </w:pPr>
            <w:r>
              <w:rPr>
                <w:rFonts w:asciiTheme="minorHAnsi" w:hAnsiTheme="minorHAnsi" w:cstheme="minorHAnsi"/>
                <w:spacing w:val="0"/>
                <w:sz w:val="20"/>
              </w:rPr>
              <w:t>Other (</w:t>
            </w:r>
            <w:r w:rsidRPr="00A80E2A">
              <w:rPr>
                <w:rFonts w:asciiTheme="minorHAnsi" w:hAnsiTheme="minorHAnsi" w:cstheme="minorHAnsi"/>
                <w:b/>
                <w:color w:val="FF0000"/>
                <w:spacing w:val="0"/>
                <w:sz w:val="20"/>
              </w:rPr>
              <w:t>describe</w:t>
            </w:r>
            <w:r>
              <w:rPr>
                <w:rFonts w:asciiTheme="minorHAnsi" w:hAnsiTheme="minorHAnsi" w:cstheme="minorHAnsi"/>
                <w:spacing w:val="0"/>
                <w:sz w:val="20"/>
              </w:rPr>
              <w:t>)</w:t>
            </w:r>
          </w:p>
        </w:tc>
      </w:tr>
    </w:tbl>
    <w:p w14:paraId="14D9937F" w14:textId="77777777" w:rsidR="00F73AEF" w:rsidRPr="00F73AEF" w:rsidRDefault="00F73AEF" w:rsidP="00F73AEF">
      <w:pPr>
        <w:suppressAutoHyphens/>
        <w:ind w:left="1440"/>
        <w:jc w:val="both"/>
        <w:rPr>
          <w:rFonts w:asciiTheme="minorHAnsi" w:hAnsiTheme="minorHAnsi"/>
          <w:spacing w:val="0"/>
          <w:sz w:val="16"/>
          <w:szCs w:val="16"/>
        </w:rPr>
      </w:pPr>
    </w:p>
    <w:p w14:paraId="79FC2D06" w14:textId="77777777" w:rsidR="00072DDE" w:rsidRDefault="00072DDE">
      <w:pPr>
        <w:rPr>
          <w:rFonts w:asciiTheme="minorHAnsi" w:hAnsiTheme="minorHAnsi"/>
          <w:spacing w:val="0"/>
          <w:szCs w:val="22"/>
        </w:rPr>
      </w:pPr>
      <w:r>
        <w:rPr>
          <w:rFonts w:asciiTheme="minorHAnsi" w:hAnsiTheme="minorHAnsi"/>
          <w:spacing w:val="0"/>
          <w:szCs w:val="22"/>
        </w:rPr>
        <w:br w:type="page"/>
      </w:r>
    </w:p>
    <w:p w14:paraId="5A5840BB" w14:textId="77777777" w:rsidR="006D56A9" w:rsidRPr="00047BAC" w:rsidRDefault="00911928" w:rsidP="007927E5">
      <w:pPr>
        <w:suppressAutoHyphens/>
        <w:spacing w:after="120"/>
        <w:ind w:left="1440" w:hanging="720"/>
        <w:jc w:val="both"/>
        <w:rPr>
          <w:rFonts w:asciiTheme="minorHAnsi" w:hAnsiTheme="minorHAnsi"/>
          <w:spacing w:val="0"/>
          <w:szCs w:val="22"/>
        </w:rPr>
      </w:pPr>
      <w:r>
        <w:rPr>
          <w:rFonts w:asciiTheme="minorHAnsi" w:hAnsiTheme="minorHAnsi"/>
          <w:spacing w:val="0"/>
          <w:szCs w:val="22"/>
        </w:rPr>
        <w:lastRenderedPageBreak/>
        <w:t>e</w:t>
      </w:r>
      <w:r w:rsidR="006D56A9" w:rsidRPr="00CE1843">
        <w:rPr>
          <w:rFonts w:asciiTheme="minorHAnsi" w:hAnsiTheme="minorHAnsi"/>
          <w:spacing w:val="0"/>
          <w:szCs w:val="22"/>
        </w:rPr>
        <w:t>.</w:t>
      </w:r>
      <w:r w:rsidR="006D56A9" w:rsidRPr="00CE1843">
        <w:rPr>
          <w:rFonts w:asciiTheme="minorHAnsi" w:hAnsiTheme="minorHAnsi"/>
          <w:spacing w:val="0"/>
          <w:szCs w:val="22"/>
        </w:rPr>
        <w:tab/>
      </w:r>
      <w:r w:rsidR="0044787D" w:rsidRPr="00047BAC">
        <w:rPr>
          <w:rFonts w:asciiTheme="minorHAnsi" w:hAnsiTheme="minorHAnsi"/>
          <w:b/>
          <w:spacing w:val="0"/>
          <w:szCs w:val="22"/>
        </w:rPr>
        <w:t xml:space="preserve">Health Service Facility </w:t>
      </w:r>
      <w:r w:rsidR="002F5DB2" w:rsidRPr="00047BAC">
        <w:rPr>
          <w:rFonts w:asciiTheme="minorHAnsi" w:hAnsiTheme="minorHAnsi"/>
          <w:b/>
          <w:spacing w:val="0"/>
          <w:szCs w:val="22"/>
        </w:rPr>
        <w:t>Beds</w:t>
      </w:r>
      <w:r w:rsidR="002F5DB2" w:rsidRPr="00047BAC">
        <w:rPr>
          <w:rFonts w:asciiTheme="minorHAnsi" w:hAnsiTheme="minorHAnsi"/>
          <w:spacing w:val="0"/>
          <w:szCs w:val="22"/>
        </w:rPr>
        <w:t xml:space="preserve">: </w:t>
      </w:r>
      <w:r w:rsidR="00222908">
        <w:rPr>
          <w:rFonts w:asciiTheme="minorHAnsi" w:hAnsiTheme="minorHAnsi"/>
          <w:spacing w:val="0"/>
          <w:szCs w:val="22"/>
        </w:rPr>
        <w:t>C</w:t>
      </w:r>
      <w:r w:rsidR="006D56A9" w:rsidRPr="00047BAC">
        <w:rPr>
          <w:rFonts w:asciiTheme="minorHAnsi" w:hAnsiTheme="minorHAnsi"/>
          <w:spacing w:val="0"/>
          <w:szCs w:val="22"/>
        </w:rPr>
        <w:t xml:space="preserve">omplete the table </w:t>
      </w:r>
      <w:r w:rsidR="006D56A9" w:rsidRPr="009F6493">
        <w:rPr>
          <w:rFonts w:asciiTheme="minorHAnsi" w:hAnsiTheme="minorHAnsi"/>
          <w:b/>
          <w:spacing w:val="0"/>
          <w:szCs w:val="22"/>
        </w:rPr>
        <w:t>only</w:t>
      </w:r>
      <w:r w:rsidR="006D56A9" w:rsidRPr="00047BAC">
        <w:rPr>
          <w:rFonts w:asciiTheme="minorHAnsi" w:hAnsiTheme="minorHAnsi"/>
          <w:spacing w:val="0"/>
          <w:szCs w:val="22"/>
        </w:rPr>
        <w:t xml:space="preserve"> for the </w:t>
      </w:r>
      <w:r w:rsidR="006D56A9" w:rsidRPr="009F6493">
        <w:rPr>
          <w:rFonts w:asciiTheme="minorHAnsi" w:hAnsiTheme="minorHAnsi"/>
          <w:b/>
          <w:spacing w:val="0"/>
          <w:szCs w:val="22"/>
        </w:rPr>
        <w:t xml:space="preserve">types of </w:t>
      </w:r>
      <w:r w:rsidR="00C54C58">
        <w:rPr>
          <w:rFonts w:asciiTheme="minorHAnsi" w:hAnsiTheme="minorHAnsi"/>
          <w:b/>
          <w:spacing w:val="0"/>
          <w:szCs w:val="22"/>
        </w:rPr>
        <w:t xml:space="preserve">health service facility </w:t>
      </w:r>
      <w:r w:rsidR="006D56A9" w:rsidRPr="009F6493">
        <w:rPr>
          <w:rFonts w:asciiTheme="minorHAnsi" w:hAnsiTheme="minorHAnsi"/>
          <w:b/>
          <w:spacing w:val="0"/>
          <w:szCs w:val="22"/>
        </w:rPr>
        <w:t xml:space="preserve">beds </w:t>
      </w:r>
      <w:r w:rsidR="00C54C58">
        <w:rPr>
          <w:rFonts w:asciiTheme="minorHAnsi" w:hAnsiTheme="minorHAnsi"/>
          <w:b/>
          <w:spacing w:val="0"/>
          <w:szCs w:val="22"/>
        </w:rPr>
        <w:t>included</w:t>
      </w:r>
      <w:r w:rsidR="006D56A9" w:rsidRPr="009F6493">
        <w:rPr>
          <w:rFonts w:asciiTheme="minorHAnsi" w:hAnsiTheme="minorHAnsi"/>
          <w:b/>
          <w:spacing w:val="0"/>
          <w:szCs w:val="22"/>
        </w:rPr>
        <w:t xml:space="preserve"> in this proposal</w:t>
      </w:r>
      <w:r w:rsidR="006D56A9" w:rsidRPr="00047BAC">
        <w:rPr>
          <w:rFonts w:asciiTheme="minorHAnsi" w:hAnsiTheme="minorHAnsi"/>
          <w:spacing w:val="0"/>
          <w:szCs w:val="22"/>
        </w:rPr>
        <w:t>.</w:t>
      </w:r>
      <w:r w:rsidR="00A10E4D" w:rsidRPr="00047BAC">
        <w:rPr>
          <w:rFonts w:asciiTheme="minorHAnsi" w:hAnsiTheme="minorHAnsi"/>
          <w:spacing w:val="0"/>
          <w:szCs w:val="22"/>
        </w:rPr>
        <w:t xml:space="preserve"> </w:t>
      </w:r>
      <w:r w:rsidR="00C21F1A">
        <w:rPr>
          <w:rFonts w:asciiTheme="minorHAnsi" w:hAnsiTheme="minorHAnsi"/>
          <w:spacing w:val="0"/>
          <w:szCs w:val="22"/>
        </w:rPr>
        <w:t>F</w:t>
      </w:r>
      <w:r w:rsidR="00222908">
        <w:rPr>
          <w:rFonts w:asciiTheme="minorHAnsi" w:hAnsiTheme="minorHAnsi"/>
          <w:spacing w:val="0"/>
          <w:szCs w:val="22"/>
        </w:rPr>
        <w:t xml:space="preserve">acilities with more than one campus on the same license, </w:t>
      </w:r>
      <w:r w:rsidR="00C21F1A">
        <w:rPr>
          <w:rFonts w:asciiTheme="minorHAnsi" w:hAnsiTheme="minorHAnsi"/>
          <w:spacing w:val="0"/>
          <w:szCs w:val="22"/>
        </w:rPr>
        <w:t xml:space="preserve">should </w:t>
      </w:r>
      <w:r w:rsidR="00632E1B" w:rsidRPr="00047BAC">
        <w:rPr>
          <w:rFonts w:asciiTheme="minorHAnsi" w:hAnsiTheme="minorHAnsi"/>
          <w:spacing w:val="0"/>
          <w:szCs w:val="22"/>
        </w:rPr>
        <w:t>provide the information for the entire facility</w:t>
      </w:r>
      <w:r w:rsidR="00447524" w:rsidRPr="00047BAC">
        <w:rPr>
          <w:rFonts w:asciiTheme="minorHAnsi" w:hAnsiTheme="minorHAnsi"/>
          <w:spacing w:val="0"/>
          <w:szCs w:val="22"/>
        </w:rPr>
        <w:t xml:space="preserve"> (i.e., all campuses on </w:t>
      </w:r>
      <w:r w:rsidR="00222908">
        <w:rPr>
          <w:rFonts w:asciiTheme="minorHAnsi" w:hAnsiTheme="minorHAnsi"/>
          <w:spacing w:val="0"/>
          <w:szCs w:val="22"/>
        </w:rPr>
        <w:t xml:space="preserve">that </w:t>
      </w:r>
      <w:r w:rsidR="00447524" w:rsidRPr="00047BAC">
        <w:rPr>
          <w:rFonts w:asciiTheme="minorHAnsi" w:hAnsiTheme="minorHAnsi"/>
          <w:spacing w:val="0"/>
          <w:szCs w:val="22"/>
        </w:rPr>
        <w:t>license)</w:t>
      </w:r>
      <w:r w:rsidR="00632E1B" w:rsidRPr="00047BAC">
        <w:rPr>
          <w:rFonts w:asciiTheme="minorHAnsi" w:hAnsiTheme="minorHAnsi"/>
          <w:spacing w:val="0"/>
          <w:szCs w:val="22"/>
        </w:rPr>
        <w:t>.</w:t>
      </w:r>
    </w:p>
    <w:tbl>
      <w:tblPr>
        <w:tblStyle w:val="TableGrid"/>
        <w:tblW w:w="8550" w:type="dxa"/>
        <w:tblInd w:w="1435" w:type="dxa"/>
        <w:tblLook w:val="04A0" w:firstRow="1" w:lastRow="0" w:firstColumn="1" w:lastColumn="0" w:noHBand="0" w:noVBand="1"/>
      </w:tblPr>
      <w:tblGrid>
        <w:gridCol w:w="3240"/>
        <w:gridCol w:w="1327"/>
        <w:gridCol w:w="1328"/>
        <w:gridCol w:w="1327"/>
        <w:gridCol w:w="1328"/>
      </w:tblGrid>
      <w:tr w:rsidR="006D56A9" w:rsidRPr="00D736F1" w14:paraId="27B69E81" w14:textId="77777777" w:rsidTr="004C1A1C">
        <w:tc>
          <w:tcPr>
            <w:tcW w:w="3240" w:type="dxa"/>
            <w:vAlign w:val="center"/>
          </w:tcPr>
          <w:p w14:paraId="06B82206" w14:textId="77777777" w:rsidR="006D56A9" w:rsidRPr="00467B52" w:rsidRDefault="006D56A9" w:rsidP="008E1370">
            <w:pPr>
              <w:suppressAutoHyphens/>
              <w:jc w:val="center"/>
              <w:rPr>
                <w:rFonts w:asciiTheme="minorHAnsi" w:hAnsiTheme="minorHAnsi" w:cstheme="minorHAnsi"/>
                <w:b/>
                <w:spacing w:val="0"/>
                <w:sz w:val="20"/>
              </w:rPr>
            </w:pPr>
            <w:r w:rsidRPr="00467B52">
              <w:rPr>
                <w:rFonts w:asciiTheme="minorHAnsi" w:hAnsiTheme="minorHAnsi" w:cstheme="minorHAnsi"/>
                <w:b/>
                <w:spacing w:val="0"/>
                <w:sz w:val="20"/>
              </w:rPr>
              <w:t xml:space="preserve">Type of </w:t>
            </w:r>
            <w:r w:rsidR="00B24DD6" w:rsidRPr="00467B52">
              <w:rPr>
                <w:rFonts w:asciiTheme="minorHAnsi" w:hAnsiTheme="minorHAnsi" w:cstheme="minorHAnsi"/>
                <w:b/>
                <w:spacing w:val="0"/>
                <w:sz w:val="20"/>
              </w:rPr>
              <w:t xml:space="preserve">Health Service Facility </w:t>
            </w:r>
            <w:r w:rsidRPr="00467B52">
              <w:rPr>
                <w:rFonts w:asciiTheme="minorHAnsi" w:hAnsiTheme="minorHAnsi" w:cstheme="minorHAnsi"/>
                <w:b/>
                <w:spacing w:val="0"/>
                <w:sz w:val="20"/>
              </w:rPr>
              <w:t>Bed</w:t>
            </w:r>
          </w:p>
        </w:tc>
        <w:tc>
          <w:tcPr>
            <w:tcW w:w="1327" w:type="dxa"/>
            <w:vAlign w:val="center"/>
          </w:tcPr>
          <w:p w14:paraId="60FDFCB8" w14:textId="77777777" w:rsidR="006D56A9" w:rsidRPr="00D736F1" w:rsidRDefault="006D56A9" w:rsidP="008E1370">
            <w:pPr>
              <w:suppressAutoHyphens/>
              <w:jc w:val="center"/>
              <w:rPr>
                <w:rFonts w:asciiTheme="minorHAnsi" w:hAnsiTheme="minorHAnsi" w:cstheme="minorHAnsi"/>
                <w:b/>
                <w:spacing w:val="0"/>
                <w:sz w:val="20"/>
              </w:rPr>
            </w:pPr>
            <w:r w:rsidRPr="00D736F1">
              <w:rPr>
                <w:rFonts w:asciiTheme="minorHAnsi" w:hAnsiTheme="minorHAnsi" w:cstheme="minorHAnsi"/>
                <w:b/>
                <w:spacing w:val="0"/>
                <w:sz w:val="20"/>
              </w:rPr>
              <w:t>Currently Licensed</w:t>
            </w:r>
          </w:p>
        </w:tc>
        <w:tc>
          <w:tcPr>
            <w:tcW w:w="1328" w:type="dxa"/>
            <w:vAlign w:val="center"/>
          </w:tcPr>
          <w:p w14:paraId="0AD5160F" w14:textId="77777777" w:rsidR="006D56A9" w:rsidRPr="00D736F1" w:rsidRDefault="006D56A9" w:rsidP="008E1370">
            <w:pPr>
              <w:suppressAutoHyphens/>
              <w:jc w:val="center"/>
              <w:rPr>
                <w:rFonts w:asciiTheme="minorHAnsi" w:hAnsiTheme="minorHAnsi" w:cstheme="minorHAnsi"/>
                <w:b/>
                <w:spacing w:val="0"/>
                <w:sz w:val="20"/>
              </w:rPr>
            </w:pPr>
            <w:r w:rsidRPr="00D736F1">
              <w:rPr>
                <w:rFonts w:asciiTheme="minorHAnsi" w:hAnsiTheme="minorHAnsi" w:cstheme="minorHAnsi"/>
                <w:b/>
                <w:spacing w:val="0"/>
                <w:sz w:val="20"/>
              </w:rPr>
              <w:t>Previously Approved</w:t>
            </w:r>
            <w:r>
              <w:rPr>
                <w:rFonts w:asciiTheme="minorHAnsi" w:hAnsiTheme="minorHAnsi" w:cstheme="minorHAnsi"/>
                <w:b/>
                <w:spacing w:val="0"/>
                <w:sz w:val="20"/>
              </w:rPr>
              <w:t xml:space="preserve"> to be Added or </w:t>
            </w:r>
            <w:r w:rsidR="00FC0517">
              <w:rPr>
                <w:rFonts w:asciiTheme="minorHAnsi" w:hAnsiTheme="minorHAnsi" w:cstheme="minorHAnsi"/>
                <w:b/>
                <w:spacing w:val="0"/>
                <w:sz w:val="20"/>
              </w:rPr>
              <w:t>(</w:t>
            </w:r>
            <w:r w:rsidRPr="003E58B2">
              <w:rPr>
                <w:rFonts w:asciiTheme="minorHAnsi" w:hAnsiTheme="minorHAnsi" w:cstheme="minorHAnsi"/>
                <w:b/>
                <w:color w:val="FF0000"/>
                <w:spacing w:val="0"/>
                <w:sz w:val="20"/>
              </w:rPr>
              <w:t>Deleted</w:t>
            </w:r>
            <w:r w:rsidR="001C5F72">
              <w:rPr>
                <w:rFonts w:asciiTheme="minorHAnsi" w:hAnsiTheme="minorHAnsi" w:cstheme="minorHAnsi"/>
                <w:b/>
                <w:spacing w:val="0"/>
                <w:sz w:val="20"/>
              </w:rPr>
              <w:t>)</w:t>
            </w:r>
          </w:p>
        </w:tc>
        <w:tc>
          <w:tcPr>
            <w:tcW w:w="1327" w:type="dxa"/>
            <w:vAlign w:val="center"/>
          </w:tcPr>
          <w:p w14:paraId="2BBBF08D" w14:textId="77777777" w:rsidR="006D56A9" w:rsidRPr="00D736F1" w:rsidRDefault="006D56A9" w:rsidP="008E1370">
            <w:pPr>
              <w:suppressAutoHyphens/>
              <w:jc w:val="center"/>
              <w:rPr>
                <w:rFonts w:asciiTheme="minorHAnsi" w:hAnsiTheme="minorHAnsi" w:cstheme="minorHAnsi"/>
                <w:b/>
                <w:spacing w:val="0"/>
                <w:sz w:val="20"/>
              </w:rPr>
            </w:pPr>
            <w:r w:rsidRPr="00D736F1">
              <w:rPr>
                <w:rFonts w:asciiTheme="minorHAnsi" w:hAnsiTheme="minorHAnsi" w:cstheme="minorHAnsi"/>
                <w:b/>
                <w:spacing w:val="0"/>
                <w:sz w:val="20"/>
              </w:rPr>
              <w:t>Proposed as Part of this Project</w:t>
            </w:r>
          </w:p>
        </w:tc>
        <w:tc>
          <w:tcPr>
            <w:tcW w:w="1328" w:type="dxa"/>
            <w:vAlign w:val="center"/>
          </w:tcPr>
          <w:p w14:paraId="6408266A" w14:textId="77777777" w:rsidR="006D56A9" w:rsidRPr="00D736F1" w:rsidRDefault="006D56A9" w:rsidP="008E1370">
            <w:pPr>
              <w:suppressAutoHyphens/>
              <w:jc w:val="center"/>
              <w:rPr>
                <w:rFonts w:asciiTheme="minorHAnsi" w:hAnsiTheme="minorHAnsi" w:cstheme="minorHAnsi"/>
                <w:b/>
                <w:spacing w:val="0"/>
                <w:sz w:val="20"/>
              </w:rPr>
            </w:pPr>
            <w:r w:rsidRPr="00D736F1">
              <w:rPr>
                <w:rFonts w:asciiTheme="minorHAnsi" w:hAnsiTheme="minorHAnsi" w:cstheme="minorHAnsi"/>
                <w:b/>
                <w:spacing w:val="0"/>
                <w:sz w:val="20"/>
              </w:rPr>
              <w:t>Total Upon Completion of all Projects</w:t>
            </w:r>
          </w:p>
        </w:tc>
      </w:tr>
      <w:tr w:rsidR="006D56A9" w:rsidRPr="00D736F1" w14:paraId="7E19C47C" w14:textId="77777777" w:rsidTr="004C1A1C">
        <w:trPr>
          <w:trHeight w:val="288"/>
        </w:trPr>
        <w:tc>
          <w:tcPr>
            <w:tcW w:w="3240" w:type="dxa"/>
            <w:vAlign w:val="center"/>
          </w:tcPr>
          <w:p w14:paraId="23EB8738" w14:textId="77777777" w:rsidR="006D56A9" w:rsidRPr="00467B52" w:rsidRDefault="006D56A9" w:rsidP="005D48E2">
            <w:pPr>
              <w:suppressAutoHyphens/>
              <w:jc w:val="both"/>
              <w:rPr>
                <w:rFonts w:asciiTheme="minorHAnsi" w:hAnsiTheme="minorHAnsi" w:cstheme="minorHAnsi"/>
                <w:spacing w:val="0"/>
                <w:sz w:val="20"/>
              </w:rPr>
            </w:pPr>
            <w:r w:rsidRPr="00467B52">
              <w:rPr>
                <w:rFonts w:asciiTheme="minorHAnsi" w:hAnsiTheme="minorHAnsi" w:cstheme="minorHAnsi"/>
                <w:spacing w:val="0"/>
                <w:sz w:val="20"/>
              </w:rPr>
              <w:t>Acute Care Hospital</w:t>
            </w:r>
            <w:r w:rsidR="005A000B">
              <w:rPr>
                <w:rFonts w:asciiTheme="minorHAnsi" w:hAnsiTheme="minorHAnsi" w:cstheme="minorHAnsi"/>
                <w:spacing w:val="0"/>
                <w:sz w:val="20"/>
              </w:rPr>
              <w:t xml:space="preserve"> </w:t>
            </w:r>
          </w:p>
        </w:tc>
        <w:tc>
          <w:tcPr>
            <w:tcW w:w="1327" w:type="dxa"/>
            <w:vAlign w:val="center"/>
          </w:tcPr>
          <w:p w14:paraId="1DAF2658"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635EBDE1" w14:textId="77777777" w:rsidR="006D56A9" w:rsidRPr="00D736F1" w:rsidRDefault="006D56A9" w:rsidP="008E1370">
            <w:pPr>
              <w:suppressAutoHyphens/>
              <w:jc w:val="right"/>
              <w:rPr>
                <w:rFonts w:asciiTheme="minorHAnsi" w:hAnsiTheme="minorHAnsi" w:cstheme="minorHAnsi"/>
                <w:spacing w:val="0"/>
                <w:sz w:val="20"/>
              </w:rPr>
            </w:pPr>
          </w:p>
        </w:tc>
        <w:tc>
          <w:tcPr>
            <w:tcW w:w="1327" w:type="dxa"/>
            <w:vAlign w:val="center"/>
          </w:tcPr>
          <w:p w14:paraId="44A75E9E"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63E5B33B" w14:textId="77777777" w:rsidR="006D56A9" w:rsidRPr="00D736F1" w:rsidRDefault="006D56A9" w:rsidP="008E1370">
            <w:pPr>
              <w:suppressAutoHyphens/>
              <w:jc w:val="right"/>
              <w:rPr>
                <w:rFonts w:asciiTheme="minorHAnsi" w:hAnsiTheme="minorHAnsi" w:cstheme="minorHAnsi"/>
                <w:spacing w:val="0"/>
                <w:sz w:val="20"/>
              </w:rPr>
            </w:pPr>
          </w:p>
        </w:tc>
      </w:tr>
      <w:tr w:rsidR="001C1D25" w:rsidRPr="00D736F1" w14:paraId="4B4417A0" w14:textId="77777777" w:rsidTr="004C1A1C">
        <w:trPr>
          <w:trHeight w:val="288"/>
        </w:trPr>
        <w:tc>
          <w:tcPr>
            <w:tcW w:w="3240" w:type="dxa"/>
            <w:vAlign w:val="center"/>
          </w:tcPr>
          <w:p w14:paraId="3D93B206" w14:textId="77777777" w:rsidR="001C1D25" w:rsidRPr="004D48CE" w:rsidRDefault="004D48CE" w:rsidP="005D48E2">
            <w:pPr>
              <w:suppressAutoHyphens/>
              <w:jc w:val="both"/>
              <w:rPr>
                <w:rFonts w:asciiTheme="minorHAnsi" w:hAnsiTheme="minorHAnsi" w:cstheme="minorHAnsi"/>
                <w:spacing w:val="0"/>
                <w:sz w:val="20"/>
              </w:rPr>
            </w:pPr>
            <w:r w:rsidRPr="004D48CE">
              <w:rPr>
                <w:rFonts w:asciiTheme="minorHAnsi" w:hAnsiTheme="minorHAnsi" w:cstheme="minorHAnsi"/>
                <w:spacing w:val="0"/>
                <w:sz w:val="20"/>
              </w:rPr>
              <w:t>B</w:t>
            </w:r>
            <w:r w:rsidRPr="004D48CE">
              <w:rPr>
                <w:rFonts w:asciiTheme="minorHAnsi" w:hAnsiTheme="minorHAnsi" w:cstheme="minorHAnsi"/>
                <w:sz w:val="20"/>
              </w:rPr>
              <w:t xml:space="preserve">urn </w:t>
            </w:r>
            <w:r>
              <w:rPr>
                <w:rFonts w:asciiTheme="minorHAnsi" w:hAnsiTheme="minorHAnsi" w:cstheme="minorHAnsi"/>
                <w:sz w:val="20"/>
              </w:rPr>
              <w:t>Intensive Care Unit</w:t>
            </w:r>
            <w:r w:rsidR="00654524">
              <w:rPr>
                <w:rFonts w:asciiTheme="minorHAnsi" w:hAnsiTheme="minorHAnsi" w:cstheme="minorHAnsi"/>
                <w:sz w:val="20"/>
              </w:rPr>
              <w:t xml:space="preserve"> (BICU)</w:t>
            </w:r>
          </w:p>
        </w:tc>
        <w:tc>
          <w:tcPr>
            <w:tcW w:w="1327" w:type="dxa"/>
            <w:vAlign w:val="center"/>
          </w:tcPr>
          <w:p w14:paraId="66215616" w14:textId="77777777" w:rsidR="001C1D25" w:rsidRPr="00D736F1" w:rsidRDefault="001C1D25" w:rsidP="008E1370">
            <w:pPr>
              <w:suppressAutoHyphens/>
              <w:jc w:val="right"/>
              <w:rPr>
                <w:rFonts w:asciiTheme="minorHAnsi" w:hAnsiTheme="minorHAnsi" w:cstheme="minorHAnsi"/>
                <w:spacing w:val="0"/>
                <w:sz w:val="20"/>
              </w:rPr>
            </w:pPr>
          </w:p>
        </w:tc>
        <w:tc>
          <w:tcPr>
            <w:tcW w:w="1328" w:type="dxa"/>
            <w:vAlign w:val="center"/>
          </w:tcPr>
          <w:p w14:paraId="27F075E4" w14:textId="77777777" w:rsidR="001C1D25" w:rsidRPr="00D736F1" w:rsidRDefault="001C1D25" w:rsidP="008E1370">
            <w:pPr>
              <w:suppressAutoHyphens/>
              <w:jc w:val="right"/>
              <w:rPr>
                <w:rFonts w:asciiTheme="minorHAnsi" w:hAnsiTheme="minorHAnsi" w:cstheme="minorHAnsi"/>
                <w:spacing w:val="0"/>
                <w:sz w:val="20"/>
              </w:rPr>
            </w:pPr>
          </w:p>
        </w:tc>
        <w:tc>
          <w:tcPr>
            <w:tcW w:w="1327" w:type="dxa"/>
            <w:vAlign w:val="center"/>
          </w:tcPr>
          <w:p w14:paraId="4EE774E2" w14:textId="77777777" w:rsidR="001C1D25" w:rsidRPr="00D736F1" w:rsidRDefault="001C1D25" w:rsidP="008E1370">
            <w:pPr>
              <w:suppressAutoHyphens/>
              <w:jc w:val="right"/>
              <w:rPr>
                <w:rFonts w:asciiTheme="minorHAnsi" w:hAnsiTheme="minorHAnsi" w:cstheme="minorHAnsi"/>
                <w:spacing w:val="0"/>
                <w:sz w:val="20"/>
              </w:rPr>
            </w:pPr>
          </w:p>
        </w:tc>
        <w:tc>
          <w:tcPr>
            <w:tcW w:w="1328" w:type="dxa"/>
            <w:vAlign w:val="center"/>
          </w:tcPr>
          <w:p w14:paraId="207BDFC4" w14:textId="77777777" w:rsidR="001C1D25" w:rsidRPr="00D736F1" w:rsidRDefault="001C1D25" w:rsidP="008E1370">
            <w:pPr>
              <w:suppressAutoHyphens/>
              <w:jc w:val="right"/>
              <w:rPr>
                <w:rFonts w:asciiTheme="minorHAnsi" w:hAnsiTheme="minorHAnsi" w:cstheme="minorHAnsi"/>
                <w:spacing w:val="0"/>
                <w:sz w:val="20"/>
              </w:rPr>
            </w:pPr>
          </w:p>
        </w:tc>
      </w:tr>
      <w:tr w:rsidR="001C1D25" w:rsidRPr="00D736F1" w14:paraId="1F24DE0A" w14:textId="77777777" w:rsidTr="004C1A1C">
        <w:trPr>
          <w:trHeight w:val="288"/>
        </w:trPr>
        <w:tc>
          <w:tcPr>
            <w:tcW w:w="3240" w:type="dxa"/>
            <w:vAlign w:val="center"/>
          </w:tcPr>
          <w:p w14:paraId="0E4B4286" w14:textId="7F59EB9C" w:rsidR="001C1D25" w:rsidRPr="004D48CE" w:rsidRDefault="004D48CE" w:rsidP="005D48E2">
            <w:pPr>
              <w:suppressAutoHyphens/>
              <w:jc w:val="both"/>
              <w:rPr>
                <w:rFonts w:asciiTheme="minorHAnsi" w:hAnsiTheme="minorHAnsi" w:cstheme="minorHAnsi"/>
                <w:spacing w:val="0"/>
                <w:sz w:val="20"/>
              </w:rPr>
            </w:pPr>
            <w:r>
              <w:rPr>
                <w:rFonts w:asciiTheme="minorHAnsi" w:hAnsiTheme="minorHAnsi" w:cstheme="minorHAnsi"/>
                <w:spacing w:val="0"/>
                <w:sz w:val="20"/>
              </w:rPr>
              <w:t>Neonatal Intensive Care Unit</w:t>
            </w:r>
            <w:r w:rsidR="00654524">
              <w:rPr>
                <w:rFonts w:asciiTheme="minorHAnsi" w:hAnsiTheme="minorHAnsi" w:cstheme="minorHAnsi"/>
                <w:spacing w:val="0"/>
                <w:sz w:val="20"/>
              </w:rPr>
              <w:t xml:space="preserve"> (NICU)</w:t>
            </w:r>
            <w:r w:rsidR="004828F0">
              <w:rPr>
                <w:rFonts w:asciiTheme="minorHAnsi" w:hAnsiTheme="minorHAnsi" w:cstheme="minorHAnsi"/>
                <w:spacing w:val="0"/>
                <w:sz w:val="20"/>
              </w:rPr>
              <w:t xml:space="preserve"> </w:t>
            </w:r>
          </w:p>
        </w:tc>
        <w:tc>
          <w:tcPr>
            <w:tcW w:w="1327" w:type="dxa"/>
            <w:vAlign w:val="center"/>
          </w:tcPr>
          <w:p w14:paraId="7843C9A5" w14:textId="77777777" w:rsidR="001C1D25" w:rsidRPr="00D736F1" w:rsidRDefault="001C1D25" w:rsidP="008E1370">
            <w:pPr>
              <w:suppressAutoHyphens/>
              <w:jc w:val="right"/>
              <w:rPr>
                <w:rFonts w:asciiTheme="minorHAnsi" w:hAnsiTheme="minorHAnsi" w:cstheme="minorHAnsi"/>
                <w:spacing w:val="0"/>
                <w:sz w:val="20"/>
              </w:rPr>
            </w:pPr>
          </w:p>
        </w:tc>
        <w:tc>
          <w:tcPr>
            <w:tcW w:w="1328" w:type="dxa"/>
            <w:vAlign w:val="center"/>
          </w:tcPr>
          <w:p w14:paraId="5B9BBD45" w14:textId="77777777" w:rsidR="001C1D25" w:rsidRPr="00D736F1" w:rsidRDefault="001C1D25" w:rsidP="008E1370">
            <w:pPr>
              <w:suppressAutoHyphens/>
              <w:jc w:val="right"/>
              <w:rPr>
                <w:rFonts w:asciiTheme="minorHAnsi" w:hAnsiTheme="minorHAnsi" w:cstheme="minorHAnsi"/>
                <w:spacing w:val="0"/>
                <w:sz w:val="20"/>
              </w:rPr>
            </w:pPr>
          </w:p>
        </w:tc>
        <w:tc>
          <w:tcPr>
            <w:tcW w:w="1327" w:type="dxa"/>
            <w:vAlign w:val="center"/>
          </w:tcPr>
          <w:p w14:paraId="00B8E380" w14:textId="77777777" w:rsidR="001C1D25" w:rsidRPr="00D736F1" w:rsidRDefault="001C1D25" w:rsidP="008E1370">
            <w:pPr>
              <w:suppressAutoHyphens/>
              <w:jc w:val="right"/>
              <w:rPr>
                <w:rFonts w:asciiTheme="minorHAnsi" w:hAnsiTheme="minorHAnsi" w:cstheme="minorHAnsi"/>
                <w:spacing w:val="0"/>
                <w:sz w:val="20"/>
              </w:rPr>
            </w:pPr>
          </w:p>
        </w:tc>
        <w:tc>
          <w:tcPr>
            <w:tcW w:w="1328" w:type="dxa"/>
            <w:vAlign w:val="center"/>
          </w:tcPr>
          <w:p w14:paraId="4FFC5A66" w14:textId="77777777" w:rsidR="001C1D25" w:rsidRPr="00D736F1" w:rsidRDefault="001C1D25" w:rsidP="008E1370">
            <w:pPr>
              <w:suppressAutoHyphens/>
              <w:jc w:val="right"/>
              <w:rPr>
                <w:rFonts w:asciiTheme="minorHAnsi" w:hAnsiTheme="minorHAnsi" w:cstheme="minorHAnsi"/>
                <w:spacing w:val="0"/>
                <w:sz w:val="20"/>
              </w:rPr>
            </w:pPr>
          </w:p>
        </w:tc>
      </w:tr>
      <w:tr w:rsidR="006D56A9" w:rsidRPr="00D736F1" w14:paraId="27607224" w14:textId="77777777" w:rsidTr="004C1A1C">
        <w:trPr>
          <w:trHeight w:val="288"/>
        </w:trPr>
        <w:tc>
          <w:tcPr>
            <w:tcW w:w="3240" w:type="dxa"/>
            <w:vAlign w:val="center"/>
          </w:tcPr>
          <w:p w14:paraId="6466E28C" w14:textId="77777777" w:rsidR="006D56A9" w:rsidRPr="00467B52" w:rsidRDefault="006D56A9" w:rsidP="005D48E2">
            <w:pPr>
              <w:suppressAutoHyphens/>
              <w:jc w:val="both"/>
              <w:rPr>
                <w:rFonts w:asciiTheme="minorHAnsi" w:hAnsiTheme="minorHAnsi" w:cstheme="minorHAnsi"/>
                <w:spacing w:val="0"/>
                <w:sz w:val="20"/>
              </w:rPr>
            </w:pPr>
            <w:r w:rsidRPr="00467B52">
              <w:rPr>
                <w:rFonts w:asciiTheme="minorHAnsi" w:hAnsiTheme="minorHAnsi" w:cstheme="minorHAnsi"/>
                <w:spacing w:val="0"/>
                <w:sz w:val="20"/>
              </w:rPr>
              <w:t>Long-term Care Hospital</w:t>
            </w:r>
          </w:p>
        </w:tc>
        <w:tc>
          <w:tcPr>
            <w:tcW w:w="1327" w:type="dxa"/>
            <w:vAlign w:val="center"/>
          </w:tcPr>
          <w:p w14:paraId="5A0E088C"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676ACE14" w14:textId="77777777" w:rsidR="006D56A9" w:rsidRPr="00D736F1" w:rsidRDefault="006D56A9" w:rsidP="008E1370">
            <w:pPr>
              <w:suppressAutoHyphens/>
              <w:jc w:val="right"/>
              <w:rPr>
                <w:rFonts w:asciiTheme="minorHAnsi" w:hAnsiTheme="minorHAnsi" w:cstheme="minorHAnsi"/>
                <w:spacing w:val="0"/>
                <w:sz w:val="20"/>
              </w:rPr>
            </w:pPr>
          </w:p>
        </w:tc>
        <w:tc>
          <w:tcPr>
            <w:tcW w:w="1327" w:type="dxa"/>
            <w:vAlign w:val="center"/>
          </w:tcPr>
          <w:p w14:paraId="0770D2B3"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0E4FD30E" w14:textId="77777777" w:rsidR="006D56A9" w:rsidRPr="00D736F1" w:rsidRDefault="006D56A9" w:rsidP="008E1370">
            <w:pPr>
              <w:suppressAutoHyphens/>
              <w:jc w:val="right"/>
              <w:rPr>
                <w:rFonts w:asciiTheme="minorHAnsi" w:hAnsiTheme="minorHAnsi" w:cstheme="minorHAnsi"/>
                <w:spacing w:val="0"/>
                <w:sz w:val="20"/>
              </w:rPr>
            </w:pPr>
          </w:p>
        </w:tc>
      </w:tr>
      <w:tr w:rsidR="006D56A9" w:rsidRPr="00D736F1" w14:paraId="09690E61" w14:textId="77777777" w:rsidTr="004C1A1C">
        <w:trPr>
          <w:trHeight w:val="288"/>
        </w:trPr>
        <w:tc>
          <w:tcPr>
            <w:tcW w:w="3240" w:type="dxa"/>
            <w:vAlign w:val="center"/>
          </w:tcPr>
          <w:p w14:paraId="3A078F71" w14:textId="77777777" w:rsidR="006D56A9" w:rsidRPr="00467B52" w:rsidRDefault="006D56A9" w:rsidP="005D48E2">
            <w:pPr>
              <w:suppressAutoHyphens/>
              <w:jc w:val="both"/>
              <w:rPr>
                <w:rFonts w:asciiTheme="minorHAnsi" w:hAnsiTheme="minorHAnsi" w:cstheme="minorHAnsi"/>
                <w:spacing w:val="0"/>
                <w:sz w:val="20"/>
              </w:rPr>
            </w:pPr>
            <w:r w:rsidRPr="00467B52">
              <w:rPr>
                <w:rFonts w:asciiTheme="minorHAnsi" w:hAnsiTheme="minorHAnsi" w:cstheme="minorHAnsi"/>
                <w:spacing w:val="0"/>
                <w:sz w:val="20"/>
              </w:rPr>
              <w:t>Inpatient Rehabilitation</w:t>
            </w:r>
          </w:p>
        </w:tc>
        <w:tc>
          <w:tcPr>
            <w:tcW w:w="1327" w:type="dxa"/>
            <w:vAlign w:val="center"/>
          </w:tcPr>
          <w:p w14:paraId="4F16BD03"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365E0990" w14:textId="77777777" w:rsidR="006D56A9" w:rsidRPr="00D736F1" w:rsidRDefault="006D56A9" w:rsidP="008E1370">
            <w:pPr>
              <w:suppressAutoHyphens/>
              <w:jc w:val="right"/>
              <w:rPr>
                <w:rFonts w:asciiTheme="minorHAnsi" w:hAnsiTheme="minorHAnsi" w:cstheme="minorHAnsi"/>
                <w:spacing w:val="0"/>
                <w:sz w:val="20"/>
              </w:rPr>
            </w:pPr>
          </w:p>
        </w:tc>
        <w:tc>
          <w:tcPr>
            <w:tcW w:w="1327" w:type="dxa"/>
            <w:vAlign w:val="center"/>
          </w:tcPr>
          <w:p w14:paraId="50A19B40"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62CDBA18" w14:textId="77777777" w:rsidR="006D56A9" w:rsidRPr="00D736F1" w:rsidRDefault="006D56A9" w:rsidP="008E1370">
            <w:pPr>
              <w:suppressAutoHyphens/>
              <w:jc w:val="right"/>
              <w:rPr>
                <w:rFonts w:asciiTheme="minorHAnsi" w:hAnsiTheme="minorHAnsi" w:cstheme="minorHAnsi"/>
                <w:spacing w:val="0"/>
                <w:sz w:val="20"/>
              </w:rPr>
            </w:pPr>
          </w:p>
        </w:tc>
      </w:tr>
      <w:tr w:rsidR="006D56A9" w:rsidRPr="00D736F1" w14:paraId="38B1FE72" w14:textId="77777777" w:rsidTr="004C1A1C">
        <w:trPr>
          <w:trHeight w:val="288"/>
        </w:trPr>
        <w:tc>
          <w:tcPr>
            <w:tcW w:w="3240" w:type="dxa"/>
            <w:vAlign w:val="center"/>
          </w:tcPr>
          <w:p w14:paraId="1E5942AF" w14:textId="77777777" w:rsidR="006D56A9" w:rsidRPr="00467B52" w:rsidRDefault="006D56A9" w:rsidP="005D48E2">
            <w:pPr>
              <w:suppressAutoHyphens/>
              <w:jc w:val="both"/>
              <w:rPr>
                <w:rFonts w:asciiTheme="minorHAnsi" w:hAnsiTheme="minorHAnsi" w:cstheme="minorHAnsi"/>
                <w:spacing w:val="0"/>
                <w:sz w:val="20"/>
              </w:rPr>
            </w:pPr>
            <w:r w:rsidRPr="00467B52">
              <w:rPr>
                <w:rFonts w:asciiTheme="minorHAnsi" w:hAnsiTheme="minorHAnsi" w:cstheme="minorHAnsi"/>
                <w:spacing w:val="0"/>
                <w:sz w:val="20"/>
              </w:rPr>
              <w:t>Nursing Facility</w:t>
            </w:r>
            <w:r w:rsidR="00015CF8">
              <w:rPr>
                <w:rFonts w:asciiTheme="minorHAnsi" w:hAnsiTheme="minorHAnsi" w:cstheme="minorHAnsi"/>
                <w:spacing w:val="0"/>
                <w:sz w:val="20"/>
              </w:rPr>
              <w:t xml:space="preserve"> </w:t>
            </w:r>
          </w:p>
        </w:tc>
        <w:tc>
          <w:tcPr>
            <w:tcW w:w="1327" w:type="dxa"/>
            <w:vAlign w:val="center"/>
          </w:tcPr>
          <w:p w14:paraId="615FE3D4"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36B414F5" w14:textId="77777777" w:rsidR="006D56A9" w:rsidRPr="00D736F1" w:rsidRDefault="006D56A9" w:rsidP="008E1370">
            <w:pPr>
              <w:suppressAutoHyphens/>
              <w:jc w:val="right"/>
              <w:rPr>
                <w:rFonts w:asciiTheme="minorHAnsi" w:hAnsiTheme="minorHAnsi" w:cstheme="minorHAnsi"/>
                <w:spacing w:val="0"/>
                <w:sz w:val="20"/>
              </w:rPr>
            </w:pPr>
          </w:p>
        </w:tc>
        <w:tc>
          <w:tcPr>
            <w:tcW w:w="1327" w:type="dxa"/>
            <w:vAlign w:val="center"/>
          </w:tcPr>
          <w:p w14:paraId="3594C5C9"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27746E23" w14:textId="77777777" w:rsidR="006D56A9" w:rsidRPr="00D736F1" w:rsidRDefault="006D56A9" w:rsidP="008E1370">
            <w:pPr>
              <w:suppressAutoHyphens/>
              <w:jc w:val="right"/>
              <w:rPr>
                <w:rFonts w:asciiTheme="minorHAnsi" w:hAnsiTheme="minorHAnsi" w:cstheme="minorHAnsi"/>
                <w:spacing w:val="0"/>
                <w:sz w:val="20"/>
              </w:rPr>
            </w:pPr>
          </w:p>
        </w:tc>
      </w:tr>
      <w:tr w:rsidR="006D56A9" w:rsidRPr="00D736F1" w14:paraId="3A6272E8" w14:textId="77777777" w:rsidTr="004C1A1C">
        <w:trPr>
          <w:trHeight w:val="288"/>
        </w:trPr>
        <w:tc>
          <w:tcPr>
            <w:tcW w:w="3240" w:type="dxa"/>
            <w:vAlign w:val="center"/>
          </w:tcPr>
          <w:p w14:paraId="1F7B2B11" w14:textId="77777777" w:rsidR="006D56A9" w:rsidRPr="00467B52" w:rsidRDefault="006D56A9" w:rsidP="005D48E2">
            <w:pPr>
              <w:suppressAutoHyphens/>
              <w:jc w:val="both"/>
              <w:rPr>
                <w:rFonts w:asciiTheme="minorHAnsi" w:hAnsiTheme="minorHAnsi" w:cstheme="minorHAnsi"/>
                <w:spacing w:val="0"/>
                <w:sz w:val="20"/>
              </w:rPr>
            </w:pPr>
            <w:r w:rsidRPr="00467B52">
              <w:rPr>
                <w:rFonts w:asciiTheme="minorHAnsi" w:hAnsiTheme="minorHAnsi" w:cstheme="minorHAnsi"/>
                <w:spacing w:val="0"/>
                <w:sz w:val="20"/>
              </w:rPr>
              <w:t>Adult Care Home</w:t>
            </w:r>
            <w:r w:rsidR="00015CF8">
              <w:rPr>
                <w:rFonts w:asciiTheme="minorHAnsi" w:hAnsiTheme="minorHAnsi" w:cstheme="minorHAnsi"/>
                <w:spacing w:val="0"/>
                <w:sz w:val="20"/>
              </w:rPr>
              <w:t xml:space="preserve"> </w:t>
            </w:r>
          </w:p>
        </w:tc>
        <w:tc>
          <w:tcPr>
            <w:tcW w:w="1327" w:type="dxa"/>
            <w:vAlign w:val="center"/>
          </w:tcPr>
          <w:p w14:paraId="532FE1DF"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6EF918C7" w14:textId="77777777" w:rsidR="006D56A9" w:rsidRPr="00D736F1" w:rsidRDefault="006D56A9" w:rsidP="008E1370">
            <w:pPr>
              <w:suppressAutoHyphens/>
              <w:jc w:val="right"/>
              <w:rPr>
                <w:rFonts w:asciiTheme="minorHAnsi" w:hAnsiTheme="minorHAnsi" w:cstheme="minorHAnsi"/>
                <w:spacing w:val="0"/>
                <w:sz w:val="20"/>
              </w:rPr>
            </w:pPr>
          </w:p>
        </w:tc>
        <w:tc>
          <w:tcPr>
            <w:tcW w:w="1327" w:type="dxa"/>
            <w:vAlign w:val="center"/>
          </w:tcPr>
          <w:p w14:paraId="6538724B"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41858595" w14:textId="77777777" w:rsidR="006D56A9" w:rsidRPr="00D736F1" w:rsidRDefault="006D56A9" w:rsidP="008E1370">
            <w:pPr>
              <w:suppressAutoHyphens/>
              <w:jc w:val="right"/>
              <w:rPr>
                <w:rFonts w:asciiTheme="minorHAnsi" w:hAnsiTheme="minorHAnsi" w:cstheme="minorHAnsi"/>
                <w:spacing w:val="0"/>
                <w:sz w:val="20"/>
              </w:rPr>
            </w:pPr>
          </w:p>
        </w:tc>
      </w:tr>
      <w:tr w:rsidR="006D56A9" w:rsidRPr="00D736F1" w14:paraId="1566159A" w14:textId="77777777" w:rsidTr="004C1A1C">
        <w:trPr>
          <w:trHeight w:val="288"/>
        </w:trPr>
        <w:tc>
          <w:tcPr>
            <w:tcW w:w="3240" w:type="dxa"/>
            <w:vAlign w:val="center"/>
          </w:tcPr>
          <w:p w14:paraId="6DDEF696" w14:textId="77777777" w:rsidR="006D56A9" w:rsidRPr="00467B52" w:rsidRDefault="006D56A9" w:rsidP="005D48E2">
            <w:pPr>
              <w:suppressAutoHyphens/>
              <w:jc w:val="both"/>
              <w:rPr>
                <w:rFonts w:asciiTheme="minorHAnsi" w:hAnsiTheme="minorHAnsi" w:cstheme="minorHAnsi"/>
                <w:spacing w:val="0"/>
                <w:sz w:val="20"/>
              </w:rPr>
            </w:pPr>
            <w:r w:rsidRPr="00467B52">
              <w:rPr>
                <w:rFonts w:asciiTheme="minorHAnsi" w:hAnsiTheme="minorHAnsi" w:cstheme="minorHAnsi"/>
                <w:spacing w:val="0"/>
                <w:sz w:val="20"/>
              </w:rPr>
              <w:t>Hospice Inpatient</w:t>
            </w:r>
          </w:p>
        </w:tc>
        <w:tc>
          <w:tcPr>
            <w:tcW w:w="1327" w:type="dxa"/>
            <w:vAlign w:val="center"/>
          </w:tcPr>
          <w:p w14:paraId="1DA6BD33"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20B505CD" w14:textId="77777777" w:rsidR="006D56A9" w:rsidRPr="00D736F1" w:rsidRDefault="006D56A9" w:rsidP="008E1370">
            <w:pPr>
              <w:suppressAutoHyphens/>
              <w:jc w:val="right"/>
              <w:rPr>
                <w:rFonts w:asciiTheme="minorHAnsi" w:hAnsiTheme="minorHAnsi" w:cstheme="minorHAnsi"/>
                <w:spacing w:val="0"/>
                <w:sz w:val="20"/>
              </w:rPr>
            </w:pPr>
          </w:p>
        </w:tc>
        <w:tc>
          <w:tcPr>
            <w:tcW w:w="1327" w:type="dxa"/>
            <w:vAlign w:val="center"/>
          </w:tcPr>
          <w:p w14:paraId="5BAC4CC2"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7C098CA8" w14:textId="77777777" w:rsidR="006D56A9" w:rsidRPr="00D736F1" w:rsidRDefault="006D56A9" w:rsidP="008E1370">
            <w:pPr>
              <w:suppressAutoHyphens/>
              <w:jc w:val="right"/>
              <w:rPr>
                <w:rFonts w:asciiTheme="minorHAnsi" w:hAnsiTheme="minorHAnsi" w:cstheme="minorHAnsi"/>
                <w:spacing w:val="0"/>
                <w:sz w:val="20"/>
              </w:rPr>
            </w:pPr>
          </w:p>
        </w:tc>
      </w:tr>
      <w:tr w:rsidR="006D56A9" w:rsidRPr="00D736F1" w14:paraId="1AD68898" w14:textId="77777777" w:rsidTr="004C1A1C">
        <w:trPr>
          <w:trHeight w:val="288"/>
        </w:trPr>
        <w:tc>
          <w:tcPr>
            <w:tcW w:w="3240" w:type="dxa"/>
            <w:vAlign w:val="center"/>
          </w:tcPr>
          <w:p w14:paraId="08575F22" w14:textId="77777777" w:rsidR="006D56A9" w:rsidRPr="00467B52" w:rsidRDefault="006D56A9" w:rsidP="005D48E2">
            <w:pPr>
              <w:suppressAutoHyphens/>
              <w:jc w:val="both"/>
              <w:rPr>
                <w:rFonts w:asciiTheme="minorHAnsi" w:hAnsiTheme="minorHAnsi" w:cstheme="minorHAnsi"/>
                <w:spacing w:val="0"/>
                <w:sz w:val="20"/>
              </w:rPr>
            </w:pPr>
            <w:r w:rsidRPr="00467B52">
              <w:rPr>
                <w:rFonts w:asciiTheme="minorHAnsi" w:hAnsiTheme="minorHAnsi" w:cstheme="minorHAnsi"/>
                <w:spacing w:val="0"/>
                <w:sz w:val="20"/>
              </w:rPr>
              <w:t>Hospice Residential</w:t>
            </w:r>
          </w:p>
        </w:tc>
        <w:tc>
          <w:tcPr>
            <w:tcW w:w="1327" w:type="dxa"/>
            <w:vAlign w:val="center"/>
          </w:tcPr>
          <w:p w14:paraId="1AE958F2"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0505FB3B" w14:textId="77777777" w:rsidR="006D56A9" w:rsidRPr="00D736F1" w:rsidRDefault="006D56A9" w:rsidP="008E1370">
            <w:pPr>
              <w:suppressAutoHyphens/>
              <w:jc w:val="right"/>
              <w:rPr>
                <w:rFonts w:asciiTheme="minorHAnsi" w:hAnsiTheme="minorHAnsi" w:cstheme="minorHAnsi"/>
                <w:spacing w:val="0"/>
                <w:sz w:val="20"/>
              </w:rPr>
            </w:pPr>
          </w:p>
        </w:tc>
        <w:tc>
          <w:tcPr>
            <w:tcW w:w="1327" w:type="dxa"/>
            <w:vAlign w:val="center"/>
          </w:tcPr>
          <w:p w14:paraId="5183CC91"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484BB11D" w14:textId="77777777" w:rsidR="006D56A9" w:rsidRPr="00D736F1" w:rsidRDefault="006D56A9" w:rsidP="008E1370">
            <w:pPr>
              <w:suppressAutoHyphens/>
              <w:jc w:val="right"/>
              <w:rPr>
                <w:rFonts w:asciiTheme="minorHAnsi" w:hAnsiTheme="minorHAnsi" w:cstheme="minorHAnsi"/>
                <w:spacing w:val="0"/>
                <w:sz w:val="20"/>
              </w:rPr>
            </w:pPr>
          </w:p>
        </w:tc>
      </w:tr>
      <w:tr w:rsidR="006D56A9" w:rsidRPr="00D736F1" w14:paraId="1D13E52D" w14:textId="77777777" w:rsidTr="004C1A1C">
        <w:trPr>
          <w:trHeight w:val="288"/>
        </w:trPr>
        <w:tc>
          <w:tcPr>
            <w:tcW w:w="3240" w:type="dxa"/>
            <w:vAlign w:val="center"/>
          </w:tcPr>
          <w:p w14:paraId="76FFE13D" w14:textId="77777777" w:rsidR="006D56A9" w:rsidRPr="00467B52" w:rsidRDefault="006D56A9" w:rsidP="005D48E2">
            <w:pPr>
              <w:suppressAutoHyphens/>
              <w:jc w:val="both"/>
              <w:rPr>
                <w:rFonts w:asciiTheme="minorHAnsi" w:hAnsiTheme="minorHAnsi" w:cstheme="minorHAnsi"/>
                <w:spacing w:val="0"/>
                <w:sz w:val="20"/>
              </w:rPr>
            </w:pPr>
            <w:r w:rsidRPr="00467B52">
              <w:rPr>
                <w:rFonts w:asciiTheme="minorHAnsi" w:hAnsiTheme="minorHAnsi" w:cstheme="minorHAnsi"/>
                <w:spacing w:val="0"/>
                <w:sz w:val="20"/>
              </w:rPr>
              <w:t>ICF/IID</w:t>
            </w:r>
          </w:p>
        </w:tc>
        <w:tc>
          <w:tcPr>
            <w:tcW w:w="1327" w:type="dxa"/>
            <w:vAlign w:val="center"/>
          </w:tcPr>
          <w:p w14:paraId="5170D167"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701E3A27" w14:textId="77777777" w:rsidR="006D56A9" w:rsidRPr="00D736F1" w:rsidRDefault="006D56A9" w:rsidP="008E1370">
            <w:pPr>
              <w:suppressAutoHyphens/>
              <w:jc w:val="right"/>
              <w:rPr>
                <w:rFonts w:asciiTheme="minorHAnsi" w:hAnsiTheme="minorHAnsi" w:cstheme="minorHAnsi"/>
                <w:spacing w:val="0"/>
                <w:sz w:val="20"/>
              </w:rPr>
            </w:pPr>
          </w:p>
        </w:tc>
        <w:tc>
          <w:tcPr>
            <w:tcW w:w="1327" w:type="dxa"/>
            <w:vAlign w:val="center"/>
          </w:tcPr>
          <w:p w14:paraId="52A9CCEC" w14:textId="77777777" w:rsidR="006D56A9" w:rsidRPr="00D736F1" w:rsidRDefault="006D56A9" w:rsidP="008E1370">
            <w:pPr>
              <w:suppressAutoHyphens/>
              <w:jc w:val="right"/>
              <w:rPr>
                <w:rFonts w:asciiTheme="minorHAnsi" w:hAnsiTheme="minorHAnsi" w:cstheme="minorHAnsi"/>
                <w:spacing w:val="0"/>
                <w:sz w:val="20"/>
              </w:rPr>
            </w:pPr>
          </w:p>
        </w:tc>
        <w:tc>
          <w:tcPr>
            <w:tcW w:w="1328" w:type="dxa"/>
            <w:vAlign w:val="center"/>
          </w:tcPr>
          <w:p w14:paraId="57276328" w14:textId="77777777" w:rsidR="006D56A9" w:rsidRPr="00D736F1" w:rsidRDefault="006D56A9" w:rsidP="008E1370">
            <w:pPr>
              <w:suppressAutoHyphens/>
              <w:jc w:val="right"/>
              <w:rPr>
                <w:rFonts w:asciiTheme="minorHAnsi" w:hAnsiTheme="minorHAnsi" w:cstheme="minorHAnsi"/>
                <w:spacing w:val="0"/>
                <w:sz w:val="20"/>
              </w:rPr>
            </w:pPr>
          </w:p>
        </w:tc>
      </w:tr>
    </w:tbl>
    <w:p w14:paraId="1F4BBB8D" w14:textId="302118FE" w:rsidR="0044787D" w:rsidRDefault="0044787D" w:rsidP="001D36D8">
      <w:pPr>
        <w:tabs>
          <w:tab w:val="left" w:pos="1800"/>
        </w:tabs>
        <w:spacing w:after="120"/>
        <w:ind w:left="1800" w:hanging="360"/>
        <w:jc w:val="both"/>
        <w:rPr>
          <w:rFonts w:asciiTheme="minorHAnsi" w:hAnsiTheme="minorHAnsi"/>
          <w:spacing w:val="0"/>
          <w:sz w:val="20"/>
        </w:rPr>
      </w:pPr>
    </w:p>
    <w:p w14:paraId="3766DFA6" w14:textId="77777777" w:rsidR="006D56A9" w:rsidRDefault="00911928" w:rsidP="007927E5">
      <w:pPr>
        <w:suppressAutoHyphens/>
        <w:spacing w:after="120"/>
        <w:ind w:left="1440" w:hanging="720"/>
        <w:jc w:val="both"/>
        <w:rPr>
          <w:rFonts w:asciiTheme="minorHAnsi" w:hAnsiTheme="minorHAnsi"/>
          <w:spacing w:val="0"/>
          <w:szCs w:val="22"/>
        </w:rPr>
      </w:pPr>
      <w:r>
        <w:rPr>
          <w:rFonts w:asciiTheme="minorHAnsi" w:hAnsiTheme="minorHAnsi"/>
          <w:spacing w:val="0"/>
          <w:szCs w:val="22"/>
        </w:rPr>
        <w:t>f</w:t>
      </w:r>
      <w:r w:rsidR="006D56A9" w:rsidRPr="009F5D13">
        <w:rPr>
          <w:rFonts w:asciiTheme="minorHAnsi" w:hAnsiTheme="minorHAnsi"/>
          <w:spacing w:val="0"/>
          <w:szCs w:val="22"/>
        </w:rPr>
        <w:t>.</w:t>
      </w:r>
      <w:r w:rsidR="006D56A9" w:rsidRPr="009F5D13">
        <w:rPr>
          <w:rFonts w:asciiTheme="minorHAnsi" w:hAnsiTheme="minorHAnsi"/>
          <w:spacing w:val="0"/>
          <w:szCs w:val="22"/>
        </w:rPr>
        <w:tab/>
      </w:r>
      <w:r w:rsidR="0044787D" w:rsidRPr="0044787D">
        <w:rPr>
          <w:rFonts w:asciiTheme="minorHAnsi" w:hAnsiTheme="minorHAnsi"/>
          <w:b/>
          <w:spacing w:val="0"/>
          <w:szCs w:val="22"/>
        </w:rPr>
        <w:t>Medical</w:t>
      </w:r>
      <w:r w:rsidR="0044787D">
        <w:rPr>
          <w:rFonts w:asciiTheme="minorHAnsi" w:hAnsiTheme="minorHAnsi"/>
          <w:spacing w:val="0"/>
          <w:szCs w:val="22"/>
        </w:rPr>
        <w:t xml:space="preserve"> </w:t>
      </w:r>
      <w:r w:rsidR="002F5DB2" w:rsidRPr="002F5DB2">
        <w:rPr>
          <w:rFonts w:asciiTheme="minorHAnsi" w:hAnsiTheme="minorHAnsi"/>
          <w:b/>
          <w:spacing w:val="0"/>
          <w:szCs w:val="22"/>
        </w:rPr>
        <w:t>Equipment</w:t>
      </w:r>
      <w:r w:rsidR="002F5DB2">
        <w:rPr>
          <w:rFonts w:asciiTheme="minorHAnsi" w:hAnsiTheme="minorHAnsi"/>
          <w:spacing w:val="0"/>
          <w:szCs w:val="22"/>
        </w:rPr>
        <w:t xml:space="preserve">: </w:t>
      </w:r>
      <w:r w:rsidR="00222908">
        <w:rPr>
          <w:rFonts w:asciiTheme="minorHAnsi" w:hAnsiTheme="minorHAnsi"/>
          <w:spacing w:val="0"/>
          <w:szCs w:val="22"/>
        </w:rPr>
        <w:t>Co</w:t>
      </w:r>
      <w:r w:rsidR="006D56A9">
        <w:rPr>
          <w:rFonts w:asciiTheme="minorHAnsi" w:hAnsiTheme="minorHAnsi"/>
          <w:spacing w:val="0"/>
          <w:szCs w:val="22"/>
        </w:rPr>
        <w:t xml:space="preserve">mplete the table </w:t>
      </w:r>
      <w:r w:rsidR="006D56A9" w:rsidRPr="00D349AD">
        <w:rPr>
          <w:rFonts w:asciiTheme="minorHAnsi" w:hAnsiTheme="minorHAnsi"/>
          <w:b/>
          <w:spacing w:val="0"/>
          <w:szCs w:val="22"/>
        </w:rPr>
        <w:t>only</w:t>
      </w:r>
      <w:r w:rsidR="006D56A9">
        <w:rPr>
          <w:rFonts w:asciiTheme="minorHAnsi" w:hAnsiTheme="minorHAnsi"/>
          <w:spacing w:val="0"/>
          <w:szCs w:val="22"/>
        </w:rPr>
        <w:t xml:space="preserve"> for the </w:t>
      </w:r>
      <w:r w:rsidR="006D56A9" w:rsidRPr="009F6493">
        <w:rPr>
          <w:rFonts w:asciiTheme="minorHAnsi" w:hAnsiTheme="minorHAnsi"/>
          <w:b/>
          <w:spacing w:val="0"/>
          <w:szCs w:val="22"/>
        </w:rPr>
        <w:t xml:space="preserve">types of </w:t>
      </w:r>
      <w:r w:rsidR="006F1692">
        <w:rPr>
          <w:rFonts w:asciiTheme="minorHAnsi" w:hAnsiTheme="minorHAnsi"/>
          <w:b/>
          <w:spacing w:val="0"/>
          <w:szCs w:val="22"/>
        </w:rPr>
        <w:t xml:space="preserve">medical </w:t>
      </w:r>
      <w:r w:rsidR="006D56A9" w:rsidRPr="009F6493">
        <w:rPr>
          <w:rFonts w:asciiTheme="minorHAnsi" w:hAnsiTheme="minorHAnsi"/>
          <w:b/>
          <w:spacing w:val="0"/>
          <w:szCs w:val="22"/>
        </w:rPr>
        <w:t xml:space="preserve">equipment </w:t>
      </w:r>
      <w:r w:rsidR="006F1692">
        <w:rPr>
          <w:rFonts w:asciiTheme="minorHAnsi" w:hAnsiTheme="minorHAnsi"/>
          <w:b/>
          <w:spacing w:val="0"/>
          <w:szCs w:val="22"/>
        </w:rPr>
        <w:t>included</w:t>
      </w:r>
      <w:r w:rsidR="006D56A9" w:rsidRPr="009F6493">
        <w:rPr>
          <w:rFonts w:asciiTheme="minorHAnsi" w:hAnsiTheme="minorHAnsi"/>
          <w:b/>
          <w:spacing w:val="0"/>
          <w:szCs w:val="22"/>
        </w:rPr>
        <w:t xml:space="preserve"> in this proposal</w:t>
      </w:r>
      <w:r w:rsidR="006D56A9" w:rsidRPr="00507D9A">
        <w:rPr>
          <w:rFonts w:asciiTheme="minorHAnsi" w:hAnsiTheme="minorHAnsi"/>
          <w:spacing w:val="0"/>
          <w:szCs w:val="22"/>
        </w:rPr>
        <w:t>.</w:t>
      </w:r>
      <w:r w:rsidR="00B03CE3">
        <w:rPr>
          <w:rFonts w:asciiTheme="minorHAnsi" w:hAnsiTheme="minorHAnsi"/>
          <w:spacing w:val="0"/>
          <w:szCs w:val="22"/>
        </w:rPr>
        <w:t xml:space="preserve">  </w:t>
      </w:r>
      <w:r w:rsidR="00222908">
        <w:rPr>
          <w:rFonts w:asciiTheme="minorHAnsi" w:hAnsiTheme="minorHAnsi"/>
          <w:spacing w:val="0"/>
          <w:szCs w:val="22"/>
        </w:rPr>
        <w:t xml:space="preserve">Facilities with more than one campus on the same license </w:t>
      </w:r>
      <w:r w:rsidR="00B03CE3">
        <w:rPr>
          <w:rFonts w:asciiTheme="minorHAnsi" w:hAnsiTheme="minorHAnsi"/>
          <w:spacing w:val="0"/>
          <w:szCs w:val="22"/>
        </w:rPr>
        <w:t>should provide the information for the entire facility (i.e., all campuses on</w:t>
      </w:r>
      <w:r w:rsidR="00222908">
        <w:rPr>
          <w:rFonts w:asciiTheme="minorHAnsi" w:hAnsiTheme="minorHAnsi"/>
          <w:spacing w:val="0"/>
          <w:szCs w:val="22"/>
        </w:rPr>
        <w:t xml:space="preserve"> that </w:t>
      </w:r>
      <w:r w:rsidR="00B03CE3">
        <w:rPr>
          <w:rFonts w:asciiTheme="minorHAnsi" w:hAnsiTheme="minorHAnsi"/>
          <w:spacing w:val="0"/>
          <w:szCs w:val="22"/>
        </w:rPr>
        <w:t>license).</w:t>
      </w:r>
    </w:p>
    <w:tbl>
      <w:tblPr>
        <w:tblStyle w:val="TableGrid"/>
        <w:tblW w:w="8640" w:type="dxa"/>
        <w:tblInd w:w="1435" w:type="dxa"/>
        <w:tblLook w:val="04A0" w:firstRow="1" w:lastRow="0" w:firstColumn="1" w:lastColumn="0" w:noHBand="0" w:noVBand="1"/>
      </w:tblPr>
      <w:tblGrid>
        <w:gridCol w:w="3150"/>
        <w:gridCol w:w="1372"/>
        <w:gridCol w:w="1373"/>
        <w:gridCol w:w="1372"/>
        <w:gridCol w:w="1373"/>
      </w:tblGrid>
      <w:tr w:rsidR="006D56A9" w14:paraId="32CCC1BB" w14:textId="77777777" w:rsidTr="003D1566">
        <w:trPr>
          <w:trHeight w:val="288"/>
        </w:trPr>
        <w:tc>
          <w:tcPr>
            <w:tcW w:w="3150" w:type="dxa"/>
            <w:vMerge w:val="restart"/>
            <w:vAlign w:val="center"/>
          </w:tcPr>
          <w:p w14:paraId="009EAB77" w14:textId="77777777" w:rsidR="006D56A9" w:rsidRPr="006F64EA" w:rsidRDefault="006D56A9" w:rsidP="008E1370">
            <w:pPr>
              <w:suppressAutoHyphens/>
              <w:jc w:val="center"/>
              <w:rPr>
                <w:rFonts w:asciiTheme="minorHAnsi" w:hAnsiTheme="minorHAnsi"/>
                <w:b/>
                <w:spacing w:val="0"/>
                <w:sz w:val="20"/>
              </w:rPr>
            </w:pPr>
            <w:r>
              <w:rPr>
                <w:rFonts w:asciiTheme="minorHAnsi" w:hAnsiTheme="minorHAnsi"/>
                <w:b/>
                <w:spacing w:val="0"/>
                <w:sz w:val="20"/>
              </w:rPr>
              <w:t xml:space="preserve">Type of </w:t>
            </w:r>
            <w:r w:rsidR="0044787D">
              <w:rPr>
                <w:rFonts w:asciiTheme="minorHAnsi" w:hAnsiTheme="minorHAnsi"/>
                <w:b/>
                <w:spacing w:val="0"/>
                <w:sz w:val="20"/>
              </w:rPr>
              <w:t xml:space="preserve">Medical </w:t>
            </w:r>
            <w:r>
              <w:rPr>
                <w:rFonts w:asciiTheme="minorHAnsi" w:hAnsiTheme="minorHAnsi"/>
                <w:b/>
                <w:spacing w:val="0"/>
                <w:sz w:val="20"/>
              </w:rPr>
              <w:t>Equipment</w:t>
            </w:r>
          </w:p>
        </w:tc>
        <w:tc>
          <w:tcPr>
            <w:tcW w:w="5490" w:type="dxa"/>
            <w:gridSpan w:val="4"/>
            <w:vAlign w:val="center"/>
          </w:tcPr>
          <w:p w14:paraId="6224A4A2" w14:textId="77777777" w:rsidR="006D56A9" w:rsidRPr="006F64EA" w:rsidRDefault="006D56A9" w:rsidP="008E1370">
            <w:pPr>
              <w:suppressAutoHyphens/>
              <w:jc w:val="center"/>
              <w:rPr>
                <w:rFonts w:asciiTheme="minorHAnsi" w:hAnsiTheme="minorHAnsi"/>
                <w:b/>
                <w:spacing w:val="0"/>
                <w:sz w:val="20"/>
              </w:rPr>
            </w:pPr>
            <w:r>
              <w:rPr>
                <w:rFonts w:asciiTheme="minorHAnsi" w:hAnsiTheme="minorHAnsi"/>
                <w:b/>
                <w:spacing w:val="0"/>
                <w:sz w:val="20"/>
              </w:rPr>
              <w:t>Number of Units</w:t>
            </w:r>
          </w:p>
        </w:tc>
      </w:tr>
      <w:tr w:rsidR="006D56A9" w14:paraId="4DCE152B" w14:textId="77777777" w:rsidTr="003D1566">
        <w:trPr>
          <w:trHeight w:val="288"/>
        </w:trPr>
        <w:tc>
          <w:tcPr>
            <w:tcW w:w="3150" w:type="dxa"/>
            <w:vMerge/>
            <w:vAlign w:val="center"/>
          </w:tcPr>
          <w:p w14:paraId="7430F0EE" w14:textId="77777777" w:rsidR="006D56A9" w:rsidRPr="006F64EA" w:rsidRDefault="006D56A9" w:rsidP="005D48E2">
            <w:pPr>
              <w:suppressAutoHyphens/>
              <w:jc w:val="both"/>
              <w:rPr>
                <w:rFonts w:asciiTheme="minorHAnsi" w:hAnsiTheme="minorHAnsi"/>
                <w:spacing w:val="0"/>
                <w:sz w:val="20"/>
              </w:rPr>
            </w:pPr>
          </w:p>
        </w:tc>
        <w:tc>
          <w:tcPr>
            <w:tcW w:w="1372" w:type="dxa"/>
            <w:vAlign w:val="center"/>
          </w:tcPr>
          <w:p w14:paraId="1497DE0A" w14:textId="77777777" w:rsidR="006D56A9" w:rsidRPr="00794816" w:rsidRDefault="006D56A9" w:rsidP="008E1370">
            <w:pPr>
              <w:suppressAutoHyphens/>
              <w:jc w:val="center"/>
              <w:rPr>
                <w:rFonts w:asciiTheme="minorHAnsi" w:hAnsiTheme="minorHAnsi"/>
                <w:b/>
                <w:spacing w:val="0"/>
                <w:sz w:val="20"/>
              </w:rPr>
            </w:pPr>
            <w:r>
              <w:rPr>
                <w:rFonts w:asciiTheme="minorHAnsi" w:hAnsiTheme="minorHAnsi"/>
                <w:b/>
                <w:spacing w:val="0"/>
                <w:sz w:val="20"/>
              </w:rPr>
              <w:t>Existing</w:t>
            </w:r>
          </w:p>
        </w:tc>
        <w:tc>
          <w:tcPr>
            <w:tcW w:w="1373" w:type="dxa"/>
            <w:vAlign w:val="center"/>
          </w:tcPr>
          <w:p w14:paraId="212DD79D" w14:textId="77777777" w:rsidR="006D56A9" w:rsidRPr="00794816" w:rsidRDefault="006D56A9" w:rsidP="008E1370">
            <w:pPr>
              <w:suppressAutoHyphens/>
              <w:jc w:val="center"/>
              <w:rPr>
                <w:rFonts w:asciiTheme="minorHAnsi" w:hAnsiTheme="minorHAnsi"/>
                <w:b/>
                <w:spacing w:val="0"/>
                <w:sz w:val="20"/>
              </w:rPr>
            </w:pPr>
            <w:r>
              <w:rPr>
                <w:rFonts w:asciiTheme="minorHAnsi" w:hAnsiTheme="minorHAnsi"/>
                <w:b/>
                <w:spacing w:val="0"/>
                <w:sz w:val="20"/>
              </w:rPr>
              <w:t>Previously Approved</w:t>
            </w:r>
            <w:r w:rsidR="001C5F72">
              <w:rPr>
                <w:rFonts w:asciiTheme="minorHAnsi" w:hAnsiTheme="minorHAnsi"/>
                <w:b/>
                <w:spacing w:val="0"/>
                <w:sz w:val="20"/>
              </w:rPr>
              <w:t xml:space="preserve"> to be Added or </w:t>
            </w:r>
            <w:r w:rsidR="00FC0517">
              <w:rPr>
                <w:rFonts w:asciiTheme="minorHAnsi" w:hAnsiTheme="minorHAnsi"/>
                <w:b/>
                <w:spacing w:val="0"/>
                <w:sz w:val="20"/>
              </w:rPr>
              <w:t>(</w:t>
            </w:r>
            <w:r w:rsidR="001C5F72" w:rsidRPr="006F5919">
              <w:rPr>
                <w:rFonts w:asciiTheme="minorHAnsi" w:hAnsiTheme="minorHAnsi"/>
                <w:b/>
                <w:color w:val="FF0000"/>
                <w:spacing w:val="0"/>
                <w:sz w:val="20"/>
              </w:rPr>
              <w:t>Deleted</w:t>
            </w:r>
            <w:r w:rsidR="001C5F72">
              <w:rPr>
                <w:rFonts w:asciiTheme="minorHAnsi" w:hAnsiTheme="minorHAnsi"/>
                <w:b/>
                <w:spacing w:val="0"/>
                <w:sz w:val="20"/>
              </w:rPr>
              <w:t>)</w:t>
            </w:r>
          </w:p>
        </w:tc>
        <w:tc>
          <w:tcPr>
            <w:tcW w:w="1372" w:type="dxa"/>
            <w:vAlign w:val="center"/>
          </w:tcPr>
          <w:p w14:paraId="76B55B6D" w14:textId="77777777" w:rsidR="006D56A9" w:rsidRPr="00794816" w:rsidRDefault="006D56A9" w:rsidP="008E1370">
            <w:pPr>
              <w:suppressAutoHyphens/>
              <w:jc w:val="center"/>
              <w:rPr>
                <w:rFonts w:asciiTheme="minorHAnsi" w:hAnsiTheme="minorHAnsi"/>
                <w:b/>
                <w:spacing w:val="0"/>
                <w:sz w:val="20"/>
              </w:rPr>
            </w:pPr>
            <w:r>
              <w:rPr>
                <w:rFonts w:asciiTheme="minorHAnsi" w:hAnsiTheme="minorHAnsi"/>
                <w:b/>
                <w:spacing w:val="0"/>
                <w:sz w:val="20"/>
              </w:rPr>
              <w:t>Proposed as Part of this Project</w:t>
            </w:r>
          </w:p>
        </w:tc>
        <w:tc>
          <w:tcPr>
            <w:tcW w:w="1373" w:type="dxa"/>
            <w:vAlign w:val="center"/>
          </w:tcPr>
          <w:p w14:paraId="26816A0C" w14:textId="77777777" w:rsidR="006D56A9" w:rsidRPr="00794816" w:rsidRDefault="006D56A9" w:rsidP="008E1370">
            <w:pPr>
              <w:suppressAutoHyphens/>
              <w:jc w:val="center"/>
              <w:rPr>
                <w:rFonts w:asciiTheme="minorHAnsi" w:hAnsiTheme="minorHAnsi"/>
                <w:b/>
                <w:spacing w:val="0"/>
                <w:sz w:val="20"/>
              </w:rPr>
            </w:pPr>
            <w:r>
              <w:rPr>
                <w:rFonts w:asciiTheme="minorHAnsi" w:hAnsiTheme="minorHAnsi"/>
                <w:b/>
                <w:spacing w:val="0"/>
                <w:sz w:val="20"/>
              </w:rPr>
              <w:t>Total upon Completion of All Projects</w:t>
            </w:r>
          </w:p>
        </w:tc>
      </w:tr>
      <w:tr w:rsidR="006D56A9" w14:paraId="30D30E46" w14:textId="77777777" w:rsidTr="003D1566">
        <w:trPr>
          <w:trHeight w:val="288"/>
        </w:trPr>
        <w:tc>
          <w:tcPr>
            <w:tcW w:w="3150" w:type="dxa"/>
            <w:vAlign w:val="center"/>
          </w:tcPr>
          <w:p w14:paraId="760EDF0C" w14:textId="77777777" w:rsidR="006D56A9" w:rsidRPr="0004004F" w:rsidRDefault="006D56A9" w:rsidP="005D48E2">
            <w:pPr>
              <w:suppressAutoHyphens/>
              <w:jc w:val="both"/>
              <w:rPr>
                <w:rFonts w:asciiTheme="minorHAnsi" w:hAnsiTheme="minorHAnsi"/>
                <w:spacing w:val="0"/>
                <w:sz w:val="20"/>
              </w:rPr>
            </w:pPr>
            <w:r w:rsidRPr="0004004F">
              <w:rPr>
                <w:rFonts w:asciiTheme="minorHAnsi" w:hAnsiTheme="minorHAnsi"/>
                <w:spacing w:val="0"/>
                <w:sz w:val="20"/>
              </w:rPr>
              <w:t>Cardiac catheterization equipment</w:t>
            </w:r>
          </w:p>
        </w:tc>
        <w:tc>
          <w:tcPr>
            <w:tcW w:w="1372" w:type="dxa"/>
            <w:vAlign w:val="center"/>
          </w:tcPr>
          <w:p w14:paraId="338FB3B0"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2AED492C" w14:textId="77777777" w:rsidR="006D56A9" w:rsidRPr="006F64EA" w:rsidRDefault="006D56A9" w:rsidP="008E1370">
            <w:pPr>
              <w:suppressAutoHyphens/>
              <w:jc w:val="right"/>
              <w:rPr>
                <w:rFonts w:asciiTheme="minorHAnsi" w:hAnsiTheme="minorHAnsi"/>
                <w:spacing w:val="0"/>
                <w:sz w:val="20"/>
              </w:rPr>
            </w:pPr>
          </w:p>
        </w:tc>
        <w:tc>
          <w:tcPr>
            <w:tcW w:w="1372" w:type="dxa"/>
            <w:vAlign w:val="center"/>
          </w:tcPr>
          <w:p w14:paraId="6C1CD57A"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2936A7E0" w14:textId="77777777" w:rsidR="006D56A9" w:rsidRPr="006F64EA" w:rsidRDefault="006D56A9" w:rsidP="008E1370">
            <w:pPr>
              <w:suppressAutoHyphens/>
              <w:jc w:val="right"/>
              <w:rPr>
                <w:rFonts w:asciiTheme="minorHAnsi" w:hAnsiTheme="minorHAnsi"/>
                <w:spacing w:val="0"/>
                <w:sz w:val="20"/>
              </w:rPr>
            </w:pPr>
          </w:p>
        </w:tc>
      </w:tr>
      <w:tr w:rsidR="006D56A9" w14:paraId="37052707" w14:textId="77777777" w:rsidTr="003D1566">
        <w:trPr>
          <w:trHeight w:val="288"/>
        </w:trPr>
        <w:tc>
          <w:tcPr>
            <w:tcW w:w="3150" w:type="dxa"/>
            <w:vAlign w:val="center"/>
          </w:tcPr>
          <w:p w14:paraId="2BD75B5D" w14:textId="77777777" w:rsidR="006D56A9" w:rsidRPr="0004004F" w:rsidRDefault="006D56A9" w:rsidP="005D48E2">
            <w:pPr>
              <w:suppressAutoHyphens/>
              <w:jc w:val="both"/>
              <w:rPr>
                <w:rFonts w:asciiTheme="minorHAnsi" w:hAnsiTheme="minorHAnsi"/>
                <w:spacing w:val="0"/>
                <w:sz w:val="20"/>
              </w:rPr>
            </w:pPr>
            <w:r w:rsidRPr="0004004F">
              <w:rPr>
                <w:rFonts w:asciiTheme="minorHAnsi" w:hAnsiTheme="minorHAnsi"/>
                <w:spacing w:val="0"/>
                <w:sz w:val="20"/>
              </w:rPr>
              <w:t>CT scanner</w:t>
            </w:r>
          </w:p>
        </w:tc>
        <w:tc>
          <w:tcPr>
            <w:tcW w:w="1372" w:type="dxa"/>
            <w:vAlign w:val="center"/>
          </w:tcPr>
          <w:p w14:paraId="7FD8C0A5"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39636D2F" w14:textId="77777777" w:rsidR="006D56A9" w:rsidRPr="006F64EA" w:rsidRDefault="006D56A9" w:rsidP="008E1370">
            <w:pPr>
              <w:suppressAutoHyphens/>
              <w:jc w:val="right"/>
              <w:rPr>
                <w:rFonts w:asciiTheme="minorHAnsi" w:hAnsiTheme="minorHAnsi"/>
                <w:spacing w:val="0"/>
                <w:sz w:val="20"/>
              </w:rPr>
            </w:pPr>
          </w:p>
        </w:tc>
        <w:tc>
          <w:tcPr>
            <w:tcW w:w="1372" w:type="dxa"/>
            <w:vAlign w:val="center"/>
          </w:tcPr>
          <w:p w14:paraId="366065A3"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2B27F595" w14:textId="77777777" w:rsidR="006D56A9" w:rsidRPr="006F64EA" w:rsidRDefault="006D56A9" w:rsidP="008E1370">
            <w:pPr>
              <w:suppressAutoHyphens/>
              <w:jc w:val="right"/>
              <w:rPr>
                <w:rFonts w:asciiTheme="minorHAnsi" w:hAnsiTheme="minorHAnsi"/>
                <w:spacing w:val="0"/>
                <w:sz w:val="20"/>
              </w:rPr>
            </w:pPr>
          </w:p>
        </w:tc>
      </w:tr>
      <w:tr w:rsidR="006D56A9" w14:paraId="51C16E09" w14:textId="77777777" w:rsidTr="003D1566">
        <w:trPr>
          <w:trHeight w:val="288"/>
        </w:trPr>
        <w:tc>
          <w:tcPr>
            <w:tcW w:w="3150" w:type="dxa"/>
            <w:vAlign w:val="center"/>
          </w:tcPr>
          <w:p w14:paraId="5BB6FF79" w14:textId="77777777" w:rsidR="006D56A9" w:rsidRPr="0004004F" w:rsidRDefault="006D56A9" w:rsidP="005D48E2">
            <w:pPr>
              <w:suppressAutoHyphens/>
              <w:jc w:val="both"/>
              <w:rPr>
                <w:rFonts w:asciiTheme="minorHAnsi" w:hAnsiTheme="minorHAnsi"/>
                <w:spacing w:val="0"/>
                <w:sz w:val="20"/>
              </w:rPr>
            </w:pPr>
            <w:r w:rsidRPr="0004004F">
              <w:rPr>
                <w:rFonts w:asciiTheme="minorHAnsi" w:hAnsiTheme="minorHAnsi"/>
                <w:spacing w:val="0"/>
                <w:sz w:val="20"/>
              </w:rPr>
              <w:t>Gamma knife</w:t>
            </w:r>
          </w:p>
        </w:tc>
        <w:tc>
          <w:tcPr>
            <w:tcW w:w="1372" w:type="dxa"/>
            <w:vAlign w:val="center"/>
          </w:tcPr>
          <w:p w14:paraId="1673AD2F"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6EC7B0F3" w14:textId="77777777" w:rsidR="006D56A9" w:rsidRPr="006F64EA" w:rsidRDefault="006D56A9" w:rsidP="008E1370">
            <w:pPr>
              <w:suppressAutoHyphens/>
              <w:jc w:val="right"/>
              <w:rPr>
                <w:rFonts w:asciiTheme="minorHAnsi" w:hAnsiTheme="minorHAnsi"/>
                <w:spacing w:val="0"/>
                <w:sz w:val="20"/>
              </w:rPr>
            </w:pPr>
          </w:p>
        </w:tc>
        <w:tc>
          <w:tcPr>
            <w:tcW w:w="1372" w:type="dxa"/>
            <w:vAlign w:val="center"/>
          </w:tcPr>
          <w:p w14:paraId="7DDC420D"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05DEDC98" w14:textId="77777777" w:rsidR="006D56A9" w:rsidRPr="006F64EA" w:rsidRDefault="006D56A9" w:rsidP="008E1370">
            <w:pPr>
              <w:suppressAutoHyphens/>
              <w:jc w:val="right"/>
              <w:rPr>
                <w:rFonts w:asciiTheme="minorHAnsi" w:hAnsiTheme="minorHAnsi"/>
                <w:spacing w:val="0"/>
                <w:sz w:val="20"/>
              </w:rPr>
            </w:pPr>
          </w:p>
        </w:tc>
      </w:tr>
      <w:tr w:rsidR="006D56A9" w14:paraId="1B923EC5" w14:textId="77777777" w:rsidTr="003D1566">
        <w:trPr>
          <w:trHeight w:val="288"/>
        </w:trPr>
        <w:tc>
          <w:tcPr>
            <w:tcW w:w="3150" w:type="dxa"/>
            <w:vAlign w:val="center"/>
          </w:tcPr>
          <w:p w14:paraId="04A73FAA" w14:textId="77777777" w:rsidR="006D56A9" w:rsidRPr="0004004F" w:rsidRDefault="006D56A9" w:rsidP="005D48E2">
            <w:pPr>
              <w:suppressAutoHyphens/>
              <w:jc w:val="both"/>
              <w:rPr>
                <w:rFonts w:asciiTheme="minorHAnsi" w:hAnsiTheme="minorHAnsi"/>
                <w:spacing w:val="0"/>
                <w:sz w:val="20"/>
              </w:rPr>
            </w:pPr>
            <w:r w:rsidRPr="0004004F">
              <w:rPr>
                <w:rFonts w:asciiTheme="minorHAnsi" w:hAnsiTheme="minorHAnsi"/>
                <w:spacing w:val="0"/>
                <w:sz w:val="20"/>
              </w:rPr>
              <w:t>Heart-lung bypass machine</w:t>
            </w:r>
          </w:p>
        </w:tc>
        <w:tc>
          <w:tcPr>
            <w:tcW w:w="1372" w:type="dxa"/>
            <w:vAlign w:val="center"/>
          </w:tcPr>
          <w:p w14:paraId="1F4221EB"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471C00F3" w14:textId="77777777" w:rsidR="006D56A9" w:rsidRPr="006F64EA" w:rsidRDefault="006D56A9" w:rsidP="008E1370">
            <w:pPr>
              <w:suppressAutoHyphens/>
              <w:jc w:val="right"/>
              <w:rPr>
                <w:rFonts w:asciiTheme="minorHAnsi" w:hAnsiTheme="minorHAnsi"/>
                <w:spacing w:val="0"/>
                <w:sz w:val="20"/>
              </w:rPr>
            </w:pPr>
          </w:p>
        </w:tc>
        <w:tc>
          <w:tcPr>
            <w:tcW w:w="1372" w:type="dxa"/>
            <w:vAlign w:val="center"/>
          </w:tcPr>
          <w:p w14:paraId="185D362F"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4AF45CA0" w14:textId="77777777" w:rsidR="006D56A9" w:rsidRPr="006F64EA" w:rsidRDefault="006D56A9" w:rsidP="008E1370">
            <w:pPr>
              <w:suppressAutoHyphens/>
              <w:jc w:val="right"/>
              <w:rPr>
                <w:rFonts w:asciiTheme="minorHAnsi" w:hAnsiTheme="minorHAnsi"/>
                <w:spacing w:val="0"/>
                <w:sz w:val="20"/>
              </w:rPr>
            </w:pPr>
          </w:p>
        </w:tc>
      </w:tr>
      <w:tr w:rsidR="006D56A9" w14:paraId="0F1AF4E6" w14:textId="77777777" w:rsidTr="003D1566">
        <w:trPr>
          <w:trHeight w:val="288"/>
        </w:trPr>
        <w:tc>
          <w:tcPr>
            <w:tcW w:w="3150" w:type="dxa"/>
            <w:vAlign w:val="center"/>
          </w:tcPr>
          <w:p w14:paraId="547EBA78" w14:textId="77777777" w:rsidR="006D56A9" w:rsidRPr="0004004F" w:rsidRDefault="006D56A9" w:rsidP="005D48E2">
            <w:pPr>
              <w:suppressAutoHyphens/>
              <w:jc w:val="both"/>
              <w:rPr>
                <w:rFonts w:asciiTheme="minorHAnsi" w:hAnsiTheme="minorHAnsi"/>
                <w:spacing w:val="0"/>
                <w:sz w:val="20"/>
              </w:rPr>
            </w:pPr>
            <w:r w:rsidRPr="0004004F">
              <w:rPr>
                <w:rFonts w:asciiTheme="minorHAnsi" w:hAnsiTheme="minorHAnsi"/>
                <w:spacing w:val="0"/>
                <w:sz w:val="20"/>
              </w:rPr>
              <w:t>Linear accelerator</w:t>
            </w:r>
          </w:p>
        </w:tc>
        <w:tc>
          <w:tcPr>
            <w:tcW w:w="1372" w:type="dxa"/>
            <w:vAlign w:val="center"/>
          </w:tcPr>
          <w:p w14:paraId="1CC4828F"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39D1702E" w14:textId="77777777" w:rsidR="006D56A9" w:rsidRPr="006F64EA" w:rsidRDefault="006D56A9" w:rsidP="008E1370">
            <w:pPr>
              <w:suppressAutoHyphens/>
              <w:jc w:val="right"/>
              <w:rPr>
                <w:rFonts w:asciiTheme="minorHAnsi" w:hAnsiTheme="minorHAnsi"/>
                <w:spacing w:val="0"/>
                <w:sz w:val="20"/>
              </w:rPr>
            </w:pPr>
          </w:p>
        </w:tc>
        <w:tc>
          <w:tcPr>
            <w:tcW w:w="1372" w:type="dxa"/>
            <w:vAlign w:val="center"/>
          </w:tcPr>
          <w:p w14:paraId="32C97273"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7538622B" w14:textId="77777777" w:rsidR="006D56A9" w:rsidRPr="006F64EA" w:rsidRDefault="006D56A9" w:rsidP="008E1370">
            <w:pPr>
              <w:suppressAutoHyphens/>
              <w:jc w:val="right"/>
              <w:rPr>
                <w:rFonts w:asciiTheme="minorHAnsi" w:hAnsiTheme="minorHAnsi"/>
                <w:spacing w:val="0"/>
                <w:sz w:val="20"/>
              </w:rPr>
            </w:pPr>
          </w:p>
        </w:tc>
      </w:tr>
      <w:tr w:rsidR="006D56A9" w14:paraId="114A337F" w14:textId="77777777" w:rsidTr="003D1566">
        <w:trPr>
          <w:trHeight w:val="288"/>
        </w:trPr>
        <w:tc>
          <w:tcPr>
            <w:tcW w:w="3150" w:type="dxa"/>
            <w:vAlign w:val="center"/>
          </w:tcPr>
          <w:p w14:paraId="1831D6FA" w14:textId="77777777" w:rsidR="006D56A9" w:rsidRPr="0004004F" w:rsidRDefault="006D56A9" w:rsidP="005D48E2">
            <w:pPr>
              <w:suppressAutoHyphens/>
              <w:jc w:val="both"/>
              <w:rPr>
                <w:rFonts w:asciiTheme="minorHAnsi" w:hAnsiTheme="minorHAnsi"/>
                <w:spacing w:val="0"/>
                <w:sz w:val="20"/>
              </w:rPr>
            </w:pPr>
            <w:proofErr w:type="spellStart"/>
            <w:r w:rsidRPr="0004004F">
              <w:rPr>
                <w:rFonts w:asciiTheme="minorHAnsi" w:hAnsiTheme="minorHAnsi"/>
                <w:spacing w:val="0"/>
                <w:sz w:val="20"/>
              </w:rPr>
              <w:t>Lithotriptor</w:t>
            </w:r>
            <w:proofErr w:type="spellEnd"/>
          </w:p>
        </w:tc>
        <w:tc>
          <w:tcPr>
            <w:tcW w:w="1372" w:type="dxa"/>
            <w:vAlign w:val="center"/>
          </w:tcPr>
          <w:p w14:paraId="4B10E9DF"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62E8DA90" w14:textId="77777777" w:rsidR="006D56A9" w:rsidRPr="006F64EA" w:rsidRDefault="006D56A9" w:rsidP="008E1370">
            <w:pPr>
              <w:suppressAutoHyphens/>
              <w:jc w:val="right"/>
              <w:rPr>
                <w:rFonts w:asciiTheme="minorHAnsi" w:hAnsiTheme="minorHAnsi"/>
                <w:spacing w:val="0"/>
                <w:sz w:val="20"/>
              </w:rPr>
            </w:pPr>
          </w:p>
        </w:tc>
        <w:tc>
          <w:tcPr>
            <w:tcW w:w="1372" w:type="dxa"/>
            <w:vAlign w:val="center"/>
          </w:tcPr>
          <w:p w14:paraId="1A15BC41"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4EE3B958" w14:textId="77777777" w:rsidR="006D56A9" w:rsidRPr="006F64EA" w:rsidRDefault="006D56A9" w:rsidP="008E1370">
            <w:pPr>
              <w:suppressAutoHyphens/>
              <w:jc w:val="right"/>
              <w:rPr>
                <w:rFonts w:asciiTheme="minorHAnsi" w:hAnsiTheme="minorHAnsi"/>
                <w:spacing w:val="0"/>
                <w:sz w:val="20"/>
              </w:rPr>
            </w:pPr>
          </w:p>
        </w:tc>
      </w:tr>
      <w:tr w:rsidR="006D56A9" w14:paraId="2B690324" w14:textId="77777777" w:rsidTr="003D1566">
        <w:trPr>
          <w:trHeight w:val="288"/>
        </w:trPr>
        <w:tc>
          <w:tcPr>
            <w:tcW w:w="3150" w:type="dxa"/>
            <w:vAlign w:val="center"/>
          </w:tcPr>
          <w:p w14:paraId="66A65066" w14:textId="77777777" w:rsidR="006D56A9" w:rsidRPr="0004004F" w:rsidRDefault="006D56A9" w:rsidP="005D48E2">
            <w:pPr>
              <w:suppressAutoHyphens/>
              <w:jc w:val="both"/>
              <w:rPr>
                <w:rFonts w:asciiTheme="minorHAnsi" w:hAnsiTheme="minorHAnsi"/>
                <w:spacing w:val="0"/>
                <w:sz w:val="20"/>
              </w:rPr>
            </w:pPr>
            <w:r w:rsidRPr="0004004F">
              <w:rPr>
                <w:rFonts w:asciiTheme="minorHAnsi" w:hAnsiTheme="minorHAnsi"/>
                <w:spacing w:val="0"/>
                <w:sz w:val="20"/>
              </w:rPr>
              <w:t>Major medical equipment</w:t>
            </w:r>
            <w:r w:rsidR="001F3DE8">
              <w:rPr>
                <w:rFonts w:asciiTheme="minorHAnsi" w:hAnsiTheme="minorHAnsi"/>
                <w:spacing w:val="0"/>
                <w:sz w:val="20"/>
              </w:rPr>
              <w:t xml:space="preserve"> </w:t>
            </w:r>
            <w:r w:rsidR="00BE57C1" w:rsidRPr="000E47F4">
              <w:rPr>
                <w:rFonts w:asciiTheme="minorHAnsi" w:hAnsiTheme="minorHAnsi"/>
                <w:b/>
                <w:color w:val="FF0000"/>
                <w:spacing w:val="0"/>
                <w:sz w:val="20"/>
              </w:rPr>
              <w:t>*</w:t>
            </w:r>
          </w:p>
        </w:tc>
        <w:tc>
          <w:tcPr>
            <w:tcW w:w="1372" w:type="dxa"/>
            <w:vAlign w:val="center"/>
          </w:tcPr>
          <w:p w14:paraId="15673AEA"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344BDF07" w14:textId="77777777" w:rsidR="006D56A9" w:rsidRPr="006F64EA" w:rsidRDefault="006D56A9" w:rsidP="008E1370">
            <w:pPr>
              <w:suppressAutoHyphens/>
              <w:jc w:val="right"/>
              <w:rPr>
                <w:rFonts w:asciiTheme="minorHAnsi" w:hAnsiTheme="minorHAnsi"/>
                <w:spacing w:val="0"/>
                <w:sz w:val="20"/>
              </w:rPr>
            </w:pPr>
          </w:p>
        </w:tc>
        <w:tc>
          <w:tcPr>
            <w:tcW w:w="1372" w:type="dxa"/>
            <w:vAlign w:val="center"/>
          </w:tcPr>
          <w:p w14:paraId="5DB7D5F9"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7098A7C4" w14:textId="77777777" w:rsidR="006D56A9" w:rsidRPr="006F64EA" w:rsidRDefault="006D56A9" w:rsidP="008E1370">
            <w:pPr>
              <w:suppressAutoHyphens/>
              <w:jc w:val="right"/>
              <w:rPr>
                <w:rFonts w:asciiTheme="minorHAnsi" w:hAnsiTheme="minorHAnsi"/>
                <w:spacing w:val="0"/>
                <w:sz w:val="20"/>
              </w:rPr>
            </w:pPr>
          </w:p>
        </w:tc>
      </w:tr>
      <w:tr w:rsidR="006D56A9" w14:paraId="6C604D87" w14:textId="77777777" w:rsidTr="003D1566">
        <w:trPr>
          <w:trHeight w:val="288"/>
        </w:trPr>
        <w:tc>
          <w:tcPr>
            <w:tcW w:w="3150" w:type="dxa"/>
            <w:vAlign w:val="center"/>
          </w:tcPr>
          <w:p w14:paraId="76AA3625" w14:textId="77777777" w:rsidR="006D56A9" w:rsidRPr="0004004F" w:rsidRDefault="006D56A9" w:rsidP="005D48E2">
            <w:pPr>
              <w:suppressAutoHyphens/>
              <w:jc w:val="both"/>
              <w:rPr>
                <w:rFonts w:asciiTheme="minorHAnsi" w:hAnsiTheme="minorHAnsi"/>
                <w:spacing w:val="0"/>
                <w:sz w:val="20"/>
              </w:rPr>
            </w:pPr>
            <w:r w:rsidRPr="0004004F">
              <w:rPr>
                <w:rFonts w:asciiTheme="minorHAnsi" w:hAnsiTheme="minorHAnsi"/>
                <w:spacing w:val="0"/>
                <w:sz w:val="20"/>
              </w:rPr>
              <w:t>MRI scanner</w:t>
            </w:r>
          </w:p>
        </w:tc>
        <w:tc>
          <w:tcPr>
            <w:tcW w:w="1372" w:type="dxa"/>
            <w:vAlign w:val="center"/>
          </w:tcPr>
          <w:p w14:paraId="7AEC20E0"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4FB61FE5" w14:textId="77777777" w:rsidR="006D56A9" w:rsidRPr="006F64EA" w:rsidRDefault="006D56A9" w:rsidP="008E1370">
            <w:pPr>
              <w:suppressAutoHyphens/>
              <w:jc w:val="right"/>
              <w:rPr>
                <w:rFonts w:asciiTheme="minorHAnsi" w:hAnsiTheme="minorHAnsi"/>
                <w:spacing w:val="0"/>
                <w:sz w:val="20"/>
              </w:rPr>
            </w:pPr>
          </w:p>
        </w:tc>
        <w:tc>
          <w:tcPr>
            <w:tcW w:w="1372" w:type="dxa"/>
            <w:vAlign w:val="center"/>
          </w:tcPr>
          <w:p w14:paraId="18F26B09"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2700FFC1" w14:textId="77777777" w:rsidR="006D56A9" w:rsidRPr="006F64EA" w:rsidRDefault="006D56A9" w:rsidP="008E1370">
            <w:pPr>
              <w:suppressAutoHyphens/>
              <w:jc w:val="right"/>
              <w:rPr>
                <w:rFonts w:asciiTheme="minorHAnsi" w:hAnsiTheme="minorHAnsi"/>
                <w:spacing w:val="0"/>
                <w:sz w:val="20"/>
              </w:rPr>
            </w:pPr>
          </w:p>
        </w:tc>
      </w:tr>
      <w:tr w:rsidR="006D56A9" w14:paraId="159CDD2F" w14:textId="77777777" w:rsidTr="003D1566">
        <w:trPr>
          <w:trHeight w:val="288"/>
        </w:trPr>
        <w:tc>
          <w:tcPr>
            <w:tcW w:w="3150" w:type="dxa"/>
            <w:vAlign w:val="center"/>
          </w:tcPr>
          <w:p w14:paraId="458B19A5" w14:textId="77777777" w:rsidR="006D56A9" w:rsidRPr="0004004F" w:rsidRDefault="006D56A9" w:rsidP="005D48E2">
            <w:pPr>
              <w:suppressAutoHyphens/>
              <w:jc w:val="both"/>
              <w:rPr>
                <w:rFonts w:asciiTheme="minorHAnsi" w:hAnsiTheme="minorHAnsi"/>
                <w:spacing w:val="0"/>
                <w:sz w:val="20"/>
              </w:rPr>
            </w:pPr>
            <w:r>
              <w:rPr>
                <w:rFonts w:asciiTheme="minorHAnsi" w:hAnsiTheme="minorHAnsi"/>
                <w:spacing w:val="0"/>
                <w:sz w:val="20"/>
              </w:rPr>
              <w:t>PET scanner</w:t>
            </w:r>
          </w:p>
        </w:tc>
        <w:tc>
          <w:tcPr>
            <w:tcW w:w="1372" w:type="dxa"/>
            <w:vAlign w:val="center"/>
          </w:tcPr>
          <w:p w14:paraId="0463B479"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000F3E28" w14:textId="77777777" w:rsidR="006D56A9" w:rsidRPr="006F64EA" w:rsidRDefault="006D56A9" w:rsidP="008E1370">
            <w:pPr>
              <w:suppressAutoHyphens/>
              <w:jc w:val="right"/>
              <w:rPr>
                <w:rFonts w:asciiTheme="minorHAnsi" w:hAnsiTheme="minorHAnsi"/>
                <w:spacing w:val="0"/>
                <w:sz w:val="20"/>
              </w:rPr>
            </w:pPr>
          </w:p>
        </w:tc>
        <w:tc>
          <w:tcPr>
            <w:tcW w:w="1372" w:type="dxa"/>
            <w:vAlign w:val="center"/>
          </w:tcPr>
          <w:p w14:paraId="63D040D9"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4754A724" w14:textId="77777777" w:rsidR="006D56A9" w:rsidRPr="006F64EA" w:rsidRDefault="006D56A9" w:rsidP="008E1370">
            <w:pPr>
              <w:suppressAutoHyphens/>
              <w:jc w:val="right"/>
              <w:rPr>
                <w:rFonts w:asciiTheme="minorHAnsi" w:hAnsiTheme="minorHAnsi"/>
                <w:spacing w:val="0"/>
                <w:sz w:val="20"/>
              </w:rPr>
            </w:pPr>
          </w:p>
        </w:tc>
      </w:tr>
      <w:tr w:rsidR="006D56A9" w14:paraId="558715CF" w14:textId="77777777" w:rsidTr="003D1566">
        <w:trPr>
          <w:trHeight w:val="288"/>
        </w:trPr>
        <w:tc>
          <w:tcPr>
            <w:tcW w:w="3150" w:type="dxa"/>
            <w:vAlign w:val="center"/>
          </w:tcPr>
          <w:p w14:paraId="3DDE0407" w14:textId="77777777" w:rsidR="006D56A9" w:rsidRPr="0004004F" w:rsidRDefault="006D56A9" w:rsidP="005D48E2">
            <w:pPr>
              <w:suppressAutoHyphens/>
              <w:jc w:val="both"/>
              <w:rPr>
                <w:rFonts w:asciiTheme="minorHAnsi" w:hAnsiTheme="minorHAnsi"/>
                <w:spacing w:val="0"/>
                <w:sz w:val="20"/>
              </w:rPr>
            </w:pPr>
            <w:r>
              <w:rPr>
                <w:rFonts w:asciiTheme="minorHAnsi" w:hAnsiTheme="minorHAnsi"/>
                <w:spacing w:val="0"/>
                <w:sz w:val="20"/>
              </w:rPr>
              <w:t>Simulator</w:t>
            </w:r>
          </w:p>
        </w:tc>
        <w:tc>
          <w:tcPr>
            <w:tcW w:w="1372" w:type="dxa"/>
            <w:vAlign w:val="center"/>
          </w:tcPr>
          <w:p w14:paraId="094D63FA"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790122B7" w14:textId="77777777" w:rsidR="006D56A9" w:rsidRPr="006F64EA" w:rsidRDefault="006D56A9" w:rsidP="008E1370">
            <w:pPr>
              <w:suppressAutoHyphens/>
              <w:jc w:val="right"/>
              <w:rPr>
                <w:rFonts w:asciiTheme="minorHAnsi" w:hAnsiTheme="minorHAnsi"/>
                <w:spacing w:val="0"/>
                <w:sz w:val="20"/>
              </w:rPr>
            </w:pPr>
          </w:p>
        </w:tc>
        <w:tc>
          <w:tcPr>
            <w:tcW w:w="1372" w:type="dxa"/>
            <w:vAlign w:val="center"/>
          </w:tcPr>
          <w:p w14:paraId="3B9DCFD3"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303AA98B" w14:textId="77777777" w:rsidR="006D56A9" w:rsidRPr="006F64EA" w:rsidRDefault="006D56A9" w:rsidP="008E1370">
            <w:pPr>
              <w:suppressAutoHyphens/>
              <w:jc w:val="right"/>
              <w:rPr>
                <w:rFonts w:asciiTheme="minorHAnsi" w:hAnsiTheme="minorHAnsi"/>
                <w:spacing w:val="0"/>
                <w:sz w:val="20"/>
              </w:rPr>
            </w:pPr>
          </w:p>
        </w:tc>
      </w:tr>
      <w:tr w:rsidR="006D56A9" w14:paraId="371490BE" w14:textId="77777777" w:rsidTr="003D1566">
        <w:trPr>
          <w:trHeight w:val="288"/>
        </w:trPr>
        <w:tc>
          <w:tcPr>
            <w:tcW w:w="3150" w:type="dxa"/>
            <w:vAlign w:val="center"/>
          </w:tcPr>
          <w:p w14:paraId="3A5C77A6" w14:textId="77777777" w:rsidR="006D56A9" w:rsidRPr="00170ABC" w:rsidRDefault="006D56A9" w:rsidP="005D48E2">
            <w:pPr>
              <w:suppressAutoHyphens/>
              <w:jc w:val="both"/>
              <w:rPr>
                <w:rFonts w:asciiTheme="minorHAnsi" w:hAnsiTheme="minorHAnsi"/>
                <w:spacing w:val="0"/>
                <w:sz w:val="20"/>
              </w:rPr>
            </w:pPr>
            <w:r w:rsidRPr="00170ABC">
              <w:rPr>
                <w:rFonts w:asciiTheme="minorHAnsi" w:hAnsiTheme="minorHAnsi"/>
                <w:spacing w:val="0"/>
                <w:sz w:val="20"/>
              </w:rPr>
              <w:t>Other (</w:t>
            </w:r>
            <w:r w:rsidR="00C9713F" w:rsidRPr="00170ABC">
              <w:rPr>
                <w:rFonts w:asciiTheme="minorHAnsi" w:hAnsiTheme="minorHAnsi"/>
                <w:b/>
                <w:color w:val="FF0000"/>
                <w:spacing w:val="0"/>
                <w:sz w:val="20"/>
              </w:rPr>
              <w:t>describe</w:t>
            </w:r>
            <w:r w:rsidRPr="00170ABC">
              <w:rPr>
                <w:rFonts w:asciiTheme="minorHAnsi" w:hAnsiTheme="minorHAnsi"/>
                <w:spacing w:val="0"/>
                <w:sz w:val="20"/>
              </w:rPr>
              <w:t>)</w:t>
            </w:r>
            <w:r w:rsidR="005E65EF" w:rsidRPr="00170ABC">
              <w:rPr>
                <w:rFonts w:asciiTheme="minorHAnsi" w:hAnsiTheme="minorHAnsi"/>
                <w:spacing w:val="0"/>
                <w:sz w:val="20"/>
              </w:rPr>
              <w:t xml:space="preserve"> </w:t>
            </w:r>
            <w:r w:rsidR="005E65EF" w:rsidRPr="00170ABC">
              <w:rPr>
                <w:rFonts w:asciiTheme="minorHAnsi" w:hAnsiTheme="minorHAnsi"/>
                <w:b/>
                <w:color w:val="FF0000"/>
                <w:spacing w:val="0"/>
                <w:sz w:val="20"/>
              </w:rPr>
              <w:t>**</w:t>
            </w:r>
          </w:p>
        </w:tc>
        <w:tc>
          <w:tcPr>
            <w:tcW w:w="1372" w:type="dxa"/>
            <w:vAlign w:val="center"/>
          </w:tcPr>
          <w:p w14:paraId="0866DFCB"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6DA422F8" w14:textId="77777777" w:rsidR="006D56A9" w:rsidRPr="006F64EA" w:rsidRDefault="006D56A9" w:rsidP="008E1370">
            <w:pPr>
              <w:suppressAutoHyphens/>
              <w:jc w:val="right"/>
              <w:rPr>
                <w:rFonts w:asciiTheme="minorHAnsi" w:hAnsiTheme="minorHAnsi"/>
                <w:spacing w:val="0"/>
                <w:sz w:val="20"/>
              </w:rPr>
            </w:pPr>
          </w:p>
        </w:tc>
        <w:tc>
          <w:tcPr>
            <w:tcW w:w="1372" w:type="dxa"/>
            <w:vAlign w:val="center"/>
          </w:tcPr>
          <w:p w14:paraId="4CDE7516" w14:textId="77777777" w:rsidR="006D56A9" w:rsidRPr="006F64EA" w:rsidRDefault="006D56A9" w:rsidP="008E1370">
            <w:pPr>
              <w:suppressAutoHyphens/>
              <w:jc w:val="right"/>
              <w:rPr>
                <w:rFonts w:asciiTheme="minorHAnsi" w:hAnsiTheme="minorHAnsi"/>
                <w:spacing w:val="0"/>
                <w:sz w:val="20"/>
              </w:rPr>
            </w:pPr>
          </w:p>
        </w:tc>
        <w:tc>
          <w:tcPr>
            <w:tcW w:w="1373" w:type="dxa"/>
            <w:vAlign w:val="center"/>
          </w:tcPr>
          <w:p w14:paraId="0D3EA38A" w14:textId="77777777" w:rsidR="006D56A9" w:rsidRPr="006F64EA" w:rsidRDefault="006D56A9" w:rsidP="008E1370">
            <w:pPr>
              <w:suppressAutoHyphens/>
              <w:jc w:val="right"/>
              <w:rPr>
                <w:rFonts w:asciiTheme="minorHAnsi" w:hAnsiTheme="minorHAnsi"/>
                <w:spacing w:val="0"/>
                <w:sz w:val="20"/>
              </w:rPr>
            </w:pPr>
          </w:p>
        </w:tc>
      </w:tr>
    </w:tbl>
    <w:p w14:paraId="2B0197ED" w14:textId="77777777" w:rsidR="006D56A9" w:rsidRDefault="00BE57C1" w:rsidP="005E65EF">
      <w:pPr>
        <w:suppressAutoHyphens/>
        <w:ind w:left="1800" w:hanging="360"/>
        <w:jc w:val="both"/>
        <w:rPr>
          <w:rFonts w:asciiTheme="minorHAnsi" w:hAnsiTheme="minorHAnsi"/>
          <w:spacing w:val="0"/>
          <w:sz w:val="18"/>
          <w:szCs w:val="18"/>
        </w:rPr>
      </w:pPr>
      <w:r w:rsidRPr="000E47F4">
        <w:rPr>
          <w:rFonts w:asciiTheme="minorHAnsi" w:hAnsiTheme="minorHAnsi"/>
          <w:b/>
          <w:color w:val="FF0000"/>
          <w:spacing w:val="0"/>
          <w:sz w:val="18"/>
          <w:szCs w:val="18"/>
        </w:rPr>
        <w:t>*</w:t>
      </w:r>
      <w:r w:rsidR="008E1370" w:rsidRPr="002639E7">
        <w:rPr>
          <w:rFonts w:asciiTheme="minorHAnsi" w:hAnsiTheme="minorHAnsi"/>
          <w:spacing w:val="0"/>
          <w:sz w:val="18"/>
          <w:szCs w:val="18"/>
        </w:rPr>
        <w:tab/>
      </w:r>
      <w:r w:rsidRPr="002639E7">
        <w:rPr>
          <w:rFonts w:asciiTheme="minorHAnsi" w:hAnsiTheme="minorHAnsi"/>
          <w:spacing w:val="0"/>
          <w:sz w:val="18"/>
          <w:szCs w:val="18"/>
        </w:rPr>
        <w:t xml:space="preserve">Excluding </w:t>
      </w:r>
      <w:r w:rsidR="00F3551D">
        <w:rPr>
          <w:rFonts w:asciiTheme="minorHAnsi" w:hAnsiTheme="minorHAnsi"/>
          <w:spacing w:val="0"/>
          <w:sz w:val="18"/>
          <w:szCs w:val="18"/>
        </w:rPr>
        <w:t>the medical equipment listed separately in the table</w:t>
      </w:r>
      <w:r w:rsidR="008E1370" w:rsidRPr="002639E7">
        <w:rPr>
          <w:rFonts w:asciiTheme="minorHAnsi" w:hAnsiTheme="minorHAnsi"/>
          <w:spacing w:val="0"/>
          <w:sz w:val="18"/>
          <w:szCs w:val="18"/>
        </w:rPr>
        <w:t>.</w:t>
      </w:r>
    </w:p>
    <w:p w14:paraId="772E1CD6" w14:textId="612FDAA7" w:rsidR="005E65EF" w:rsidRDefault="005E65EF" w:rsidP="007927E5">
      <w:pPr>
        <w:suppressAutoHyphens/>
        <w:spacing w:after="120"/>
        <w:ind w:left="1800" w:hanging="360"/>
        <w:jc w:val="both"/>
        <w:rPr>
          <w:rFonts w:asciiTheme="minorHAnsi" w:hAnsiTheme="minorHAnsi"/>
          <w:spacing w:val="0"/>
          <w:sz w:val="18"/>
          <w:szCs w:val="18"/>
        </w:rPr>
      </w:pPr>
      <w:r w:rsidRPr="005E65EF">
        <w:rPr>
          <w:rFonts w:asciiTheme="minorHAnsi" w:hAnsiTheme="minorHAnsi"/>
          <w:b/>
          <w:color w:val="FF0000"/>
          <w:spacing w:val="0"/>
          <w:sz w:val="18"/>
          <w:szCs w:val="18"/>
        </w:rPr>
        <w:t>**</w:t>
      </w:r>
      <w:r>
        <w:rPr>
          <w:rFonts w:asciiTheme="minorHAnsi" w:hAnsiTheme="minorHAnsi"/>
          <w:spacing w:val="0"/>
          <w:sz w:val="18"/>
          <w:szCs w:val="18"/>
        </w:rPr>
        <w:tab/>
        <w:t>Thi</w:t>
      </w:r>
      <w:r w:rsidR="008D48F5">
        <w:rPr>
          <w:rFonts w:asciiTheme="minorHAnsi" w:hAnsiTheme="minorHAnsi"/>
          <w:spacing w:val="0"/>
          <w:sz w:val="18"/>
          <w:szCs w:val="18"/>
        </w:rPr>
        <w:t xml:space="preserve">s is relevant to </w:t>
      </w:r>
      <w:r>
        <w:rPr>
          <w:rFonts w:asciiTheme="minorHAnsi" w:hAnsiTheme="minorHAnsi"/>
          <w:spacing w:val="0"/>
          <w:sz w:val="18"/>
          <w:szCs w:val="18"/>
        </w:rPr>
        <w:t xml:space="preserve">a diagnostic center proposal where the medical equipment costs more than $10,000 but less </w:t>
      </w:r>
      <w:bookmarkStart w:id="56" w:name="_Hlk152076158"/>
      <w:r>
        <w:rPr>
          <w:rFonts w:asciiTheme="minorHAnsi" w:hAnsiTheme="minorHAnsi"/>
          <w:spacing w:val="0"/>
          <w:sz w:val="18"/>
          <w:szCs w:val="18"/>
        </w:rPr>
        <w:t>than</w:t>
      </w:r>
      <w:r w:rsidR="00955994">
        <w:rPr>
          <w:rFonts w:asciiTheme="minorHAnsi" w:hAnsiTheme="minorHAnsi"/>
          <w:spacing w:val="0"/>
          <w:sz w:val="18"/>
          <w:szCs w:val="18"/>
        </w:rPr>
        <w:t xml:space="preserve"> </w:t>
      </w:r>
      <w:r w:rsidR="009A5158">
        <w:rPr>
          <w:rFonts w:asciiTheme="minorHAnsi" w:hAnsiTheme="minorHAnsi"/>
          <w:spacing w:val="0"/>
          <w:sz w:val="18"/>
          <w:szCs w:val="18"/>
        </w:rPr>
        <w:t>$3,000,000 adjusted based on the monetary threshold set forth in G.S. 131E-176(7a)</w:t>
      </w:r>
      <w:r>
        <w:rPr>
          <w:rFonts w:asciiTheme="minorHAnsi" w:hAnsiTheme="minorHAnsi"/>
          <w:spacing w:val="0"/>
          <w:sz w:val="18"/>
          <w:szCs w:val="18"/>
        </w:rPr>
        <w:t>.</w:t>
      </w:r>
      <w:bookmarkEnd w:id="56"/>
      <w:r w:rsidR="008D48F5">
        <w:rPr>
          <w:rFonts w:asciiTheme="minorHAnsi" w:hAnsiTheme="minorHAnsi"/>
          <w:spacing w:val="0"/>
          <w:sz w:val="18"/>
          <w:szCs w:val="18"/>
        </w:rPr>
        <w:t xml:space="preserve"> It is also relevant to a proposal to develop a new hospital or a new hospital campus which includes acquisition of X-ray, ultrasound, mammography, C-arms, etc.</w:t>
      </w:r>
      <w:r w:rsidR="00E66590">
        <w:rPr>
          <w:rFonts w:asciiTheme="minorHAnsi" w:hAnsiTheme="minorHAnsi"/>
          <w:spacing w:val="0"/>
          <w:sz w:val="18"/>
          <w:szCs w:val="18"/>
        </w:rPr>
        <w:t xml:space="preserve"> that cost more than $10,000 but less</w:t>
      </w:r>
      <w:r w:rsidR="006B0EF5" w:rsidRPr="006B0EF5">
        <w:rPr>
          <w:rFonts w:asciiTheme="minorHAnsi" w:hAnsiTheme="minorHAnsi"/>
          <w:spacing w:val="0"/>
          <w:sz w:val="18"/>
          <w:szCs w:val="18"/>
        </w:rPr>
        <w:t xml:space="preserve"> </w:t>
      </w:r>
      <w:bookmarkStart w:id="57" w:name="_Hlk184123799"/>
      <w:r w:rsidR="006B0EF5">
        <w:rPr>
          <w:rFonts w:asciiTheme="minorHAnsi" w:hAnsiTheme="minorHAnsi"/>
          <w:spacing w:val="0"/>
          <w:sz w:val="18"/>
          <w:szCs w:val="18"/>
        </w:rPr>
        <w:t>than the monetary threshold set forth in G.S. 131E-176(16)</w:t>
      </w:r>
      <w:bookmarkEnd w:id="57"/>
      <w:r w:rsidR="000751CA">
        <w:rPr>
          <w:rFonts w:asciiTheme="minorHAnsi" w:hAnsiTheme="minorHAnsi"/>
          <w:spacing w:val="0"/>
          <w:sz w:val="18"/>
          <w:szCs w:val="18"/>
        </w:rPr>
        <w:t>.</w:t>
      </w:r>
      <w:r w:rsidR="000751CA" w:rsidDel="000751CA">
        <w:rPr>
          <w:rFonts w:asciiTheme="minorHAnsi" w:hAnsiTheme="minorHAnsi"/>
          <w:spacing w:val="0"/>
          <w:sz w:val="18"/>
          <w:szCs w:val="18"/>
        </w:rPr>
        <w:t xml:space="preserve"> </w:t>
      </w:r>
    </w:p>
    <w:p w14:paraId="3F971649" w14:textId="77777777" w:rsidR="00BD03BD" w:rsidRDefault="00BD03BD" w:rsidP="007927E5">
      <w:pPr>
        <w:suppressAutoHyphens/>
        <w:spacing w:after="120"/>
        <w:ind w:left="1800" w:hanging="360"/>
        <w:jc w:val="both"/>
        <w:rPr>
          <w:rFonts w:asciiTheme="minorHAnsi" w:hAnsiTheme="minorHAnsi"/>
          <w:spacing w:val="0"/>
          <w:sz w:val="18"/>
          <w:szCs w:val="18"/>
        </w:rPr>
      </w:pPr>
    </w:p>
    <w:p w14:paraId="7421D9E3" w14:textId="77777777" w:rsidR="00BD03BD" w:rsidRDefault="00BD03BD" w:rsidP="007927E5">
      <w:pPr>
        <w:suppressAutoHyphens/>
        <w:spacing w:after="120"/>
        <w:ind w:left="1800" w:hanging="360"/>
        <w:jc w:val="both"/>
        <w:rPr>
          <w:rFonts w:asciiTheme="minorHAnsi" w:hAnsiTheme="minorHAnsi"/>
          <w:spacing w:val="0"/>
          <w:sz w:val="18"/>
          <w:szCs w:val="18"/>
        </w:rPr>
      </w:pPr>
    </w:p>
    <w:p w14:paraId="2EC058F2" w14:textId="77777777" w:rsidR="00BD03BD" w:rsidRPr="002639E7" w:rsidRDefault="00BD03BD" w:rsidP="007927E5">
      <w:pPr>
        <w:suppressAutoHyphens/>
        <w:spacing w:after="120"/>
        <w:ind w:left="1800" w:hanging="360"/>
        <w:jc w:val="both"/>
        <w:rPr>
          <w:rFonts w:asciiTheme="minorHAnsi" w:hAnsiTheme="minorHAnsi"/>
          <w:spacing w:val="0"/>
          <w:sz w:val="18"/>
          <w:szCs w:val="18"/>
        </w:rPr>
      </w:pPr>
    </w:p>
    <w:p w14:paraId="3F15315B" w14:textId="77777777" w:rsidR="00A543DC" w:rsidRDefault="00A543DC" w:rsidP="000751CA">
      <w:pPr>
        <w:suppressAutoHyphens/>
        <w:spacing w:after="120"/>
        <w:ind w:left="1800" w:hanging="360"/>
        <w:jc w:val="both"/>
        <w:rPr>
          <w:rFonts w:asciiTheme="minorHAnsi" w:hAnsiTheme="minorHAnsi" w:cstheme="minorHAnsi"/>
          <w:b/>
          <w:spacing w:val="0"/>
          <w:szCs w:val="22"/>
        </w:rPr>
      </w:pPr>
      <w:bookmarkStart w:id="58" w:name="_Hlk45027032"/>
      <w:r>
        <w:rPr>
          <w:rFonts w:asciiTheme="minorHAnsi" w:hAnsiTheme="minorHAnsi" w:cstheme="minorHAnsi"/>
          <w:smallCaps/>
          <w:spacing w:val="0"/>
          <w:szCs w:val="22"/>
        </w:rPr>
        <w:lastRenderedPageBreak/>
        <w:t>6.</w:t>
      </w:r>
      <w:r>
        <w:rPr>
          <w:rFonts w:asciiTheme="minorHAnsi" w:hAnsiTheme="minorHAnsi" w:cstheme="minorHAnsi"/>
          <w:smallCaps/>
          <w:spacing w:val="0"/>
          <w:szCs w:val="22"/>
        </w:rPr>
        <w:tab/>
      </w:r>
      <w:r w:rsidRPr="00544833">
        <w:rPr>
          <w:rFonts w:asciiTheme="minorHAnsi" w:hAnsiTheme="minorHAnsi" w:cstheme="minorHAnsi"/>
          <w:b/>
          <w:spacing w:val="0"/>
          <w:szCs w:val="22"/>
        </w:rPr>
        <w:t>Experience</w:t>
      </w:r>
    </w:p>
    <w:p w14:paraId="2B135464" w14:textId="32824F6F" w:rsidR="00A543DC" w:rsidRDefault="00A543DC" w:rsidP="00A543DC">
      <w:pPr>
        <w:spacing w:after="120"/>
        <w:ind w:left="1440" w:hanging="720"/>
        <w:jc w:val="both"/>
        <w:rPr>
          <w:rFonts w:asciiTheme="minorHAnsi" w:hAnsiTheme="minorHAnsi" w:cstheme="minorHAnsi"/>
          <w:spacing w:val="0"/>
          <w:szCs w:val="22"/>
        </w:rPr>
      </w:pPr>
      <w:r>
        <w:rPr>
          <w:rFonts w:asciiTheme="minorHAnsi" w:hAnsiTheme="minorHAnsi" w:cstheme="minorHAnsi"/>
          <w:spacing w:val="0"/>
          <w:szCs w:val="22"/>
        </w:rPr>
        <w:t>a.</w:t>
      </w:r>
      <w:r>
        <w:rPr>
          <w:rFonts w:asciiTheme="minorHAnsi" w:hAnsiTheme="minorHAnsi" w:cstheme="minorHAnsi"/>
          <w:spacing w:val="0"/>
          <w:szCs w:val="22"/>
        </w:rPr>
        <w:tab/>
        <w:t xml:space="preserve">How many existing and approved </w:t>
      </w:r>
      <w:r w:rsidR="007F1CEB">
        <w:rPr>
          <w:rFonts w:asciiTheme="minorHAnsi" w:hAnsiTheme="minorHAnsi" w:cstheme="minorHAnsi"/>
          <w:spacing w:val="0"/>
          <w:szCs w:val="22"/>
        </w:rPr>
        <w:t xml:space="preserve">health services or health service </w:t>
      </w:r>
      <w:r>
        <w:rPr>
          <w:rFonts w:asciiTheme="minorHAnsi" w:hAnsiTheme="minorHAnsi" w:cstheme="minorHAnsi"/>
          <w:spacing w:val="0"/>
          <w:szCs w:val="22"/>
        </w:rPr>
        <w:t>facilities of the type reported in Question 4.b does the applicant or a related entity own, operate, or manage in North Carolina?</w:t>
      </w:r>
    </w:p>
    <w:tbl>
      <w:tblPr>
        <w:tblStyle w:val="TableGrid"/>
        <w:tblW w:w="0" w:type="auto"/>
        <w:tblInd w:w="1444" w:type="dxa"/>
        <w:tblLook w:val="04A0" w:firstRow="1" w:lastRow="0" w:firstColumn="1" w:lastColumn="0" w:noHBand="0" w:noVBand="1"/>
      </w:tblPr>
      <w:tblGrid>
        <w:gridCol w:w="720"/>
      </w:tblGrid>
      <w:tr w:rsidR="00A543DC" w14:paraId="54A44927" w14:textId="77777777" w:rsidTr="00D416EF">
        <w:trPr>
          <w:trHeight w:val="288"/>
        </w:trPr>
        <w:tc>
          <w:tcPr>
            <w:tcW w:w="720" w:type="dxa"/>
            <w:vAlign w:val="center"/>
          </w:tcPr>
          <w:p w14:paraId="1F993C20" w14:textId="77777777" w:rsidR="00A543DC" w:rsidRDefault="00A543DC" w:rsidP="00D416EF">
            <w:pPr>
              <w:suppressAutoHyphens/>
              <w:spacing w:after="120"/>
              <w:jc w:val="center"/>
              <w:rPr>
                <w:rFonts w:asciiTheme="minorHAnsi" w:hAnsiTheme="minorHAnsi" w:cstheme="minorHAnsi"/>
                <w:spacing w:val="0"/>
                <w:szCs w:val="22"/>
              </w:rPr>
            </w:pPr>
          </w:p>
        </w:tc>
      </w:tr>
    </w:tbl>
    <w:p w14:paraId="3D97397B" w14:textId="77777777" w:rsidR="00A543DC" w:rsidRPr="00623DBE" w:rsidRDefault="00A543DC" w:rsidP="00A543DC">
      <w:pPr>
        <w:suppressAutoHyphens/>
        <w:ind w:left="1440"/>
        <w:jc w:val="both"/>
        <w:rPr>
          <w:rFonts w:asciiTheme="minorHAnsi" w:hAnsiTheme="minorHAnsi" w:cstheme="minorHAnsi"/>
          <w:spacing w:val="0"/>
          <w:sz w:val="16"/>
          <w:szCs w:val="16"/>
        </w:rPr>
      </w:pPr>
    </w:p>
    <w:p w14:paraId="530631D3" w14:textId="78F2B195" w:rsidR="00A543DC" w:rsidRPr="00623DBE" w:rsidRDefault="00A543DC" w:rsidP="00A543DC">
      <w:pPr>
        <w:suppressAutoHyphens/>
        <w:ind w:left="1440"/>
        <w:jc w:val="both"/>
        <w:rPr>
          <w:rFonts w:asciiTheme="minorHAnsi" w:hAnsiTheme="minorHAnsi" w:cstheme="minorHAnsi"/>
          <w:spacing w:val="0"/>
          <w:sz w:val="16"/>
          <w:szCs w:val="16"/>
        </w:rPr>
      </w:pPr>
    </w:p>
    <w:p w14:paraId="2FB23CA7" w14:textId="77777777" w:rsidR="001D36D8" w:rsidRPr="001D36D8" w:rsidRDefault="001D36D8">
      <w:pPr>
        <w:rPr>
          <w:rFonts w:asciiTheme="minorHAnsi" w:hAnsiTheme="minorHAnsi" w:cstheme="minorHAnsi"/>
          <w:smallCaps/>
          <w:spacing w:val="0"/>
          <w:szCs w:val="22"/>
        </w:rPr>
      </w:pPr>
      <w:r w:rsidRPr="001D36D8">
        <w:rPr>
          <w:rFonts w:asciiTheme="minorHAnsi" w:hAnsiTheme="minorHAnsi" w:cstheme="minorHAnsi"/>
          <w:smallCaps/>
          <w:spacing w:val="0"/>
          <w:szCs w:val="22"/>
        </w:rPr>
        <w:br w:type="page"/>
      </w:r>
    </w:p>
    <w:p w14:paraId="63CD93B4" w14:textId="77777777" w:rsidR="009F6493" w:rsidRDefault="009F6493" w:rsidP="009F6493">
      <w:pPr>
        <w:tabs>
          <w:tab w:val="left" w:pos="-720"/>
          <w:tab w:val="left" w:pos="1440"/>
        </w:tabs>
        <w:suppressAutoHyphens/>
        <w:jc w:val="both"/>
        <w:rPr>
          <w:rFonts w:asciiTheme="minorHAnsi" w:hAnsiTheme="minorHAnsi" w:cstheme="minorHAnsi"/>
          <w:b/>
          <w:smallCaps/>
          <w:spacing w:val="0"/>
          <w:sz w:val="28"/>
          <w:szCs w:val="28"/>
        </w:rPr>
      </w:pPr>
      <w:r>
        <w:rPr>
          <w:rFonts w:asciiTheme="minorHAnsi" w:hAnsiTheme="minorHAnsi" w:cstheme="minorHAnsi"/>
          <w:b/>
          <w:smallCaps/>
          <w:spacing w:val="0"/>
          <w:sz w:val="28"/>
          <w:szCs w:val="28"/>
        </w:rPr>
        <w:lastRenderedPageBreak/>
        <w:t xml:space="preserve">Section </w:t>
      </w:r>
      <w:r w:rsidRPr="00CF09DC">
        <w:rPr>
          <w:rFonts w:asciiTheme="minorHAnsi" w:hAnsiTheme="minorHAnsi" w:cstheme="minorHAnsi"/>
          <w:b/>
          <w:smallCaps/>
          <w:spacing w:val="0"/>
          <w:sz w:val="28"/>
          <w:szCs w:val="28"/>
        </w:rPr>
        <w:t>B</w:t>
      </w:r>
      <w:r>
        <w:rPr>
          <w:rFonts w:asciiTheme="minorHAnsi" w:hAnsiTheme="minorHAnsi" w:cstheme="minorHAnsi"/>
          <w:b/>
          <w:smallCaps/>
          <w:spacing w:val="0"/>
          <w:sz w:val="28"/>
          <w:szCs w:val="28"/>
        </w:rPr>
        <w:t xml:space="preserve"> - Criterion </w:t>
      </w:r>
      <w:r w:rsidRPr="00CF09DC">
        <w:rPr>
          <w:rFonts w:asciiTheme="minorHAnsi" w:hAnsiTheme="minorHAnsi" w:cstheme="minorHAnsi"/>
          <w:b/>
          <w:smallCaps/>
          <w:spacing w:val="0"/>
          <w:sz w:val="28"/>
          <w:szCs w:val="28"/>
        </w:rPr>
        <w:t>(1)</w:t>
      </w:r>
    </w:p>
    <w:p w14:paraId="60A853B4" w14:textId="77777777" w:rsidR="009F6493" w:rsidRPr="00CF09DC" w:rsidRDefault="009F6493" w:rsidP="009F6493">
      <w:pPr>
        <w:tabs>
          <w:tab w:val="left" w:pos="-720"/>
          <w:tab w:val="left" w:pos="1440"/>
        </w:tabs>
        <w:suppressAutoHyphens/>
        <w:spacing w:after="120"/>
        <w:jc w:val="both"/>
        <w:rPr>
          <w:rFonts w:asciiTheme="minorHAnsi" w:hAnsiTheme="minorHAnsi" w:cstheme="minorHAnsi"/>
          <w:smallCaps/>
          <w:spacing w:val="0"/>
          <w:szCs w:val="22"/>
        </w:rPr>
      </w:pPr>
      <w:r w:rsidRPr="00CF09DC">
        <w:rPr>
          <w:rFonts w:asciiTheme="minorHAnsi" w:hAnsiTheme="minorHAnsi" w:cstheme="minorHAnsi"/>
          <w:spacing w:val="0"/>
          <w:szCs w:val="22"/>
        </w:rPr>
        <w:t>G.S. 131E-183(a)(1)</w:t>
      </w:r>
    </w:p>
    <w:bookmarkEnd w:id="58"/>
    <w:p w14:paraId="34A00F23" w14:textId="77777777" w:rsidR="00E82A8D" w:rsidRPr="00594CDC" w:rsidRDefault="00EC57D1" w:rsidP="009F6493">
      <w:pPr>
        <w:suppressAutoHyphens/>
        <w:spacing w:after="120"/>
        <w:jc w:val="both"/>
        <w:rPr>
          <w:rFonts w:asciiTheme="minorHAnsi" w:hAnsiTheme="minorHAnsi"/>
          <w:i/>
          <w:spacing w:val="0"/>
          <w:szCs w:val="22"/>
        </w:rPr>
      </w:pPr>
      <w:r w:rsidRPr="00594CDC">
        <w:rPr>
          <w:rFonts w:asciiTheme="minorHAnsi" w:hAnsiTheme="minorHAnsi"/>
          <w:i/>
          <w:spacing w:val="0"/>
          <w:szCs w:val="22"/>
        </w:rPr>
        <w:t>“T</w:t>
      </w:r>
      <w:r w:rsidR="00E82A8D" w:rsidRPr="00594CDC">
        <w:rPr>
          <w:rFonts w:asciiTheme="minorHAnsi" w:hAnsiTheme="minorHAnsi"/>
          <w:i/>
          <w:spacing w:val="0"/>
          <w:szCs w:val="22"/>
        </w:rPr>
        <w:t>he proposed project shall be consistent with applicable policies and need determinations in the State Medical Facilities Plan, the need determination of which constitutes a determinative limitation on the provision of any health service, health service facility, health service facility beds, dialysis stations, operating rooms, or home health offices that may be approved.</w:t>
      </w:r>
      <w:r w:rsidR="00884415" w:rsidRPr="00594CDC">
        <w:rPr>
          <w:rFonts w:asciiTheme="minorHAnsi" w:hAnsiTheme="minorHAnsi"/>
          <w:i/>
          <w:spacing w:val="0"/>
          <w:szCs w:val="22"/>
        </w:rPr>
        <w:t>”</w:t>
      </w:r>
    </w:p>
    <w:p w14:paraId="7B717705" w14:textId="77777777" w:rsidR="00FC4CF8" w:rsidRPr="00594CDC" w:rsidRDefault="00193580" w:rsidP="007C7977">
      <w:pPr>
        <w:tabs>
          <w:tab w:val="left" w:pos="720"/>
          <w:tab w:val="left" w:pos="1440"/>
          <w:tab w:val="right" w:leader="underscore" w:pos="10080"/>
        </w:tabs>
        <w:suppressAutoHyphens/>
        <w:spacing w:after="120"/>
        <w:ind w:left="1440" w:hanging="1440"/>
        <w:jc w:val="both"/>
        <w:rPr>
          <w:rFonts w:asciiTheme="minorHAnsi" w:hAnsiTheme="minorHAnsi"/>
          <w:spacing w:val="0"/>
          <w:szCs w:val="22"/>
        </w:rPr>
      </w:pPr>
      <w:r w:rsidRPr="00594CDC">
        <w:rPr>
          <w:rFonts w:asciiTheme="minorHAnsi" w:hAnsiTheme="minorHAnsi"/>
          <w:b/>
          <w:spacing w:val="0"/>
          <w:szCs w:val="22"/>
        </w:rPr>
        <w:t>1.</w:t>
      </w:r>
      <w:r w:rsidRPr="00594CDC">
        <w:rPr>
          <w:rFonts w:asciiTheme="minorHAnsi" w:hAnsiTheme="minorHAnsi"/>
          <w:spacing w:val="0"/>
          <w:szCs w:val="22"/>
        </w:rPr>
        <w:tab/>
      </w:r>
      <w:r w:rsidR="007C2083">
        <w:rPr>
          <w:rFonts w:asciiTheme="minorHAnsi" w:hAnsiTheme="minorHAnsi"/>
          <w:spacing w:val="0"/>
          <w:szCs w:val="22"/>
        </w:rPr>
        <w:t>a.</w:t>
      </w:r>
      <w:r w:rsidRPr="00594CDC">
        <w:rPr>
          <w:rFonts w:asciiTheme="minorHAnsi" w:hAnsiTheme="minorHAnsi"/>
          <w:spacing w:val="0"/>
          <w:szCs w:val="22"/>
        </w:rPr>
        <w:tab/>
      </w:r>
      <w:r w:rsidR="00F81035" w:rsidRPr="00160B80">
        <w:rPr>
          <w:rFonts w:asciiTheme="minorHAnsi" w:hAnsiTheme="minorHAnsi"/>
          <w:b/>
          <w:spacing w:val="0"/>
          <w:szCs w:val="22"/>
        </w:rPr>
        <w:t>Applications</w:t>
      </w:r>
      <w:r w:rsidR="00C357DF" w:rsidRPr="00160B80">
        <w:rPr>
          <w:rFonts w:asciiTheme="minorHAnsi" w:hAnsiTheme="minorHAnsi"/>
          <w:b/>
          <w:spacing w:val="0"/>
          <w:szCs w:val="22"/>
        </w:rPr>
        <w:t xml:space="preserve"> submitted in response to a need determination in the SMFP</w:t>
      </w:r>
      <w:r w:rsidR="00F81035">
        <w:rPr>
          <w:rFonts w:asciiTheme="minorHAnsi" w:hAnsiTheme="minorHAnsi"/>
          <w:spacing w:val="0"/>
          <w:szCs w:val="22"/>
        </w:rPr>
        <w:t xml:space="preserve"> – Identify </w:t>
      </w:r>
      <w:r w:rsidRPr="00594CDC">
        <w:rPr>
          <w:rFonts w:asciiTheme="minorHAnsi" w:hAnsiTheme="minorHAnsi"/>
          <w:spacing w:val="0"/>
          <w:szCs w:val="22"/>
        </w:rPr>
        <w:t>the need determination</w:t>
      </w:r>
      <w:r w:rsidR="00335446">
        <w:rPr>
          <w:rFonts w:asciiTheme="minorHAnsi" w:hAnsiTheme="minorHAnsi"/>
          <w:spacing w:val="0"/>
          <w:szCs w:val="22"/>
        </w:rPr>
        <w:t xml:space="preserve"> </w:t>
      </w:r>
      <w:r w:rsidR="00D90831">
        <w:rPr>
          <w:rFonts w:asciiTheme="minorHAnsi" w:hAnsiTheme="minorHAnsi"/>
          <w:spacing w:val="0"/>
          <w:szCs w:val="22"/>
        </w:rPr>
        <w:t xml:space="preserve">in the table below </w:t>
      </w:r>
      <w:r w:rsidR="00335446" w:rsidRPr="00AB692D">
        <w:rPr>
          <w:rFonts w:asciiTheme="minorHAnsi" w:hAnsiTheme="minorHAnsi"/>
          <w:spacing w:val="0"/>
          <w:szCs w:val="22"/>
        </w:rPr>
        <w:t>(For example</w:t>
      </w:r>
      <w:r w:rsidR="00537979">
        <w:rPr>
          <w:rFonts w:asciiTheme="minorHAnsi" w:hAnsiTheme="minorHAnsi"/>
          <w:spacing w:val="0"/>
          <w:szCs w:val="22"/>
        </w:rPr>
        <w:t>:</w:t>
      </w:r>
      <w:r w:rsidR="00335446" w:rsidRPr="00AB692D">
        <w:rPr>
          <w:rFonts w:asciiTheme="minorHAnsi" w:hAnsiTheme="minorHAnsi"/>
          <w:spacing w:val="0"/>
          <w:szCs w:val="22"/>
        </w:rPr>
        <w:t xml:space="preserve"> 2016 SMFP, Orange County, 84 </w:t>
      </w:r>
      <w:r w:rsidR="00537979">
        <w:rPr>
          <w:rFonts w:asciiTheme="minorHAnsi" w:hAnsiTheme="minorHAnsi"/>
          <w:spacing w:val="0"/>
          <w:szCs w:val="22"/>
        </w:rPr>
        <w:t xml:space="preserve">acute care </w:t>
      </w:r>
      <w:r w:rsidR="00335446" w:rsidRPr="00AB692D">
        <w:rPr>
          <w:rFonts w:asciiTheme="minorHAnsi" w:hAnsiTheme="minorHAnsi"/>
          <w:spacing w:val="0"/>
          <w:szCs w:val="22"/>
        </w:rPr>
        <w:t>beds)</w:t>
      </w:r>
      <w:r w:rsidR="00D90831">
        <w:rPr>
          <w:rFonts w:asciiTheme="minorHAnsi" w:hAnsiTheme="minorHAnsi"/>
          <w:spacing w:val="0"/>
          <w:sz w:val="16"/>
          <w:szCs w:val="16"/>
        </w:rPr>
        <w:t>.</w:t>
      </w:r>
    </w:p>
    <w:tbl>
      <w:tblPr>
        <w:tblStyle w:val="TableGrid"/>
        <w:tblW w:w="0" w:type="auto"/>
        <w:tblInd w:w="1440" w:type="dxa"/>
        <w:tblLook w:val="04A0" w:firstRow="1" w:lastRow="0" w:firstColumn="1" w:lastColumn="0" w:noHBand="0" w:noVBand="1"/>
      </w:tblPr>
      <w:tblGrid>
        <w:gridCol w:w="8630"/>
      </w:tblGrid>
      <w:tr w:rsidR="00D90831" w14:paraId="73979F52" w14:textId="77777777" w:rsidTr="007C7977">
        <w:trPr>
          <w:trHeight w:val="432"/>
        </w:trPr>
        <w:tc>
          <w:tcPr>
            <w:tcW w:w="8630" w:type="dxa"/>
            <w:vAlign w:val="center"/>
          </w:tcPr>
          <w:p w14:paraId="4AEFFBB1" w14:textId="77777777" w:rsidR="00D90831" w:rsidRDefault="00D90831" w:rsidP="005D48E2">
            <w:pPr>
              <w:tabs>
                <w:tab w:val="right" w:leader="underscore" w:pos="10080"/>
              </w:tabs>
              <w:suppressAutoHyphens/>
              <w:jc w:val="both"/>
              <w:rPr>
                <w:rFonts w:asciiTheme="minorHAnsi" w:hAnsiTheme="minorHAnsi"/>
                <w:spacing w:val="0"/>
                <w:szCs w:val="22"/>
              </w:rPr>
            </w:pPr>
          </w:p>
        </w:tc>
      </w:tr>
    </w:tbl>
    <w:p w14:paraId="1AC80DD1" w14:textId="77777777" w:rsidR="00D90831" w:rsidRPr="00594CDC" w:rsidRDefault="00D90831" w:rsidP="005D48E2">
      <w:pPr>
        <w:tabs>
          <w:tab w:val="right" w:leader="underscore" w:pos="10080"/>
        </w:tabs>
        <w:suppressAutoHyphens/>
        <w:ind w:left="1440"/>
        <w:jc w:val="both"/>
        <w:rPr>
          <w:rFonts w:asciiTheme="minorHAnsi" w:hAnsiTheme="minorHAnsi"/>
          <w:spacing w:val="0"/>
          <w:szCs w:val="22"/>
        </w:rPr>
      </w:pPr>
    </w:p>
    <w:p w14:paraId="07C6DCAD" w14:textId="3A82519A" w:rsidR="000E0259" w:rsidRPr="00594CDC" w:rsidRDefault="007C2083" w:rsidP="007C7977">
      <w:pPr>
        <w:tabs>
          <w:tab w:val="left" w:pos="1440"/>
        </w:tabs>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00724A69" w:rsidRPr="00594CDC">
        <w:rPr>
          <w:rFonts w:asciiTheme="minorHAnsi" w:hAnsiTheme="minorHAnsi"/>
          <w:spacing w:val="0"/>
          <w:szCs w:val="22"/>
        </w:rPr>
        <w:tab/>
      </w:r>
      <w:r w:rsidR="00F81035" w:rsidRPr="00160B80">
        <w:rPr>
          <w:rFonts w:asciiTheme="minorHAnsi" w:hAnsiTheme="minorHAnsi"/>
          <w:b/>
          <w:spacing w:val="0"/>
          <w:szCs w:val="22"/>
        </w:rPr>
        <w:t xml:space="preserve">Applications </w:t>
      </w:r>
      <w:r w:rsidR="00346BFA" w:rsidRPr="00160B80">
        <w:rPr>
          <w:rFonts w:asciiTheme="minorHAnsi" w:hAnsiTheme="minorHAnsi"/>
          <w:b/>
          <w:spacing w:val="0"/>
          <w:szCs w:val="22"/>
        </w:rPr>
        <w:t>submitted in response to a n</w:t>
      </w:r>
      <w:r w:rsidR="000E0259" w:rsidRPr="00160B80">
        <w:rPr>
          <w:rFonts w:asciiTheme="minorHAnsi" w:hAnsiTheme="minorHAnsi"/>
          <w:b/>
          <w:spacing w:val="0"/>
          <w:szCs w:val="22"/>
        </w:rPr>
        <w:t xml:space="preserve">eed </w:t>
      </w:r>
      <w:r w:rsidR="00346BFA" w:rsidRPr="00160B80">
        <w:rPr>
          <w:rFonts w:asciiTheme="minorHAnsi" w:hAnsiTheme="minorHAnsi"/>
          <w:b/>
          <w:spacing w:val="0"/>
          <w:szCs w:val="22"/>
        </w:rPr>
        <w:t>d</w:t>
      </w:r>
      <w:r w:rsidR="000E0259" w:rsidRPr="00160B80">
        <w:rPr>
          <w:rFonts w:asciiTheme="minorHAnsi" w:hAnsiTheme="minorHAnsi"/>
          <w:b/>
          <w:spacing w:val="0"/>
          <w:szCs w:val="22"/>
        </w:rPr>
        <w:t>etermination</w:t>
      </w:r>
      <w:r w:rsidR="00346BFA" w:rsidRPr="00160B80">
        <w:rPr>
          <w:rFonts w:asciiTheme="minorHAnsi" w:hAnsiTheme="minorHAnsi"/>
          <w:b/>
          <w:spacing w:val="0"/>
          <w:szCs w:val="22"/>
        </w:rPr>
        <w:t xml:space="preserve"> for acute care beds</w:t>
      </w:r>
      <w:r w:rsidR="00235D19" w:rsidRPr="00160B80">
        <w:rPr>
          <w:rFonts w:asciiTheme="minorHAnsi" w:hAnsiTheme="minorHAnsi"/>
          <w:b/>
          <w:spacing w:val="0"/>
          <w:szCs w:val="22"/>
        </w:rPr>
        <w:t xml:space="preserve"> in Chapter 5 of the SMFP</w:t>
      </w:r>
      <w:r w:rsidR="00F81035">
        <w:rPr>
          <w:rFonts w:asciiTheme="minorHAnsi" w:hAnsiTheme="minorHAnsi"/>
          <w:spacing w:val="0"/>
          <w:szCs w:val="22"/>
        </w:rPr>
        <w:t xml:space="preserve"> – Document </w:t>
      </w:r>
      <w:r w:rsidR="004659F2" w:rsidRPr="00594CDC">
        <w:rPr>
          <w:rFonts w:asciiTheme="minorHAnsi" w:hAnsiTheme="minorHAnsi"/>
          <w:spacing w:val="0"/>
          <w:szCs w:val="22"/>
        </w:rPr>
        <w:t xml:space="preserve">that the applicant meets </w:t>
      </w:r>
      <w:proofErr w:type="gramStart"/>
      <w:r w:rsidR="004659F2" w:rsidRPr="00594CDC">
        <w:rPr>
          <w:rFonts w:asciiTheme="minorHAnsi" w:hAnsiTheme="minorHAnsi"/>
          <w:spacing w:val="0"/>
          <w:szCs w:val="22"/>
        </w:rPr>
        <w:t>all</w:t>
      </w:r>
      <w:r w:rsidR="00BB098E">
        <w:rPr>
          <w:rFonts w:asciiTheme="minorHAnsi" w:hAnsiTheme="minorHAnsi"/>
          <w:spacing w:val="0"/>
          <w:szCs w:val="22"/>
        </w:rPr>
        <w:t xml:space="preserve"> of</w:t>
      </w:r>
      <w:proofErr w:type="gramEnd"/>
      <w:r w:rsidR="00BB098E">
        <w:rPr>
          <w:rFonts w:asciiTheme="minorHAnsi" w:hAnsiTheme="minorHAnsi"/>
          <w:spacing w:val="0"/>
          <w:szCs w:val="22"/>
        </w:rPr>
        <w:t xml:space="preserve"> the following</w:t>
      </w:r>
      <w:r w:rsidR="004659F2" w:rsidRPr="00594CDC">
        <w:rPr>
          <w:rFonts w:asciiTheme="minorHAnsi" w:hAnsiTheme="minorHAnsi"/>
          <w:spacing w:val="0"/>
          <w:szCs w:val="22"/>
        </w:rPr>
        <w:t xml:space="preserve"> requirements</w:t>
      </w:r>
      <w:r w:rsidR="00733140" w:rsidRPr="00594CDC">
        <w:rPr>
          <w:rFonts w:asciiTheme="minorHAnsi" w:hAnsiTheme="minorHAnsi"/>
          <w:spacing w:val="0"/>
          <w:szCs w:val="22"/>
        </w:rPr>
        <w:t>:</w:t>
      </w:r>
    </w:p>
    <w:p w14:paraId="730C92D7" w14:textId="77777777" w:rsidR="000E0259" w:rsidRDefault="00EC0126" w:rsidP="00226D14">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1)</w:t>
      </w:r>
      <w:r w:rsidR="007A24B6">
        <w:rPr>
          <w:rFonts w:asciiTheme="minorHAnsi" w:hAnsiTheme="minorHAnsi"/>
          <w:spacing w:val="0"/>
          <w:szCs w:val="22"/>
        </w:rPr>
        <w:tab/>
      </w:r>
      <w:r w:rsidR="00FD68EE">
        <w:rPr>
          <w:rFonts w:asciiTheme="minorHAnsi" w:hAnsiTheme="minorHAnsi"/>
          <w:spacing w:val="0"/>
          <w:szCs w:val="22"/>
        </w:rPr>
        <w:t xml:space="preserve">Does the </w:t>
      </w:r>
      <w:r w:rsidR="004659F2" w:rsidRPr="007A24B6">
        <w:rPr>
          <w:rFonts w:asciiTheme="minorHAnsi" w:hAnsiTheme="minorHAnsi"/>
          <w:spacing w:val="0"/>
          <w:szCs w:val="22"/>
        </w:rPr>
        <w:t xml:space="preserve">hospital </w:t>
      </w:r>
      <w:r w:rsidR="00FD68EE">
        <w:rPr>
          <w:rFonts w:asciiTheme="minorHAnsi" w:hAnsiTheme="minorHAnsi"/>
          <w:spacing w:val="0"/>
          <w:szCs w:val="22"/>
        </w:rPr>
        <w:t xml:space="preserve">or will the hospital </w:t>
      </w:r>
      <w:r w:rsidR="004659F2" w:rsidRPr="007A24B6">
        <w:rPr>
          <w:rFonts w:asciiTheme="minorHAnsi" w:hAnsiTheme="minorHAnsi"/>
          <w:spacing w:val="0"/>
          <w:szCs w:val="22"/>
        </w:rPr>
        <w:t xml:space="preserve">provide </w:t>
      </w:r>
      <w:r w:rsidR="00EE3814" w:rsidRPr="007A24B6">
        <w:rPr>
          <w:rFonts w:asciiTheme="minorHAnsi" w:hAnsiTheme="minorHAnsi"/>
          <w:spacing w:val="0"/>
          <w:szCs w:val="22"/>
        </w:rPr>
        <w:t xml:space="preserve">a </w:t>
      </w:r>
      <w:r w:rsidR="004659F2" w:rsidRPr="007A24B6">
        <w:rPr>
          <w:rFonts w:asciiTheme="minorHAnsi" w:hAnsiTheme="minorHAnsi"/>
          <w:spacing w:val="0"/>
          <w:szCs w:val="22"/>
        </w:rPr>
        <w:t>24-h</w:t>
      </w:r>
      <w:r w:rsidR="00EE3814" w:rsidRPr="007A24B6">
        <w:rPr>
          <w:rFonts w:asciiTheme="minorHAnsi" w:hAnsiTheme="minorHAnsi"/>
          <w:spacing w:val="0"/>
          <w:szCs w:val="22"/>
        </w:rPr>
        <w:t>our emergency department</w:t>
      </w:r>
      <w:r w:rsidR="00FD68EE">
        <w:rPr>
          <w:rFonts w:asciiTheme="minorHAnsi" w:hAnsiTheme="minorHAnsi"/>
          <w:spacing w:val="0"/>
          <w:szCs w:val="22"/>
        </w:rPr>
        <w:t>?</w:t>
      </w:r>
    </w:p>
    <w:tbl>
      <w:tblPr>
        <w:tblStyle w:val="TableGrid"/>
        <w:tblW w:w="0" w:type="auto"/>
        <w:tblInd w:w="1813" w:type="dxa"/>
        <w:tblLook w:val="04A0" w:firstRow="1" w:lastRow="0" w:firstColumn="1" w:lastColumn="0" w:noHBand="0" w:noVBand="1"/>
      </w:tblPr>
      <w:tblGrid>
        <w:gridCol w:w="720"/>
      </w:tblGrid>
      <w:tr w:rsidR="00FD68EE" w14:paraId="3922FD9B" w14:textId="77777777" w:rsidTr="00FD68EE">
        <w:trPr>
          <w:trHeight w:val="288"/>
        </w:trPr>
        <w:tc>
          <w:tcPr>
            <w:tcW w:w="720" w:type="dxa"/>
            <w:tcBorders>
              <w:top w:val="single" w:sz="4" w:space="0" w:color="auto"/>
              <w:left w:val="single" w:sz="4" w:space="0" w:color="auto"/>
              <w:bottom w:val="single" w:sz="4" w:space="0" w:color="auto"/>
              <w:right w:val="single" w:sz="4" w:space="0" w:color="auto"/>
            </w:tcBorders>
            <w:vAlign w:val="center"/>
          </w:tcPr>
          <w:p w14:paraId="446A3293" w14:textId="77777777" w:rsidR="00FD68EE" w:rsidRDefault="00FD68EE">
            <w:pPr>
              <w:suppressAutoHyphens/>
              <w:spacing w:after="120"/>
              <w:jc w:val="center"/>
              <w:rPr>
                <w:rFonts w:asciiTheme="minorHAnsi" w:hAnsiTheme="minorHAnsi" w:cstheme="minorHAnsi"/>
                <w:spacing w:val="0"/>
                <w:szCs w:val="22"/>
              </w:rPr>
            </w:pPr>
          </w:p>
        </w:tc>
      </w:tr>
    </w:tbl>
    <w:p w14:paraId="0E67F2BC" w14:textId="77777777" w:rsidR="00FD68EE" w:rsidRDefault="00FD68EE" w:rsidP="00FD68EE">
      <w:pPr>
        <w:suppressAutoHyphens/>
        <w:ind w:left="1800"/>
        <w:jc w:val="both"/>
        <w:rPr>
          <w:rFonts w:asciiTheme="minorHAnsi" w:hAnsiTheme="minorHAnsi" w:cstheme="minorHAnsi"/>
          <w:spacing w:val="0"/>
          <w:sz w:val="16"/>
          <w:szCs w:val="16"/>
        </w:rPr>
      </w:pPr>
    </w:p>
    <w:p w14:paraId="44D7DE74" w14:textId="77777777" w:rsidR="00EE3814" w:rsidRDefault="00EC0126" w:rsidP="00226D14">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2)</w:t>
      </w:r>
      <w:r w:rsidR="007A24B6">
        <w:rPr>
          <w:rFonts w:asciiTheme="minorHAnsi" w:hAnsiTheme="minorHAnsi"/>
          <w:spacing w:val="0"/>
          <w:szCs w:val="22"/>
        </w:rPr>
        <w:tab/>
      </w:r>
      <w:r w:rsidR="00FD68EE">
        <w:rPr>
          <w:rFonts w:asciiTheme="minorHAnsi" w:hAnsiTheme="minorHAnsi"/>
          <w:spacing w:val="0"/>
          <w:szCs w:val="22"/>
        </w:rPr>
        <w:t xml:space="preserve">Does the </w:t>
      </w:r>
      <w:r w:rsidR="00EE3814" w:rsidRPr="007A24B6">
        <w:rPr>
          <w:rFonts w:asciiTheme="minorHAnsi" w:hAnsiTheme="minorHAnsi"/>
          <w:spacing w:val="0"/>
          <w:szCs w:val="22"/>
        </w:rPr>
        <w:t xml:space="preserve">hospital </w:t>
      </w:r>
      <w:r w:rsidR="00FD68EE">
        <w:rPr>
          <w:rFonts w:asciiTheme="minorHAnsi" w:hAnsiTheme="minorHAnsi"/>
          <w:spacing w:val="0"/>
          <w:szCs w:val="22"/>
        </w:rPr>
        <w:t xml:space="preserve">or will the hospital </w:t>
      </w:r>
      <w:r w:rsidR="00EE3814" w:rsidRPr="007A24B6">
        <w:rPr>
          <w:rFonts w:asciiTheme="minorHAnsi" w:hAnsiTheme="minorHAnsi"/>
          <w:spacing w:val="0"/>
          <w:szCs w:val="22"/>
        </w:rPr>
        <w:t>provide inpatient medical services to both surgical and non-surgical patients</w:t>
      </w:r>
      <w:r w:rsidR="00FD68EE">
        <w:rPr>
          <w:rFonts w:asciiTheme="minorHAnsi" w:hAnsiTheme="minorHAnsi"/>
          <w:spacing w:val="0"/>
          <w:szCs w:val="22"/>
        </w:rPr>
        <w:t>?</w:t>
      </w:r>
    </w:p>
    <w:tbl>
      <w:tblPr>
        <w:tblStyle w:val="TableGrid"/>
        <w:tblW w:w="0" w:type="auto"/>
        <w:tblInd w:w="1813" w:type="dxa"/>
        <w:tblLook w:val="04A0" w:firstRow="1" w:lastRow="0" w:firstColumn="1" w:lastColumn="0" w:noHBand="0" w:noVBand="1"/>
      </w:tblPr>
      <w:tblGrid>
        <w:gridCol w:w="720"/>
      </w:tblGrid>
      <w:tr w:rsidR="00FD68EE" w14:paraId="7FDD5127" w14:textId="77777777" w:rsidTr="002A4656">
        <w:trPr>
          <w:trHeight w:val="288"/>
        </w:trPr>
        <w:tc>
          <w:tcPr>
            <w:tcW w:w="720" w:type="dxa"/>
            <w:tcBorders>
              <w:top w:val="single" w:sz="4" w:space="0" w:color="auto"/>
              <w:left w:val="single" w:sz="4" w:space="0" w:color="auto"/>
              <w:bottom w:val="single" w:sz="4" w:space="0" w:color="auto"/>
              <w:right w:val="single" w:sz="4" w:space="0" w:color="auto"/>
            </w:tcBorders>
            <w:vAlign w:val="center"/>
          </w:tcPr>
          <w:p w14:paraId="287DDEE9" w14:textId="77777777" w:rsidR="00FD68EE" w:rsidRDefault="00FD68EE" w:rsidP="002A4656">
            <w:pPr>
              <w:suppressAutoHyphens/>
              <w:spacing w:after="120"/>
              <w:jc w:val="center"/>
              <w:rPr>
                <w:rFonts w:asciiTheme="minorHAnsi" w:hAnsiTheme="minorHAnsi" w:cstheme="minorHAnsi"/>
                <w:spacing w:val="0"/>
                <w:szCs w:val="22"/>
              </w:rPr>
            </w:pPr>
          </w:p>
        </w:tc>
      </w:tr>
    </w:tbl>
    <w:p w14:paraId="687F546E" w14:textId="77777777" w:rsidR="00FD68EE" w:rsidRDefault="00FD68EE" w:rsidP="00FD68EE">
      <w:pPr>
        <w:suppressAutoHyphens/>
        <w:ind w:left="1800"/>
        <w:jc w:val="both"/>
        <w:rPr>
          <w:rFonts w:asciiTheme="minorHAnsi" w:hAnsiTheme="minorHAnsi" w:cstheme="minorHAnsi"/>
          <w:spacing w:val="0"/>
          <w:sz w:val="16"/>
          <w:szCs w:val="16"/>
        </w:rPr>
      </w:pPr>
    </w:p>
    <w:p w14:paraId="77D6E530" w14:textId="597F6C90" w:rsidR="00EE3814" w:rsidRDefault="00EC0126" w:rsidP="007A24B6">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3)</w:t>
      </w:r>
      <w:r w:rsidR="007A24B6">
        <w:rPr>
          <w:rFonts w:asciiTheme="minorHAnsi" w:hAnsiTheme="minorHAnsi"/>
          <w:spacing w:val="0"/>
          <w:szCs w:val="22"/>
        </w:rPr>
        <w:tab/>
      </w:r>
      <w:r w:rsidR="00BC3E98" w:rsidRPr="007A24B6">
        <w:rPr>
          <w:rFonts w:asciiTheme="minorHAnsi" w:hAnsiTheme="minorHAnsi"/>
          <w:spacing w:val="0"/>
          <w:szCs w:val="22"/>
        </w:rPr>
        <w:t xml:space="preserve">If proposing a new hospital, </w:t>
      </w:r>
      <w:r w:rsidR="00FD68EE">
        <w:rPr>
          <w:rFonts w:asciiTheme="minorHAnsi" w:hAnsiTheme="minorHAnsi"/>
          <w:spacing w:val="0"/>
          <w:szCs w:val="22"/>
        </w:rPr>
        <w:t xml:space="preserve">will the </w:t>
      </w:r>
      <w:r w:rsidR="00BC3E98" w:rsidRPr="007A24B6">
        <w:rPr>
          <w:rFonts w:asciiTheme="minorHAnsi" w:hAnsiTheme="minorHAnsi"/>
          <w:spacing w:val="0"/>
          <w:szCs w:val="22"/>
        </w:rPr>
        <w:t xml:space="preserve">hospital provide medical and surgical services daily within at least five of the major diagnostic categories as recognized by the Centers for Medicare and Medicaid Services </w:t>
      </w:r>
      <w:r w:rsidR="005E0F9B" w:rsidRPr="007A24B6">
        <w:rPr>
          <w:rFonts w:asciiTheme="minorHAnsi" w:hAnsiTheme="minorHAnsi"/>
          <w:spacing w:val="0"/>
          <w:szCs w:val="22"/>
        </w:rPr>
        <w:t xml:space="preserve">(CMS) </w:t>
      </w:r>
      <w:r w:rsidR="00235D19" w:rsidRPr="007A24B6">
        <w:rPr>
          <w:rFonts w:asciiTheme="minorHAnsi" w:hAnsiTheme="minorHAnsi"/>
          <w:spacing w:val="0"/>
          <w:szCs w:val="22"/>
        </w:rPr>
        <w:t xml:space="preserve">which are </w:t>
      </w:r>
      <w:r w:rsidR="00BC3E98" w:rsidRPr="007A24B6">
        <w:rPr>
          <w:rFonts w:asciiTheme="minorHAnsi" w:hAnsiTheme="minorHAnsi"/>
          <w:spacing w:val="0"/>
          <w:szCs w:val="22"/>
        </w:rPr>
        <w:t>listed in Chapter 5 of the SMFP</w:t>
      </w:r>
      <w:r w:rsidR="00BB098E">
        <w:rPr>
          <w:rFonts w:asciiTheme="minorHAnsi" w:hAnsiTheme="minorHAnsi"/>
          <w:spacing w:val="0"/>
          <w:szCs w:val="22"/>
        </w:rPr>
        <w:t>?</w:t>
      </w:r>
    </w:p>
    <w:tbl>
      <w:tblPr>
        <w:tblStyle w:val="TableGrid"/>
        <w:tblW w:w="0" w:type="auto"/>
        <w:tblInd w:w="1813" w:type="dxa"/>
        <w:tblLook w:val="04A0" w:firstRow="1" w:lastRow="0" w:firstColumn="1" w:lastColumn="0" w:noHBand="0" w:noVBand="1"/>
      </w:tblPr>
      <w:tblGrid>
        <w:gridCol w:w="720"/>
      </w:tblGrid>
      <w:tr w:rsidR="00FD68EE" w14:paraId="0713C75E" w14:textId="77777777" w:rsidTr="002A4656">
        <w:trPr>
          <w:trHeight w:val="288"/>
        </w:trPr>
        <w:tc>
          <w:tcPr>
            <w:tcW w:w="720" w:type="dxa"/>
            <w:tcBorders>
              <w:top w:val="single" w:sz="4" w:space="0" w:color="auto"/>
              <w:left w:val="single" w:sz="4" w:space="0" w:color="auto"/>
              <w:bottom w:val="single" w:sz="4" w:space="0" w:color="auto"/>
              <w:right w:val="single" w:sz="4" w:space="0" w:color="auto"/>
            </w:tcBorders>
            <w:vAlign w:val="center"/>
          </w:tcPr>
          <w:p w14:paraId="0A234B7E" w14:textId="77777777" w:rsidR="00FD68EE" w:rsidRDefault="00FD68EE" w:rsidP="002A4656">
            <w:pPr>
              <w:suppressAutoHyphens/>
              <w:spacing w:after="120"/>
              <w:jc w:val="center"/>
              <w:rPr>
                <w:rFonts w:asciiTheme="minorHAnsi" w:hAnsiTheme="minorHAnsi" w:cstheme="minorHAnsi"/>
                <w:spacing w:val="0"/>
                <w:szCs w:val="22"/>
              </w:rPr>
            </w:pPr>
          </w:p>
        </w:tc>
      </w:tr>
    </w:tbl>
    <w:p w14:paraId="1CD4032B" w14:textId="77777777" w:rsidR="00FD68EE" w:rsidRDefault="00FD68EE" w:rsidP="00FD68EE">
      <w:pPr>
        <w:suppressAutoHyphens/>
        <w:ind w:left="1800"/>
        <w:jc w:val="both"/>
        <w:rPr>
          <w:rFonts w:asciiTheme="minorHAnsi" w:hAnsiTheme="minorHAnsi" w:cstheme="minorHAnsi"/>
          <w:spacing w:val="0"/>
          <w:sz w:val="16"/>
          <w:szCs w:val="16"/>
        </w:rPr>
      </w:pPr>
    </w:p>
    <w:p w14:paraId="0C8A4DEF" w14:textId="77777777" w:rsidR="00FD68EE" w:rsidRPr="007A24B6" w:rsidRDefault="00FD68EE" w:rsidP="007A24B6">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4)</w:t>
      </w:r>
      <w:r>
        <w:rPr>
          <w:rFonts w:asciiTheme="minorHAnsi" w:hAnsiTheme="minorHAnsi"/>
          <w:spacing w:val="0"/>
          <w:szCs w:val="22"/>
        </w:rPr>
        <w:tab/>
        <w:t xml:space="preserve">Provide supporting documentation in an </w:t>
      </w:r>
      <w:r w:rsidR="0061592D">
        <w:rPr>
          <w:rFonts w:asciiTheme="minorHAnsi" w:hAnsiTheme="minorHAnsi"/>
          <w:spacing w:val="0"/>
          <w:szCs w:val="22"/>
        </w:rPr>
        <w:t>E</w:t>
      </w:r>
      <w:r>
        <w:rPr>
          <w:rFonts w:asciiTheme="minorHAnsi" w:hAnsiTheme="minorHAnsi"/>
          <w:spacing w:val="0"/>
          <w:szCs w:val="22"/>
        </w:rPr>
        <w:t>xhibit.</w:t>
      </w:r>
    </w:p>
    <w:p w14:paraId="30DC7DFA" w14:textId="77777777" w:rsidR="0047517E" w:rsidRDefault="0047517E">
      <w:pPr>
        <w:rPr>
          <w:rFonts w:asciiTheme="minorHAnsi" w:hAnsiTheme="minorHAnsi"/>
          <w:b/>
          <w:spacing w:val="0"/>
          <w:szCs w:val="22"/>
        </w:rPr>
      </w:pPr>
      <w:r>
        <w:rPr>
          <w:rFonts w:asciiTheme="minorHAnsi" w:hAnsiTheme="minorHAnsi"/>
          <w:b/>
          <w:spacing w:val="0"/>
          <w:szCs w:val="22"/>
        </w:rPr>
        <w:br w:type="page"/>
      </w:r>
    </w:p>
    <w:p w14:paraId="15D9A37C" w14:textId="77777777" w:rsidR="00C357DF" w:rsidRDefault="00193580" w:rsidP="00E6427F">
      <w:pPr>
        <w:tabs>
          <w:tab w:val="left" w:pos="720"/>
        </w:tabs>
        <w:suppressAutoHyphens/>
        <w:spacing w:after="120"/>
        <w:jc w:val="both"/>
        <w:rPr>
          <w:rFonts w:asciiTheme="minorHAnsi" w:hAnsiTheme="minorHAnsi"/>
          <w:spacing w:val="0"/>
          <w:szCs w:val="22"/>
        </w:rPr>
      </w:pPr>
      <w:r w:rsidRPr="00594CDC">
        <w:rPr>
          <w:rFonts w:asciiTheme="minorHAnsi" w:hAnsiTheme="minorHAnsi"/>
          <w:b/>
          <w:spacing w:val="0"/>
          <w:szCs w:val="22"/>
        </w:rPr>
        <w:lastRenderedPageBreak/>
        <w:t>2.</w:t>
      </w:r>
      <w:r w:rsidRPr="00594CDC">
        <w:rPr>
          <w:rFonts w:asciiTheme="minorHAnsi" w:hAnsiTheme="minorHAnsi"/>
          <w:spacing w:val="0"/>
          <w:szCs w:val="22"/>
        </w:rPr>
        <w:tab/>
      </w:r>
      <w:r w:rsidR="00313D0C" w:rsidRPr="00594CDC">
        <w:rPr>
          <w:rFonts w:asciiTheme="minorHAnsi" w:hAnsiTheme="minorHAnsi"/>
          <w:spacing w:val="0"/>
          <w:szCs w:val="22"/>
        </w:rPr>
        <w:t>C</w:t>
      </w:r>
      <w:r w:rsidR="00C357DF" w:rsidRPr="00594CDC">
        <w:rPr>
          <w:rFonts w:asciiTheme="minorHAnsi" w:hAnsiTheme="minorHAnsi"/>
          <w:spacing w:val="0"/>
          <w:szCs w:val="22"/>
        </w:rPr>
        <w:t xml:space="preserve">heck </w:t>
      </w:r>
      <w:r w:rsidR="00C357DF" w:rsidRPr="00B61866">
        <w:rPr>
          <w:rFonts w:asciiTheme="minorHAnsi" w:hAnsiTheme="minorHAnsi"/>
          <w:b/>
          <w:spacing w:val="0"/>
          <w:szCs w:val="22"/>
        </w:rPr>
        <w:t>each</w:t>
      </w:r>
      <w:r w:rsidR="00C357DF" w:rsidRPr="00594CDC">
        <w:rPr>
          <w:rFonts w:asciiTheme="minorHAnsi" w:hAnsiTheme="minorHAnsi"/>
          <w:spacing w:val="0"/>
          <w:szCs w:val="22"/>
        </w:rPr>
        <w:t xml:space="preserve"> policy </w:t>
      </w:r>
      <w:r w:rsidR="00313D0C" w:rsidRPr="00594CDC">
        <w:rPr>
          <w:rFonts w:asciiTheme="minorHAnsi" w:hAnsiTheme="minorHAnsi"/>
          <w:spacing w:val="0"/>
          <w:szCs w:val="22"/>
        </w:rPr>
        <w:t xml:space="preserve">below, from </w:t>
      </w:r>
      <w:r w:rsidR="00C357DF" w:rsidRPr="00594CDC">
        <w:rPr>
          <w:rFonts w:asciiTheme="minorHAnsi" w:hAnsiTheme="minorHAnsi"/>
          <w:spacing w:val="0"/>
          <w:szCs w:val="22"/>
        </w:rPr>
        <w:t xml:space="preserve">Chapter 4 of the </w:t>
      </w:r>
      <w:r w:rsidR="00B92D84" w:rsidRPr="00594CDC">
        <w:rPr>
          <w:rFonts w:asciiTheme="minorHAnsi" w:hAnsiTheme="minorHAnsi"/>
          <w:spacing w:val="0"/>
          <w:szCs w:val="22"/>
        </w:rPr>
        <w:t>SMFP, which</w:t>
      </w:r>
      <w:r w:rsidR="00C357DF" w:rsidRPr="00594CDC">
        <w:rPr>
          <w:rFonts w:asciiTheme="minorHAnsi" w:hAnsiTheme="minorHAnsi"/>
          <w:spacing w:val="0"/>
          <w:szCs w:val="22"/>
        </w:rPr>
        <w:t xml:space="preserve"> is applicable to </w:t>
      </w:r>
      <w:r w:rsidR="00865F67">
        <w:rPr>
          <w:rFonts w:asciiTheme="minorHAnsi" w:hAnsiTheme="minorHAnsi"/>
          <w:spacing w:val="0"/>
          <w:szCs w:val="22"/>
        </w:rPr>
        <w:t>this proposal</w:t>
      </w:r>
      <w:r w:rsidR="00C357DF" w:rsidRPr="00594CDC">
        <w:rPr>
          <w:rFonts w:asciiTheme="minorHAnsi" w:hAnsiTheme="minorHAnsi"/>
          <w:spacing w:val="0"/>
          <w:szCs w:val="22"/>
        </w:rPr>
        <w:t>:</w:t>
      </w:r>
    </w:p>
    <w:tbl>
      <w:tblPr>
        <w:tblStyle w:val="TableGrid"/>
        <w:tblW w:w="0" w:type="auto"/>
        <w:tblInd w:w="720" w:type="dxa"/>
        <w:tblLook w:val="04A0" w:firstRow="1" w:lastRow="0" w:firstColumn="1" w:lastColumn="0" w:noHBand="0" w:noVBand="1"/>
      </w:tblPr>
      <w:tblGrid>
        <w:gridCol w:w="1078"/>
        <w:gridCol w:w="1709"/>
        <w:gridCol w:w="6563"/>
      </w:tblGrid>
      <w:tr w:rsidR="00C357DF" w:rsidRPr="00594CDC" w14:paraId="486EDB73" w14:textId="77777777" w:rsidTr="007C19CF">
        <w:trPr>
          <w:trHeight w:val="432"/>
        </w:trPr>
        <w:tc>
          <w:tcPr>
            <w:tcW w:w="1078" w:type="dxa"/>
            <w:vAlign w:val="center"/>
          </w:tcPr>
          <w:p w14:paraId="59618058" w14:textId="77777777" w:rsidR="00C357DF" w:rsidRPr="00594CDC" w:rsidRDefault="00C357DF" w:rsidP="00E6427F">
            <w:pPr>
              <w:suppressAutoHyphens/>
              <w:jc w:val="center"/>
              <w:rPr>
                <w:rFonts w:asciiTheme="minorHAnsi" w:hAnsiTheme="minorHAnsi"/>
                <w:spacing w:val="0"/>
                <w:szCs w:val="22"/>
              </w:rPr>
            </w:pPr>
          </w:p>
        </w:tc>
        <w:tc>
          <w:tcPr>
            <w:tcW w:w="1709" w:type="dxa"/>
            <w:vAlign w:val="center"/>
          </w:tcPr>
          <w:p w14:paraId="0C85A7EF" w14:textId="77777777" w:rsidR="00C357DF" w:rsidRPr="00594CDC" w:rsidRDefault="00C357DF" w:rsidP="005D48E2">
            <w:pPr>
              <w:suppressAutoHyphens/>
              <w:jc w:val="both"/>
              <w:rPr>
                <w:rFonts w:asciiTheme="minorHAnsi" w:hAnsiTheme="minorHAnsi"/>
                <w:spacing w:val="0"/>
                <w:szCs w:val="22"/>
              </w:rPr>
            </w:pPr>
            <w:r w:rsidRPr="00594CDC">
              <w:rPr>
                <w:rFonts w:asciiTheme="minorHAnsi" w:hAnsiTheme="minorHAnsi"/>
                <w:spacing w:val="0"/>
                <w:szCs w:val="22"/>
              </w:rPr>
              <w:t>Policy AC-3</w:t>
            </w:r>
          </w:p>
        </w:tc>
        <w:tc>
          <w:tcPr>
            <w:tcW w:w="6563" w:type="dxa"/>
            <w:vAlign w:val="center"/>
          </w:tcPr>
          <w:p w14:paraId="7E8827E1" w14:textId="77777777" w:rsidR="00C357DF" w:rsidRPr="00594CDC" w:rsidRDefault="00F858EB" w:rsidP="005D48E2">
            <w:pPr>
              <w:suppressAutoHyphens/>
              <w:jc w:val="both"/>
              <w:rPr>
                <w:rFonts w:asciiTheme="minorHAnsi" w:hAnsiTheme="minorHAnsi"/>
                <w:spacing w:val="0"/>
                <w:szCs w:val="22"/>
              </w:rPr>
            </w:pPr>
            <w:r w:rsidRPr="00594CDC">
              <w:rPr>
                <w:rFonts w:asciiTheme="minorHAnsi" w:hAnsiTheme="minorHAnsi"/>
                <w:spacing w:val="0"/>
                <w:szCs w:val="22"/>
              </w:rPr>
              <w:t xml:space="preserve">Exemption </w:t>
            </w:r>
            <w:r w:rsidR="00C46931" w:rsidRPr="00594CDC">
              <w:rPr>
                <w:rFonts w:asciiTheme="minorHAnsi" w:hAnsiTheme="minorHAnsi"/>
                <w:spacing w:val="0"/>
                <w:szCs w:val="22"/>
              </w:rPr>
              <w:t>f</w:t>
            </w:r>
            <w:r w:rsidRPr="00594CDC">
              <w:rPr>
                <w:rFonts w:asciiTheme="minorHAnsi" w:hAnsiTheme="minorHAnsi"/>
                <w:spacing w:val="0"/>
                <w:szCs w:val="22"/>
              </w:rPr>
              <w:t>rom Plan Provisions for Certain Academic Medical Center Teaching Hospital Projects</w:t>
            </w:r>
          </w:p>
        </w:tc>
      </w:tr>
      <w:tr w:rsidR="00C357DF" w:rsidRPr="00594CDC" w14:paraId="3B42BBC1" w14:textId="77777777" w:rsidTr="007C19CF">
        <w:trPr>
          <w:trHeight w:val="432"/>
        </w:trPr>
        <w:tc>
          <w:tcPr>
            <w:tcW w:w="1078" w:type="dxa"/>
            <w:vAlign w:val="center"/>
          </w:tcPr>
          <w:p w14:paraId="5FE5963A" w14:textId="77777777" w:rsidR="00C357DF" w:rsidRPr="00594CDC" w:rsidRDefault="00C357DF" w:rsidP="00E6427F">
            <w:pPr>
              <w:suppressAutoHyphens/>
              <w:jc w:val="center"/>
              <w:rPr>
                <w:rFonts w:asciiTheme="minorHAnsi" w:hAnsiTheme="minorHAnsi"/>
                <w:spacing w:val="0"/>
                <w:szCs w:val="22"/>
              </w:rPr>
            </w:pPr>
          </w:p>
        </w:tc>
        <w:tc>
          <w:tcPr>
            <w:tcW w:w="1709" w:type="dxa"/>
            <w:vAlign w:val="center"/>
          </w:tcPr>
          <w:p w14:paraId="05C12BE8" w14:textId="77777777" w:rsidR="00C357DF" w:rsidRPr="00594CDC" w:rsidRDefault="00C357DF" w:rsidP="005D48E2">
            <w:pPr>
              <w:suppressAutoHyphens/>
              <w:jc w:val="both"/>
              <w:rPr>
                <w:rFonts w:asciiTheme="minorHAnsi" w:hAnsiTheme="minorHAnsi"/>
                <w:spacing w:val="0"/>
                <w:szCs w:val="22"/>
              </w:rPr>
            </w:pPr>
            <w:r w:rsidRPr="00594CDC">
              <w:rPr>
                <w:rFonts w:asciiTheme="minorHAnsi" w:hAnsiTheme="minorHAnsi"/>
                <w:spacing w:val="0"/>
                <w:szCs w:val="22"/>
              </w:rPr>
              <w:t>Policy AC-4</w:t>
            </w:r>
          </w:p>
        </w:tc>
        <w:tc>
          <w:tcPr>
            <w:tcW w:w="6563" w:type="dxa"/>
            <w:vAlign w:val="center"/>
          </w:tcPr>
          <w:p w14:paraId="5EBE07EB" w14:textId="77777777" w:rsidR="00C357DF" w:rsidRPr="00594CDC" w:rsidRDefault="00F858EB" w:rsidP="005D48E2">
            <w:pPr>
              <w:suppressAutoHyphens/>
              <w:jc w:val="both"/>
              <w:rPr>
                <w:rFonts w:asciiTheme="minorHAnsi" w:hAnsiTheme="minorHAnsi"/>
                <w:spacing w:val="0"/>
                <w:szCs w:val="22"/>
              </w:rPr>
            </w:pPr>
            <w:r w:rsidRPr="00594CDC">
              <w:rPr>
                <w:rFonts w:asciiTheme="minorHAnsi" w:hAnsiTheme="minorHAnsi"/>
                <w:spacing w:val="0"/>
                <w:szCs w:val="22"/>
              </w:rPr>
              <w:t>Reconversion to Acute Care</w:t>
            </w:r>
          </w:p>
        </w:tc>
      </w:tr>
      <w:tr w:rsidR="00C357DF" w:rsidRPr="00594CDC" w14:paraId="56E952A4" w14:textId="77777777" w:rsidTr="007C19CF">
        <w:trPr>
          <w:trHeight w:val="432"/>
        </w:trPr>
        <w:tc>
          <w:tcPr>
            <w:tcW w:w="1078" w:type="dxa"/>
            <w:vAlign w:val="center"/>
          </w:tcPr>
          <w:p w14:paraId="17A1227B" w14:textId="77777777" w:rsidR="00C357DF" w:rsidRPr="00594CDC" w:rsidRDefault="00C357DF" w:rsidP="00E6427F">
            <w:pPr>
              <w:suppressAutoHyphens/>
              <w:jc w:val="center"/>
              <w:rPr>
                <w:rFonts w:asciiTheme="minorHAnsi" w:hAnsiTheme="minorHAnsi"/>
                <w:spacing w:val="0"/>
                <w:szCs w:val="22"/>
              </w:rPr>
            </w:pPr>
          </w:p>
        </w:tc>
        <w:tc>
          <w:tcPr>
            <w:tcW w:w="1709" w:type="dxa"/>
            <w:vAlign w:val="center"/>
          </w:tcPr>
          <w:p w14:paraId="1BB49470" w14:textId="77777777" w:rsidR="00C357DF" w:rsidRPr="00594CDC" w:rsidRDefault="00C357DF" w:rsidP="005D48E2">
            <w:pPr>
              <w:suppressAutoHyphens/>
              <w:jc w:val="both"/>
              <w:rPr>
                <w:rFonts w:asciiTheme="minorHAnsi" w:hAnsiTheme="minorHAnsi"/>
                <w:spacing w:val="0"/>
                <w:szCs w:val="22"/>
              </w:rPr>
            </w:pPr>
            <w:r w:rsidRPr="00594CDC">
              <w:rPr>
                <w:rFonts w:asciiTheme="minorHAnsi" w:hAnsiTheme="minorHAnsi"/>
                <w:spacing w:val="0"/>
                <w:szCs w:val="22"/>
              </w:rPr>
              <w:t>Policy AC-6</w:t>
            </w:r>
          </w:p>
        </w:tc>
        <w:tc>
          <w:tcPr>
            <w:tcW w:w="6563" w:type="dxa"/>
            <w:vAlign w:val="center"/>
          </w:tcPr>
          <w:p w14:paraId="79AF58A9" w14:textId="77777777" w:rsidR="00C357DF" w:rsidRPr="00594CDC" w:rsidRDefault="00F858EB" w:rsidP="005D48E2">
            <w:pPr>
              <w:suppressAutoHyphens/>
              <w:jc w:val="both"/>
              <w:rPr>
                <w:rFonts w:asciiTheme="minorHAnsi" w:hAnsiTheme="minorHAnsi"/>
                <w:spacing w:val="0"/>
                <w:szCs w:val="22"/>
              </w:rPr>
            </w:pPr>
            <w:r w:rsidRPr="00594CDC">
              <w:rPr>
                <w:rFonts w:asciiTheme="minorHAnsi" w:hAnsiTheme="minorHAnsi"/>
                <w:spacing w:val="0"/>
                <w:szCs w:val="22"/>
              </w:rPr>
              <w:t>Heart-Lung Bypass Machines for Emergency Coverage</w:t>
            </w:r>
          </w:p>
        </w:tc>
      </w:tr>
      <w:tr w:rsidR="007C19CF" w:rsidRPr="00594CDC" w14:paraId="7C30FA7E" w14:textId="77777777" w:rsidTr="007C19CF">
        <w:trPr>
          <w:trHeight w:val="432"/>
        </w:trPr>
        <w:tc>
          <w:tcPr>
            <w:tcW w:w="1078" w:type="dxa"/>
            <w:vAlign w:val="center"/>
          </w:tcPr>
          <w:p w14:paraId="5014322C" w14:textId="77777777" w:rsidR="007C19CF" w:rsidRPr="007C19CF" w:rsidRDefault="007C19CF" w:rsidP="00E6427F">
            <w:pPr>
              <w:suppressAutoHyphens/>
              <w:jc w:val="center"/>
              <w:rPr>
                <w:rFonts w:asciiTheme="minorHAnsi" w:hAnsiTheme="minorHAnsi" w:cstheme="minorHAnsi"/>
                <w:spacing w:val="0"/>
                <w:szCs w:val="22"/>
              </w:rPr>
            </w:pPr>
          </w:p>
        </w:tc>
        <w:tc>
          <w:tcPr>
            <w:tcW w:w="1709" w:type="dxa"/>
            <w:vAlign w:val="center"/>
          </w:tcPr>
          <w:p w14:paraId="31D59E99" w14:textId="77777777" w:rsidR="007C19CF" w:rsidRPr="007C19CF" w:rsidRDefault="007C19CF" w:rsidP="005D48E2">
            <w:pPr>
              <w:suppressAutoHyphens/>
              <w:jc w:val="both"/>
              <w:rPr>
                <w:rFonts w:asciiTheme="minorHAnsi" w:hAnsiTheme="minorHAnsi" w:cstheme="minorHAnsi"/>
                <w:spacing w:val="0"/>
                <w:szCs w:val="22"/>
              </w:rPr>
            </w:pPr>
            <w:r w:rsidRPr="007C19CF">
              <w:rPr>
                <w:rFonts w:asciiTheme="minorHAnsi" w:hAnsiTheme="minorHAnsi" w:cstheme="minorHAnsi"/>
                <w:spacing w:val="0"/>
                <w:szCs w:val="22"/>
              </w:rPr>
              <w:t>Policy NH-2</w:t>
            </w:r>
          </w:p>
        </w:tc>
        <w:tc>
          <w:tcPr>
            <w:tcW w:w="6563" w:type="dxa"/>
            <w:vAlign w:val="center"/>
          </w:tcPr>
          <w:p w14:paraId="6B321A89" w14:textId="77777777" w:rsidR="007C19CF" w:rsidRPr="007C19CF" w:rsidRDefault="007C19CF" w:rsidP="005D48E2">
            <w:pPr>
              <w:suppressAutoHyphens/>
              <w:jc w:val="both"/>
              <w:rPr>
                <w:rFonts w:asciiTheme="minorHAnsi" w:hAnsiTheme="minorHAnsi" w:cstheme="minorHAnsi"/>
                <w:spacing w:val="0"/>
                <w:szCs w:val="22"/>
              </w:rPr>
            </w:pPr>
            <w:r w:rsidRPr="007C19CF">
              <w:rPr>
                <w:rFonts w:asciiTheme="minorHAnsi" w:hAnsiTheme="minorHAnsi" w:cstheme="minorHAnsi"/>
                <w:spacing w:val="0"/>
                <w:szCs w:val="22"/>
              </w:rPr>
              <w:t>Plan Exemption for Continuing Care Retirement Communities</w:t>
            </w:r>
          </w:p>
        </w:tc>
      </w:tr>
      <w:tr w:rsidR="007C19CF" w:rsidRPr="00594CDC" w14:paraId="6FCB5FBB" w14:textId="77777777" w:rsidTr="007C19CF">
        <w:trPr>
          <w:trHeight w:val="432"/>
        </w:trPr>
        <w:tc>
          <w:tcPr>
            <w:tcW w:w="1078" w:type="dxa"/>
            <w:vAlign w:val="center"/>
          </w:tcPr>
          <w:p w14:paraId="7E06B65F" w14:textId="77777777" w:rsidR="007C19CF" w:rsidRPr="007C19CF" w:rsidRDefault="007C19CF" w:rsidP="00E6427F">
            <w:pPr>
              <w:suppressAutoHyphens/>
              <w:jc w:val="center"/>
              <w:rPr>
                <w:rFonts w:asciiTheme="minorHAnsi" w:hAnsiTheme="minorHAnsi" w:cstheme="minorHAnsi"/>
                <w:spacing w:val="0"/>
                <w:szCs w:val="22"/>
              </w:rPr>
            </w:pPr>
          </w:p>
        </w:tc>
        <w:tc>
          <w:tcPr>
            <w:tcW w:w="1709" w:type="dxa"/>
            <w:vAlign w:val="center"/>
          </w:tcPr>
          <w:p w14:paraId="628F4B6D" w14:textId="77777777" w:rsidR="007C19CF" w:rsidRPr="007C19CF" w:rsidRDefault="007C19CF" w:rsidP="005D48E2">
            <w:pPr>
              <w:suppressAutoHyphens/>
              <w:jc w:val="both"/>
              <w:rPr>
                <w:rFonts w:asciiTheme="minorHAnsi" w:hAnsiTheme="minorHAnsi" w:cstheme="minorHAnsi"/>
                <w:spacing w:val="0"/>
                <w:szCs w:val="22"/>
              </w:rPr>
            </w:pPr>
            <w:r w:rsidRPr="007C19CF">
              <w:rPr>
                <w:rFonts w:asciiTheme="minorHAnsi" w:hAnsiTheme="minorHAnsi" w:cstheme="minorHAnsi"/>
                <w:spacing w:val="0"/>
                <w:szCs w:val="22"/>
              </w:rPr>
              <w:t>Policy NH-5</w:t>
            </w:r>
          </w:p>
        </w:tc>
        <w:tc>
          <w:tcPr>
            <w:tcW w:w="6563" w:type="dxa"/>
            <w:vAlign w:val="center"/>
          </w:tcPr>
          <w:p w14:paraId="2E4D8A9C" w14:textId="77777777" w:rsidR="007C19CF" w:rsidRPr="007C19CF" w:rsidRDefault="007C19CF" w:rsidP="005D48E2">
            <w:pPr>
              <w:suppressAutoHyphens/>
              <w:jc w:val="both"/>
              <w:rPr>
                <w:rFonts w:asciiTheme="minorHAnsi" w:hAnsiTheme="minorHAnsi" w:cstheme="minorHAnsi"/>
                <w:spacing w:val="0"/>
                <w:szCs w:val="22"/>
              </w:rPr>
            </w:pPr>
            <w:r w:rsidRPr="007C19CF">
              <w:rPr>
                <w:rFonts w:asciiTheme="minorHAnsi" w:hAnsiTheme="minorHAnsi" w:cstheme="minorHAnsi"/>
                <w:spacing w:val="0"/>
                <w:szCs w:val="22"/>
              </w:rPr>
              <w:t xml:space="preserve">Transfer of Nursing </w:t>
            </w:r>
            <w:r w:rsidR="000C4532">
              <w:rPr>
                <w:rFonts w:asciiTheme="minorHAnsi" w:hAnsiTheme="minorHAnsi" w:cstheme="minorHAnsi"/>
                <w:spacing w:val="0"/>
                <w:szCs w:val="22"/>
              </w:rPr>
              <w:t>Home</w:t>
            </w:r>
            <w:r w:rsidRPr="007C19CF">
              <w:rPr>
                <w:rFonts w:asciiTheme="minorHAnsi" w:hAnsiTheme="minorHAnsi" w:cstheme="minorHAnsi"/>
                <w:spacing w:val="0"/>
                <w:szCs w:val="22"/>
              </w:rPr>
              <w:t xml:space="preserve"> Beds from State Psychiatric Hospital Nursing Facilities to Community Facilities</w:t>
            </w:r>
          </w:p>
        </w:tc>
      </w:tr>
      <w:tr w:rsidR="007C19CF" w:rsidRPr="00594CDC" w14:paraId="5CBE2167" w14:textId="77777777" w:rsidTr="007C19CF">
        <w:trPr>
          <w:trHeight w:val="432"/>
        </w:trPr>
        <w:tc>
          <w:tcPr>
            <w:tcW w:w="1078" w:type="dxa"/>
            <w:vAlign w:val="center"/>
          </w:tcPr>
          <w:p w14:paraId="682479B3" w14:textId="77777777" w:rsidR="007C19CF" w:rsidRPr="007C19CF" w:rsidRDefault="007C19CF" w:rsidP="00E6427F">
            <w:pPr>
              <w:suppressAutoHyphens/>
              <w:jc w:val="center"/>
              <w:rPr>
                <w:rFonts w:asciiTheme="minorHAnsi" w:hAnsiTheme="minorHAnsi" w:cstheme="minorHAnsi"/>
                <w:spacing w:val="0"/>
                <w:szCs w:val="22"/>
              </w:rPr>
            </w:pPr>
          </w:p>
        </w:tc>
        <w:tc>
          <w:tcPr>
            <w:tcW w:w="1709" w:type="dxa"/>
            <w:vAlign w:val="center"/>
          </w:tcPr>
          <w:p w14:paraId="5A5DB01A" w14:textId="77777777" w:rsidR="007C19CF" w:rsidRPr="007C19CF" w:rsidRDefault="007C19CF" w:rsidP="005D48E2">
            <w:pPr>
              <w:suppressAutoHyphens/>
              <w:jc w:val="both"/>
              <w:rPr>
                <w:rFonts w:asciiTheme="minorHAnsi" w:hAnsiTheme="minorHAnsi" w:cstheme="minorHAnsi"/>
                <w:spacing w:val="0"/>
                <w:szCs w:val="22"/>
              </w:rPr>
            </w:pPr>
            <w:r w:rsidRPr="007C19CF">
              <w:rPr>
                <w:rFonts w:asciiTheme="minorHAnsi" w:hAnsiTheme="minorHAnsi" w:cstheme="minorHAnsi"/>
                <w:spacing w:val="0"/>
                <w:szCs w:val="22"/>
              </w:rPr>
              <w:t>Policy NH-6</w:t>
            </w:r>
          </w:p>
        </w:tc>
        <w:tc>
          <w:tcPr>
            <w:tcW w:w="6563" w:type="dxa"/>
            <w:vAlign w:val="center"/>
          </w:tcPr>
          <w:p w14:paraId="5739BABF" w14:textId="77777777" w:rsidR="007C19CF" w:rsidRPr="007C19CF" w:rsidRDefault="007C19CF" w:rsidP="005D48E2">
            <w:pPr>
              <w:suppressAutoHyphens/>
              <w:jc w:val="both"/>
              <w:rPr>
                <w:rFonts w:asciiTheme="minorHAnsi" w:hAnsiTheme="minorHAnsi" w:cstheme="minorHAnsi"/>
                <w:spacing w:val="0"/>
                <w:szCs w:val="22"/>
              </w:rPr>
            </w:pPr>
            <w:r w:rsidRPr="007C19CF">
              <w:rPr>
                <w:rFonts w:asciiTheme="minorHAnsi" w:hAnsiTheme="minorHAnsi" w:cstheme="minorHAnsi"/>
                <w:spacing w:val="0"/>
                <w:szCs w:val="22"/>
              </w:rPr>
              <w:t>Relocation of Nursing Facility Beds</w:t>
            </w:r>
          </w:p>
        </w:tc>
      </w:tr>
      <w:tr w:rsidR="007C19CF" w:rsidRPr="00594CDC" w14:paraId="6C38D445" w14:textId="77777777" w:rsidTr="007C19CF">
        <w:trPr>
          <w:trHeight w:val="432"/>
        </w:trPr>
        <w:tc>
          <w:tcPr>
            <w:tcW w:w="1078" w:type="dxa"/>
            <w:vAlign w:val="center"/>
          </w:tcPr>
          <w:p w14:paraId="05145B77" w14:textId="77777777" w:rsidR="007C19CF" w:rsidRPr="007C19CF" w:rsidRDefault="007C19CF" w:rsidP="00E6427F">
            <w:pPr>
              <w:suppressAutoHyphens/>
              <w:jc w:val="center"/>
              <w:rPr>
                <w:rFonts w:asciiTheme="minorHAnsi" w:hAnsiTheme="minorHAnsi" w:cstheme="minorHAnsi"/>
                <w:spacing w:val="0"/>
                <w:szCs w:val="22"/>
              </w:rPr>
            </w:pPr>
          </w:p>
        </w:tc>
        <w:tc>
          <w:tcPr>
            <w:tcW w:w="1709" w:type="dxa"/>
            <w:vAlign w:val="center"/>
          </w:tcPr>
          <w:p w14:paraId="79059F0C" w14:textId="77777777" w:rsidR="007C19CF" w:rsidRPr="007C19CF" w:rsidRDefault="007C19CF" w:rsidP="005D48E2">
            <w:pPr>
              <w:suppressAutoHyphens/>
              <w:jc w:val="both"/>
              <w:rPr>
                <w:rFonts w:asciiTheme="minorHAnsi" w:hAnsiTheme="minorHAnsi" w:cstheme="minorHAnsi"/>
                <w:spacing w:val="0"/>
                <w:szCs w:val="22"/>
              </w:rPr>
            </w:pPr>
            <w:r w:rsidRPr="007C19CF">
              <w:rPr>
                <w:rFonts w:asciiTheme="minorHAnsi" w:hAnsiTheme="minorHAnsi" w:cstheme="minorHAnsi"/>
                <w:spacing w:val="0"/>
                <w:szCs w:val="22"/>
              </w:rPr>
              <w:t>Policy NH-8</w:t>
            </w:r>
          </w:p>
        </w:tc>
        <w:tc>
          <w:tcPr>
            <w:tcW w:w="6563" w:type="dxa"/>
            <w:vAlign w:val="center"/>
          </w:tcPr>
          <w:p w14:paraId="67B37FC0" w14:textId="77777777" w:rsidR="007C19CF" w:rsidRPr="007C19CF" w:rsidRDefault="007C19CF" w:rsidP="005D48E2">
            <w:pPr>
              <w:suppressAutoHyphens/>
              <w:jc w:val="both"/>
              <w:rPr>
                <w:rFonts w:asciiTheme="minorHAnsi" w:hAnsiTheme="minorHAnsi" w:cstheme="minorHAnsi"/>
                <w:spacing w:val="0"/>
                <w:szCs w:val="22"/>
              </w:rPr>
            </w:pPr>
            <w:r w:rsidRPr="007C19CF">
              <w:rPr>
                <w:rFonts w:asciiTheme="minorHAnsi" w:hAnsiTheme="minorHAnsi" w:cstheme="minorHAnsi"/>
                <w:spacing w:val="0"/>
                <w:szCs w:val="22"/>
              </w:rPr>
              <w:t>Innovations in Nursing Facility Design</w:t>
            </w:r>
          </w:p>
        </w:tc>
      </w:tr>
      <w:tr w:rsidR="007C19CF" w:rsidRPr="00594CDC" w14:paraId="10294BD8" w14:textId="77777777" w:rsidTr="007C19CF">
        <w:trPr>
          <w:trHeight w:val="432"/>
        </w:trPr>
        <w:tc>
          <w:tcPr>
            <w:tcW w:w="1078" w:type="dxa"/>
            <w:vAlign w:val="center"/>
          </w:tcPr>
          <w:p w14:paraId="5B344E01" w14:textId="77777777" w:rsidR="007C19CF" w:rsidRPr="007C19CF" w:rsidRDefault="007C19CF" w:rsidP="00E6427F">
            <w:pPr>
              <w:suppressAutoHyphens/>
              <w:jc w:val="center"/>
              <w:rPr>
                <w:rFonts w:asciiTheme="minorHAnsi" w:hAnsiTheme="minorHAnsi" w:cstheme="minorHAnsi"/>
                <w:spacing w:val="0"/>
                <w:szCs w:val="22"/>
              </w:rPr>
            </w:pPr>
          </w:p>
        </w:tc>
        <w:tc>
          <w:tcPr>
            <w:tcW w:w="1709" w:type="dxa"/>
            <w:vAlign w:val="center"/>
          </w:tcPr>
          <w:p w14:paraId="00A16EC8" w14:textId="77777777" w:rsidR="007C19CF" w:rsidRPr="007C19CF" w:rsidRDefault="007C19CF" w:rsidP="005D48E2">
            <w:pPr>
              <w:suppressAutoHyphens/>
              <w:jc w:val="both"/>
              <w:rPr>
                <w:rFonts w:asciiTheme="minorHAnsi" w:hAnsiTheme="minorHAnsi" w:cstheme="minorHAnsi"/>
                <w:spacing w:val="0"/>
                <w:szCs w:val="22"/>
              </w:rPr>
            </w:pPr>
            <w:r w:rsidRPr="007C19CF">
              <w:rPr>
                <w:rFonts w:asciiTheme="minorHAnsi" w:hAnsiTheme="minorHAnsi" w:cstheme="minorHAnsi"/>
                <w:spacing w:val="0"/>
                <w:szCs w:val="22"/>
              </w:rPr>
              <w:t>Policy LTC-1</w:t>
            </w:r>
          </w:p>
        </w:tc>
        <w:tc>
          <w:tcPr>
            <w:tcW w:w="6563" w:type="dxa"/>
            <w:vAlign w:val="center"/>
          </w:tcPr>
          <w:p w14:paraId="4C23B025" w14:textId="77777777" w:rsidR="007C19CF" w:rsidRPr="007C19CF" w:rsidRDefault="007C19CF" w:rsidP="005D48E2">
            <w:pPr>
              <w:suppressAutoHyphens/>
              <w:jc w:val="both"/>
              <w:rPr>
                <w:rFonts w:asciiTheme="minorHAnsi" w:hAnsiTheme="minorHAnsi" w:cstheme="minorHAnsi"/>
                <w:spacing w:val="0"/>
                <w:szCs w:val="22"/>
              </w:rPr>
            </w:pPr>
            <w:r w:rsidRPr="007C19CF">
              <w:rPr>
                <w:rFonts w:asciiTheme="minorHAnsi" w:hAnsiTheme="minorHAnsi" w:cstheme="minorHAnsi"/>
                <w:spacing w:val="0"/>
                <w:szCs w:val="22"/>
              </w:rPr>
              <w:t>Plan Exemption for Continuing Care Retirement Communities – Adult Care Home Beds</w:t>
            </w:r>
          </w:p>
        </w:tc>
      </w:tr>
      <w:tr w:rsidR="007C19CF" w:rsidRPr="00594CDC" w14:paraId="35D4D503" w14:textId="77777777" w:rsidTr="007C19CF">
        <w:trPr>
          <w:trHeight w:val="432"/>
        </w:trPr>
        <w:tc>
          <w:tcPr>
            <w:tcW w:w="1078" w:type="dxa"/>
            <w:vAlign w:val="center"/>
          </w:tcPr>
          <w:p w14:paraId="1B4F5897" w14:textId="77777777" w:rsidR="007C19CF" w:rsidRPr="007C19CF" w:rsidRDefault="007C19CF" w:rsidP="00E6427F">
            <w:pPr>
              <w:suppressAutoHyphens/>
              <w:jc w:val="center"/>
              <w:rPr>
                <w:rFonts w:asciiTheme="minorHAnsi" w:hAnsiTheme="minorHAnsi" w:cstheme="minorHAnsi"/>
                <w:spacing w:val="0"/>
                <w:szCs w:val="22"/>
              </w:rPr>
            </w:pPr>
          </w:p>
        </w:tc>
        <w:tc>
          <w:tcPr>
            <w:tcW w:w="1709" w:type="dxa"/>
            <w:vAlign w:val="center"/>
          </w:tcPr>
          <w:p w14:paraId="4E065865" w14:textId="77777777" w:rsidR="007C19CF" w:rsidRPr="007C19CF" w:rsidRDefault="007C19CF" w:rsidP="005D48E2">
            <w:pPr>
              <w:suppressAutoHyphens/>
              <w:jc w:val="both"/>
              <w:rPr>
                <w:rFonts w:asciiTheme="minorHAnsi" w:hAnsiTheme="minorHAnsi" w:cstheme="minorHAnsi"/>
                <w:spacing w:val="0"/>
                <w:szCs w:val="22"/>
              </w:rPr>
            </w:pPr>
            <w:r w:rsidRPr="007C19CF">
              <w:rPr>
                <w:rFonts w:asciiTheme="minorHAnsi" w:hAnsiTheme="minorHAnsi" w:cstheme="minorHAnsi"/>
                <w:spacing w:val="0"/>
                <w:szCs w:val="22"/>
              </w:rPr>
              <w:t>Policy LTC-2</w:t>
            </w:r>
          </w:p>
        </w:tc>
        <w:tc>
          <w:tcPr>
            <w:tcW w:w="6563" w:type="dxa"/>
            <w:vAlign w:val="center"/>
          </w:tcPr>
          <w:p w14:paraId="6479F5BA" w14:textId="77777777" w:rsidR="007C19CF" w:rsidRPr="007C19CF" w:rsidRDefault="007C19CF" w:rsidP="005D48E2">
            <w:pPr>
              <w:suppressAutoHyphens/>
              <w:jc w:val="both"/>
              <w:rPr>
                <w:rFonts w:asciiTheme="minorHAnsi" w:hAnsiTheme="minorHAnsi" w:cstheme="minorHAnsi"/>
                <w:spacing w:val="0"/>
                <w:szCs w:val="22"/>
              </w:rPr>
            </w:pPr>
            <w:r w:rsidRPr="007C19CF">
              <w:rPr>
                <w:rFonts w:asciiTheme="minorHAnsi" w:hAnsiTheme="minorHAnsi" w:cstheme="minorHAnsi"/>
                <w:spacing w:val="0"/>
                <w:szCs w:val="22"/>
              </w:rPr>
              <w:t>Relocation of Adult Care Home Beds</w:t>
            </w:r>
          </w:p>
        </w:tc>
      </w:tr>
      <w:tr w:rsidR="007C19CF" w:rsidRPr="00594CDC" w14:paraId="34AB656A" w14:textId="77777777" w:rsidTr="007C19CF">
        <w:trPr>
          <w:trHeight w:val="432"/>
        </w:trPr>
        <w:tc>
          <w:tcPr>
            <w:tcW w:w="1078" w:type="dxa"/>
            <w:vAlign w:val="center"/>
          </w:tcPr>
          <w:p w14:paraId="40FC91E8" w14:textId="77777777" w:rsidR="007C19CF" w:rsidRPr="007C19CF" w:rsidRDefault="007C19CF" w:rsidP="00E6427F">
            <w:pPr>
              <w:suppressAutoHyphens/>
              <w:jc w:val="center"/>
              <w:rPr>
                <w:rFonts w:asciiTheme="minorHAnsi" w:hAnsiTheme="minorHAnsi" w:cstheme="minorHAnsi"/>
                <w:spacing w:val="0"/>
                <w:szCs w:val="22"/>
              </w:rPr>
            </w:pPr>
          </w:p>
        </w:tc>
        <w:tc>
          <w:tcPr>
            <w:tcW w:w="1709" w:type="dxa"/>
            <w:vAlign w:val="center"/>
          </w:tcPr>
          <w:p w14:paraId="34764580" w14:textId="77777777" w:rsidR="007C19CF" w:rsidRPr="007C19CF" w:rsidRDefault="007C19CF" w:rsidP="005D48E2">
            <w:pPr>
              <w:suppressAutoHyphens/>
              <w:jc w:val="both"/>
              <w:rPr>
                <w:rFonts w:asciiTheme="minorHAnsi" w:hAnsiTheme="minorHAnsi" w:cstheme="minorHAnsi"/>
                <w:spacing w:val="0"/>
                <w:szCs w:val="22"/>
              </w:rPr>
            </w:pPr>
            <w:r w:rsidRPr="007C19CF">
              <w:rPr>
                <w:rFonts w:asciiTheme="minorHAnsi" w:hAnsiTheme="minorHAnsi" w:cstheme="minorHAnsi"/>
                <w:spacing w:val="0"/>
                <w:szCs w:val="22"/>
              </w:rPr>
              <w:t>Policy LTC-3</w:t>
            </w:r>
          </w:p>
        </w:tc>
        <w:tc>
          <w:tcPr>
            <w:tcW w:w="6563" w:type="dxa"/>
            <w:vAlign w:val="center"/>
          </w:tcPr>
          <w:p w14:paraId="38551FA2" w14:textId="77777777" w:rsidR="007C19CF" w:rsidRPr="007C19CF" w:rsidRDefault="007C19CF" w:rsidP="005D48E2">
            <w:pPr>
              <w:suppressAutoHyphens/>
              <w:jc w:val="both"/>
              <w:rPr>
                <w:rFonts w:asciiTheme="minorHAnsi" w:hAnsiTheme="minorHAnsi" w:cstheme="minorHAnsi"/>
                <w:spacing w:val="0"/>
                <w:szCs w:val="22"/>
              </w:rPr>
            </w:pPr>
            <w:r w:rsidRPr="007C19CF">
              <w:rPr>
                <w:rFonts w:asciiTheme="minorHAnsi" w:hAnsiTheme="minorHAnsi" w:cstheme="minorHAnsi"/>
                <w:spacing w:val="0"/>
                <w:szCs w:val="22"/>
              </w:rPr>
              <w:t>Certification of Beds for Special Assistance</w:t>
            </w:r>
          </w:p>
        </w:tc>
      </w:tr>
      <w:tr w:rsidR="007C19CF" w:rsidRPr="00594CDC" w14:paraId="147042C4" w14:textId="77777777" w:rsidTr="007C19CF">
        <w:trPr>
          <w:trHeight w:val="432"/>
        </w:trPr>
        <w:tc>
          <w:tcPr>
            <w:tcW w:w="1078" w:type="dxa"/>
            <w:vAlign w:val="center"/>
          </w:tcPr>
          <w:p w14:paraId="2E5E6C00" w14:textId="77777777" w:rsidR="007C19CF" w:rsidRPr="007C19CF" w:rsidRDefault="007C19CF" w:rsidP="00E6427F">
            <w:pPr>
              <w:suppressAutoHyphens/>
              <w:jc w:val="center"/>
              <w:rPr>
                <w:rFonts w:asciiTheme="minorHAnsi" w:hAnsiTheme="minorHAnsi" w:cstheme="minorHAnsi"/>
                <w:spacing w:val="0"/>
                <w:szCs w:val="22"/>
              </w:rPr>
            </w:pPr>
          </w:p>
        </w:tc>
        <w:tc>
          <w:tcPr>
            <w:tcW w:w="1709" w:type="dxa"/>
            <w:vAlign w:val="center"/>
          </w:tcPr>
          <w:p w14:paraId="77620354" w14:textId="77777777" w:rsidR="007C19CF" w:rsidRPr="006E236F" w:rsidRDefault="007C19CF" w:rsidP="005D48E2">
            <w:pPr>
              <w:suppressAutoHyphens/>
              <w:jc w:val="both"/>
              <w:rPr>
                <w:rFonts w:asciiTheme="minorHAnsi" w:hAnsiTheme="minorHAnsi"/>
                <w:spacing w:val="0"/>
                <w:szCs w:val="22"/>
              </w:rPr>
            </w:pPr>
            <w:r w:rsidRPr="006E236F">
              <w:rPr>
                <w:rFonts w:asciiTheme="minorHAnsi" w:hAnsiTheme="minorHAnsi"/>
                <w:spacing w:val="0"/>
                <w:szCs w:val="22"/>
              </w:rPr>
              <w:t>Policy MH-1</w:t>
            </w:r>
          </w:p>
        </w:tc>
        <w:tc>
          <w:tcPr>
            <w:tcW w:w="6563" w:type="dxa"/>
            <w:vAlign w:val="center"/>
          </w:tcPr>
          <w:p w14:paraId="0626AABA" w14:textId="5BC441A5" w:rsidR="007C19CF" w:rsidRPr="006E236F" w:rsidRDefault="007C19CF" w:rsidP="005D48E2">
            <w:pPr>
              <w:suppressAutoHyphens/>
              <w:jc w:val="both"/>
              <w:rPr>
                <w:rFonts w:asciiTheme="minorHAnsi" w:hAnsiTheme="minorHAnsi"/>
                <w:spacing w:val="0"/>
                <w:szCs w:val="22"/>
              </w:rPr>
            </w:pPr>
            <w:r w:rsidRPr="006E236F">
              <w:rPr>
                <w:rFonts w:asciiTheme="minorHAnsi" w:hAnsiTheme="minorHAnsi"/>
                <w:spacing w:val="0"/>
                <w:szCs w:val="22"/>
              </w:rPr>
              <w:t>Linkages between Treatment Settings (</w:t>
            </w:r>
            <w:r w:rsidRPr="00F32BBE">
              <w:rPr>
                <w:rFonts w:asciiTheme="minorHAnsi" w:hAnsiTheme="minorHAnsi"/>
                <w:spacing w:val="0"/>
                <w:sz w:val="18"/>
                <w:szCs w:val="18"/>
              </w:rPr>
              <w:t>this policy will always be applicable</w:t>
            </w:r>
            <w:r w:rsidR="00F32BBE" w:rsidRPr="00F32BBE">
              <w:rPr>
                <w:rFonts w:asciiTheme="minorHAnsi" w:hAnsiTheme="minorHAnsi"/>
                <w:spacing w:val="0"/>
                <w:sz w:val="18"/>
                <w:szCs w:val="18"/>
              </w:rPr>
              <w:t xml:space="preserve"> to </w:t>
            </w:r>
            <w:r w:rsidR="00F32BBE">
              <w:rPr>
                <w:rFonts w:asciiTheme="minorHAnsi" w:hAnsiTheme="minorHAnsi"/>
                <w:spacing w:val="0"/>
                <w:sz w:val="18"/>
                <w:szCs w:val="18"/>
              </w:rPr>
              <w:t xml:space="preserve">proposals involving </w:t>
            </w:r>
            <w:r w:rsidR="00F32BBE" w:rsidRPr="00F32BBE">
              <w:rPr>
                <w:rFonts w:asciiTheme="minorHAnsi" w:hAnsiTheme="minorHAnsi"/>
                <w:spacing w:val="0"/>
                <w:sz w:val="18"/>
                <w:szCs w:val="18"/>
              </w:rPr>
              <w:t xml:space="preserve">ICF/IID </w:t>
            </w:r>
            <w:r w:rsidR="00F32BBE">
              <w:rPr>
                <w:rFonts w:asciiTheme="minorHAnsi" w:hAnsiTheme="minorHAnsi"/>
                <w:spacing w:val="0"/>
                <w:sz w:val="18"/>
                <w:szCs w:val="18"/>
              </w:rPr>
              <w:t>beds or facilities</w:t>
            </w:r>
            <w:r w:rsidRPr="006E236F">
              <w:rPr>
                <w:rFonts w:asciiTheme="minorHAnsi" w:hAnsiTheme="minorHAnsi"/>
                <w:spacing w:val="0"/>
                <w:szCs w:val="22"/>
              </w:rPr>
              <w:t>)</w:t>
            </w:r>
          </w:p>
        </w:tc>
      </w:tr>
      <w:tr w:rsidR="007C19CF" w:rsidRPr="00594CDC" w14:paraId="09CAC0A1" w14:textId="77777777" w:rsidTr="007C19CF">
        <w:trPr>
          <w:trHeight w:val="432"/>
        </w:trPr>
        <w:tc>
          <w:tcPr>
            <w:tcW w:w="1078" w:type="dxa"/>
            <w:vAlign w:val="center"/>
          </w:tcPr>
          <w:p w14:paraId="207FBBF2" w14:textId="77777777" w:rsidR="007C19CF" w:rsidRPr="007C19CF" w:rsidRDefault="007C19CF" w:rsidP="00E6427F">
            <w:pPr>
              <w:suppressAutoHyphens/>
              <w:jc w:val="center"/>
              <w:rPr>
                <w:rFonts w:asciiTheme="minorHAnsi" w:hAnsiTheme="minorHAnsi" w:cstheme="minorHAnsi"/>
                <w:spacing w:val="0"/>
                <w:szCs w:val="22"/>
              </w:rPr>
            </w:pPr>
          </w:p>
        </w:tc>
        <w:tc>
          <w:tcPr>
            <w:tcW w:w="1709" w:type="dxa"/>
            <w:vAlign w:val="center"/>
          </w:tcPr>
          <w:p w14:paraId="5F5A07CE" w14:textId="77777777" w:rsidR="007C19CF" w:rsidRPr="006E236F" w:rsidRDefault="007C19CF" w:rsidP="005D48E2">
            <w:pPr>
              <w:suppressAutoHyphens/>
              <w:jc w:val="both"/>
              <w:rPr>
                <w:rFonts w:asciiTheme="minorHAnsi" w:hAnsiTheme="minorHAnsi"/>
                <w:spacing w:val="0"/>
                <w:szCs w:val="22"/>
              </w:rPr>
            </w:pPr>
            <w:r w:rsidRPr="006E236F">
              <w:rPr>
                <w:rFonts w:asciiTheme="minorHAnsi" w:hAnsiTheme="minorHAnsi"/>
                <w:spacing w:val="0"/>
                <w:szCs w:val="22"/>
              </w:rPr>
              <w:t>Policy ICF/IID-</w:t>
            </w:r>
            <w:r w:rsidR="00C56129">
              <w:rPr>
                <w:rFonts w:asciiTheme="minorHAnsi" w:hAnsiTheme="minorHAnsi"/>
                <w:spacing w:val="0"/>
                <w:szCs w:val="22"/>
              </w:rPr>
              <w:t>5</w:t>
            </w:r>
          </w:p>
        </w:tc>
        <w:tc>
          <w:tcPr>
            <w:tcW w:w="6563" w:type="dxa"/>
            <w:vAlign w:val="center"/>
          </w:tcPr>
          <w:p w14:paraId="1BEA6253" w14:textId="77777777" w:rsidR="007C19CF" w:rsidRPr="006E236F" w:rsidRDefault="007C19CF" w:rsidP="005D48E2">
            <w:pPr>
              <w:suppressAutoHyphens/>
              <w:jc w:val="both"/>
              <w:rPr>
                <w:rFonts w:asciiTheme="minorHAnsi" w:hAnsiTheme="minorHAnsi"/>
                <w:spacing w:val="0"/>
                <w:szCs w:val="22"/>
              </w:rPr>
            </w:pPr>
            <w:r w:rsidRPr="006E236F">
              <w:rPr>
                <w:rFonts w:asciiTheme="minorHAnsi" w:hAnsiTheme="minorHAnsi"/>
                <w:szCs w:val="22"/>
              </w:rPr>
              <w:t>Transfer of ICF/IID Beds from State Operated Developmental Centers to Community</w:t>
            </w:r>
            <w:r w:rsidR="00E67C8B">
              <w:rPr>
                <w:rFonts w:asciiTheme="minorHAnsi" w:hAnsiTheme="minorHAnsi"/>
                <w:szCs w:val="22"/>
              </w:rPr>
              <w:t>-Based</w:t>
            </w:r>
            <w:r w:rsidRPr="006E236F">
              <w:rPr>
                <w:rFonts w:asciiTheme="minorHAnsi" w:hAnsiTheme="minorHAnsi"/>
                <w:szCs w:val="22"/>
              </w:rPr>
              <w:t xml:space="preserve"> Facilities</w:t>
            </w:r>
          </w:p>
        </w:tc>
      </w:tr>
      <w:tr w:rsidR="00C357DF" w:rsidRPr="00594CDC" w14:paraId="56E68CE6" w14:textId="77777777" w:rsidTr="007C19CF">
        <w:trPr>
          <w:trHeight w:val="432"/>
        </w:trPr>
        <w:tc>
          <w:tcPr>
            <w:tcW w:w="1078" w:type="dxa"/>
            <w:vAlign w:val="center"/>
          </w:tcPr>
          <w:p w14:paraId="424C95FD" w14:textId="77777777" w:rsidR="00C357DF" w:rsidRPr="00594CDC" w:rsidRDefault="00C357DF" w:rsidP="00E6427F">
            <w:pPr>
              <w:suppressAutoHyphens/>
              <w:jc w:val="center"/>
              <w:rPr>
                <w:rFonts w:asciiTheme="minorHAnsi" w:hAnsiTheme="minorHAnsi"/>
                <w:spacing w:val="0"/>
                <w:szCs w:val="22"/>
              </w:rPr>
            </w:pPr>
          </w:p>
        </w:tc>
        <w:tc>
          <w:tcPr>
            <w:tcW w:w="1709" w:type="dxa"/>
            <w:vAlign w:val="center"/>
          </w:tcPr>
          <w:p w14:paraId="0F22D8EA" w14:textId="77777777" w:rsidR="00C357DF" w:rsidRPr="00594CDC" w:rsidRDefault="00077253" w:rsidP="005D48E2">
            <w:pPr>
              <w:suppressAutoHyphens/>
              <w:jc w:val="both"/>
              <w:rPr>
                <w:rFonts w:asciiTheme="minorHAnsi" w:hAnsiTheme="minorHAnsi"/>
                <w:spacing w:val="0"/>
                <w:szCs w:val="22"/>
              </w:rPr>
            </w:pPr>
            <w:r w:rsidRPr="00594CDC">
              <w:rPr>
                <w:rFonts w:asciiTheme="minorHAnsi" w:hAnsiTheme="minorHAnsi"/>
                <w:spacing w:val="0"/>
                <w:szCs w:val="22"/>
              </w:rPr>
              <w:t>Policy TE-1</w:t>
            </w:r>
          </w:p>
        </w:tc>
        <w:tc>
          <w:tcPr>
            <w:tcW w:w="6563" w:type="dxa"/>
            <w:vAlign w:val="center"/>
          </w:tcPr>
          <w:p w14:paraId="46E83FDB" w14:textId="77777777" w:rsidR="00C357DF" w:rsidRPr="00594CDC" w:rsidRDefault="00F858EB" w:rsidP="005D48E2">
            <w:pPr>
              <w:suppressAutoHyphens/>
              <w:jc w:val="both"/>
              <w:rPr>
                <w:rFonts w:asciiTheme="minorHAnsi" w:hAnsiTheme="minorHAnsi"/>
                <w:spacing w:val="0"/>
                <w:szCs w:val="22"/>
              </w:rPr>
            </w:pPr>
            <w:r w:rsidRPr="00594CDC">
              <w:rPr>
                <w:rFonts w:asciiTheme="minorHAnsi" w:hAnsiTheme="minorHAnsi"/>
                <w:spacing w:val="0"/>
                <w:szCs w:val="22"/>
              </w:rPr>
              <w:t>Conversion of Fixed PET Scanners to Mobile PET Scanners</w:t>
            </w:r>
          </w:p>
        </w:tc>
      </w:tr>
      <w:tr w:rsidR="00C357DF" w:rsidRPr="00BD03BD" w14:paraId="6108C697" w14:textId="77777777" w:rsidTr="007C19CF">
        <w:trPr>
          <w:trHeight w:val="432"/>
        </w:trPr>
        <w:tc>
          <w:tcPr>
            <w:tcW w:w="1078" w:type="dxa"/>
            <w:vAlign w:val="center"/>
          </w:tcPr>
          <w:p w14:paraId="65B83350" w14:textId="77777777" w:rsidR="00C357DF" w:rsidRPr="00594CDC" w:rsidRDefault="00C357DF" w:rsidP="00E6427F">
            <w:pPr>
              <w:suppressAutoHyphens/>
              <w:jc w:val="center"/>
              <w:rPr>
                <w:rFonts w:asciiTheme="minorHAnsi" w:hAnsiTheme="minorHAnsi"/>
                <w:spacing w:val="0"/>
                <w:szCs w:val="22"/>
              </w:rPr>
            </w:pPr>
          </w:p>
        </w:tc>
        <w:tc>
          <w:tcPr>
            <w:tcW w:w="1709" w:type="dxa"/>
            <w:vAlign w:val="center"/>
          </w:tcPr>
          <w:p w14:paraId="66956325" w14:textId="77777777" w:rsidR="00C357DF" w:rsidRPr="00BD03BD" w:rsidRDefault="00077253" w:rsidP="005D48E2">
            <w:pPr>
              <w:suppressAutoHyphens/>
              <w:jc w:val="both"/>
              <w:rPr>
                <w:rFonts w:asciiTheme="minorHAnsi" w:hAnsiTheme="minorHAnsi"/>
                <w:spacing w:val="0"/>
                <w:szCs w:val="22"/>
              </w:rPr>
            </w:pPr>
            <w:r w:rsidRPr="00BD03BD">
              <w:rPr>
                <w:rFonts w:asciiTheme="minorHAnsi" w:hAnsiTheme="minorHAnsi"/>
                <w:spacing w:val="0"/>
                <w:szCs w:val="22"/>
              </w:rPr>
              <w:t>Policy TE-2</w:t>
            </w:r>
          </w:p>
        </w:tc>
        <w:tc>
          <w:tcPr>
            <w:tcW w:w="6563" w:type="dxa"/>
            <w:vAlign w:val="center"/>
          </w:tcPr>
          <w:p w14:paraId="0C096F8A" w14:textId="77777777" w:rsidR="00C357DF" w:rsidRPr="00BD03BD" w:rsidRDefault="00CE4BCC" w:rsidP="005D48E2">
            <w:pPr>
              <w:suppressAutoHyphens/>
              <w:jc w:val="both"/>
              <w:rPr>
                <w:rFonts w:asciiTheme="minorHAnsi" w:hAnsiTheme="minorHAnsi"/>
                <w:spacing w:val="0"/>
                <w:szCs w:val="22"/>
              </w:rPr>
            </w:pPr>
            <w:r w:rsidRPr="00BD03BD">
              <w:rPr>
                <w:rFonts w:asciiTheme="minorHAnsi" w:hAnsiTheme="minorHAnsi"/>
                <w:spacing w:val="0"/>
                <w:szCs w:val="22"/>
              </w:rPr>
              <w:t>Intraoperative Magnetic Resonance Scanners</w:t>
            </w:r>
          </w:p>
        </w:tc>
      </w:tr>
      <w:tr w:rsidR="00810DAF" w:rsidRPr="00BD03BD" w14:paraId="11646E9F" w14:textId="77777777" w:rsidTr="007C19CF">
        <w:trPr>
          <w:trHeight w:val="432"/>
        </w:trPr>
        <w:tc>
          <w:tcPr>
            <w:tcW w:w="1078" w:type="dxa"/>
            <w:vAlign w:val="center"/>
          </w:tcPr>
          <w:p w14:paraId="28B7774F" w14:textId="77777777" w:rsidR="00810DAF" w:rsidRPr="00BD03BD" w:rsidRDefault="00810DAF" w:rsidP="00E6427F">
            <w:pPr>
              <w:suppressAutoHyphens/>
              <w:jc w:val="center"/>
              <w:rPr>
                <w:rFonts w:asciiTheme="minorHAnsi" w:hAnsiTheme="minorHAnsi"/>
                <w:spacing w:val="0"/>
                <w:szCs w:val="22"/>
                <w:highlight w:val="yellow"/>
              </w:rPr>
            </w:pPr>
          </w:p>
        </w:tc>
        <w:tc>
          <w:tcPr>
            <w:tcW w:w="1709" w:type="dxa"/>
            <w:vAlign w:val="center"/>
          </w:tcPr>
          <w:p w14:paraId="2168CD1F" w14:textId="77777777" w:rsidR="00810DAF" w:rsidRPr="00BD03BD" w:rsidRDefault="00810DAF" w:rsidP="005D48E2">
            <w:pPr>
              <w:suppressAutoHyphens/>
              <w:jc w:val="both"/>
              <w:rPr>
                <w:rFonts w:asciiTheme="minorHAnsi" w:hAnsiTheme="minorHAnsi"/>
                <w:spacing w:val="0"/>
                <w:szCs w:val="22"/>
              </w:rPr>
            </w:pPr>
            <w:r w:rsidRPr="00BD03BD">
              <w:rPr>
                <w:rFonts w:asciiTheme="minorHAnsi" w:hAnsiTheme="minorHAnsi"/>
                <w:spacing w:val="0"/>
                <w:szCs w:val="22"/>
              </w:rPr>
              <w:t>Policy TE-3</w:t>
            </w:r>
          </w:p>
        </w:tc>
        <w:tc>
          <w:tcPr>
            <w:tcW w:w="6563" w:type="dxa"/>
            <w:vAlign w:val="center"/>
          </w:tcPr>
          <w:p w14:paraId="4C91D34F" w14:textId="77777777" w:rsidR="00810DAF" w:rsidRPr="00BD03BD" w:rsidRDefault="00810DAF" w:rsidP="005D48E2">
            <w:pPr>
              <w:suppressAutoHyphens/>
              <w:jc w:val="both"/>
              <w:rPr>
                <w:rFonts w:asciiTheme="minorHAnsi" w:hAnsiTheme="minorHAnsi"/>
                <w:spacing w:val="0"/>
                <w:szCs w:val="22"/>
              </w:rPr>
            </w:pPr>
            <w:r w:rsidRPr="00BD03BD">
              <w:rPr>
                <w:rFonts w:asciiTheme="minorHAnsi" w:hAnsiTheme="minorHAnsi"/>
                <w:spacing w:val="0"/>
                <w:szCs w:val="22"/>
              </w:rPr>
              <w:t>Plan Exemption for Fixed Magnetic Resonance Imaging Scanners</w:t>
            </w:r>
          </w:p>
        </w:tc>
      </w:tr>
      <w:tr w:rsidR="00C357DF" w:rsidRPr="00BD03BD" w14:paraId="7CC0BBF1" w14:textId="77777777" w:rsidTr="00683E9F">
        <w:trPr>
          <w:trHeight w:val="432"/>
        </w:trPr>
        <w:tc>
          <w:tcPr>
            <w:tcW w:w="1078" w:type="dxa"/>
            <w:vAlign w:val="center"/>
          </w:tcPr>
          <w:p w14:paraId="4C5ED6F2" w14:textId="77777777" w:rsidR="00C357DF" w:rsidRPr="00BD03BD" w:rsidRDefault="00C357DF" w:rsidP="00E6427F">
            <w:pPr>
              <w:suppressAutoHyphens/>
              <w:jc w:val="center"/>
              <w:rPr>
                <w:rFonts w:asciiTheme="minorHAnsi" w:hAnsiTheme="minorHAnsi"/>
                <w:spacing w:val="0"/>
                <w:szCs w:val="22"/>
                <w:highlight w:val="yellow"/>
              </w:rPr>
            </w:pPr>
          </w:p>
        </w:tc>
        <w:tc>
          <w:tcPr>
            <w:tcW w:w="1709" w:type="dxa"/>
            <w:vAlign w:val="center"/>
          </w:tcPr>
          <w:p w14:paraId="6D68E44B" w14:textId="24CD7543" w:rsidR="00C357DF" w:rsidRPr="00BD03BD" w:rsidRDefault="00BD03BD" w:rsidP="005D48E2">
            <w:pPr>
              <w:suppressAutoHyphens/>
              <w:jc w:val="both"/>
              <w:rPr>
                <w:rFonts w:asciiTheme="minorHAnsi" w:hAnsiTheme="minorHAnsi"/>
                <w:spacing w:val="0"/>
                <w:szCs w:val="22"/>
              </w:rPr>
            </w:pPr>
            <w:r w:rsidRPr="00BD03BD">
              <w:rPr>
                <w:rFonts w:asciiTheme="minorHAnsi" w:hAnsiTheme="minorHAnsi"/>
                <w:spacing w:val="0"/>
                <w:szCs w:val="22"/>
              </w:rPr>
              <w:t xml:space="preserve">Policy TE-4 </w:t>
            </w:r>
          </w:p>
        </w:tc>
        <w:tc>
          <w:tcPr>
            <w:tcW w:w="6563" w:type="dxa"/>
            <w:vAlign w:val="center"/>
          </w:tcPr>
          <w:p w14:paraId="6C0AFE0A" w14:textId="0E107AC3" w:rsidR="00C357DF" w:rsidRPr="00BD03BD" w:rsidRDefault="00BD03BD" w:rsidP="005D48E2">
            <w:pPr>
              <w:suppressAutoHyphens/>
              <w:jc w:val="both"/>
              <w:rPr>
                <w:rFonts w:asciiTheme="minorHAnsi" w:hAnsiTheme="minorHAnsi"/>
                <w:spacing w:val="0"/>
                <w:szCs w:val="22"/>
              </w:rPr>
            </w:pPr>
            <w:r w:rsidRPr="00BD03BD">
              <w:rPr>
                <w:rFonts w:asciiTheme="minorHAnsi" w:hAnsiTheme="minorHAnsi"/>
                <w:spacing w:val="0"/>
                <w:szCs w:val="22"/>
              </w:rPr>
              <w:t>Plan Exemption for Dual Functioning Fixed PET Scanners in Mid-Sized Cancer Centers</w:t>
            </w:r>
          </w:p>
        </w:tc>
      </w:tr>
      <w:tr w:rsidR="00CC56B3" w:rsidRPr="00BD03BD" w14:paraId="30A5BFCC" w14:textId="77777777" w:rsidTr="00683E9F">
        <w:trPr>
          <w:trHeight w:val="432"/>
        </w:trPr>
        <w:tc>
          <w:tcPr>
            <w:tcW w:w="1078" w:type="dxa"/>
            <w:vAlign w:val="center"/>
          </w:tcPr>
          <w:p w14:paraId="4E3F2B82" w14:textId="77777777" w:rsidR="00CC56B3" w:rsidRPr="00BD03BD" w:rsidRDefault="00CC56B3" w:rsidP="00E6427F">
            <w:pPr>
              <w:suppressAutoHyphens/>
              <w:jc w:val="center"/>
              <w:rPr>
                <w:rFonts w:asciiTheme="minorHAnsi" w:hAnsiTheme="minorHAnsi"/>
                <w:spacing w:val="0"/>
                <w:szCs w:val="22"/>
              </w:rPr>
            </w:pPr>
          </w:p>
        </w:tc>
        <w:tc>
          <w:tcPr>
            <w:tcW w:w="1709" w:type="dxa"/>
            <w:vAlign w:val="center"/>
          </w:tcPr>
          <w:p w14:paraId="68750C57" w14:textId="171BAC97" w:rsidR="00CC56B3" w:rsidRPr="00BD03BD" w:rsidRDefault="00BD03BD" w:rsidP="005D48E2">
            <w:pPr>
              <w:suppressAutoHyphens/>
              <w:jc w:val="both"/>
              <w:rPr>
                <w:rFonts w:asciiTheme="minorHAnsi" w:hAnsiTheme="minorHAnsi"/>
                <w:spacing w:val="0"/>
                <w:szCs w:val="22"/>
              </w:rPr>
            </w:pPr>
            <w:r w:rsidRPr="00BD03BD">
              <w:rPr>
                <w:rFonts w:asciiTheme="minorHAnsi" w:hAnsiTheme="minorHAnsi"/>
                <w:spacing w:val="0"/>
                <w:szCs w:val="22"/>
              </w:rPr>
              <w:t>Policy GEN-4</w:t>
            </w:r>
          </w:p>
        </w:tc>
        <w:tc>
          <w:tcPr>
            <w:tcW w:w="6563" w:type="dxa"/>
            <w:vAlign w:val="center"/>
          </w:tcPr>
          <w:p w14:paraId="6D6757F2" w14:textId="43F6C98E" w:rsidR="00CC56B3" w:rsidRPr="00BD03BD" w:rsidRDefault="00BD03BD" w:rsidP="005D48E2">
            <w:pPr>
              <w:suppressAutoHyphens/>
              <w:jc w:val="both"/>
              <w:rPr>
                <w:rFonts w:asciiTheme="minorHAnsi" w:hAnsiTheme="minorHAnsi"/>
                <w:spacing w:val="0"/>
                <w:szCs w:val="22"/>
              </w:rPr>
            </w:pPr>
            <w:r w:rsidRPr="00BD03BD">
              <w:rPr>
                <w:rFonts w:asciiTheme="minorHAnsi" w:hAnsiTheme="minorHAnsi"/>
                <w:spacing w:val="0"/>
                <w:szCs w:val="22"/>
              </w:rPr>
              <w:t>Energy Efficiency and Sustainability for Health Service Facilities</w:t>
            </w:r>
          </w:p>
        </w:tc>
      </w:tr>
      <w:tr w:rsidR="00BD03BD" w:rsidRPr="00BD03BD" w14:paraId="18506B96" w14:textId="77777777" w:rsidTr="00683E9F">
        <w:trPr>
          <w:trHeight w:val="432"/>
        </w:trPr>
        <w:tc>
          <w:tcPr>
            <w:tcW w:w="1078" w:type="dxa"/>
            <w:vAlign w:val="center"/>
          </w:tcPr>
          <w:p w14:paraId="7FE8D24D" w14:textId="77777777" w:rsidR="00BD03BD" w:rsidRPr="00BD03BD" w:rsidRDefault="00BD03BD" w:rsidP="00BD03BD">
            <w:pPr>
              <w:suppressAutoHyphens/>
              <w:jc w:val="center"/>
              <w:rPr>
                <w:rFonts w:asciiTheme="minorHAnsi" w:hAnsiTheme="minorHAnsi"/>
                <w:spacing w:val="0"/>
                <w:szCs w:val="22"/>
              </w:rPr>
            </w:pPr>
          </w:p>
        </w:tc>
        <w:tc>
          <w:tcPr>
            <w:tcW w:w="1709" w:type="dxa"/>
            <w:vAlign w:val="center"/>
          </w:tcPr>
          <w:p w14:paraId="21D8E02A" w14:textId="00BF9B83" w:rsidR="00BD03BD" w:rsidRPr="00BD03BD" w:rsidRDefault="00BD03BD" w:rsidP="00BD03BD">
            <w:pPr>
              <w:suppressAutoHyphens/>
              <w:jc w:val="both"/>
              <w:rPr>
                <w:rFonts w:asciiTheme="minorHAnsi" w:hAnsiTheme="minorHAnsi"/>
                <w:spacing w:val="0"/>
                <w:szCs w:val="22"/>
              </w:rPr>
            </w:pPr>
            <w:r w:rsidRPr="00BD03BD">
              <w:rPr>
                <w:rFonts w:asciiTheme="minorHAnsi" w:hAnsiTheme="minorHAnsi"/>
                <w:spacing w:val="0"/>
                <w:szCs w:val="22"/>
              </w:rPr>
              <w:t>Policy GEN-5</w:t>
            </w:r>
          </w:p>
        </w:tc>
        <w:tc>
          <w:tcPr>
            <w:tcW w:w="6563" w:type="dxa"/>
            <w:vAlign w:val="center"/>
          </w:tcPr>
          <w:p w14:paraId="181C7F68" w14:textId="148D60BA" w:rsidR="00BD03BD" w:rsidRPr="00BD03BD" w:rsidRDefault="00BD03BD" w:rsidP="00BD03BD">
            <w:pPr>
              <w:suppressAutoHyphens/>
              <w:jc w:val="both"/>
              <w:rPr>
                <w:rFonts w:asciiTheme="minorHAnsi" w:hAnsiTheme="minorHAnsi"/>
                <w:spacing w:val="0"/>
                <w:szCs w:val="22"/>
              </w:rPr>
            </w:pPr>
            <w:r w:rsidRPr="00BD03BD">
              <w:rPr>
                <w:rFonts w:asciiTheme="minorHAnsi" w:hAnsiTheme="minorHAnsi"/>
                <w:spacing w:val="0"/>
                <w:szCs w:val="22"/>
              </w:rPr>
              <w:t>Access to Culturally Competent Healthcare</w:t>
            </w:r>
          </w:p>
        </w:tc>
      </w:tr>
    </w:tbl>
    <w:p w14:paraId="08F70590" w14:textId="77777777" w:rsidR="00C357DF" w:rsidRPr="00BD03BD" w:rsidRDefault="00C357DF" w:rsidP="005D48E2">
      <w:pPr>
        <w:suppressAutoHyphens/>
        <w:ind w:left="720"/>
        <w:jc w:val="both"/>
        <w:rPr>
          <w:rFonts w:asciiTheme="minorHAnsi" w:hAnsiTheme="minorHAnsi"/>
          <w:spacing w:val="0"/>
          <w:szCs w:val="22"/>
        </w:rPr>
      </w:pPr>
    </w:p>
    <w:p w14:paraId="079D2647" w14:textId="77777777" w:rsidR="00767C59" w:rsidRPr="00695D18" w:rsidRDefault="00767C59" w:rsidP="00140490">
      <w:pPr>
        <w:suppressAutoHyphens/>
        <w:spacing w:after="120"/>
        <w:ind w:left="720"/>
        <w:jc w:val="both"/>
        <w:rPr>
          <w:rFonts w:asciiTheme="minorHAnsi" w:hAnsiTheme="minorHAnsi"/>
          <w:spacing w:val="0"/>
          <w:szCs w:val="22"/>
        </w:rPr>
      </w:pPr>
      <w:r w:rsidRPr="00BD03BD">
        <w:rPr>
          <w:rFonts w:asciiTheme="minorHAnsi" w:hAnsiTheme="minorHAnsi"/>
          <w:spacing w:val="0"/>
          <w:szCs w:val="22"/>
        </w:rPr>
        <w:t xml:space="preserve">The language of each </w:t>
      </w:r>
      <w:r w:rsidR="00D43759" w:rsidRPr="00BD03BD">
        <w:rPr>
          <w:rFonts w:asciiTheme="minorHAnsi" w:hAnsiTheme="minorHAnsi"/>
          <w:spacing w:val="0"/>
          <w:szCs w:val="22"/>
        </w:rPr>
        <w:t>p</w:t>
      </w:r>
      <w:r w:rsidRPr="00BD03BD">
        <w:rPr>
          <w:rFonts w:asciiTheme="minorHAnsi" w:hAnsiTheme="minorHAnsi"/>
          <w:spacing w:val="0"/>
          <w:szCs w:val="22"/>
        </w:rPr>
        <w:t xml:space="preserve">olicy follows in the same order as listed above.  Following each </w:t>
      </w:r>
      <w:r w:rsidR="00C64351" w:rsidRPr="00BD03BD">
        <w:rPr>
          <w:rFonts w:asciiTheme="minorHAnsi" w:hAnsiTheme="minorHAnsi"/>
          <w:spacing w:val="0"/>
          <w:szCs w:val="22"/>
        </w:rPr>
        <w:t>p</w:t>
      </w:r>
      <w:r w:rsidRPr="00BD03BD">
        <w:rPr>
          <w:rFonts w:asciiTheme="minorHAnsi" w:hAnsiTheme="minorHAnsi"/>
          <w:spacing w:val="0"/>
          <w:szCs w:val="22"/>
        </w:rPr>
        <w:t xml:space="preserve">olicy are questions that </w:t>
      </w:r>
      <w:r w:rsidR="00B61866" w:rsidRPr="00BD03BD">
        <w:rPr>
          <w:rFonts w:asciiTheme="minorHAnsi" w:hAnsiTheme="minorHAnsi"/>
          <w:spacing w:val="0"/>
          <w:szCs w:val="22"/>
        </w:rPr>
        <w:t xml:space="preserve">should </w:t>
      </w:r>
      <w:r w:rsidRPr="00BD03BD">
        <w:rPr>
          <w:rFonts w:asciiTheme="minorHAnsi" w:hAnsiTheme="minorHAnsi"/>
          <w:spacing w:val="0"/>
          <w:szCs w:val="22"/>
        </w:rPr>
        <w:t xml:space="preserve">be answered </w:t>
      </w:r>
      <w:r w:rsidR="00AA58E6" w:rsidRPr="00BD03BD">
        <w:rPr>
          <w:rFonts w:asciiTheme="minorHAnsi" w:hAnsiTheme="minorHAnsi"/>
          <w:spacing w:val="0"/>
          <w:szCs w:val="22"/>
        </w:rPr>
        <w:t>if</w:t>
      </w:r>
      <w:r w:rsidRPr="00BD03BD">
        <w:rPr>
          <w:rFonts w:asciiTheme="minorHAnsi" w:hAnsiTheme="minorHAnsi"/>
          <w:spacing w:val="0"/>
          <w:szCs w:val="22"/>
        </w:rPr>
        <w:t xml:space="preserve"> the </w:t>
      </w:r>
      <w:r w:rsidR="00C64351" w:rsidRPr="00BD03BD">
        <w:rPr>
          <w:rFonts w:asciiTheme="minorHAnsi" w:hAnsiTheme="minorHAnsi"/>
          <w:spacing w:val="0"/>
          <w:szCs w:val="22"/>
        </w:rPr>
        <w:t>p</w:t>
      </w:r>
      <w:r w:rsidRPr="00BD03BD">
        <w:rPr>
          <w:rFonts w:asciiTheme="minorHAnsi" w:hAnsiTheme="minorHAnsi"/>
          <w:spacing w:val="0"/>
          <w:szCs w:val="22"/>
        </w:rPr>
        <w:t xml:space="preserve">olicy is applicable to </w:t>
      </w:r>
      <w:r w:rsidR="00865F67" w:rsidRPr="00BD03BD">
        <w:rPr>
          <w:rFonts w:asciiTheme="minorHAnsi" w:hAnsiTheme="minorHAnsi"/>
          <w:spacing w:val="0"/>
          <w:szCs w:val="22"/>
        </w:rPr>
        <w:t>this proposal</w:t>
      </w:r>
      <w:r w:rsidRPr="00BD03BD">
        <w:rPr>
          <w:rFonts w:asciiTheme="minorHAnsi" w:hAnsiTheme="minorHAnsi"/>
          <w:spacing w:val="0"/>
          <w:szCs w:val="22"/>
        </w:rPr>
        <w:t xml:space="preserve">.  If a </w:t>
      </w:r>
      <w:r w:rsidR="00C64351" w:rsidRPr="00BD03BD">
        <w:rPr>
          <w:rFonts w:asciiTheme="minorHAnsi" w:hAnsiTheme="minorHAnsi"/>
          <w:spacing w:val="0"/>
          <w:szCs w:val="22"/>
        </w:rPr>
        <w:t>p</w:t>
      </w:r>
      <w:r w:rsidRPr="00BD03BD">
        <w:rPr>
          <w:rFonts w:asciiTheme="minorHAnsi" w:hAnsiTheme="minorHAnsi"/>
          <w:spacing w:val="0"/>
          <w:szCs w:val="22"/>
        </w:rPr>
        <w:t>olicy</w:t>
      </w:r>
      <w:r w:rsidRPr="00695D18">
        <w:rPr>
          <w:rFonts w:asciiTheme="minorHAnsi" w:hAnsiTheme="minorHAnsi"/>
          <w:spacing w:val="0"/>
          <w:szCs w:val="22"/>
        </w:rPr>
        <w:t xml:space="preserve"> is </w:t>
      </w:r>
      <w:r w:rsidR="005F5D33" w:rsidRPr="00695D18">
        <w:rPr>
          <w:rFonts w:asciiTheme="minorHAnsi" w:hAnsiTheme="minorHAnsi"/>
          <w:spacing w:val="0"/>
          <w:szCs w:val="22"/>
        </w:rPr>
        <w:t>not</w:t>
      </w:r>
      <w:r w:rsidRPr="00695D18">
        <w:rPr>
          <w:rFonts w:asciiTheme="minorHAnsi" w:hAnsiTheme="minorHAnsi"/>
          <w:spacing w:val="0"/>
          <w:szCs w:val="22"/>
        </w:rPr>
        <w:t xml:space="preserve"> applicable, delete the language of the policy and the questions related to that </w:t>
      </w:r>
      <w:r w:rsidR="00C64351" w:rsidRPr="00695D18">
        <w:rPr>
          <w:rFonts w:asciiTheme="minorHAnsi" w:hAnsiTheme="minorHAnsi"/>
          <w:spacing w:val="0"/>
          <w:szCs w:val="22"/>
        </w:rPr>
        <w:t>p</w:t>
      </w:r>
      <w:r w:rsidRPr="00695D18">
        <w:rPr>
          <w:rFonts w:asciiTheme="minorHAnsi" w:hAnsiTheme="minorHAnsi"/>
          <w:spacing w:val="0"/>
          <w:szCs w:val="22"/>
        </w:rPr>
        <w:t xml:space="preserve">olicy. </w:t>
      </w:r>
      <w:r w:rsidR="00B61866" w:rsidRPr="00695D18">
        <w:rPr>
          <w:rFonts w:asciiTheme="minorHAnsi" w:hAnsiTheme="minorHAnsi"/>
          <w:spacing w:val="0"/>
          <w:szCs w:val="22"/>
        </w:rPr>
        <w:t xml:space="preserve"> </w:t>
      </w:r>
      <w:r w:rsidRPr="00695D18">
        <w:rPr>
          <w:rFonts w:asciiTheme="minorHAnsi" w:hAnsiTheme="minorHAnsi"/>
          <w:spacing w:val="0"/>
          <w:szCs w:val="22"/>
        </w:rPr>
        <w:t xml:space="preserve">However, do </w:t>
      </w:r>
      <w:r w:rsidR="005F5D33" w:rsidRPr="00695D18">
        <w:rPr>
          <w:rFonts w:asciiTheme="minorHAnsi" w:hAnsiTheme="minorHAnsi"/>
          <w:spacing w:val="0"/>
          <w:szCs w:val="22"/>
        </w:rPr>
        <w:t xml:space="preserve">not </w:t>
      </w:r>
      <w:r w:rsidRPr="00695D18">
        <w:rPr>
          <w:rFonts w:asciiTheme="minorHAnsi" w:hAnsiTheme="minorHAnsi"/>
          <w:spacing w:val="0"/>
          <w:szCs w:val="22"/>
        </w:rPr>
        <w:t>renumber any following questions.</w:t>
      </w:r>
    </w:p>
    <w:p w14:paraId="32D237C7" w14:textId="77777777" w:rsidR="005E6F0D" w:rsidRDefault="005E6F0D" w:rsidP="005E6F0D">
      <w:pPr>
        <w:spacing w:after="120"/>
        <w:ind w:left="720"/>
        <w:jc w:val="both"/>
        <w:rPr>
          <w:rFonts w:asciiTheme="minorHAnsi" w:hAnsiTheme="minorHAnsi"/>
          <w:b/>
          <w:spacing w:val="0"/>
          <w:szCs w:val="22"/>
        </w:rPr>
      </w:pPr>
      <w:bookmarkStart w:id="59" w:name="_Hlk46227622"/>
      <w:r w:rsidRPr="00C07D6B">
        <w:rPr>
          <w:rFonts w:asciiTheme="minorHAnsi" w:hAnsiTheme="minorHAnsi"/>
          <w:b/>
          <w:spacing w:val="0"/>
          <w:szCs w:val="22"/>
        </w:rPr>
        <w:t>If the language of the policy in the application form differs from the language in the SMFP, the language in the SMFP controls.</w:t>
      </w:r>
    </w:p>
    <w:p w14:paraId="45B299CB" w14:textId="77777777" w:rsidR="000A4CEF" w:rsidRDefault="00E6617A" w:rsidP="000A4CEF">
      <w:pPr>
        <w:spacing w:after="120"/>
        <w:ind w:left="720"/>
        <w:jc w:val="both"/>
        <w:rPr>
          <w:rFonts w:asciiTheme="minorHAnsi" w:hAnsiTheme="minorHAnsi"/>
          <w:b/>
          <w:spacing w:val="0"/>
          <w:szCs w:val="22"/>
        </w:rPr>
      </w:pPr>
      <w:r>
        <w:rPr>
          <w:rFonts w:asciiTheme="minorHAnsi" w:hAnsiTheme="minorHAnsi"/>
          <w:b/>
          <w:spacing w:val="0"/>
          <w:szCs w:val="22"/>
        </w:rPr>
        <w:t>If there is a policy in the SMFP that is not listed in the table above and that policy is applicable</w:t>
      </w:r>
      <w:r w:rsidR="00617F88">
        <w:rPr>
          <w:rFonts w:asciiTheme="minorHAnsi" w:hAnsiTheme="minorHAnsi"/>
          <w:b/>
          <w:spacing w:val="0"/>
          <w:szCs w:val="22"/>
        </w:rPr>
        <w:t xml:space="preserve"> to the proposal</w:t>
      </w:r>
      <w:r>
        <w:rPr>
          <w:rFonts w:asciiTheme="minorHAnsi" w:hAnsiTheme="minorHAnsi"/>
          <w:b/>
          <w:spacing w:val="0"/>
          <w:szCs w:val="22"/>
        </w:rPr>
        <w:t xml:space="preserve">, the </w:t>
      </w:r>
      <w:r w:rsidR="00322168">
        <w:rPr>
          <w:rFonts w:asciiTheme="minorHAnsi" w:hAnsiTheme="minorHAnsi"/>
          <w:b/>
          <w:spacing w:val="0"/>
          <w:szCs w:val="22"/>
        </w:rPr>
        <w:t xml:space="preserve">policy in the </w:t>
      </w:r>
      <w:r>
        <w:rPr>
          <w:rFonts w:asciiTheme="minorHAnsi" w:hAnsiTheme="minorHAnsi"/>
          <w:b/>
          <w:spacing w:val="0"/>
          <w:szCs w:val="22"/>
        </w:rPr>
        <w:t>SMFP controls.</w:t>
      </w:r>
      <w:r w:rsidR="00634FCD">
        <w:rPr>
          <w:rFonts w:asciiTheme="minorHAnsi" w:hAnsiTheme="minorHAnsi"/>
          <w:b/>
          <w:spacing w:val="0"/>
          <w:szCs w:val="22"/>
        </w:rPr>
        <w:t xml:space="preserve">  </w:t>
      </w:r>
      <w:r w:rsidR="000A4CEF">
        <w:rPr>
          <w:rFonts w:asciiTheme="minorHAnsi" w:hAnsiTheme="minorHAnsi"/>
          <w:b/>
          <w:spacing w:val="0"/>
          <w:szCs w:val="22"/>
        </w:rPr>
        <w:t>Please add that policy to your application at the end of this section and provide a response.</w:t>
      </w:r>
    </w:p>
    <w:bookmarkEnd w:id="59"/>
    <w:p w14:paraId="6FC2EC0A" w14:textId="77777777" w:rsidR="00F33B7D" w:rsidRPr="005E6F0D" w:rsidRDefault="00F33B7D" w:rsidP="00140490">
      <w:pPr>
        <w:spacing w:after="120"/>
        <w:jc w:val="both"/>
        <w:rPr>
          <w:rFonts w:asciiTheme="minorHAnsi" w:hAnsiTheme="minorHAnsi"/>
          <w:spacing w:val="0"/>
          <w:szCs w:val="22"/>
        </w:rPr>
      </w:pPr>
      <w:r w:rsidRPr="005E6F0D">
        <w:rPr>
          <w:rFonts w:asciiTheme="minorHAnsi" w:hAnsiTheme="minorHAnsi"/>
          <w:spacing w:val="0"/>
          <w:szCs w:val="22"/>
        </w:rPr>
        <w:br w:type="page"/>
      </w:r>
    </w:p>
    <w:p w14:paraId="23E64008" w14:textId="77777777" w:rsidR="00412D9C" w:rsidRDefault="0063795C" w:rsidP="00412D9C">
      <w:pPr>
        <w:suppressAutoHyphens/>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lastRenderedPageBreak/>
        <w:t>P</w:t>
      </w:r>
      <w:r w:rsidR="003C3A04" w:rsidRPr="00046691">
        <w:rPr>
          <w:rFonts w:asciiTheme="minorHAnsi" w:hAnsiTheme="minorHAnsi" w:cstheme="minorHAnsi"/>
          <w:b/>
          <w:spacing w:val="0"/>
          <w:szCs w:val="22"/>
        </w:rPr>
        <w:t>olicy</w:t>
      </w:r>
      <w:r w:rsidRPr="00046691">
        <w:rPr>
          <w:rFonts w:asciiTheme="minorHAnsi" w:hAnsiTheme="minorHAnsi" w:cstheme="minorHAnsi"/>
          <w:b/>
          <w:spacing w:val="0"/>
          <w:szCs w:val="22"/>
        </w:rPr>
        <w:t xml:space="preserve"> AC-3: E</w:t>
      </w:r>
      <w:r w:rsidR="001A0E6A" w:rsidRPr="00046691">
        <w:rPr>
          <w:rFonts w:asciiTheme="minorHAnsi" w:hAnsiTheme="minorHAnsi" w:cstheme="minorHAnsi"/>
          <w:b/>
          <w:spacing w:val="0"/>
          <w:szCs w:val="22"/>
        </w:rPr>
        <w:t>xemption</w:t>
      </w:r>
      <w:r w:rsidRPr="00046691">
        <w:rPr>
          <w:rFonts w:asciiTheme="minorHAnsi" w:hAnsiTheme="minorHAnsi" w:cstheme="minorHAnsi"/>
          <w:b/>
          <w:spacing w:val="0"/>
          <w:szCs w:val="22"/>
        </w:rPr>
        <w:t xml:space="preserve"> </w:t>
      </w:r>
      <w:r w:rsidR="001A0E6A" w:rsidRPr="00046691">
        <w:rPr>
          <w:rFonts w:asciiTheme="minorHAnsi" w:hAnsiTheme="minorHAnsi" w:cstheme="minorHAnsi"/>
          <w:b/>
          <w:spacing w:val="0"/>
          <w:szCs w:val="22"/>
        </w:rPr>
        <w:t>from</w:t>
      </w:r>
      <w:r w:rsidRPr="00046691">
        <w:rPr>
          <w:rFonts w:asciiTheme="minorHAnsi" w:hAnsiTheme="minorHAnsi" w:cstheme="minorHAnsi"/>
          <w:b/>
          <w:spacing w:val="0"/>
          <w:szCs w:val="22"/>
        </w:rPr>
        <w:t xml:space="preserve"> P</w:t>
      </w:r>
      <w:r w:rsidR="001A0E6A" w:rsidRPr="00046691">
        <w:rPr>
          <w:rFonts w:asciiTheme="minorHAnsi" w:hAnsiTheme="minorHAnsi" w:cstheme="minorHAnsi"/>
          <w:b/>
          <w:spacing w:val="0"/>
          <w:szCs w:val="22"/>
        </w:rPr>
        <w:t xml:space="preserve">lan </w:t>
      </w:r>
      <w:r w:rsidRPr="00046691">
        <w:rPr>
          <w:rFonts w:asciiTheme="minorHAnsi" w:hAnsiTheme="minorHAnsi" w:cstheme="minorHAnsi"/>
          <w:b/>
          <w:spacing w:val="0"/>
          <w:szCs w:val="22"/>
        </w:rPr>
        <w:t>P</w:t>
      </w:r>
      <w:r w:rsidR="001A0E6A" w:rsidRPr="00046691">
        <w:rPr>
          <w:rFonts w:asciiTheme="minorHAnsi" w:hAnsiTheme="minorHAnsi" w:cstheme="minorHAnsi"/>
          <w:b/>
          <w:spacing w:val="0"/>
          <w:szCs w:val="22"/>
        </w:rPr>
        <w:t xml:space="preserve">rovisions for </w:t>
      </w:r>
      <w:r w:rsidRPr="00046691">
        <w:rPr>
          <w:rFonts w:asciiTheme="minorHAnsi" w:hAnsiTheme="minorHAnsi" w:cstheme="minorHAnsi"/>
          <w:b/>
          <w:spacing w:val="0"/>
          <w:szCs w:val="22"/>
        </w:rPr>
        <w:t>C</w:t>
      </w:r>
      <w:r w:rsidR="001A0E6A" w:rsidRPr="00046691">
        <w:rPr>
          <w:rFonts w:asciiTheme="minorHAnsi" w:hAnsiTheme="minorHAnsi" w:cstheme="minorHAnsi"/>
          <w:b/>
          <w:spacing w:val="0"/>
          <w:szCs w:val="22"/>
        </w:rPr>
        <w:t xml:space="preserve">ertain </w:t>
      </w:r>
      <w:r w:rsidRPr="00046691">
        <w:rPr>
          <w:rFonts w:asciiTheme="minorHAnsi" w:hAnsiTheme="minorHAnsi" w:cstheme="minorHAnsi"/>
          <w:b/>
          <w:spacing w:val="0"/>
          <w:szCs w:val="22"/>
        </w:rPr>
        <w:t>A</w:t>
      </w:r>
      <w:r w:rsidR="001A0E6A" w:rsidRPr="00046691">
        <w:rPr>
          <w:rFonts w:asciiTheme="minorHAnsi" w:hAnsiTheme="minorHAnsi" w:cstheme="minorHAnsi"/>
          <w:b/>
          <w:spacing w:val="0"/>
          <w:szCs w:val="22"/>
        </w:rPr>
        <w:t xml:space="preserve">cademic </w:t>
      </w:r>
      <w:r w:rsidRPr="00046691">
        <w:rPr>
          <w:rFonts w:asciiTheme="minorHAnsi" w:hAnsiTheme="minorHAnsi" w:cstheme="minorHAnsi"/>
          <w:b/>
          <w:spacing w:val="0"/>
          <w:szCs w:val="22"/>
        </w:rPr>
        <w:t>M</w:t>
      </w:r>
      <w:r w:rsidR="001A0E6A" w:rsidRPr="00046691">
        <w:rPr>
          <w:rFonts w:asciiTheme="minorHAnsi" w:hAnsiTheme="minorHAnsi" w:cstheme="minorHAnsi"/>
          <w:b/>
          <w:spacing w:val="0"/>
          <w:szCs w:val="22"/>
        </w:rPr>
        <w:t xml:space="preserve">edical </w:t>
      </w:r>
      <w:r w:rsidRPr="00046691">
        <w:rPr>
          <w:rFonts w:asciiTheme="minorHAnsi" w:hAnsiTheme="minorHAnsi" w:cstheme="minorHAnsi"/>
          <w:b/>
          <w:spacing w:val="0"/>
          <w:szCs w:val="22"/>
        </w:rPr>
        <w:t>C</w:t>
      </w:r>
      <w:r w:rsidR="001A0E6A" w:rsidRPr="00046691">
        <w:rPr>
          <w:rFonts w:asciiTheme="minorHAnsi" w:hAnsiTheme="minorHAnsi" w:cstheme="minorHAnsi"/>
          <w:b/>
          <w:spacing w:val="0"/>
          <w:szCs w:val="22"/>
        </w:rPr>
        <w:t xml:space="preserve">enter </w:t>
      </w:r>
      <w:r w:rsidRPr="00046691">
        <w:rPr>
          <w:rFonts w:asciiTheme="minorHAnsi" w:hAnsiTheme="minorHAnsi" w:cstheme="minorHAnsi"/>
          <w:b/>
          <w:spacing w:val="0"/>
          <w:szCs w:val="22"/>
        </w:rPr>
        <w:t>T</w:t>
      </w:r>
      <w:r w:rsidR="001A0E6A" w:rsidRPr="00046691">
        <w:rPr>
          <w:rFonts w:asciiTheme="minorHAnsi" w:hAnsiTheme="minorHAnsi" w:cstheme="minorHAnsi"/>
          <w:b/>
          <w:spacing w:val="0"/>
          <w:szCs w:val="22"/>
        </w:rPr>
        <w:t xml:space="preserve">eaching </w:t>
      </w:r>
      <w:r w:rsidRPr="00046691">
        <w:rPr>
          <w:rFonts w:asciiTheme="minorHAnsi" w:hAnsiTheme="minorHAnsi" w:cstheme="minorHAnsi"/>
          <w:b/>
          <w:spacing w:val="0"/>
          <w:szCs w:val="22"/>
        </w:rPr>
        <w:t>H</w:t>
      </w:r>
      <w:r w:rsidR="001A0E6A" w:rsidRPr="00046691">
        <w:rPr>
          <w:rFonts w:asciiTheme="minorHAnsi" w:hAnsiTheme="minorHAnsi" w:cstheme="minorHAnsi"/>
          <w:b/>
          <w:spacing w:val="0"/>
          <w:szCs w:val="22"/>
        </w:rPr>
        <w:t xml:space="preserve">ospital </w:t>
      </w:r>
      <w:r w:rsidRPr="00046691">
        <w:rPr>
          <w:rFonts w:asciiTheme="minorHAnsi" w:hAnsiTheme="minorHAnsi" w:cstheme="minorHAnsi"/>
          <w:b/>
          <w:spacing w:val="0"/>
          <w:szCs w:val="22"/>
        </w:rPr>
        <w:t>P</w:t>
      </w:r>
      <w:r w:rsidR="001A0E6A" w:rsidRPr="00046691">
        <w:rPr>
          <w:rFonts w:asciiTheme="minorHAnsi" w:hAnsiTheme="minorHAnsi" w:cstheme="minorHAnsi"/>
          <w:b/>
          <w:spacing w:val="0"/>
          <w:szCs w:val="22"/>
        </w:rPr>
        <w:t xml:space="preserve">rojects </w:t>
      </w:r>
      <w:r w:rsidRPr="00046691">
        <w:rPr>
          <w:rFonts w:asciiTheme="minorHAnsi" w:hAnsiTheme="minorHAnsi" w:cstheme="minorHAnsi"/>
          <w:spacing w:val="0"/>
          <w:szCs w:val="22"/>
        </w:rPr>
        <w:t>states:</w:t>
      </w:r>
    </w:p>
    <w:p w14:paraId="53334B3F" w14:textId="77777777" w:rsidR="00E80AC3" w:rsidRPr="00046691" w:rsidRDefault="00D53DA3" w:rsidP="00412D9C">
      <w:pPr>
        <w:suppressAutoHyphens/>
        <w:spacing w:after="120"/>
        <w:jc w:val="both"/>
        <w:rPr>
          <w:rFonts w:asciiTheme="minorHAnsi" w:hAnsiTheme="minorHAnsi" w:cstheme="minorHAnsi"/>
          <w:i/>
          <w:szCs w:val="22"/>
        </w:rPr>
      </w:pPr>
      <w:r w:rsidRPr="00046691">
        <w:rPr>
          <w:rFonts w:asciiTheme="minorHAnsi" w:hAnsiTheme="minorHAnsi" w:cstheme="minorHAnsi"/>
          <w:i/>
          <w:szCs w:val="22"/>
        </w:rPr>
        <w:t>“</w:t>
      </w:r>
      <w:r w:rsidR="00E80AC3" w:rsidRPr="00046691">
        <w:rPr>
          <w:rFonts w:asciiTheme="minorHAnsi" w:hAnsiTheme="minorHAnsi" w:cstheme="minorHAnsi"/>
          <w:i/>
          <w:szCs w:val="22"/>
        </w:rPr>
        <w:t xml:space="preserve">Projects for which certificates of need are sought by </w:t>
      </w:r>
      <w:r w:rsidR="00C56129">
        <w:rPr>
          <w:rFonts w:asciiTheme="minorHAnsi" w:hAnsiTheme="minorHAnsi" w:cstheme="minorHAnsi"/>
          <w:i/>
          <w:szCs w:val="22"/>
        </w:rPr>
        <w:t>a</w:t>
      </w:r>
      <w:r w:rsidR="00E80AC3" w:rsidRPr="00046691">
        <w:rPr>
          <w:rFonts w:asciiTheme="minorHAnsi" w:hAnsiTheme="minorHAnsi" w:cstheme="minorHAnsi"/>
          <w:i/>
          <w:szCs w:val="22"/>
        </w:rPr>
        <w:t xml:space="preserve">cademic </w:t>
      </w:r>
      <w:r w:rsidR="00C56129">
        <w:rPr>
          <w:rFonts w:asciiTheme="minorHAnsi" w:hAnsiTheme="minorHAnsi" w:cstheme="minorHAnsi"/>
          <w:i/>
          <w:szCs w:val="22"/>
        </w:rPr>
        <w:t>m</w:t>
      </w:r>
      <w:r w:rsidR="00E80AC3" w:rsidRPr="00046691">
        <w:rPr>
          <w:rFonts w:asciiTheme="minorHAnsi" w:hAnsiTheme="minorHAnsi" w:cstheme="minorHAnsi"/>
          <w:i/>
          <w:szCs w:val="22"/>
        </w:rPr>
        <w:t xml:space="preserve">edical </w:t>
      </w:r>
      <w:r w:rsidR="00C56129">
        <w:rPr>
          <w:rFonts w:asciiTheme="minorHAnsi" w:hAnsiTheme="minorHAnsi" w:cstheme="minorHAnsi"/>
          <w:i/>
          <w:szCs w:val="22"/>
        </w:rPr>
        <w:t>c</w:t>
      </w:r>
      <w:r w:rsidR="00E80AC3" w:rsidRPr="00046691">
        <w:rPr>
          <w:rFonts w:asciiTheme="minorHAnsi" w:hAnsiTheme="minorHAnsi" w:cstheme="minorHAnsi"/>
          <w:i/>
          <w:szCs w:val="22"/>
        </w:rPr>
        <w:t xml:space="preserve">enter </w:t>
      </w:r>
      <w:r w:rsidR="00C56129">
        <w:rPr>
          <w:rFonts w:asciiTheme="minorHAnsi" w:hAnsiTheme="minorHAnsi" w:cstheme="minorHAnsi"/>
          <w:i/>
          <w:szCs w:val="22"/>
        </w:rPr>
        <w:t>t</w:t>
      </w:r>
      <w:r w:rsidR="00E80AC3" w:rsidRPr="00046691">
        <w:rPr>
          <w:rFonts w:asciiTheme="minorHAnsi" w:hAnsiTheme="minorHAnsi" w:cstheme="minorHAnsi"/>
          <w:i/>
          <w:szCs w:val="22"/>
        </w:rPr>
        <w:t xml:space="preserve">eaching </w:t>
      </w:r>
      <w:r w:rsidR="00C56129">
        <w:rPr>
          <w:rFonts w:asciiTheme="minorHAnsi" w:hAnsiTheme="minorHAnsi" w:cstheme="minorHAnsi"/>
          <w:i/>
          <w:szCs w:val="22"/>
        </w:rPr>
        <w:t>h</w:t>
      </w:r>
      <w:r w:rsidR="00E80AC3" w:rsidRPr="00046691">
        <w:rPr>
          <w:rFonts w:asciiTheme="minorHAnsi" w:hAnsiTheme="minorHAnsi" w:cstheme="minorHAnsi"/>
          <w:i/>
          <w:szCs w:val="22"/>
        </w:rPr>
        <w:t xml:space="preserve">ospitals may qualify for exemption from the need determinations of this document. The Healthcare Planning and Certificate of Need Section shall designate as an </w:t>
      </w:r>
      <w:r w:rsidR="00C56129">
        <w:rPr>
          <w:rFonts w:asciiTheme="minorHAnsi" w:hAnsiTheme="minorHAnsi" w:cstheme="minorHAnsi"/>
          <w:i/>
          <w:szCs w:val="22"/>
        </w:rPr>
        <w:t>a</w:t>
      </w:r>
      <w:r w:rsidR="00E80AC3" w:rsidRPr="00046691">
        <w:rPr>
          <w:rFonts w:asciiTheme="minorHAnsi" w:hAnsiTheme="minorHAnsi" w:cstheme="minorHAnsi"/>
          <w:i/>
          <w:szCs w:val="22"/>
        </w:rPr>
        <w:t xml:space="preserve">cademic </w:t>
      </w:r>
      <w:r w:rsidR="00C56129">
        <w:rPr>
          <w:rFonts w:asciiTheme="minorHAnsi" w:hAnsiTheme="minorHAnsi" w:cstheme="minorHAnsi"/>
          <w:i/>
          <w:szCs w:val="22"/>
        </w:rPr>
        <w:t>m</w:t>
      </w:r>
      <w:r w:rsidR="00E80AC3" w:rsidRPr="00046691">
        <w:rPr>
          <w:rFonts w:asciiTheme="minorHAnsi" w:hAnsiTheme="minorHAnsi" w:cstheme="minorHAnsi"/>
          <w:i/>
          <w:szCs w:val="22"/>
        </w:rPr>
        <w:t xml:space="preserve">edical </w:t>
      </w:r>
      <w:r w:rsidR="00C56129">
        <w:rPr>
          <w:rFonts w:asciiTheme="minorHAnsi" w:hAnsiTheme="minorHAnsi" w:cstheme="minorHAnsi"/>
          <w:i/>
          <w:szCs w:val="22"/>
        </w:rPr>
        <w:t>c</w:t>
      </w:r>
      <w:r w:rsidR="00E80AC3" w:rsidRPr="00046691">
        <w:rPr>
          <w:rFonts w:asciiTheme="minorHAnsi" w:hAnsiTheme="minorHAnsi" w:cstheme="minorHAnsi"/>
          <w:i/>
          <w:szCs w:val="22"/>
        </w:rPr>
        <w:t xml:space="preserve">enter </w:t>
      </w:r>
      <w:r w:rsidR="00C56129">
        <w:rPr>
          <w:rFonts w:asciiTheme="minorHAnsi" w:hAnsiTheme="minorHAnsi" w:cstheme="minorHAnsi"/>
          <w:i/>
          <w:szCs w:val="22"/>
        </w:rPr>
        <w:t>t</w:t>
      </w:r>
      <w:r w:rsidR="00E80AC3" w:rsidRPr="00046691">
        <w:rPr>
          <w:rFonts w:asciiTheme="minorHAnsi" w:hAnsiTheme="minorHAnsi" w:cstheme="minorHAnsi"/>
          <w:i/>
          <w:szCs w:val="22"/>
        </w:rPr>
        <w:t xml:space="preserve">eaching </w:t>
      </w:r>
      <w:r w:rsidR="00C56129">
        <w:rPr>
          <w:rFonts w:asciiTheme="minorHAnsi" w:hAnsiTheme="minorHAnsi" w:cstheme="minorHAnsi"/>
          <w:i/>
          <w:szCs w:val="22"/>
        </w:rPr>
        <w:t>h</w:t>
      </w:r>
      <w:r w:rsidR="00E80AC3" w:rsidRPr="00046691">
        <w:rPr>
          <w:rFonts w:asciiTheme="minorHAnsi" w:hAnsiTheme="minorHAnsi" w:cstheme="minorHAnsi"/>
          <w:i/>
          <w:szCs w:val="22"/>
        </w:rPr>
        <w:t>ospital any facility whose application for such designation demonstrates the following characteristics of the hospital:</w:t>
      </w:r>
    </w:p>
    <w:p w14:paraId="71DA8FA4" w14:textId="77777777" w:rsidR="00E80AC3" w:rsidRPr="00046691" w:rsidRDefault="00717EE2" w:rsidP="005D48E2">
      <w:pPr>
        <w:numPr>
          <w:ilvl w:val="0"/>
          <w:numId w:val="3"/>
        </w:numPr>
        <w:tabs>
          <w:tab w:val="clear" w:pos="1080"/>
          <w:tab w:val="left" w:pos="720"/>
        </w:tabs>
        <w:ind w:left="720"/>
        <w:jc w:val="both"/>
        <w:rPr>
          <w:rFonts w:asciiTheme="minorHAnsi" w:hAnsiTheme="minorHAnsi" w:cstheme="minorHAnsi"/>
          <w:i/>
          <w:szCs w:val="22"/>
        </w:rPr>
      </w:pPr>
      <w:r>
        <w:rPr>
          <w:rFonts w:asciiTheme="minorHAnsi" w:hAnsiTheme="minorHAnsi" w:cstheme="minorHAnsi"/>
          <w:i/>
          <w:szCs w:val="22"/>
        </w:rPr>
        <w:t>s</w:t>
      </w:r>
      <w:r w:rsidR="00E80AC3" w:rsidRPr="00046691">
        <w:rPr>
          <w:rFonts w:asciiTheme="minorHAnsi" w:hAnsiTheme="minorHAnsi" w:cstheme="minorHAnsi"/>
          <w:i/>
          <w:szCs w:val="22"/>
        </w:rPr>
        <w:t>erves as a primary teaching site for a school of medicine and at least one other health professional school, providing undergraduate, graduate and postgraduate education</w:t>
      </w:r>
      <w:r>
        <w:rPr>
          <w:rFonts w:asciiTheme="minorHAnsi" w:hAnsiTheme="minorHAnsi" w:cstheme="minorHAnsi"/>
          <w:i/>
          <w:szCs w:val="22"/>
        </w:rPr>
        <w:t>;</w:t>
      </w:r>
    </w:p>
    <w:p w14:paraId="68C58C06" w14:textId="77777777" w:rsidR="00E80AC3" w:rsidRPr="00046691" w:rsidRDefault="00717EE2" w:rsidP="005D48E2">
      <w:pPr>
        <w:numPr>
          <w:ilvl w:val="0"/>
          <w:numId w:val="3"/>
        </w:numPr>
        <w:tabs>
          <w:tab w:val="clear" w:pos="1080"/>
          <w:tab w:val="left" w:pos="720"/>
        </w:tabs>
        <w:ind w:left="720"/>
        <w:jc w:val="both"/>
        <w:rPr>
          <w:rFonts w:asciiTheme="minorHAnsi" w:hAnsiTheme="minorHAnsi" w:cstheme="minorHAnsi"/>
          <w:i/>
          <w:szCs w:val="22"/>
        </w:rPr>
      </w:pPr>
      <w:r>
        <w:rPr>
          <w:rFonts w:asciiTheme="minorHAnsi" w:hAnsiTheme="minorHAnsi" w:cstheme="minorHAnsi"/>
          <w:i/>
          <w:szCs w:val="22"/>
        </w:rPr>
        <w:t>h</w:t>
      </w:r>
      <w:r w:rsidR="00E80AC3" w:rsidRPr="00046691">
        <w:rPr>
          <w:rFonts w:asciiTheme="minorHAnsi" w:hAnsiTheme="minorHAnsi" w:cstheme="minorHAnsi"/>
          <w:i/>
          <w:szCs w:val="22"/>
        </w:rPr>
        <w:t>ouses extensive basic medical science and clinical research programs, patients and equipment</w:t>
      </w:r>
      <w:r>
        <w:rPr>
          <w:rFonts w:asciiTheme="minorHAnsi" w:hAnsiTheme="minorHAnsi" w:cstheme="minorHAnsi"/>
          <w:i/>
          <w:szCs w:val="22"/>
        </w:rPr>
        <w:t>; and</w:t>
      </w:r>
    </w:p>
    <w:p w14:paraId="7D99AF59" w14:textId="77777777" w:rsidR="00E80AC3" w:rsidRPr="00046691" w:rsidRDefault="00717EE2" w:rsidP="00412D9C">
      <w:pPr>
        <w:numPr>
          <w:ilvl w:val="0"/>
          <w:numId w:val="3"/>
        </w:numPr>
        <w:tabs>
          <w:tab w:val="clear" w:pos="1080"/>
          <w:tab w:val="left" w:pos="720"/>
        </w:tabs>
        <w:spacing w:after="120"/>
        <w:ind w:left="720"/>
        <w:jc w:val="both"/>
        <w:rPr>
          <w:rFonts w:asciiTheme="minorHAnsi" w:hAnsiTheme="minorHAnsi" w:cstheme="minorHAnsi"/>
          <w:i/>
          <w:szCs w:val="22"/>
        </w:rPr>
      </w:pPr>
      <w:r>
        <w:rPr>
          <w:rFonts w:asciiTheme="minorHAnsi" w:hAnsiTheme="minorHAnsi" w:cstheme="minorHAnsi"/>
          <w:i/>
          <w:szCs w:val="22"/>
        </w:rPr>
        <w:t>s</w:t>
      </w:r>
      <w:r w:rsidR="00E80AC3" w:rsidRPr="00046691">
        <w:rPr>
          <w:rFonts w:asciiTheme="minorHAnsi" w:hAnsiTheme="minorHAnsi" w:cstheme="minorHAnsi"/>
          <w:i/>
          <w:szCs w:val="22"/>
        </w:rPr>
        <w:t>erves the treatment needs of patients from a broad geographic area through multiple medical specialties.</w:t>
      </w:r>
    </w:p>
    <w:p w14:paraId="0BE8DC20" w14:textId="77777777" w:rsidR="002D21FC" w:rsidRPr="00046691" w:rsidRDefault="002D21FC" w:rsidP="00412D9C">
      <w:pPr>
        <w:autoSpaceDE w:val="0"/>
        <w:autoSpaceDN w:val="0"/>
        <w:adjustRightInd w:val="0"/>
        <w:spacing w:after="120"/>
        <w:jc w:val="both"/>
        <w:rPr>
          <w:rFonts w:asciiTheme="minorHAnsi" w:hAnsiTheme="minorHAnsi" w:cstheme="minorHAnsi"/>
          <w:b/>
          <w:szCs w:val="22"/>
        </w:rPr>
      </w:pPr>
      <w:r w:rsidRPr="00046691">
        <w:rPr>
          <w:rFonts w:asciiTheme="minorHAnsi" w:hAnsiTheme="minorHAnsi" w:cstheme="minorHAnsi"/>
          <w:b/>
          <w:szCs w:val="22"/>
        </w:rPr>
        <w:t>[</w:t>
      </w:r>
      <w:r w:rsidR="00AE54F4" w:rsidRPr="00046691">
        <w:rPr>
          <w:rFonts w:asciiTheme="minorHAnsi" w:hAnsiTheme="minorHAnsi" w:cstheme="minorHAnsi"/>
          <w:b/>
          <w:szCs w:val="22"/>
        </w:rPr>
        <w:t xml:space="preserve">Note: </w:t>
      </w:r>
      <w:r w:rsidR="003E5220" w:rsidRPr="00046691">
        <w:rPr>
          <w:rFonts w:asciiTheme="minorHAnsi" w:hAnsiTheme="minorHAnsi" w:cstheme="minorHAnsi"/>
          <w:b/>
          <w:szCs w:val="22"/>
        </w:rPr>
        <w:t>The following paragraph is the s</w:t>
      </w:r>
      <w:r w:rsidRPr="00046691">
        <w:rPr>
          <w:rFonts w:asciiTheme="minorHAnsi" w:hAnsiTheme="minorHAnsi" w:cstheme="minorHAnsi"/>
          <w:b/>
          <w:szCs w:val="22"/>
        </w:rPr>
        <w:t xml:space="preserve">econd paragraph </w:t>
      </w:r>
      <w:r w:rsidR="003E5220" w:rsidRPr="00046691">
        <w:rPr>
          <w:rFonts w:asciiTheme="minorHAnsi" w:hAnsiTheme="minorHAnsi" w:cstheme="minorHAnsi"/>
          <w:b/>
          <w:szCs w:val="22"/>
        </w:rPr>
        <w:t>referenced in the questions that follow this policy.</w:t>
      </w:r>
      <w:r w:rsidRPr="00046691">
        <w:rPr>
          <w:rFonts w:asciiTheme="minorHAnsi" w:hAnsiTheme="minorHAnsi" w:cstheme="minorHAnsi"/>
          <w:b/>
          <w:szCs w:val="22"/>
        </w:rPr>
        <w:t>]</w:t>
      </w:r>
    </w:p>
    <w:p w14:paraId="7F517596" w14:textId="77777777" w:rsidR="00B77A1B" w:rsidRPr="00046691" w:rsidRDefault="00E80AC3" w:rsidP="00412D9C">
      <w:pPr>
        <w:autoSpaceDE w:val="0"/>
        <w:autoSpaceDN w:val="0"/>
        <w:adjustRightInd w:val="0"/>
        <w:spacing w:after="120"/>
        <w:jc w:val="both"/>
        <w:rPr>
          <w:rFonts w:asciiTheme="minorHAnsi" w:hAnsiTheme="minorHAnsi" w:cstheme="minorHAnsi"/>
          <w:i/>
          <w:szCs w:val="22"/>
        </w:rPr>
      </w:pPr>
      <w:r w:rsidRPr="00046691">
        <w:rPr>
          <w:rFonts w:asciiTheme="minorHAnsi" w:hAnsiTheme="minorHAnsi" w:cstheme="minorHAnsi"/>
          <w:i/>
          <w:szCs w:val="22"/>
        </w:rPr>
        <w:t xml:space="preserve">Exemption from the provisions of need determinations of the North Carolina State Medical Facilities Plan shall be granted to projects submitted by </w:t>
      </w:r>
      <w:r w:rsidR="00C56129">
        <w:rPr>
          <w:rFonts w:asciiTheme="minorHAnsi" w:hAnsiTheme="minorHAnsi" w:cstheme="minorHAnsi"/>
          <w:i/>
          <w:szCs w:val="22"/>
        </w:rPr>
        <w:t>a</w:t>
      </w:r>
      <w:r w:rsidRPr="00046691">
        <w:rPr>
          <w:rFonts w:asciiTheme="minorHAnsi" w:hAnsiTheme="minorHAnsi" w:cstheme="minorHAnsi"/>
          <w:i/>
          <w:szCs w:val="22"/>
        </w:rPr>
        <w:t xml:space="preserve">cademic </w:t>
      </w:r>
      <w:r w:rsidR="00C56129">
        <w:rPr>
          <w:rFonts w:asciiTheme="minorHAnsi" w:hAnsiTheme="minorHAnsi" w:cstheme="minorHAnsi"/>
          <w:i/>
          <w:szCs w:val="22"/>
        </w:rPr>
        <w:t>m</w:t>
      </w:r>
      <w:r w:rsidRPr="00046691">
        <w:rPr>
          <w:rFonts w:asciiTheme="minorHAnsi" w:hAnsiTheme="minorHAnsi" w:cstheme="minorHAnsi"/>
          <w:i/>
          <w:szCs w:val="22"/>
        </w:rPr>
        <w:t xml:space="preserve">edical </w:t>
      </w:r>
      <w:r w:rsidR="00C56129">
        <w:rPr>
          <w:rFonts w:asciiTheme="minorHAnsi" w:hAnsiTheme="minorHAnsi" w:cstheme="minorHAnsi"/>
          <w:i/>
          <w:szCs w:val="22"/>
        </w:rPr>
        <w:t>c</w:t>
      </w:r>
      <w:r w:rsidRPr="00046691">
        <w:rPr>
          <w:rFonts w:asciiTheme="minorHAnsi" w:hAnsiTheme="minorHAnsi" w:cstheme="minorHAnsi"/>
          <w:i/>
          <w:szCs w:val="22"/>
        </w:rPr>
        <w:t xml:space="preserve">enter </w:t>
      </w:r>
      <w:r w:rsidR="00C56129">
        <w:rPr>
          <w:rFonts w:asciiTheme="minorHAnsi" w:hAnsiTheme="minorHAnsi" w:cstheme="minorHAnsi"/>
          <w:i/>
          <w:szCs w:val="22"/>
        </w:rPr>
        <w:t>t</w:t>
      </w:r>
      <w:r w:rsidRPr="00046691">
        <w:rPr>
          <w:rFonts w:asciiTheme="minorHAnsi" w:hAnsiTheme="minorHAnsi" w:cstheme="minorHAnsi"/>
          <w:i/>
          <w:szCs w:val="22"/>
        </w:rPr>
        <w:t xml:space="preserve">eaching </w:t>
      </w:r>
      <w:r w:rsidR="00C56129">
        <w:rPr>
          <w:rFonts w:asciiTheme="minorHAnsi" w:hAnsiTheme="minorHAnsi" w:cstheme="minorHAnsi"/>
          <w:i/>
          <w:szCs w:val="22"/>
        </w:rPr>
        <w:t>h</w:t>
      </w:r>
      <w:r w:rsidRPr="00046691">
        <w:rPr>
          <w:rFonts w:asciiTheme="minorHAnsi" w:hAnsiTheme="minorHAnsi" w:cstheme="minorHAnsi"/>
          <w:i/>
          <w:szCs w:val="22"/>
        </w:rPr>
        <w:t xml:space="preserve">ospitals designated prior to January 1, </w:t>
      </w:r>
      <w:proofErr w:type="gramStart"/>
      <w:r w:rsidRPr="00046691">
        <w:rPr>
          <w:rFonts w:asciiTheme="minorHAnsi" w:hAnsiTheme="minorHAnsi" w:cstheme="minorHAnsi"/>
          <w:i/>
          <w:szCs w:val="22"/>
        </w:rPr>
        <w:t>1990</w:t>
      </w:r>
      <w:proofErr w:type="gramEnd"/>
      <w:r w:rsidRPr="00046691">
        <w:rPr>
          <w:rFonts w:asciiTheme="minorHAnsi" w:hAnsiTheme="minorHAnsi" w:cstheme="minorHAnsi"/>
          <w:i/>
          <w:szCs w:val="22"/>
        </w:rPr>
        <w:t xml:space="preserve"> provided the projects are necessary to meet one of the following unique academic medical needs:</w:t>
      </w:r>
      <w:r w:rsidR="00412D9C" w:rsidRPr="00046691">
        <w:rPr>
          <w:rFonts w:asciiTheme="minorHAnsi" w:hAnsiTheme="minorHAnsi" w:cstheme="minorHAnsi"/>
          <w:i/>
          <w:szCs w:val="22"/>
        </w:rPr>
        <w:t xml:space="preserve"> </w:t>
      </w:r>
    </w:p>
    <w:p w14:paraId="73190402" w14:textId="77777777" w:rsidR="00E80AC3" w:rsidRPr="00046691" w:rsidRDefault="00FE0747" w:rsidP="005D48E2">
      <w:pPr>
        <w:numPr>
          <w:ilvl w:val="0"/>
          <w:numId w:val="4"/>
        </w:numPr>
        <w:tabs>
          <w:tab w:val="clear" w:pos="1080"/>
          <w:tab w:val="left" w:pos="720"/>
        </w:tabs>
        <w:ind w:left="720"/>
        <w:jc w:val="both"/>
        <w:rPr>
          <w:rFonts w:asciiTheme="minorHAnsi" w:hAnsiTheme="minorHAnsi" w:cstheme="minorHAnsi"/>
          <w:i/>
          <w:szCs w:val="22"/>
        </w:rPr>
      </w:pPr>
      <w:r>
        <w:rPr>
          <w:rFonts w:asciiTheme="minorHAnsi" w:hAnsiTheme="minorHAnsi" w:cstheme="minorHAnsi"/>
          <w:i/>
          <w:szCs w:val="22"/>
        </w:rPr>
        <w:t>n</w:t>
      </w:r>
      <w:r w:rsidR="00E80AC3" w:rsidRPr="00046691">
        <w:rPr>
          <w:rFonts w:asciiTheme="minorHAnsi" w:hAnsiTheme="minorHAnsi" w:cstheme="minorHAnsi"/>
          <w:i/>
          <w:szCs w:val="22"/>
        </w:rPr>
        <w:t xml:space="preserve">ecessary to complement a specified and approved expansion of the number or types of students, residents or faculty that are specifically required for an expansion of students or residents, as certified by the head of the relevant associated professional school; the applicant </w:t>
      </w:r>
      <w:r w:rsidR="00E80AC3" w:rsidRPr="00046691">
        <w:rPr>
          <w:rFonts w:asciiTheme="minorHAnsi" w:hAnsiTheme="minorHAnsi" w:cstheme="minorHAnsi"/>
          <w:bCs/>
          <w:i/>
          <w:szCs w:val="22"/>
        </w:rPr>
        <w:t>shall</w:t>
      </w:r>
      <w:r w:rsidR="00E80AC3" w:rsidRPr="00046691">
        <w:rPr>
          <w:rFonts w:asciiTheme="minorHAnsi" w:hAnsiTheme="minorHAnsi" w:cstheme="minorHAnsi"/>
          <w:i/>
          <w:szCs w:val="22"/>
        </w:rPr>
        <w:t xml:space="preserve"> provide documentation that the project is consistent with any relevant standards, recommendations or guidance from specialty education accrediting bodies; or</w:t>
      </w:r>
    </w:p>
    <w:p w14:paraId="21BBBF22" w14:textId="77777777" w:rsidR="00E80AC3" w:rsidRPr="00046691" w:rsidRDefault="00FE0747" w:rsidP="005D48E2">
      <w:pPr>
        <w:numPr>
          <w:ilvl w:val="0"/>
          <w:numId w:val="4"/>
        </w:numPr>
        <w:tabs>
          <w:tab w:val="clear" w:pos="1080"/>
          <w:tab w:val="left" w:pos="720"/>
        </w:tabs>
        <w:ind w:left="720"/>
        <w:jc w:val="both"/>
        <w:rPr>
          <w:rFonts w:asciiTheme="minorHAnsi" w:hAnsiTheme="minorHAnsi" w:cstheme="minorHAnsi"/>
          <w:i/>
          <w:szCs w:val="22"/>
        </w:rPr>
      </w:pPr>
      <w:r>
        <w:rPr>
          <w:rFonts w:asciiTheme="minorHAnsi" w:hAnsiTheme="minorHAnsi" w:cstheme="minorHAnsi"/>
          <w:i/>
          <w:szCs w:val="22"/>
        </w:rPr>
        <w:t>w</w:t>
      </w:r>
      <w:r w:rsidR="00E80AC3" w:rsidRPr="00046691">
        <w:rPr>
          <w:rFonts w:asciiTheme="minorHAnsi" w:hAnsiTheme="minorHAnsi" w:cstheme="minorHAnsi"/>
          <w:i/>
          <w:szCs w:val="22"/>
        </w:rPr>
        <w:t>ith respect to the acquisition of equipment, is necessary to accommodate the recruitment or retention of a full-time faculty member who will devote a majority of his or her time to the combined activities of teaching (including teaching within the clinical setting), research, administrative or other academic responsibilities within the academic medical center teaching hospital or medical school; or</w:t>
      </w:r>
    </w:p>
    <w:p w14:paraId="3AA03F50" w14:textId="77777777" w:rsidR="00E80AC3" w:rsidRPr="00046691" w:rsidRDefault="00FE0747" w:rsidP="005D48E2">
      <w:pPr>
        <w:numPr>
          <w:ilvl w:val="0"/>
          <w:numId w:val="4"/>
        </w:numPr>
        <w:tabs>
          <w:tab w:val="clear" w:pos="1080"/>
          <w:tab w:val="left" w:pos="720"/>
        </w:tabs>
        <w:ind w:left="720"/>
        <w:jc w:val="both"/>
        <w:rPr>
          <w:rFonts w:asciiTheme="minorHAnsi" w:hAnsiTheme="minorHAnsi" w:cstheme="minorHAnsi"/>
          <w:i/>
          <w:szCs w:val="22"/>
        </w:rPr>
      </w:pPr>
      <w:r>
        <w:rPr>
          <w:rFonts w:asciiTheme="minorHAnsi" w:hAnsiTheme="minorHAnsi" w:cstheme="minorHAnsi"/>
          <w:i/>
          <w:szCs w:val="22"/>
        </w:rPr>
        <w:t>n</w:t>
      </w:r>
      <w:r w:rsidR="00E80AC3" w:rsidRPr="00046691">
        <w:rPr>
          <w:rFonts w:asciiTheme="minorHAnsi" w:hAnsiTheme="minorHAnsi" w:cstheme="minorHAnsi"/>
          <w:i/>
          <w:szCs w:val="22"/>
        </w:rPr>
        <w:t>ecessary to accommodate patients, staff or equipment for a specified and approved expansion of research activities, as certified by the head of the entity sponsoring the research; and including, to the extent applicable, documentation pertaining to grants, funding, accrediting or other requirements, and any proposed clinical application of the asset; or</w:t>
      </w:r>
    </w:p>
    <w:p w14:paraId="30A9B03D" w14:textId="77777777" w:rsidR="00E80AC3" w:rsidRPr="00046691" w:rsidRDefault="00FE0747" w:rsidP="00412D9C">
      <w:pPr>
        <w:numPr>
          <w:ilvl w:val="0"/>
          <w:numId w:val="4"/>
        </w:numPr>
        <w:tabs>
          <w:tab w:val="clear" w:pos="1080"/>
          <w:tab w:val="left" w:pos="720"/>
        </w:tabs>
        <w:spacing w:after="120"/>
        <w:ind w:left="720"/>
        <w:jc w:val="both"/>
        <w:rPr>
          <w:rFonts w:asciiTheme="minorHAnsi" w:hAnsiTheme="minorHAnsi" w:cstheme="minorHAnsi"/>
          <w:i/>
          <w:szCs w:val="22"/>
        </w:rPr>
      </w:pPr>
      <w:r>
        <w:rPr>
          <w:rFonts w:asciiTheme="minorHAnsi" w:hAnsiTheme="minorHAnsi" w:cstheme="minorHAnsi"/>
          <w:i/>
          <w:szCs w:val="22"/>
        </w:rPr>
        <w:t>n</w:t>
      </w:r>
      <w:r w:rsidR="00E80AC3" w:rsidRPr="00046691">
        <w:rPr>
          <w:rFonts w:asciiTheme="minorHAnsi" w:hAnsiTheme="minorHAnsi" w:cstheme="minorHAnsi"/>
          <w:i/>
          <w:szCs w:val="22"/>
        </w:rPr>
        <w:t>ecessary to accommodate changes in requirements of specialty education accrediting bodies, as evidenced by copies of documents issued by such bodies.</w:t>
      </w:r>
    </w:p>
    <w:p w14:paraId="78DAD545" w14:textId="77777777" w:rsidR="00E80AC3" w:rsidRPr="00046691" w:rsidRDefault="00E80AC3" w:rsidP="00464C3B">
      <w:pPr>
        <w:widowControl w:val="0"/>
        <w:autoSpaceDE w:val="0"/>
        <w:autoSpaceDN w:val="0"/>
        <w:adjustRightInd w:val="0"/>
        <w:spacing w:after="120"/>
        <w:jc w:val="both"/>
        <w:rPr>
          <w:rFonts w:asciiTheme="minorHAnsi" w:hAnsiTheme="minorHAnsi" w:cstheme="minorHAnsi"/>
          <w:i/>
          <w:szCs w:val="22"/>
        </w:rPr>
      </w:pPr>
      <w:r w:rsidRPr="00046691">
        <w:rPr>
          <w:rFonts w:asciiTheme="minorHAnsi" w:hAnsiTheme="minorHAnsi" w:cstheme="minorHAnsi"/>
          <w:i/>
          <w:szCs w:val="22"/>
        </w:rPr>
        <w:t xml:space="preserve">A project submitted by an </w:t>
      </w:r>
      <w:r w:rsidR="00C56129">
        <w:rPr>
          <w:rFonts w:asciiTheme="minorHAnsi" w:hAnsiTheme="minorHAnsi" w:cstheme="minorHAnsi"/>
          <w:i/>
          <w:szCs w:val="22"/>
        </w:rPr>
        <w:t>a</w:t>
      </w:r>
      <w:r w:rsidRPr="00046691">
        <w:rPr>
          <w:rFonts w:asciiTheme="minorHAnsi" w:hAnsiTheme="minorHAnsi" w:cstheme="minorHAnsi"/>
          <w:i/>
          <w:szCs w:val="22"/>
        </w:rPr>
        <w:t xml:space="preserve">cademic </w:t>
      </w:r>
      <w:r w:rsidR="00C56129">
        <w:rPr>
          <w:rFonts w:asciiTheme="minorHAnsi" w:hAnsiTheme="minorHAnsi" w:cstheme="minorHAnsi"/>
          <w:i/>
          <w:szCs w:val="22"/>
        </w:rPr>
        <w:t>m</w:t>
      </w:r>
      <w:r w:rsidRPr="00046691">
        <w:rPr>
          <w:rFonts w:asciiTheme="minorHAnsi" w:hAnsiTheme="minorHAnsi" w:cstheme="minorHAnsi"/>
          <w:i/>
          <w:szCs w:val="22"/>
        </w:rPr>
        <w:t xml:space="preserve">edical </w:t>
      </w:r>
      <w:r w:rsidR="00C56129">
        <w:rPr>
          <w:rFonts w:asciiTheme="minorHAnsi" w:hAnsiTheme="minorHAnsi" w:cstheme="minorHAnsi"/>
          <w:i/>
          <w:szCs w:val="22"/>
        </w:rPr>
        <w:t>c</w:t>
      </w:r>
      <w:r w:rsidRPr="00046691">
        <w:rPr>
          <w:rFonts w:asciiTheme="minorHAnsi" w:hAnsiTheme="minorHAnsi" w:cstheme="minorHAnsi"/>
          <w:i/>
          <w:szCs w:val="22"/>
        </w:rPr>
        <w:t xml:space="preserve">enter </w:t>
      </w:r>
      <w:r w:rsidR="00C56129">
        <w:rPr>
          <w:rFonts w:asciiTheme="minorHAnsi" w:hAnsiTheme="minorHAnsi" w:cstheme="minorHAnsi"/>
          <w:i/>
          <w:szCs w:val="22"/>
        </w:rPr>
        <w:t>t</w:t>
      </w:r>
      <w:r w:rsidRPr="00046691">
        <w:rPr>
          <w:rFonts w:asciiTheme="minorHAnsi" w:hAnsiTheme="minorHAnsi" w:cstheme="minorHAnsi"/>
          <w:i/>
          <w:szCs w:val="22"/>
        </w:rPr>
        <w:t xml:space="preserve">eaching </w:t>
      </w:r>
      <w:r w:rsidR="00C56129">
        <w:rPr>
          <w:rFonts w:asciiTheme="minorHAnsi" w:hAnsiTheme="minorHAnsi" w:cstheme="minorHAnsi"/>
          <w:i/>
          <w:szCs w:val="22"/>
        </w:rPr>
        <w:t>h</w:t>
      </w:r>
      <w:r w:rsidRPr="00046691">
        <w:rPr>
          <w:rFonts w:asciiTheme="minorHAnsi" w:hAnsiTheme="minorHAnsi" w:cstheme="minorHAnsi"/>
          <w:i/>
          <w:szCs w:val="22"/>
        </w:rPr>
        <w:t xml:space="preserve">ospital under this policy that meets one of the above conditions shall demonstrate that the </w:t>
      </w:r>
      <w:r w:rsidR="00C56129">
        <w:rPr>
          <w:rFonts w:asciiTheme="minorHAnsi" w:hAnsiTheme="minorHAnsi" w:cstheme="minorHAnsi"/>
          <w:i/>
          <w:szCs w:val="22"/>
        </w:rPr>
        <w:t>a</w:t>
      </w:r>
      <w:r w:rsidRPr="00046691">
        <w:rPr>
          <w:rFonts w:asciiTheme="minorHAnsi" w:hAnsiTheme="minorHAnsi" w:cstheme="minorHAnsi"/>
          <w:i/>
          <w:szCs w:val="22"/>
        </w:rPr>
        <w:t xml:space="preserve">cademic </w:t>
      </w:r>
      <w:r w:rsidR="00C56129">
        <w:rPr>
          <w:rFonts w:asciiTheme="minorHAnsi" w:hAnsiTheme="minorHAnsi" w:cstheme="minorHAnsi"/>
          <w:i/>
          <w:szCs w:val="22"/>
        </w:rPr>
        <w:t>m</w:t>
      </w:r>
      <w:r w:rsidRPr="00046691">
        <w:rPr>
          <w:rFonts w:asciiTheme="minorHAnsi" w:hAnsiTheme="minorHAnsi" w:cstheme="minorHAnsi"/>
          <w:i/>
          <w:szCs w:val="22"/>
        </w:rPr>
        <w:t xml:space="preserve">edical </w:t>
      </w:r>
      <w:r w:rsidR="00C56129">
        <w:rPr>
          <w:rFonts w:asciiTheme="minorHAnsi" w:hAnsiTheme="minorHAnsi" w:cstheme="minorHAnsi"/>
          <w:i/>
          <w:szCs w:val="22"/>
        </w:rPr>
        <w:t>c</w:t>
      </w:r>
      <w:r w:rsidRPr="00046691">
        <w:rPr>
          <w:rFonts w:asciiTheme="minorHAnsi" w:hAnsiTheme="minorHAnsi" w:cstheme="minorHAnsi"/>
          <w:i/>
          <w:szCs w:val="22"/>
        </w:rPr>
        <w:t xml:space="preserve">enter </w:t>
      </w:r>
      <w:r w:rsidR="00C56129">
        <w:rPr>
          <w:rFonts w:asciiTheme="minorHAnsi" w:hAnsiTheme="minorHAnsi" w:cstheme="minorHAnsi"/>
          <w:i/>
          <w:szCs w:val="22"/>
        </w:rPr>
        <w:t>t</w:t>
      </w:r>
      <w:r w:rsidRPr="00046691">
        <w:rPr>
          <w:rFonts w:asciiTheme="minorHAnsi" w:hAnsiTheme="minorHAnsi" w:cstheme="minorHAnsi"/>
          <w:i/>
          <w:szCs w:val="22"/>
        </w:rPr>
        <w:t xml:space="preserve">eaching </w:t>
      </w:r>
      <w:r w:rsidR="00C56129">
        <w:rPr>
          <w:rFonts w:asciiTheme="minorHAnsi" w:hAnsiTheme="minorHAnsi" w:cstheme="minorHAnsi"/>
          <w:i/>
          <w:szCs w:val="22"/>
        </w:rPr>
        <w:t>h</w:t>
      </w:r>
      <w:r w:rsidRPr="00046691">
        <w:rPr>
          <w:rFonts w:asciiTheme="minorHAnsi" w:hAnsiTheme="minorHAnsi" w:cstheme="minorHAnsi"/>
          <w:i/>
          <w:szCs w:val="22"/>
        </w:rPr>
        <w:t>ospital’s teaching or research need for the proposed project cannot be achieved effectively at any non-</w:t>
      </w:r>
      <w:r w:rsidR="00C56129">
        <w:rPr>
          <w:rFonts w:asciiTheme="minorHAnsi" w:hAnsiTheme="minorHAnsi" w:cstheme="minorHAnsi"/>
          <w:i/>
          <w:szCs w:val="22"/>
        </w:rPr>
        <w:t>a</w:t>
      </w:r>
      <w:r w:rsidRPr="00046691">
        <w:rPr>
          <w:rFonts w:asciiTheme="minorHAnsi" w:hAnsiTheme="minorHAnsi" w:cstheme="minorHAnsi"/>
          <w:i/>
          <w:szCs w:val="22"/>
        </w:rPr>
        <w:t xml:space="preserve">cademic </w:t>
      </w:r>
      <w:r w:rsidR="00C56129">
        <w:rPr>
          <w:rFonts w:asciiTheme="minorHAnsi" w:hAnsiTheme="minorHAnsi" w:cstheme="minorHAnsi"/>
          <w:i/>
          <w:szCs w:val="22"/>
        </w:rPr>
        <w:t>m</w:t>
      </w:r>
      <w:r w:rsidRPr="00046691">
        <w:rPr>
          <w:rFonts w:asciiTheme="minorHAnsi" w:hAnsiTheme="minorHAnsi" w:cstheme="minorHAnsi"/>
          <w:i/>
          <w:szCs w:val="22"/>
        </w:rPr>
        <w:t xml:space="preserve">edical </w:t>
      </w:r>
      <w:r w:rsidR="00C56129">
        <w:rPr>
          <w:rFonts w:asciiTheme="minorHAnsi" w:hAnsiTheme="minorHAnsi" w:cstheme="minorHAnsi"/>
          <w:i/>
          <w:szCs w:val="22"/>
        </w:rPr>
        <w:t>c</w:t>
      </w:r>
      <w:r w:rsidRPr="00046691">
        <w:rPr>
          <w:rFonts w:asciiTheme="minorHAnsi" w:hAnsiTheme="minorHAnsi" w:cstheme="minorHAnsi"/>
          <w:i/>
          <w:szCs w:val="22"/>
        </w:rPr>
        <w:t xml:space="preserve">enter </w:t>
      </w:r>
      <w:r w:rsidR="00C56129">
        <w:rPr>
          <w:rFonts w:asciiTheme="minorHAnsi" w:hAnsiTheme="minorHAnsi" w:cstheme="minorHAnsi"/>
          <w:i/>
          <w:szCs w:val="22"/>
        </w:rPr>
        <w:t>t</w:t>
      </w:r>
      <w:r w:rsidRPr="00046691">
        <w:rPr>
          <w:rFonts w:asciiTheme="minorHAnsi" w:hAnsiTheme="minorHAnsi" w:cstheme="minorHAnsi"/>
          <w:i/>
          <w:szCs w:val="22"/>
        </w:rPr>
        <w:t xml:space="preserve">eaching </w:t>
      </w:r>
      <w:r w:rsidR="00C56129">
        <w:rPr>
          <w:rFonts w:asciiTheme="minorHAnsi" w:hAnsiTheme="minorHAnsi" w:cstheme="minorHAnsi"/>
          <w:i/>
          <w:szCs w:val="22"/>
        </w:rPr>
        <w:t>h</w:t>
      </w:r>
      <w:r w:rsidRPr="00046691">
        <w:rPr>
          <w:rFonts w:asciiTheme="minorHAnsi" w:hAnsiTheme="minorHAnsi" w:cstheme="minorHAnsi"/>
          <w:i/>
          <w:szCs w:val="22"/>
        </w:rPr>
        <w:t xml:space="preserve">ospital provider which currently offers and has capacity within the service for which the exemption is requested and which is within 20 miles of the </w:t>
      </w:r>
      <w:r w:rsidR="00C56129">
        <w:rPr>
          <w:rFonts w:asciiTheme="minorHAnsi" w:hAnsiTheme="minorHAnsi" w:cstheme="minorHAnsi"/>
          <w:i/>
          <w:szCs w:val="22"/>
        </w:rPr>
        <w:t>a</w:t>
      </w:r>
      <w:r w:rsidRPr="00046691">
        <w:rPr>
          <w:rFonts w:asciiTheme="minorHAnsi" w:hAnsiTheme="minorHAnsi" w:cstheme="minorHAnsi"/>
          <w:i/>
          <w:szCs w:val="22"/>
        </w:rPr>
        <w:t xml:space="preserve">cademic </w:t>
      </w:r>
      <w:r w:rsidR="00C56129">
        <w:rPr>
          <w:rFonts w:asciiTheme="minorHAnsi" w:hAnsiTheme="minorHAnsi" w:cstheme="minorHAnsi"/>
          <w:i/>
          <w:szCs w:val="22"/>
        </w:rPr>
        <w:t>m</w:t>
      </w:r>
      <w:r w:rsidRPr="00046691">
        <w:rPr>
          <w:rFonts w:asciiTheme="minorHAnsi" w:hAnsiTheme="minorHAnsi" w:cstheme="minorHAnsi"/>
          <w:i/>
          <w:szCs w:val="22"/>
        </w:rPr>
        <w:t xml:space="preserve">edical </w:t>
      </w:r>
      <w:r w:rsidR="00C56129">
        <w:rPr>
          <w:rFonts w:asciiTheme="minorHAnsi" w:hAnsiTheme="minorHAnsi" w:cstheme="minorHAnsi"/>
          <w:i/>
          <w:szCs w:val="22"/>
        </w:rPr>
        <w:t>c</w:t>
      </w:r>
      <w:r w:rsidRPr="00046691">
        <w:rPr>
          <w:rFonts w:asciiTheme="minorHAnsi" w:hAnsiTheme="minorHAnsi" w:cstheme="minorHAnsi"/>
          <w:i/>
          <w:szCs w:val="22"/>
        </w:rPr>
        <w:t xml:space="preserve">enter </w:t>
      </w:r>
      <w:r w:rsidR="00C56129">
        <w:rPr>
          <w:rFonts w:asciiTheme="minorHAnsi" w:hAnsiTheme="minorHAnsi" w:cstheme="minorHAnsi"/>
          <w:i/>
          <w:szCs w:val="22"/>
        </w:rPr>
        <w:t>t</w:t>
      </w:r>
      <w:r w:rsidRPr="00046691">
        <w:rPr>
          <w:rFonts w:asciiTheme="minorHAnsi" w:hAnsiTheme="minorHAnsi" w:cstheme="minorHAnsi"/>
          <w:i/>
          <w:szCs w:val="22"/>
        </w:rPr>
        <w:t xml:space="preserve">eaching </w:t>
      </w:r>
      <w:r w:rsidR="00C56129">
        <w:rPr>
          <w:rFonts w:asciiTheme="minorHAnsi" w:hAnsiTheme="minorHAnsi" w:cstheme="minorHAnsi"/>
          <w:i/>
          <w:szCs w:val="22"/>
        </w:rPr>
        <w:t>h</w:t>
      </w:r>
      <w:r w:rsidRPr="00046691">
        <w:rPr>
          <w:rFonts w:asciiTheme="minorHAnsi" w:hAnsiTheme="minorHAnsi" w:cstheme="minorHAnsi"/>
          <w:i/>
          <w:szCs w:val="22"/>
        </w:rPr>
        <w:t>ospital.</w:t>
      </w:r>
    </w:p>
    <w:p w14:paraId="7E34B259" w14:textId="77777777" w:rsidR="00E80AC3" w:rsidRPr="00046691" w:rsidRDefault="00E80AC3" w:rsidP="00464C3B">
      <w:pPr>
        <w:widowControl w:val="0"/>
        <w:autoSpaceDE w:val="0"/>
        <w:autoSpaceDN w:val="0"/>
        <w:adjustRightInd w:val="0"/>
        <w:spacing w:after="120"/>
        <w:jc w:val="both"/>
        <w:rPr>
          <w:rFonts w:asciiTheme="minorHAnsi" w:hAnsiTheme="minorHAnsi" w:cstheme="minorHAnsi"/>
          <w:i/>
          <w:szCs w:val="22"/>
        </w:rPr>
      </w:pPr>
      <w:r w:rsidRPr="00046691">
        <w:rPr>
          <w:rFonts w:asciiTheme="minorHAnsi" w:hAnsiTheme="minorHAnsi" w:cstheme="minorHAnsi"/>
          <w:i/>
          <w:szCs w:val="22"/>
        </w:rPr>
        <w:t xml:space="preserve">The </w:t>
      </w:r>
      <w:r w:rsidR="00A95E38">
        <w:rPr>
          <w:rFonts w:asciiTheme="minorHAnsi" w:hAnsiTheme="minorHAnsi" w:cstheme="minorHAnsi"/>
          <w:i/>
          <w:szCs w:val="22"/>
        </w:rPr>
        <w:t>a</w:t>
      </w:r>
      <w:r w:rsidRPr="00046691">
        <w:rPr>
          <w:rFonts w:asciiTheme="minorHAnsi" w:hAnsiTheme="minorHAnsi" w:cstheme="minorHAnsi"/>
          <w:i/>
          <w:szCs w:val="22"/>
        </w:rPr>
        <w:t xml:space="preserve">cademic </w:t>
      </w:r>
      <w:r w:rsidR="00A95E38">
        <w:rPr>
          <w:rFonts w:asciiTheme="minorHAnsi" w:hAnsiTheme="minorHAnsi" w:cstheme="minorHAnsi"/>
          <w:i/>
          <w:szCs w:val="22"/>
        </w:rPr>
        <w:t>m</w:t>
      </w:r>
      <w:r w:rsidRPr="00046691">
        <w:rPr>
          <w:rFonts w:asciiTheme="minorHAnsi" w:hAnsiTheme="minorHAnsi" w:cstheme="minorHAnsi"/>
          <w:i/>
          <w:szCs w:val="22"/>
        </w:rPr>
        <w:t xml:space="preserve">edical </w:t>
      </w:r>
      <w:r w:rsidR="00A95E38">
        <w:rPr>
          <w:rFonts w:asciiTheme="minorHAnsi" w:hAnsiTheme="minorHAnsi" w:cstheme="minorHAnsi"/>
          <w:i/>
          <w:szCs w:val="22"/>
        </w:rPr>
        <w:t>c</w:t>
      </w:r>
      <w:r w:rsidRPr="00046691">
        <w:rPr>
          <w:rFonts w:asciiTheme="minorHAnsi" w:hAnsiTheme="minorHAnsi" w:cstheme="minorHAnsi"/>
          <w:i/>
          <w:szCs w:val="22"/>
        </w:rPr>
        <w:t xml:space="preserve">enter </w:t>
      </w:r>
      <w:r w:rsidR="00A95E38">
        <w:rPr>
          <w:rFonts w:asciiTheme="minorHAnsi" w:hAnsiTheme="minorHAnsi" w:cstheme="minorHAnsi"/>
          <w:i/>
          <w:szCs w:val="22"/>
        </w:rPr>
        <w:t>t</w:t>
      </w:r>
      <w:r w:rsidRPr="00046691">
        <w:rPr>
          <w:rFonts w:asciiTheme="minorHAnsi" w:hAnsiTheme="minorHAnsi" w:cstheme="minorHAnsi"/>
          <w:i/>
          <w:szCs w:val="22"/>
        </w:rPr>
        <w:t xml:space="preserve">eaching </w:t>
      </w:r>
      <w:r w:rsidR="00A95E38">
        <w:rPr>
          <w:rFonts w:asciiTheme="minorHAnsi" w:hAnsiTheme="minorHAnsi" w:cstheme="minorHAnsi"/>
          <w:i/>
          <w:szCs w:val="22"/>
        </w:rPr>
        <w:t>h</w:t>
      </w:r>
      <w:r w:rsidRPr="00046691">
        <w:rPr>
          <w:rFonts w:asciiTheme="minorHAnsi" w:hAnsiTheme="minorHAnsi" w:cstheme="minorHAnsi"/>
          <w:i/>
          <w:szCs w:val="22"/>
        </w:rPr>
        <w:t xml:space="preserve">ospital shall include in its application an analysis of the cost, benefits and feasibility of engaging that provider in a collaborative effort that achieves the academic goals of the project as compared with the certificate of need application proposal. The </w:t>
      </w:r>
      <w:r w:rsidR="00A95E38">
        <w:rPr>
          <w:rFonts w:asciiTheme="minorHAnsi" w:hAnsiTheme="minorHAnsi" w:cstheme="minorHAnsi"/>
          <w:i/>
          <w:szCs w:val="22"/>
        </w:rPr>
        <w:t>a</w:t>
      </w:r>
      <w:r w:rsidRPr="00046691">
        <w:rPr>
          <w:rFonts w:asciiTheme="minorHAnsi" w:hAnsiTheme="minorHAnsi" w:cstheme="minorHAnsi"/>
          <w:i/>
          <w:szCs w:val="22"/>
        </w:rPr>
        <w:t xml:space="preserve">cademic </w:t>
      </w:r>
      <w:r w:rsidR="00A95E38">
        <w:rPr>
          <w:rFonts w:asciiTheme="minorHAnsi" w:hAnsiTheme="minorHAnsi" w:cstheme="minorHAnsi"/>
          <w:i/>
          <w:szCs w:val="22"/>
        </w:rPr>
        <w:t>m</w:t>
      </w:r>
      <w:r w:rsidRPr="00046691">
        <w:rPr>
          <w:rFonts w:asciiTheme="minorHAnsi" w:hAnsiTheme="minorHAnsi" w:cstheme="minorHAnsi"/>
          <w:i/>
          <w:szCs w:val="22"/>
        </w:rPr>
        <w:t xml:space="preserve">edical </w:t>
      </w:r>
      <w:r w:rsidR="00A95E38">
        <w:rPr>
          <w:rFonts w:asciiTheme="minorHAnsi" w:hAnsiTheme="minorHAnsi" w:cstheme="minorHAnsi"/>
          <w:i/>
          <w:szCs w:val="22"/>
        </w:rPr>
        <w:t>c</w:t>
      </w:r>
      <w:r w:rsidRPr="00046691">
        <w:rPr>
          <w:rFonts w:asciiTheme="minorHAnsi" w:hAnsiTheme="minorHAnsi" w:cstheme="minorHAnsi"/>
          <w:i/>
          <w:szCs w:val="22"/>
        </w:rPr>
        <w:t xml:space="preserve">enter </w:t>
      </w:r>
      <w:r w:rsidR="00A95E38">
        <w:rPr>
          <w:rFonts w:asciiTheme="minorHAnsi" w:hAnsiTheme="minorHAnsi" w:cstheme="minorHAnsi"/>
          <w:i/>
          <w:szCs w:val="22"/>
        </w:rPr>
        <w:t>t</w:t>
      </w:r>
      <w:r w:rsidRPr="00046691">
        <w:rPr>
          <w:rFonts w:asciiTheme="minorHAnsi" w:hAnsiTheme="minorHAnsi" w:cstheme="minorHAnsi"/>
          <w:i/>
          <w:szCs w:val="22"/>
        </w:rPr>
        <w:t xml:space="preserve">eaching </w:t>
      </w:r>
      <w:r w:rsidR="00A95E38">
        <w:rPr>
          <w:rFonts w:asciiTheme="minorHAnsi" w:hAnsiTheme="minorHAnsi" w:cstheme="minorHAnsi"/>
          <w:i/>
          <w:szCs w:val="22"/>
        </w:rPr>
        <w:t>h</w:t>
      </w:r>
      <w:r w:rsidRPr="00046691">
        <w:rPr>
          <w:rFonts w:asciiTheme="minorHAnsi" w:hAnsiTheme="minorHAnsi" w:cstheme="minorHAnsi"/>
          <w:i/>
          <w:szCs w:val="22"/>
        </w:rPr>
        <w:t>ospital shall also provide a summary of a discussion or documentation of its attempt to engage the provider in discussion regarding its analysis and conclusions.</w:t>
      </w:r>
    </w:p>
    <w:p w14:paraId="46AAEAF4" w14:textId="77777777" w:rsidR="00E80AC3" w:rsidRPr="00046691" w:rsidRDefault="00E80AC3" w:rsidP="00464C3B">
      <w:pPr>
        <w:widowControl w:val="0"/>
        <w:autoSpaceDE w:val="0"/>
        <w:autoSpaceDN w:val="0"/>
        <w:adjustRightInd w:val="0"/>
        <w:spacing w:after="120"/>
        <w:jc w:val="both"/>
        <w:rPr>
          <w:rFonts w:asciiTheme="minorHAnsi" w:hAnsiTheme="minorHAnsi" w:cstheme="minorHAnsi"/>
          <w:i/>
          <w:strike/>
          <w:szCs w:val="22"/>
        </w:rPr>
      </w:pPr>
      <w:r w:rsidRPr="00046691">
        <w:rPr>
          <w:rFonts w:asciiTheme="minorHAnsi" w:hAnsiTheme="minorHAnsi" w:cstheme="minorHAnsi"/>
          <w:i/>
          <w:szCs w:val="22"/>
        </w:rPr>
        <w:t xml:space="preserve">The </w:t>
      </w:r>
      <w:r w:rsidR="00A95E38">
        <w:rPr>
          <w:rFonts w:asciiTheme="minorHAnsi" w:hAnsiTheme="minorHAnsi" w:cstheme="minorHAnsi"/>
          <w:i/>
          <w:szCs w:val="22"/>
        </w:rPr>
        <w:t>a</w:t>
      </w:r>
      <w:r w:rsidRPr="00046691">
        <w:rPr>
          <w:rFonts w:asciiTheme="minorHAnsi" w:hAnsiTheme="minorHAnsi" w:cstheme="minorHAnsi"/>
          <w:i/>
          <w:szCs w:val="22"/>
        </w:rPr>
        <w:t xml:space="preserve">cademic </w:t>
      </w:r>
      <w:r w:rsidR="00A95E38">
        <w:rPr>
          <w:rFonts w:asciiTheme="minorHAnsi" w:hAnsiTheme="minorHAnsi" w:cstheme="minorHAnsi"/>
          <w:i/>
          <w:szCs w:val="22"/>
        </w:rPr>
        <w:t>m</w:t>
      </w:r>
      <w:r w:rsidRPr="00046691">
        <w:rPr>
          <w:rFonts w:asciiTheme="minorHAnsi" w:hAnsiTheme="minorHAnsi" w:cstheme="minorHAnsi"/>
          <w:i/>
          <w:szCs w:val="22"/>
        </w:rPr>
        <w:t xml:space="preserve">edical </w:t>
      </w:r>
      <w:r w:rsidR="00A95E38">
        <w:rPr>
          <w:rFonts w:asciiTheme="minorHAnsi" w:hAnsiTheme="minorHAnsi" w:cstheme="minorHAnsi"/>
          <w:i/>
          <w:szCs w:val="22"/>
        </w:rPr>
        <w:t>c</w:t>
      </w:r>
      <w:r w:rsidRPr="00046691">
        <w:rPr>
          <w:rFonts w:asciiTheme="minorHAnsi" w:hAnsiTheme="minorHAnsi" w:cstheme="minorHAnsi"/>
          <w:i/>
          <w:szCs w:val="22"/>
        </w:rPr>
        <w:t xml:space="preserve">enter </w:t>
      </w:r>
      <w:r w:rsidR="00A95E38">
        <w:rPr>
          <w:rFonts w:asciiTheme="minorHAnsi" w:hAnsiTheme="minorHAnsi" w:cstheme="minorHAnsi"/>
          <w:i/>
          <w:szCs w:val="22"/>
        </w:rPr>
        <w:t>t</w:t>
      </w:r>
      <w:r w:rsidRPr="00046691">
        <w:rPr>
          <w:rFonts w:asciiTheme="minorHAnsi" w:hAnsiTheme="minorHAnsi" w:cstheme="minorHAnsi"/>
          <w:i/>
          <w:szCs w:val="22"/>
        </w:rPr>
        <w:t xml:space="preserve">eaching </w:t>
      </w:r>
      <w:r w:rsidR="00A95E38">
        <w:rPr>
          <w:rFonts w:asciiTheme="minorHAnsi" w:hAnsiTheme="minorHAnsi" w:cstheme="minorHAnsi"/>
          <w:i/>
          <w:szCs w:val="22"/>
        </w:rPr>
        <w:t>h</w:t>
      </w:r>
      <w:r w:rsidRPr="00046691">
        <w:rPr>
          <w:rFonts w:asciiTheme="minorHAnsi" w:hAnsiTheme="minorHAnsi" w:cstheme="minorHAnsi"/>
          <w:i/>
          <w:szCs w:val="22"/>
        </w:rPr>
        <w:t xml:space="preserve">ospital shall include in its application a discussion of any similar assets within 20 miles that are under the control of the applicant or the associated professional school and the feasibility of using those assets to meet the unique teaching or research needs of the </w:t>
      </w:r>
      <w:r w:rsidR="00A95E38">
        <w:rPr>
          <w:rFonts w:asciiTheme="minorHAnsi" w:hAnsiTheme="minorHAnsi" w:cstheme="minorHAnsi"/>
          <w:i/>
          <w:szCs w:val="22"/>
        </w:rPr>
        <w:t>a</w:t>
      </w:r>
      <w:r w:rsidRPr="00046691">
        <w:rPr>
          <w:rFonts w:asciiTheme="minorHAnsi" w:hAnsiTheme="minorHAnsi" w:cstheme="minorHAnsi"/>
          <w:i/>
          <w:szCs w:val="22"/>
        </w:rPr>
        <w:t xml:space="preserve">cademic </w:t>
      </w:r>
      <w:r w:rsidR="00A95E38">
        <w:rPr>
          <w:rFonts w:asciiTheme="minorHAnsi" w:hAnsiTheme="minorHAnsi" w:cstheme="minorHAnsi"/>
          <w:i/>
          <w:szCs w:val="22"/>
        </w:rPr>
        <w:t>m</w:t>
      </w:r>
      <w:r w:rsidRPr="00046691">
        <w:rPr>
          <w:rFonts w:asciiTheme="minorHAnsi" w:hAnsiTheme="minorHAnsi" w:cstheme="minorHAnsi"/>
          <w:i/>
          <w:szCs w:val="22"/>
        </w:rPr>
        <w:t xml:space="preserve">edical </w:t>
      </w:r>
      <w:r w:rsidR="00A95E38">
        <w:rPr>
          <w:rFonts w:asciiTheme="minorHAnsi" w:hAnsiTheme="minorHAnsi" w:cstheme="minorHAnsi"/>
          <w:i/>
          <w:szCs w:val="22"/>
        </w:rPr>
        <w:t>c</w:t>
      </w:r>
      <w:r w:rsidRPr="00046691">
        <w:rPr>
          <w:rFonts w:asciiTheme="minorHAnsi" w:hAnsiTheme="minorHAnsi" w:cstheme="minorHAnsi"/>
          <w:i/>
          <w:szCs w:val="22"/>
        </w:rPr>
        <w:t xml:space="preserve">enter </w:t>
      </w:r>
      <w:r w:rsidR="00A95E38">
        <w:rPr>
          <w:rFonts w:asciiTheme="minorHAnsi" w:hAnsiTheme="minorHAnsi" w:cstheme="minorHAnsi"/>
          <w:i/>
          <w:szCs w:val="22"/>
        </w:rPr>
        <w:t>t</w:t>
      </w:r>
      <w:r w:rsidRPr="00046691">
        <w:rPr>
          <w:rFonts w:asciiTheme="minorHAnsi" w:hAnsiTheme="minorHAnsi" w:cstheme="minorHAnsi"/>
          <w:i/>
          <w:szCs w:val="22"/>
        </w:rPr>
        <w:t xml:space="preserve">eaching </w:t>
      </w:r>
      <w:r w:rsidR="00A95E38">
        <w:rPr>
          <w:rFonts w:asciiTheme="minorHAnsi" w:hAnsiTheme="minorHAnsi" w:cstheme="minorHAnsi"/>
          <w:i/>
          <w:szCs w:val="22"/>
        </w:rPr>
        <w:t>h</w:t>
      </w:r>
      <w:r w:rsidRPr="00046691">
        <w:rPr>
          <w:rFonts w:asciiTheme="minorHAnsi" w:hAnsiTheme="minorHAnsi" w:cstheme="minorHAnsi"/>
          <w:i/>
          <w:szCs w:val="22"/>
        </w:rPr>
        <w:t>ospital.</w:t>
      </w:r>
    </w:p>
    <w:p w14:paraId="26047EC4" w14:textId="77777777" w:rsidR="00E80AC3" w:rsidRPr="00046691" w:rsidRDefault="00E80AC3" w:rsidP="00464C3B">
      <w:pPr>
        <w:widowControl w:val="0"/>
        <w:autoSpaceDE w:val="0"/>
        <w:autoSpaceDN w:val="0"/>
        <w:adjustRightInd w:val="0"/>
        <w:spacing w:after="120"/>
        <w:jc w:val="both"/>
        <w:rPr>
          <w:rFonts w:asciiTheme="minorHAnsi" w:hAnsiTheme="minorHAnsi" w:cstheme="minorHAnsi"/>
          <w:i/>
          <w:szCs w:val="22"/>
        </w:rPr>
      </w:pPr>
      <w:r w:rsidRPr="00046691">
        <w:rPr>
          <w:rFonts w:asciiTheme="minorHAnsi" w:hAnsiTheme="minorHAnsi" w:cstheme="minorHAnsi"/>
          <w:i/>
          <w:szCs w:val="22"/>
        </w:rPr>
        <w:t>For each of the first five years of operation the approved applicant shall submit to Certificate of Need</w:t>
      </w:r>
      <w:r w:rsidRPr="00046691">
        <w:rPr>
          <w:rFonts w:asciiTheme="minorHAnsi" w:hAnsiTheme="minorHAnsi" w:cstheme="minorHAnsi"/>
          <w:i/>
          <w:strike/>
          <w:szCs w:val="22"/>
        </w:rPr>
        <w:t xml:space="preserve"> </w:t>
      </w:r>
      <w:r w:rsidRPr="00046691">
        <w:rPr>
          <w:rFonts w:asciiTheme="minorHAnsi" w:hAnsiTheme="minorHAnsi" w:cstheme="minorHAnsi"/>
          <w:i/>
          <w:szCs w:val="22"/>
        </w:rPr>
        <w:t xml:space="preserve">a detailed description of how the project achieves the academic requirements of the appropriate section(s) of Policy AC-3, paragraph 2 </w:t>
      </w:r>
      <w:r w:rsidR="00555BCA">
        <w:rPr>
          <w:rFonts w:asciiTheme="minorHAnsi" w:hAnsiTheme="minorHAnsi" w:cstheme="minorHAnsi"/>
          <w:i/>
          <w:szCs w:val="22"/>
        </w:rPr>
        <w:t>(</w:t>
      </w:r>
      <w:r w:rsidRPr="00046691">
        <w:rPr>
          <w:rFonts w:asciiTheme="minorHAnsi" w:hAnsiTheme="minorHAnsi" w:cstheme="minorHAnsi"/>
          <w:i/>
          <w:szCs w:val="22"/>
        </w:rPr>
        <w:t>items 1 through 4</w:t>
      </w:r>
      <w:r w:rsidR="00555BCA">
        <w:rPr>
          <w:rFonts w:asciiTheme="minorHAnsi" w:hAnsiTheme="minorHAnsi" w:cstheme="minorHAnsi"/>
          <w:i/>
          <w:szCs w:val="22"/>
        </w:rPr>
        <w:t>)</w:t>
      </w:r>
      <w:r w:rsidRPr="00046691">
        <w:rPr>
          <w:rFonts w:asciiTheme="minorHAnsi" w:hAnsiTheme="minorHAnsi" w:cstheme="minorHAnsi"/>
          <w:i/>
          <w:szCs w:val="22"/>
        </w:rPr>
        <w:t xml:space="preserve"> as proposed in the certificate of need application.</w:t>
      </w:r>
    </w:p>
    <w:p w14:paraId="157FDCCE" w14:textId="77777777" w:rsidR="00E80AC3" w:rsidRPr="00046691" w:rsidRDefault="00E80AC3" w:rsidP="00464C3B">
      <w:pPr>
        <w:widowControl w:val="0"/>
        <w:autoSpaceDE w:val="0"/>
        <w:autoSpaceDN w:val="0"/>
        <w:adjustRightInd w:val="0"/>
        <w:spacing w:after="120"/>
        <w:jc w:val="both"/>
        <w:rPr>
          <w:rFonts w:asciiTheme="minorHAnsi" w:hAnsiTheme="minorHAnsi" w:cstheme="minorHAnsi"/>
          <w:i/>
          <w:strike/>
          <w:szCs w:val="22"/>
        </w:rPr>
      </w:pPr>
      <w:r w:rsidRPr="00046691">
        <w:rPr>
          <w:rFonts w:asciiTheme="minorHAnsi" w:hAnsiTheme="minorHAnsi" w:cstheme="minorHAnsi"/>
          <w:i/>
          <w:szCs w:val="22"/>
        </w:rPr>
        <w:lastRenderedPageBreak/>
        <w:t xml:space="preserve">Applicants who are approved for Policy AC-3 projects after January 1, </w:t>
      </w:r>
      <w:proofErr w:type="gramStart"/>
      <w:r w:rsidRPr="00046691">
        <w:rPr>
          <w:rFonts w:asciiTheme="minorHAnsi" w:hAnsiTheme="minorHAnsi" w:cstheme="minorHAnsi"/>
          <w:i/>
          <w:szCs w:val="22"/>
        </w:rPr>
        <w:t>2012</w:t>
      </w:r>
      <w:proofErr w:type="gramEnd"/>
      <w:r w:rsidRPr="00046691">
        <w:rPr>
          <w:rFonts w:asciiTheme="minorHAnsi" w:hAnsiTheme="minorHAnsi" w:cstheme="minorHAnsi"/>
          <w:i/>
          <w:szCs w:val="22"/>
        </w:rPr>
        <w:t xml:space="preserve"> shall report those Policy AC-3 assets (including beds, operating rooms and equipment) on the appropriate annual license renewal application or registration form for the asset. The information to be reported for the Policy AC-3 assets shall include: (a) inventory or number of units of AC-3 Certificate of Need-approved assets (including all beds, operating rooms and equipment); (b) the annual volume of days, cases or procedures performed for the reporting year on the Policy AC-3 approved asset; and (c) the patient origin by county.  </w:t>
      </w:r>
      <w:r w:rsidR="00215255">
        <w:rPr>
          <w:rFonts w:asciiTheme="minorHAnsi" w:hAnsiTheme="minorHAnsi" w:cstheme="minorHAnsi"/>
          <w:i/>
          <w:szCs w:val="22"/>
        </w:rPr>
        <w:t>Except for operating rooms, n</w:t>
      </w:r>
      <w:r w:rsidR="00215255" w:rsidRPr="00046691">
        <w:rPr>
          <w:rFonts w:asciiTheme="minorHAnsi" w:hAnsiTheme="minorHAnsi" w:cstheme="minorHAnsi"/>
          <w:i/>
          <w:szCs w:val="22"/>
        </w:rPr>
        <w:t>either the assets under (a) above nor the utilization from (b) above shall be used in the annual State Medical Facilities Plan need determination formulas, but both the assets and the utilization will be available for informational purposes to users of the State Medical Facilities Plan.</w:t>
      </w:r>
      <w:r w:rsidR="00215255">
        <w:rPr>
          <w:rFonts w:asciiTheme="minorHAnsi" w:hAnsiTheme="minorHAnsi" w:cstheme="minorHAnsi"/>
          <w:i/>
          <w:szCs w:val="22"/>
        </w:rPr>
        <w:t xml:space="preserve"> </w:t>
      </w:r>
      <w:r w:rsidR="00113BE5">
        <w:rPr>
          <w:rFonts w:asciiTheme="minorHAnsi" w:hAnsiTheme="minorHAnsi" w:cstheme="minorHAnsi"/>
          <w:i/>
          <w:szCs w:val="22"/>
        </w:rPr>
        <w:t xml:space="preserve"> </w:t>
      </w:r>
      <w:r w:rsidR="00215255" w:rsidRPr="004E645A">
        <w:rPr>
          <w:rFonts w:asciiTheme="minorHAnsi" w:hAnsiTheme="minorHAnsi" w:cstheme="minorHAnsi"/>
          <w:i/>
        </w:rPr>
        <w:t>Operating rooms approved under Policy AC-3 and their utilization shall be reported on the license renewal application and included in the inventory, regardless of the date of Certificate of Need approval.</w:t>
      </w:r>
    </w:p>
    <w:p w14:paraId="654675C5" w14:textId="77777777" w:rsidR="00E80AC3" w:rsidRPr="00046691" w:rsidRDefault="00E80AC3" w:rsidP="009365F0">
      <w:pPr>
        <w:widowControl w:val="0"/>
        <w:autoSpaceDE w:val="0"/>
        <w:autoSpaceDN w:val="0"/>
        <w:adjustRightInd w:val="0"/>
        <w:spacing w:after="120"/>
        <w:jc w:val="both"/>
        <w:rPr>
          <w:rFonts w:asciiTheme="minorHAnsi" w:hAnsiTheme="minorHAnsi" w:cstheme="minorHAnsi"/>
          <w:i/>
          <w:szCs w:val="22"/>
        </w:rPr>
      </w:pPr>
      <w:r w:rsidRPr="00046691">
        <w:rPr>
          <w:rFonts w:asciiTheme="minorHAnsi" w:hAnsiTheme="minorHAnsi" w:cstheme="minorHAnsi"/>
          <w:i/>
          <w:szCs w:val="22"/>
        </w:rPr>
        <w:t>This policy does not apply to a proposed project or the portion thereof that is based solely upon the inability of the State Medical Facilities Plan methodology to accurately project need for the proposed service(s), due to documented differences in patient treatment times that are attributed to education or research components in the delivery of patient care or to differences in patient acuity or case mix that are related to the applicant’s academic mission.  However, the applicant may submit a petition pursuant to the State Medical Facilities Plan Petitions for Adjustments to Need Determinations process to meet that need or portion thereof</w:t>
      </w:r>
      <w:r w:rsidR="00FE0747">
        <w:rPr>
          <w:rFonts w:asciiTheme="minorHAnsi" w:hAnsiTheme="minorHAnsi" w:cstheme="minorHAnsi"/>
          <w:i/>
          <w:szCs w:val="22"/>
        </w:rPr>
        <w:t xml:space="preserve"> (see Chapter 2)</w:t>
      </w:r>
      <w:r w:rsidRPr="00046691">
        <w:rPr>
          <w:rFonts w:asciiTheme="minorHAnsi" w:hAnsiTheme="minorHAnsi" w:cstheme="minorHAnsi"/>
          <w:i/>
          <w:szCs w:val="22"/>
        </w:rPr>
        <w:t>.</w:t>
      </w:r>
    </w:p>
    <w:p w14:paraId="5B20E37A" w14:textId="77777777" w:rsidR="00E80AC3" w:rsidRPr="00046691" w:rsidRDefault="00E80AC3" w:rsidP="009365F0">
      <w:pPr>
        <w:widowControl w:val="0"/>
        <w:autoSpaceDE w:val="0"/>
        <w:autoSpaceDN w:val="0"/>
        <w:adjustRightInd w:val="0"/>
        <w:spacing w:after="120"/>
        <w:jc w:val="both"/>
        <w:rPr>
          <w:rFonts w:asciiTheme="minorHAnsi" w:hAnsiTheme="minorHAnsi" w:cstheme="minorHAnsi"/>
          <w:i/>
          <w:szCs w:val="22"/>
        </w:rPr>
      </w:pPr>
      <w:r w:rsidRPr="00046691">
        <w:rPr>
          <w:rFonts w:asciiTheme="minorHAnsi" w:hAnsiTheme="minorHAnsi" w:cstheme="minorHAnsi"/>
          <w:i/>
          <w:szCs w:val="22"/>
        </w:rPr>
        <w:t xml:space="preserve">Policy AC-3 projects are required to materially comply with representations made in the certificate of need application regarding academic based need.  If an asset originally developed or acquired pursuant to Policy AC-3 is no longer used for research and/or teaching, the </w:t>
      </w:r>
      <w:r w:rsidR="00555BCA">
        <w:rPr>
          <w:rFonts w:asciiTheme="minorHAnsi" w:hAnsiTheme="minorHAnsi" w:cstheme="minorHAnsi"/>
          <w:i/>
          <w:szCs w:val="22"/>
        </w:rPr>
        <w:t>a</w:t>
      </w:r>
      <w:r w:rsidRPr="00046691">
        <w:rPr>
          <w:rFonts w:asciiTheme="minorHAnsi" w:hAnsiTheme="minorHAnsi" w:cstheme="minorHAnsi"/>
          <w:i/>
          <w:szCs w:val="22"/>
        </w:rPr>
        <w:t xml:space="preserve">cademic </w:t>
      </w:r>
      <w:r w:rsidR="00555BCA">
        <w:rPr>
          <w:rFonts w:asciiTheme="minorHAnsi" w:hAnsiTheme="minorHAnsi" w:cstheme="minorHAnsi"/>
          <w:i/>
          <w:szCs w:val="22"/>
        </w:rPr>
        <w:t>m</w:t>
      </w:r>
      <w:r w:rsidRPr="00046691">
        <w:rPr>
          <w:rFonts w:asciiTheme="minorHAnsi" w:hAnsiTheme="minorHAnsi" w:cstheme="minorHAnsi"/>
          <w:i/>
          <w:szCs w:val="22"/>
        </w:rPr>
        <w:t xml:space="preserve">edical </w:t>
      </w:r>
      <w:r w:rsidR="00555BCA">
        <w:rPr>
          <w:rFonts w:asciiTheme="minorHAnsi" w:hAnsiTheme="minorHAnsi" w:cstheme="minorHAnsi"/>
          <w:i/>
          <w:szCs w:val="22"/>
        </w:rPr>
        <w:t>c</w:t>
      </w:r>
      <w:r w:rsidRPr="00046691">
        <w:rPr>
          <w:rFonts w:asciiTheme="minorHAnsi" w:hAnsiTheme="minorHAnsi" w:cstheme="minorHAnsi"/>
          <w:i/>
          <w:szCs w:val="22"/>
        </w:rPr>
        <w:t xml:space="preserve">enter </w:t>
      </w:r>
      <w:r w:rsidR="00555BCA">
        <w:rPr>
          <w:rFonts w:asciiTheme="minorHAnsi" w:hAnsiTheme="minorHAnsi" w:cstheme="minorHAnsi"/>
          <w:i/>
          <w:szCs w:val="22"/>
        </w:rPr>
        <w:t>t</w:t>
      </w:r>
      <w:r w:rsidRPr="00046691">
        <w:rPr>
          <w:rFonts w:asciiTheme="minorHAnsi" w:hAnsiTheme="minorHAnsi" w:cstheme="minorHAnsi"/>
          <w:i/>
          <w:szCs w:val="22"/>
        </w:rPr>
        <w:t xml:space="preserve">eaching </w:t>
      </w:r>
      <w:r w:rsidR="00555BCA">
        <w:rPr>
          <w:rFonts w:asciiTheme="minorHAnsi" w:hAnsiTheme="minorHAnsi" w:cstheme="minorHAnsi"/>
          <w:i/>
          <w:szCs w:val="22"/>
        </w:rPr>
        <w:t>h</w:t>
      </w:r>
      <w:r w:rsidRPr="00046691">
        <w:rPr>
          <w:rFonts w:asciiTheme="minorHAnsi" w:hAnsiTheme="minorHAnsi" w:cstheme="minorHAnsi"/>
          <w:i/>
          <w:szCs w:val="22"/>
        </w:rPr>
        <w:t>ospital shall surrender the certificate of need.</w:t>
      </w:r>
      <w:r w:rsidR="0081544E" w:rsidRPr="00046691">
        <w:rPr>
          <w:rFonts w:asciiTheme="minorHAnsi" w:hAnsiTheme="minorHAnsi" w:cstheme="minorHAnsi"/>
          <w:i/>
          <w:szCs w:val="22"/>
        </w:rPr>
        <w:t>”</w:t>
      </w:r>
    </w:p>
    <w:p w14:paraId="17C3A227" w14:textId="77777777" w:rsidR="0063795C" w:rsidRPr="00834BCF" w:rsidRDefault="00A74E40" w:rsidP="005D48E2">
      <w:pPr>
        <w:widowControl w:val="0"/>
        <w:tabs>
          <w:tab w:val="left" w:pos="720"/>
          <w:tab w:val="left" w:pos="1440"/>
        </w:tabs>
        <w:suppressAutoHyphen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3</w:t>
      </w:r>
      <w:r w:rsidR="0063795C" w:rsidRPr="00834BCF">
        <w:rPr>
          <w:rFonts w:asciiTheme="minorHAnsi" w:hAnsiTheme="minorHAnsi" w:cstheme="minorHAnsi"/>
          <w:spacing w:val="0"/>
          <w:szCs w:val="22"/>
        </w:rPr>
        <w:t>.</w:t>
      </w:r>
      <w:r w:rsidR="0063795C" w:rsidRPr="00834BCF">
        <w:rPr>
          <w:rFonts w:asciiTheme="minorHAnsi" w:hAnsiTheme="minorHAnsi" w:cstheme="minorHAnsi"/>
          <w:spacing w:val="0"/>
          <w:szCs w:val="22"/>
        </w:rPr>
        <w:tab/>
      </w:r>
      <w:r w:rsidR="0090771A" w:rsidRPr="00834BCF">
        <w:rPr>
          <w:rFonts w:asciiTheme="minorHAnsi" w:hAnsiTheme="minorHAnsi" w:cstheme="minorHAnsi"/>
          <w:spacing w:val="0"/>
          <w:szCs w:val="22"/>
        </w:rPr>
        <w:t>a.</w:t>
      </w:r>
      <w:r w:rsidR="00E9115C" w:rsidRPr="00834BCF">
        <w:rPr>
          <w:rFonts w:asciiTheme="minorHAnsi" w:hAnsiTheme="minorHAnsi" w:cstheme="minorHAnsi"/>
          <w:spacing w:val="0"/>
          <w:szCs w:val="22"/>
        </w:rPr>
        <w:tab/>
      </w:r>
      <w:r w:rsidR="00C6625B" w:rsidRPr="00834BCF">
        <w:rPr>
          <w:rFonts w:asciiTheme="minorHAnsi" w:hAnsiTheme="minorHAnsi" w:cstheme="minorHAnsi"/>
          <w:spacing w:val="0"/>
          <w:szCs w:val="22"/>
        </w:rPr>
        <w:t xml:space="preserve">Document that the </w:t>
      </w:r>
      <w:r w:rsidR="00882B3F" w:rsidRPr="00834BCF">
        <w:rPr>
          <w:rFonts w:asciiTheme="minorHAnsi" w:hAnsiTheme="minorHAnsi" w:cstheme="minorHAnsi"/>
          <w:spacing w:val="0"/>
          <w:szCs w:val="22"/>
        </w:rPr>
        <w:t>hospital</w:t>
      </w:r>
      <w:r w:rsidR="00C6625B" w:rsidRPr="00834BCF">
        <w:rPr>
          <w:rFonts w:asciiTheme="minorHAnsi" w:hAnsiTheme="minorHAnsi" w:cstheme="minorHAnsi"/>
          <w:spacing w:val="0"/>
          <w:szCs w:val="22"/>
        </w:rPr>
        <w:t xml:space="preserve"> was designated an </w:t>
      </w:r>
      <w:r w:rsidR="0023028B">
        <w:rPr>
          <w:rFonts w:asciiTheme="minorHAnsi" w:hAnsiTheme="minorHAnsi" w:cstheme="minorHAnsi"/>
          <w:spacing w:val="0"/>
          <w:szCs w:val="22"/>
        </w:rPr>
        <w:t>a</w:t>
      </w:r>
      <w:r w:rsidR="00C6625B" w:rsidRPr="00834BCF">
        <w:rPr>
          <w:rFonts w:asciiTheme="minorHAnsi" w:hAnsiTheme="minorHAnsi" w:cstheme="minorHAnsi"/>
          <w:spacing w:val="0"/>
          <w:szCs w:val="22"/>
        </w:rPr>
        <w:t xml:space="preserve">cademic </w:t>
      </w:r>
      <w:r w:rsidR="0023028B">
        <w:rPr>
          <w:rFonts w:asciiTheme="minorHAnsi" w:hAnsiTheme="minorHAnsi" w:cstheme="minorHAnsi"/>
          <w:spacing w:val="0"/>
          <w:szCs w:val="22"/>
        </w:rPr>
        <w:t>m</w:t>
      </w:r>
      <w:r w:rsidR="00C6625B" w:rsidRPr="00834BCF">
        <w:rPr>
          <w:rFonts w:asciiTheme="minorHAnsi" w:hAnsiTheme="minorHAnsi" w:cstheme="minorHAnsi"/>
          <w:spacing w:val="0"/>
          <w:szCs w:val="22"/>
        </w:rPr>
        <w:t xml:space="preserve">edical </w:t>
      </w:r>
      <w:r w:rsidR="0023028B">
        <w:rPr>
          <w:rFonts w:asciiTheme="minorHAnsi" w:hAnsiTheme="minorHAnsi" w:cstheme="minorHAnsi"/>
          <w:spacing w:val="0"/>
          <w:szCs w:val="22"/>
        </w:rPr>
        <w:t>c</w:t>
      </w:r>
      <w:r w:rsidR="00C6625B" w:rsidRPr="00834BCF">
        <w:rPr>
          <w:rFonts w:asciiTheme="minorHAnsi" w:hAnsiTheme="minorHAnsi" w:cstheme="minorHAnsi"/>
          <w:spacing w:val="0"/>
          <w:szCs w:val="22"/>
        </w:rPr>
        <w:t xml:space="preserve">enter </w:t>
      </w:r>
      <w:r w:rsidR="0023028B">
        <w:rPr>
          <w:rFonts w:asciiTheme="minorHAnsi" w:hAnsiTheme="minorHAnsi" w:cstheme="minorHAnsi"/>
          <w:spacing w:val="0"/>
          <w:szCs w:val="22"/>
        </w:rPr>
        <w:t>t</w:t>
      </w:r>
      <w:r w:rsidR="00C6625B" w:rsidRPr="00834BCF">
        <w:rPr>
          <w:rFonts w:asciiTheme="minorHAnsi" w:hAnsiTheme="minorHAnsi" w:cstheme="minorHAnsi"/>
          <w:spacing w:val="0"/>
          <w:szCs w:val="22"/>
        </w:rPr>
        <w:t xml:space="preserve">eaching </w:t>
      </w:r>
      <w:r w:rsidR="0023028B">
        <w:rPr>
          <w:rFonts w:asciiTheme="minorHAnsi" w:hAnsiTheme="minorHAnsi" w:cstheme="minorHAnsi"/>
          <w:spacing w:val="0"/>
          <w:szCs w:val="22"/>
        </w:rPr>
        <w:t>h</w:t>
      </w:r>
      <w:r w:rsidR="00C6625B" w:rsidRPr="00834BCF">
        <w:rPr>
          <w:rFonts w:asciiTheme="minorHAnsi" w:hAnsiTheme="minorHAnsi" w:cstheme="minorHAnsi"/>
          <w:spacing w:val="0"/>
          <w:szCs w:val="22"/>
        </w:rPr>
        <w:t xml:space="preserve">ospital by the </w:t>
      </w:r>
      <w:r w:rsidR="0029083E" w:rsidRPr="00834BCF">
        <w:rPr>
          <w:rFonts w:asciiTheme="minorHAnsi" w:hAnsiTheme="minorHAnsi" w:cstheme="minorHAnsi"/>
          <w:spacing w:val="0"/>
          <w:szCs w:val="22"/>
        </w:rPr>
        <w:t xml:space="preserve">CON </w:t>
      </w:r>
      <w:r w:rsidR="00C6625B" w:rsidRPr="00834BCF">
        <w:rPr>
          <w:rFonts w:asciiTheme="minorHAnsi" w:hAnsiTheme="minorHAnsi" w:cstheme="minorHAnsi"/>
          <w:spacing w:val="0"/>
          <w:szCs w:val="22"/>
        </w:rPr>
        <w:t>Section prior to January 1, 1990.</w:t>
      </w:r>
    </w:p>
    <w:p w14:paraId="47307C0C" w14:textId="77777777" w:rsidR="009B2C87" w:rsidRPr="00834BCF" w:rsidRDefault="00C6625B" w:rsidP="005D48E2">
      <w:pPr>
        <w:widowControl w:val="0"/>
        <w:tabs>
          <w:tab w:val="left" w:pos="720"/>
          <w:tab w:val="left" w:pos="1440"/>
        </w:tabs>
        <w:suppressAutoHyphen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t>b</w:t>
      </w:r>
      <w:r w:rsidR="0090771A" w:rsidRPr="00834BCF">
        <w:rPr>
          <w:rFonts w:asciiTheme="minorHAnsi" w:hAnsiTheme="minorHAnsi" w:cstheme="minorHAnsi"/>
          <w:spacing w:val="0"/>
          <w:szCs w:val="22"/>
        </w:rPr>
        <w:t>.</w:t>
      </w:r>
      <w:r w:rsidRPr="00834BCF">
        <w:rPr>
          <w:rFonts w:asciiTheme="minorHAnsi" w:hAnsiTheme="minorHAnsi" w:cstheme="minorHAnsi"/>
          <w:spacing w:val="0"/>
          <w:szCs w:val="22"/>
        </w:rPr>
        <w:tab/>
      </w:r>
      <w:r w:rsidR="009B2C87" w:rsidRPr="00834BCF">
        <w:rPr>
          <w:rFonts w:asciiTheme="minorHAnsi" w:hAnsiTheme="minorHAnsi" w:cstheme="minorHAnsi"/>
          <w:spacing w:val="0"/>
          <w:szCs w:val="22"/>
        </w:rPr>
        <w:t xml:space="preserve">Identify </w:t>
      </w:r>
      <w:r w:rsidR="007B5054" w:rsidRPr="00834BCF">
        <w:rPr>
          <w:rFonts w:asciiTheme="minorHAnsi" w:hAnsiTheme="minorHAnsi" w:cstheme="minorHAnsi"/>
          <w:spacing w:val="0"/>
          <w:szCs w:val="22"/>
        </w:rPr>
        <w:t>each unique academic medical need</w:t>
      </w:r>
      <w:r w:rsidR="00802271" w:rsidRPr="00834BCF">
        <w:rPr>
          <w:rFonts w:asciiTheme="minorHAnsi" w:hAnsiTheme="minorHAnsi" w:cstheme="minorHAnsi"/>
          <w:spacing w:val="0"/>
          <w:szCs w:val="22"/>
        </w:rPr>
        <w:t xml:space="preserve"> which qualifies for an exemption as listed</w:t>
      </w:r>
      <w:r w:rsidR="007B5054" w:rsidRPr="00834BCF">
        <w:rPr>
          <w:rFonts w:asciiTheme="minorHAnsi" w:hAnsiTheme="minorHAnsi" w:cstheme="minorHAnsi"/>
          <w:spacing w:val="0"/>
          <w:szCs w:val="22"/>
        </w:rPr>
        <w:t xml:space="preserve"> </w:t>
      </w:r>
      <w:r w:rsidR="009B2C87" w:rsidRPr="00834BCF">
        <w:rPr>
          <w:rFonts w:asciiTheme="minorHAnsi" w:hAnsiTheme="minorHAnsi" w:cstheme="minorHAnsi"/>
          <w:spacing w:val="0"/>
          <w:szCs w:val="22"/>
        </w:rPr>
        <w:t xml:space="preserve">in </w:t>
      </w:r>
      <w:r w:rsidR="00802271" w:rsidRPr="00834BCF">
        <w:rPr>
          <w:rFonts w:asciiTheme="minorHAnsi" w:hAnsiTheme="minorHAnsi" w:cstheme="minorHAnsi"/>
          <w:spacing w:val="0"/>
          <w:szCs w:val="22"/>
        </w:rPr>
        <w:t xml:space="preserve">the </w:t>
      </w:r>
      <w:r w:rsidR="00D07616" w:rsidRPr="00834BCF">
        <w:rPr>
          <w:rFonts w:asciiTheme="minorHAnsi" w:hAnsiTheme="minorHAnsi" w:cstheme="minorHAnsi"/>
          <w:spacing w:val="0"/>
          <w:szCs w:val="22"/>
        </w:rPr>
        <w:t>second p</w:t>
      </w:r>
      <w:r w:rsidR="009B2C87" w:rsidRPr="00834BCF">
        <w:rPr>
          <w:rFonts w:asciiTheme="minorHAnsi" w:hAnsiTheme="minorHAnsi" w:cstheme="minorHAnsi"/>
          <w:spacing w:val="0"/>
          <w:szCs w:val="22"/>
        </w:rPr>
        <w:t xml:space="preserve">aragraph of the </w:t>
      </w:r>
      <w:r w:rsidR="00BF776B">
        <w:rPr>
          <w:rFonts w:asciiTheme="minorHAnsi" w:hAnsiTheme="minorHAnsi" w:cstheme="minorHAnsi"/>
          <w:spacing w:val="0"/>
          <w:szCs w:val="22"/>
        </w:rPr>
        <w:t>p</w:t>
      </w:r>
      <w:r w:rsidR="009B2C87" w:rsidRPr="00834BCF">
        <w:rPr>
          <w:rFonts w:asciiTheme="minorHAnsi" w:hAnsiTheme="minorHAnsi" w:cstheme="minorHAnsi"/>
          <w:spacing w:val="0"/>
          <w:szCs w:val="22"/>
        </w:rPr>
        <w:t xml:space="preserve">olicy </w:t>
      </w:r>
      <w:r w:rsidR="005B5025" w:rsidRPr="00834BCF">
        <w:rPr>
          <w:rFonts w:asciiTheme="minorHAnsi" w:hAnsiTheme="minorHAnsi" w:cstheme="minorHAnsi"/>
          <w:spacing w:val="0"/>
          <w:szCs w:val="22"/>
        </w:rPr>
        <w:t xml:space="preserve">(i.e., Subparagraphs 1-4) </w:t>
      </w:r>
      <w:r w:rsidR="007B5054" w:rsidRPr="00834BCF">
        <w:rPr>
          <w:rFonts w:asciiTheme="minorHAnsi" w:hAnsiTheme="minorHAnsi" w:cstheme="minorHAnsi"/>
          <w:spacing w:val="0"/>
          <w:szCs w:val="22"/>
        </w:rPr>
        <w:t xml:space="preserve">that </w:t>
      </w:r>
      <w:r w:rsidR="005B5025" w:rsidRPr="00834BCF">
        <w:rPr>
          <w:rFonts w:asciiTheme="minorHAnsi" w:hAnsiTheme="minorHAnsi" w:cstheme="minorHAnsi"/>
          <w:spacing w:val="0"/>
          <w:szCs w:val="22"/>
        </w:rPr>
        <w:t>is relevant to this proposal</w:t>
      </w:r>
      <w:r w:rsidR="00803656" w:rsidRPr="00834BCF">
        <w:rPr>
          <w:rFonts w:asciiTheme="minorHAnsi" w:hAnsiTheme="minorHAnsi" w:cstheme="minorHAnsi"/>
          <w:spacing w:val="0"/>
          <w:szCs w:val="22"/>
        </w:rPr>
        <w:t xml:space="preserve"> and provide the documentation required by each relevant Subparagraph</w:t>
      </w:r>
      <w:r w:rsidR="005B5025" w:rsidRPr="00834BCF">
        <w:rPr>
          <w:rFonts w:asciiTheme="minorHAnsi" w:hAnsiTheme="minorHAnsi" w:cstheme="minorHAnsi"/>
          <w:spacing w:val="0"/>
          <w:szCs w:val="22"/>
        </w:rPr>
        <w:t>.</w:t>
      </w:r>
    </w:p>
    <w:p w14:paraId="2A13B5F2" w14:textId="77777777" w:rsidR="007B5054" w:rsidRPr="00834BCF" w:rsidRDefault="007B5054" w:rsidP="005D48E2">
      <w:pPr>
        <w:widowControl w:val="0"/>
        <w:tabs>
          <w:tab w:val="left" w:pos="720"/>
          <w:tab w:val="left" w:pos="1440"/>
        </w:tabs>
        <w:suppressAutoHyphen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803656" w:rsidRPr="00834BCF">
        <w:rPr>
          <w:rFonts w:asciiTheme="minorHAnsi" w:hAnsiTheme="minorHAnsi" w:cstheme="minorHAnsi"/>
          <w:spacing w:val="0"/>
          <w:szCs w:val="22"/>
        </w:rPr>
        <w:t>c</w:t>
      </w:r>
      <w:r w:rsidR="0090771A" w:rsidRPr="00834BCF">
        <w:rPr>
          <w:rFonts w:asciiTheme="minorHAnsi" w:hAnsiTheme="minorHAnsi" w:cstheme="minorHAnsi"/>
          <w:spacing w:val="0"/>
          <w:szCs w:val="22"/>
        </w:rPr>
        <w:t>.</w:t>
      </w:r>
      <w:r w:rsidRPr="00834BCF">
        <w:rPr>
          <w:rFonts w:asciiTheme="minorHAnsi" w:hAnsiTheme="minorHAnsi" w:cstheme="minorHAnsi"/>
          <w:spacing w:val="0"/>
          <w:szCs w:val="22"/>
        </w:rPr>
        <w:tab/>
        <w:t>Identify all non-</w:t>
      </w:r>
      <w:r w:rsidR="0023028B">
        <w:rPr>
          <w:rFonts w:asciiTheme="minorHAnsi" w:hAnsiTheme="minorHAnsi" w:cstheme="minorHAnsi"/>
          <w:spacing w:val="0"/>
          <w:szCs w:val="22"/>
        </w:rPr>
        <w:t>a</w:t>
      </w:r>
      <w:r w:rsidRPr="00834BCF">
        <w:rPr>
          <w:rFonts w:asciiTheme="minorHAnsi" w:hAnsiTheme="minorHAnsi" w:cstheme="minorHAnsi"/>
          <w:spacing w:val="0"/>
          <w:szCs w:val="22"/>
        </w:rPr>
        <w:t xml:space="preserve">cademic </w:t>
      </w:r>
      <w:r w:rsidR="0023028B">
        <w:rPr>
          <w:rFonts w:asciiTheme="minorHAnsi" w:hAnsiTheme="minorHAnsi" w:cstheme="minorHAnsi"/>
          <w:spacing w:val="0"/>
          <w:szCs w:val="22"/>
        </w:rPr>
        <w:t>m</w:t>
      </w:r>
      <w:r w:rsidRPr="00834BCF">
        <w:rPr>
          <w:rFonts w:asciiTheme="minorHAnsi" w:hAnsiTheme="minorHAnsi" w:cstheme="minorHAnsi"/>
          <w:spacing w:val="0"/>
          <w:szCs w:val="22"/>
        </w:rPr>
        <w:t xml:space="preserve">edical </w:t>
      </w:r>
      <w:r w:rsidR="0023028B">
        <w:rPr>
          <w:rFonts w:asciiTheme="minorHAnsi" w:hAnsiTheme="minorHAnsi" w:cstheme="minorHAnsi"/>
          <w:spacing w:val="0"/>
          <w:szCs w:val="22"/>
        </w:rPr>
        <w:t>c</w:t>
      </w:r>
      <w:r w:rsidRPr="00834BCF">
        <w:rPr>
          <w:rFonts w:asciiTheme="minorHAnsi" w:hAnsiTheme="minorHAnsi" w:cstheme="minorHAnsi"/>
          <w:spacing w:val="0"/>
          <w:szCs w:val="22"/>
        </w:rPr>
        <w:t xml:space="preserve">enter </w:t>
      </w:r>
      <w:r w:rsidR="0023028B">
        <w:rPr>
          <w:rFonts w:asciiTheme="minorHAnsi" w:hAnsiTheme="minorHAnsi" w:cstheme="minorHAnsi"/>
          <w:spacing w:val="0"/>
          <w:szCs w:val="22"/>
        </w:rPr>
        <w:t>t</w:t>
      </w:r>
      <w:r w:rsidRPr="00834BCF">
        <w:rPr>
          <w:rFonts w:asciiTheme="minorHAnsi" w:hAnsiTheme="minorHAnsi" w:cstheme="minorHAnsi"/>
          <w:spacing w:val="0"/>
          <w:szCs w:val="22"/>
        </w:rPr>
        <w:t xml:space="preserve">eaching hospitals located within 20 miles of the </w:t>
      </w:r>
      <w:r w:rsidR="0023028B">
        <w:rPr>
          <w:rFonts w:asciiTheme="minorHAnsi" w:hAnsiTheme="minorHAnsi" w:cstheme="minorHAnsi"/>
          <w:spacing w:val="0"/>
          <w:szCs w:val="22"/>
        </w:rPr>
        <w:t>a</w:t>
      </w:r>
      <w:r w:rsidRPr="00834BCF">
        <w:rPr>
          <w:rFonts w:asciiTheme="minorHAnsi" w:hAnsiTheme="minorHAnsi" w:cstheme="minorHAnsi"/>
          <w:spacing w:val="0"/>
          <w:szCs w:val="22"/>
        </w:rPr>
        <w:t xml:space="preserve">cademic </w:t>
      </w:r>
      <w:r w:rsidR="0023028B">
        <w:rPr>
          <w:rFonts w:asciiTheme="minorHAnsi" w:hAnsiTheme="minorHAnsi" w:cstheme="minorHAnsi"/>
          <w:spacing w:val="0"/>
          <w:szCs w:val="22"/>
        </w:rPr>
        <w:t>m</w:t>
      </w:r>
      <w:r w:rsidRPr="00834BCF">
        <w:rPr>
          <w:rFonts w:asciiTheme="minorHAnsi" w:hAnsiTheme="minorHAnsi" w:cstheme="minorHAnsi"/>
          <w:spacing w:val="0"/>
          <w:szCs w:val="22"/>
        </w:rPr>
        <w:t xml:space="preserve">edical </w:t>
      </w:r>
      <w:r w:rsidR="0023028B">
        <w:rPr>
          <w:rFonts w:asciiTheme="minorHAnsi" w:hAnsiTheme="minorHAnsi" w:cstheme="minorHAnsi"/>
          <w:spacing w:val="0"/>
          <w:szCs w:val="22"/>
        </w:rPr>
        <w:t>c</w:t>
      </w:r>
      <w:r w:rsidRPr="00834BCF">
        <w:rPr>
          <w:rFonts w:asciiTheme="minorHAnsi" w:hAnsiTheme="minorHAnsi" w:cstheme="minorHAnsi"/>
          <w:spacing w:val="0"/>
          <w:szCs w:val="22"/>
        </w:rPr>
        <w:t xml:space="preserve">enter </w:t>
      </w:r>
      <w:r w:rsidR="0023028B">
        <w:rPr>
          <w:rFonts w:asciiTheme="minorHAnsi" w:hAnsiTheme="minorHAnsi" w:cstheme="minorHAnsi"/>
          <w:spacing w:val="0"/>
          <w:szCs w:val="22"/>
        </w:rPr>
        <w:t>t</w:t>
      </w:r>
      <w:r w:rsidRPr="00834BCF">
        <w:rPr>
          <w:rFonts w:asciiTheme="minorHAnsi" w:hAnsiTheme="minorHAnsi" w:cstheme="minorHAnsi"/>
          <w:spacing w:val="0"/>
          <w:szCs w:val="22"/>
        </w:rPr>
        <w:t xml:space="preserve">eaching </w:t>
      </w:r>
      <w:r w:rsidR="0023028B">
        <w:rPr>
          <w:rFonts w:asciiTheme="minorHAnsi" w:hAnsiTheme="minorHAnsi" w:cstheme="minorHAnsi"/>
          <w:spacing w:val="0"/>
          <w:szCs w:val="22"/>
        </w:rPr>
        <w:t>h</w:t>
      </w:r>
      <w:r w:rsidRPr="00834BCF">
        <w:rPr>
          <w:rFonts w:asciiTheme="minorHAnsi" w:hAnsiTheme="minorHAnsi" w:cstheme="minorHAnsi"/>
          <w:spacing w:val="0"/>
          <w:szCs w:val="22"/>
        </w:rPr>
        <w:t xml:space="preserve">ospital which currently offer and </w:t>
      </w:r>
      <w:r w:rsidR="00DF16DE" w:rsidRPr="00834BCF">
        <w:rPr>
          <w:rFonts w:asciiTheme="minorHAnsi" w:hAnsiTheme="minorHAnsi" w:cstheme="minorHAnsi"/>
          <w:spacing w:val="0"/>
          <w:szCs w:val="22"/>
        </w:rPr>
        <w:t xml:space="preserve">have </w:t>
      </w:r>
      <w:r w:rsidRPr="00834BCF">
        <w:rPr>
          <w:rFonts w:asciiTheme="minorHAnsi" w:hAnsiTheme="minorHAnsi" w:cstheme="minorHAnsi"/>
          <w:spacing w:val="0"/>
          <w:szCs w:val="22"/>
        </w:rPr>
        <w:t>capacity within the service</w:t>
      </w:r>
      <w:r w:rsidR="00E213D8" w:rsidRPr="00834BCF">
        <w:rPr>
          <w:rFonts w:asciiTheme="minorHAnsi" w:hAnsiTheme="minorHAnsi" w:cstheme="minorHAnsi"/>
          <w:spacing w:val="0"/>
          <w:szCs w:val="22"/>
        </w:rPr>
        <w:t>(s)</w:t>
      </w:r>
      <w:r w:rsidRPr="00834BCF">
        <w:rPr>
          <w:rFonts w:asciiTheme="minorHAnsi" w:hAnsiTheme="minorHAnsi" w:cstheme="minorHAnsi"/>
          <w:spacing w:val="0"/>
          <w:szCs w:val="22"/>
        </w:rPr>
        <w:t xml:space="preserve"> proposed in this application.</w:t>
      </w:r>
    </w:p>
    <w:p w14:paraId="5137D9BB" w14:textId="77777777" w:rsidR="007B5054" w:rsidRPr="00834BCF" w:rsidRDefault="007B5054" w:rsidP="005D48E2">
      <w:pPr>
        <w:widowControl w:val="0"/>
        <w:tabs>
          <w:tab w:val="left" w:pos="720"/>
          <w:tab w:val="left" w:pos="1440"/>
        </w:tabs>
        <w:suppressAutoHyphen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803656" w:rsidRPr="00834BCF">
        <w:rPr>
          <w:rFonts w:asciiTheme="minorHAnsi" w:hAnsiTheme="minorHAnsi" w:cstheme="minorHAnsi"/>
          <w:spacing w:val="0"/>
          <w:szCs w:val="22"/>
        </w:rPr>
        <w:t>d</w:t>
      </w:r>
      <w:r w:rsidR="0090771A" w:rsidRPr="00834BCF">
        <w:rPr>
          <w:rFonts w:asciiTheme="minorHAnsi" w:hAnsiTheme="minorHAnsi" w:cstheme="minorHAnsi"/>
          <w:spacing w:val="0"/>
          <w:szCs w:val="22"/>
        </w:rPr>
        <w:t>.</w:t>
      </w:r>
      <w:r w:rsidRPr="00834BCF">
        <w:rPr>
          <w:rFonts w:asciiTheme="minorHAnsi" w:hAnsiTheme="minorHAnsi" w:cstheme="minorHAnsi"/>
          <w:spacing w:val="0"/>
          <w:szCs w:val="22"/>
        </w:rPr>
        <w:tab/>
      </w:r>
      <w:r w:rsidR="00803656" w:rsidRPr="00834BCF">
        <w:rPr>
          <w:rFonts w:asciiTheme="minorHAnsi" w:hAnsiTheme="minorHAnsi" w:cstheme="minorHAnsi"/>
          <w:spacing w:val="0"/>
          <w:szCs w:val="22"/>
        </w:rPr>
        <w:t xml:space="preserve">For each hospital identified in response to </w:t>
      </w:r>
      <w:r w:rsidR="002A5900" w:rsidRPr="00834BCF">
        <w:rPr>
          <w:rFonts w:asciiTheme="minorHAnsi" w:hAnsiTheme="minorHAnsi" w:cstheme="minorHAnsi"/>
          <w:spacing w:val="0"/>
          <w:szCs w:val="22"/>
        </w:rPr>
        <w:t>3</w:t>
      </w:r>
      <w:r w:rsidR="007D1C7F" w:rsidRPr="00834BCF">
        <w:rPr>
          <w:rFonts w:asciiTheme="minorHAnsi" w:hAnsiTheme="minorHAnsi" w:cstheme="minorHAnsi"/>
          <w:spacing w:val="0"/>
          <w:szCs w:val="22"/>
        </w:rPr>
        <w:t>.</w:t>
      </w:r>
      <w:r w:rsidR="00803656" w:rsidRPr="00834BCF">
        <w:rPr>
          <w:rFonts w:asciiTheme="minorHAnsi" w:hAnsiTheme="minorHAnsi" w:cstheme="minorHAnsi"/>
          <w:spacing w:val="0"/>
          <w:szCs w:val="22"/>
        </w:rPr>
        <w:t>c</w:t>
      </w:r>
      <w:r w:rsidR="007D1C7F" w:rsidRPr="00834BCF">
        <w:rPr>
          <w:rFonts w:asciiTheme="minorHAnsi" w:hAnsiTheme="minorHAnsi" w:cstheme="minorHAnsi"/>
          <w:spacing w:val="0"/>
          <w:szCs w:val="22"/>
        </w:rPr>
        <w:t>.</w:t>
      </w:r>
      <w:r w:rsidR="00803656" w:rsidRPr="00834BCF">
        <w:rPr>
          <w:rFonts w:asciiTheme="minorHAnsi" w:hAnsiTheme="minorHAnsi" w:cstheme="minorHAnsi"/>
          <w:spacing w:val="0"/>
          <w:szCs w:val="22"/>
        </w:rPr>
        <w:t>, d</w:t>
      </w:r>
      <w:r w:rsidRPr="00834BCF">
        <w:rPr>
          <w:rFonts w:asciiTheme="minorHAnsi" w:hAnsiTheme="minorHAnsi" w:cstheme="minorHAnsi"/>
          <w:spacing w:val="0"/>
          <w:szCs w:val="22"/>
        </w:rPr>
        <w:t xml:space="preserve">ocument that the need for the project cannot be achieved effectively at </w:t>
      </w:r>
      <w:r w:rsidR="00803656" w:rsidRPr="00834BCF">
        <w:rPr>
          <w:rFonts w:asciiTheme="minorHAnsi" w:hAnsiTheme="minorHAnsi" w:cstheme="minorHAnsi"/>
          <w:spacing w:val="0"/>
          <w:szCs w:val="22"/>
        </w:rPr>
        <w:t xml:space="preserve">that </w:t>
      </w:r>
      <w:r w:rsidRPr="00834BCF">
        <w:rPr>
          <w:rFonts w:asciiTheme="minorHAnsi" w:hAnsiTheme="minorHAnsi" w:cstheme="minorHAnsi"/>
          <w:spacing w:val="0"/>
          <w:szCs w:val="22"/>
        </w:rPr>
        <w:t>hospital.</w:t>
      </w:r>
    </w:p>
    <w:p w14:paraId="66A8CC73" w14:textId="77777777" w:rsidR="00D07616" w:rsidRPr="00834BCF" w:rsidRDefault="007B5054" w:rsidP="002A7C2E">
      <w:pPr>
        <w:widowControl w:val="0"/>
        <w:tabs>
          <w:tab w:val="left" w:pos="720"/>
          <w:tab w:val="left" w:pos="1440"/>
        </w:tabs>
        <w:suppressAutoHyphens/>
        <w:spacing w:after="120"/>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90771A" w:rsidRPr="00834BCF">
        <w:rPr>
          <w:rFonts w:asciiTheme="minorHAnsi" w:hAnsiTheme="minorHAnsi" w:cstheme="minorHAnsi"/>
          <w:spacing w:val="0"/>
          <w:szCs w:val="22"/>
        </w:rPr>
        <w:t>e.</w:t>
      </w:r>
      <w:r w:rsidRPr="00834BCF">
        <w:rPr>
          <w:rFonts w:asciiTheme="minorHAnsi" w:hAnsiTheme="minorHAnsi" w:cstheme="minorHAnsi"/>
          <w:spacing w:val="0"/>
          <w:szCs w:val="22"/>
        </w:rPr>
        <w:tab/>
      </w:r>
      <w:r w:rsidR="00803656" w:rsidRPr="00834BCF">
        <w:rPr>
          <w:rFonts w:asciiTheme="minorHAnsi" w:hAnsiTheme="minorHAnsi" w:cstheme="minorHAnsi"/>
          <w:spacing w:val="0"/>
          <w:szCs w:val="22"/>
        </w:rPr>
        <w:t xml:space="preserve">For </w:t>
      </w:r>
      <w:r w:rsidR="000467BF" w:rsidRPr="00834BCF">
        <w:rPr>
          <w:rFonts w:asciiTheme="minorHAnsi" w:hAnsiTheme="minorHAnsi" w:cstheme="minorHAnsi"/>
          <w:spacing w:val="0"/>
          <w:szCs w:val="22"/>
        </w:rPr>
        <w:t xml:space="preserve">any </w:t>
      </w:r>
      <w:r w:rsidR="00803656" w:rsidRPr="00834BCF">
        <w:rPr>
          <w:rFonts w:asciiTheme="minorHAnsi" w:hAnsiTheme="minorHAnsi" w:cstheme="minorHAnsi"/>
          <w:spacing w:val="0"/>
          <w:szCs w:val="22"/>
        </w:rPr>
        <w:t xml:space="preserve">hospital identified in response to </w:t>
      </w:r>
      <w:r w:rsidR="002A5900" w:rsidRPr="00834BCF">
        <w:rPr>
          <w:rFonts w:asciiTheme="minorHAnsi" w:hAnsiTheme="minorHAnsi" w:cstheme="minorHAnsi"/>
          <w:spacing w:val="0"/>
          <w:szCs w:val="22"/>
        </w:rPr>
        <w:t>3</w:t>
      </w:r>
      <w:r w:rsidR="007D1C7F" w:rsidRPr="00834BCF">
        <w:rPr>
          <w:rFonts w:asciiTheme="minorHAnsi" w:hAnsiTheme="minorHAnsi" w:cstheme="minorHAnsi"/>
          <w:spacing w:val="0"/>
          <w:szCs w:val="22"/>
        </w:rPr>
        <w:t>.</w:t>
      </w:r>
      <w:r w:rsidR="000467BF" w:rsidRPr="00834BCF">
        <w:rPr>
          <w:rFonts w:asciiTheme="minorHAnsi" w:hAnsiTheme="minorHAnsi" w:cstheme="minorHAnsi"/>
          <w:spacing w:val="0"/>
          <w:szCs w:val="22"/>
        </w:rPr>
        <w:t>c</w:t>
      </w:r>
      <w:r w:rsidR="007D1C7F" w:rsidRPr="00834BCF">
        <w:rPr>
          <w:rFonts w:asciiTheme="minorHAnsi" w:hAnsiTheme="minorHAnsi" w:cstheme="minorHAnsi"/>
          <w:spacing w:val="0"/>
          <w:szCs w:val="22"/>
        </w:rPr>
        <w:t>.</w:t>
      </w:r>
      <w:r w:rsidR="000467BF" w:rsidRPr="00834BCF">
        <w:rPr>
          <w:rFonts w:asciiTheme="minorHAnsi" w:hAnsiTheme="minorHAnsi" w:cstheme="minorHAnsi"/>
          <w:spacing w:val="0"/>
          <w:szCs w:val="22"/>
        </w:rPr>
        <w:t xml:space="preserve"> where the need for the project could be achieved effectively</w:t>
      </w:r>
      <w:r w:rsidR="00D07616" w:rsidRPr="00834BCF">
        <w:rPr>
          <w:rFonts w:asciiTheme="minorHAnsi" w:hAnsiTheme="minorHAnsi" w:cstheme="minorHAnsi"/>
          <w:spacing w:val="0"/>
          <w:szCs w:val="22"/>
        </w:rPr>
        <w:t>:</w:t>
      </w:r>
    </w:p>
    <w:p w14:paraId="74B838BB" w14:textId="77777777" w:rsidR="00D07616" w:rsidRPr="00834BCF" w:rsidRDefault="007951C7" w:rsidP="007951C7">
      <w:pPr>
        <w:widowControl w:val="0"/>
        <w:suppressAutoHyphens/>
        <w:ind w:left="1800" w:hanging="360"/>
        <w:jc w:val="both"/>
        <w:rPr>
          <w:rFonts w:asciiTheme="minorHAnsi" w:hAnsiTheme="minorHAnsi" w:cstheme="minorHAnsi"/>
          <w:spacing w:val="0"/>
          <w:szCs w:val="22"/>
        </w:rPr>
      </w:pPr>
      <w:r w:rsidRPr="00834BCF">
        <w:rPr>
          <w:rFonts w:asciiTheme="minorHAnsi" w:hAnsiTheme="minorHAnsi" w:cstheme="minorHAnsi"/>
          <w:spacing w:val="0"/>
          <w:szCs w:val="22"/>
        </w:rPr>
        <w:t>1)</w:t>
      </w:r>
      <w:r w:rsidRPr="00834BCF">
        <w:rPr>
          <w:rFonts w:asciiTheme="minorHAnsi" w:hAnsiTheme="minorHAnsi" w:cstheme="minorHAnsi"/>
          <w:spacing w:val="0"/>
          <w:szCs w:val="22"/>
        </w:rPr>
        <w:tab/>
      </w:r>
      <w:r w:rsidR="00D07616" w:rsidRPr="00834BCF">
        <w:rPr>
          <w:rFonts w:asciiTheme="minorHAnsi" w:hAnsiTheme="minorHAnsi" w:cstheme="minorHAnsi"/>
          <w:spacing w:val="0"/>
          <w:szCs w:val="22"/>
        </w:rPr>
        <w:t>P</w:t>
      </w:r>
      <w:r w:rsidR="007B5054" w:rsidRPr="00834BCF">
        <w:rPr>
          <w:rFonts w:asciiTheme="minorHAnsi" w:hAnsiTheme="minorHAnsi" w:cstheme="minorHAnsi"/>
          <w:spacing w:val="0"/>
          <w:szCs w:val="22"/>
        </w:rPr>
        <w:t>rovide an analysis of the cost, benefits and feasibility of engaging in a co</w:t>
      </w:r>
      <w:r w:rsidR="00963EA8" w:rsidRPr="00834BCF">
        <w:rPr>
          <w:rFonts w:asciiTheme="minorHAnsi" w:hAnsiTheme="minorHAnsi" w:cstheme="minorHAnsi"/>
          <w:spacing w:val="0"/>
          <w:szCs w:val="22"/>
        </w:rPr>
        <w:t xml:space="preserve">llaborative effort </w:t>
      </w:r>
      <w:r w:rsidR="00803656" w:rsidRPr="00834BCF">
        <w:rPr>
          <w:rFonts w:asciiTheme="minorHAnsi" w:hAnsiTheme="minorHAnsi" w:cstheme="minorHAnsi"/>
          <w:spacing w:val="0"/>
          <w:szCs w:val="22"/>
        </w:rPr>
        <w:t>with that hospital</w:t>
      </w:r>
      <w:r w:rsidR="0014207E">
        <w:rPr>
          <w:rFonts w:asciiTheme="minorHAnsi" w:hAnsiTheme="minorHAnsi" w:cstheme="minorHAnsi"/>
          <w:spacing w:val="0"/>
          <w:szCs w:val="22"/>
        </w:rPr>
        <w:t>; and</w:t>
      </w:r>
    </w:p>
    <w:p w14:paraId="5A655FC8" w14:textId="77777777" w:rsidR="007B5054" w:rsidRPr="00834BCF" w:rsidRDefault="007951C7" w:rsidP="007951C7">
      <w:pPr>
        <w:widowControl w:val="0"/>
        <w:suppressAutoHyphens/>
        <w:spacing w:after="120"/>
        <w:ind w:left="1800" w:hanging="360"/>
        <w:jc w:val="both"/>
        <w:rPr>
          <w:rFonts w:asciiTheme="minorHAnsi" w:hAnsiTheme="minorHAnsi" w:cstheme="minorHAnsi"/>
          <w:spacing w:val="0"/>
          <w:szCs w:val="22"/>
        </w:rPr>
      </w:pPr>
      <w:r w:rsidRPr="00834BCF">
        <w:rPr>
          <w:rFonts w:asciiTheme="minorHAnsi" w:hAnsiTheme="minorHAnsi" w:cstheme="minorHAnsi"/>
          <w:spacing w:val="0"/>
          <w:szCs w:val="22"/>
        </w:rPr>
        <w:t>2)</w:t>
      </w:r>
      <w:r w:rsidRPr="00834BCF">
        <w:rPr>
          <w:rFonts w:asciiTheme="minorHAnsi" w:hAnsiTheme="minorHAnsi" w:cstheme="minorHAnsi"/>
          <w:spacing w:val="0"/>
          <w:szCs w:val="22"/>
        </w:rPr>
        <w:tab/>
      </w:r>
      <w:r w:rsidR="00D07616" w:rsidRPr="00834BCF">
        <w:rPr>
          <w:rFonts w:asciiTheme="minorHAnsi" w:hAnsiTheme="minorHAnsi" w:cstheme="minorHAnsi"/>
          <w:spacing w:val="0"/>
          <w:szCs w:val="22"/>
        </w:rPr>
        <w:t>Document the attempts to discuss the analysis and conclusions with that provider.</w:t>
      </w:r>
    </w:p>
    <w:p w14:paraId="7E18739D" w14:textId="77777777" w:rsidR="009079B4" w:rsidRPr="00834BCF" w:rsidRDefault="009079B4" w:rsidP="005D48E2">
      <w:pPr>
        <w:widowControl w:val="0"/>
        <w:tabs>
          <w:tab w:val="left" w:pos="720"/>
          <w:tab w:val="left" w:pos="1440"/>
        </w:tabs>
        <w:suppressAutoHyphen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803656" w:rsidRPr="00834BCF">
        <w:rPr>
          <w:rFonts w:asciiTheme="minorHAnsi" w:hAnsiTheme="minorHAnsi" w:cstheme="minorHAnsi"/>
          <w:spacing w:val="0"/>
          <w:szCs w:val="22"/>
        </w:rPr>
        <w:t>f</w:t>
      </w:r>
      <w:r w:rsidR="007D1C7F" w:rsidRPr="00834BCF">
        <w:rPr>
          <w:rFonts w:asciiTheme="minorHAnsi" w:hAnsiTheme="minorHAnsi" w:cstheme="minorHAnsi"/>
          <w:spacing w:val="0"/>
          <w:szCs w:val="22"/>
        </w:rPr>
        <w:t>.</w:t>
      </w:r>
      <w:r w:rsidRPr="00834BCF">
        <w:rPr>
          <w:rFonts w:asciiTheme="minorHAnsi" w:hAnsiTheme="minorHAnsi" w:cstheme="minorHAnsi"/>
          <w:spacing w:val="0"/>
          <w:szCs w:val="22"/>
        </w:rPr>
        <w:tab/>
      </w:r>
      <w:r w:rsidR="009B2C87" w:rsidRPr="00834BCF">
        <w:rPr>
          <w:rFonts w:asciiTheme="minorHAnsi" w:hAnsiTheme="minorHAnsi" w:cstheme="minorHAnsi"/>
          <w:spacing w:val="0"/>
          <w:szCs w:val="22"/>
        </w:rPr>
        <w:t xml:space="preserve">Identify any similar assets within the control of the </w:t>
      </w:r>
      <w:proofErr w:type="gramStart"/>
      <w:r w:rsidR="009B2C87" w:rsidRPr="00834BCF">
        <w:rPr>
          <w:rFonts w:asciiTheme="minorHAnsi" w:hAnsiTheme="minorHAnsi" w:cstheme="minorHAnsi"/>
          <w:spacing w:val="0"/>
          <w:szCs w:val="22"/>
        </w:rPr>
        <w:t>applicant</w:t>
      </w:r>
      <w:proofErr w:type="gramEnd"/>
      <w:r w:rsidR="009B2C87" w:rsidRPr="00834BCF">
        <w:rPr>
          <w:rFonts w:asciiTheme="minorHAnsi" w:hAnsiTheme="minorHAnsi" w:cstheme="minorHAnsi"/>
          <w:spacing w:val="0"/>
          <w:szCs w:val="22"/>
        </w:rPr>
        <w:t xml:space="preserve"> or the associated professional school located within 20 miles of the </w:t>
      </w:r>
      <w:r w:rsidR="0023028B">
        <w:rPr>
          <w:rFonts w:asciiTheme="minorHAnsi" w:hAnsiTheme="minorHAnsi" w:cstheme="minorHAnsi"/>
          <w:spacing w:val="0"/>
          <w:szCs w:val="22"/>
        </w:rPr>
        <w:t>a</w:t>
      </w:r>
      <w:r w:rsidR="009B2C87" w:rsidRPr="00834BCF">
        <w:rPr>
          <w:rFonts w:asciiTheme="minorHAnsi" w:hAnsiTheme="minorHAnsi" w:cstheme="minorHAnsi"/>
          <w:spacing w:val="0"/>
          <w:szCs w:val="22"/>
        </w:rPr>
        <w:t xml:space="preserve">cademic </w:t>
      </w:r>
      <w:r w:rsidR="0023028B">
        <w:rPr>
          <w:rFonts w:asciiTheme="minorHAnsi" w:hAnsiTheme="minorHAnsi" w:cstheme="minorHAnsi"/>
          <w:spacing w:val="0"/>
          <w:szCs w:val="22"/>
        </w:rPr>
        <w:t>m</w:t>
      </w:r>
      <w:r w:rsidR="009B2C87" w:rsidRPr="00834BCF">
        <w:rPr>
          <w:rFonts w:asciiTheme="minorHAnsi" w:hAnsiTheme="minorHAnsi" w:cstheme="minorHAnsi"/>
          <w:spacing w:val="0"/>
          <w:szCs w:val="22"/>
        </w:rPr>
        <w:t xml:space="preserve">edical </w:t>
      </w:r>
      <w:r w:rsidR="0023028B">
        <w:rPr>
          <w:rFonts w:asciiTheme="minorHAnsi" w:hAnsiTheme="minorHAnsi" w:cstheme="minorHAnsi"/>
          <w:spacing w:val="0"/>
          <w:szCs w:val="22"/>
        </w:rPr>
        <w:t>c</w:t>
      </w:r>
      <w:r w:rsidR="009B2C87" w:rsidRPr="00834BCF">
        <w:rPr>
          <w:rFonts w:asciiTheme="minorHAnsi" w:hAnsiTheme="minorHAnsi" w:cstheme="minorHAnsi"/>
          <w:spacing w:val="0"/>
          <w:szCs w:val="22"/>
        </w:rPr>
        <w:t xml:space="preserve">enter </w:t>
      </w:r>
      <w:r w:rsidR="0023028B">
        <w:rPr>
          <w:rFonts w:asciiTheme="minorHAnsi" w:hAnsiTheme="minorHAnsi" w:cstheme="minorHAnsi"/>
          <w:spacing w:val="0"/>
          <w:szCs w:val="22"/>
        </w:rPr>
        <w:t>t</w:t>
      </w:r>
      <w:r w:rsidR="009B2C87" w:rsidRPr="00834BCF">
        <w:rPr>
          <w:rFonts w:asciiTheme="minorHAnsi" w:hAnsiTheme="minorHAnsi" w:cstheme="minorHAnsi"/>
          <w:spacing w:val="0"/>
          <w:szCs w:val="22"/>
        </w:rPr>
        <w:t xml:space="preserve">eaching </w:t>
      </w:r>
      <w:r w:rsidR="0023028B">
        <w:rPr>
          <w:rFonts w:asciiTheme="minorHAnsi" w:hAnsiTheme="minorHAnsi" w:cstheme="minorHAnsi"/>
          <w:spacing w:val="0"/>
          <w:szCs w:val="22"/>
        </w:rPr>
        <w:t>h</w:t>
      </w:r>
      <w:r w:rsidR="009B2C87" w:rsidRPr="00834BCF">
        <w:rPr>
          <w:rFonts w:asciiTheme="minorHAnsi" w:hAnsiTheme="minorHAnsi" w:cstheme="minorHAnsi"/>
          <w:spacing w:val="0"/>
          <w:szCs w:val="22"/>
        </w:rPr>
        <w:t xml:space="preserve">ospital and </w:t>
      </w:r>
      <w:r w:rsidR="00803656" w:rsidRPr="00834BCF">
        <w:rPr>
          <w:rFonts w:asciiTheme="minorHAnsi" w:hAnsiTheme="minorHAnsi" w:cstheme="minorHAnsi"/>
          <w:spacing w:val="0"/>
          <w:szCs w:val="22"/>
        </w:rPr>
        <w:t xml:space="preserve">discuss </w:t>
      </w:r>
      <w:r w:rsidR="009B2C87" w:rsidRPr="00834BCF">
        <w:rPr>
          <w:rFonts w:asciiTheme="minorHAnsi" w:hAnsiTheme="minorHAnsi" w:cstheme="minorHAnsi"/>
          <w:spacing w:val="0"/>
          <w:szCs w:val="22"/>
        </w:rPr>
        <w:t>the feasibility of using those assets to meet the unique academic medical need</w:t>
      </w:r>
      <w:r w:rsidR="00803656" w:rsidRPr="00834BCF">
        <w:rPr>
          <w:rFonts w:asciiTheme="minorHAnsi" w:hAnsiTheme="minorHAnsi" w:cstheme="minorHAnsi"/>
          <w:spacing w:val="0"/>
          <w:szCs w:val="22"/>
        </w:rPr>
        <w:t>.</w:t>
      </w:r>
    </w:p>
    <w:p w14:paraId="0B1846D3" w14:textId="77777777" w:rsidR="00673478" w:rsidRDefault="00673478" w:rsidP="00BF776B">
      <w:pPr>
        <w:widowControl w:val="0"/>
        <w:tabs>
          <w:tab w:val="left" w:pos="720"/>
          <w:tab w:val="left" w:pos="1440"/>
        </w:tabs>
        <w:suppressAutoHyphens/>
        <w:spacing w:after="120"/>
        <w:ind w:left="1440" w:hanging="1440"/>
        <w:jc w:val="both"/>
        <w:rPr>
          <w:rFonts w:asciiTheme="minorHAnsi" w:hAnsiTheme="minorHAnsi" w:cstheme="minorHAnsi"/>
          <w:szCs w:val="22"/>
        </w:rPr>
      </w:pPr>
      <w:r w:rsidRPr="00834BCF">
        <w:rPr>
          <w:rFonts w:asciiTheme="minorHAnsi" w:hAnsiTheme="minorHAnsi" w:cstheme="minorHAnsi"/>
          <w:spacing w:val="0"/>
          <w:szCs w:val="22"/>
        </w:rPr>
        <w:tab/>
        <w:t>g</w:t>
      </w:r>
      <w:r w:rsidR="007D1C7F" w:rsidRPr="00834BCF">
        <w:rPr>
          <w:rFonts w:asciiTheme="minorHAnsi" w:hAnsiTheme="minorHAnsi" w:cstheme="minorHAnsi"/>
          <w:spacing w:val="0"/>
          <w:szCs w:val="22"/>
        </w:rPr>
        <w:t>.</w:t>
      </w:r>
      <w:r w:rsidRPr="00834BCF">
        <w:rPr>
          <w:rFonts w:asciiTheme="minorHAnsi" w:hAnsiTheme="minorHAnsi" w:cstheme="minorHAnsi"/>
          <w:spacing w:val="0"/>
          <w:szCs w:val="22"/>
        </w:rPr>
        <w:tab/>
      </w:r>
      <w:r w:rsidR="00C174AF" w:rsidRPr="00834BCF">
        <w:rPr>
          <w:rFonts w:asciiTheme="minorHAnsi" w:hAnsiTheme="minorHAnsi" w:cstheme="minorHAnsi"/>
          <w:spacing w:val="0"/>
          <w:szCs w:val="22"/>
        </w:rPr>
        <w:t>D</w:t>
      </w:r>
      <w:r w:rsidR="00C174AF" w:rsidRPr="00834BCF">
        <w:rPr>
          <w:rFonts w:asciiTheme="minorHAnsi" w:hAnsiTheme="minorHAnsi" w:cstheme="minorHAnsi"/>
          <w:szCs w:val="22"/>
        </w:rPr>
        <w:t xml:space="preserve">oes </w:t>
      </w:r>
      <w:r w:rsidR="0013393A" w:rsidRPr="00834BCF">
        <w:rPr>
          <w:rFonts w:asciiTheme="minorHAnsi" w:hAnsiTheme="minorHAnsi" w:cstheme="minorHAnsi"/>
          <w:szCs w:val="22"/>
        </w:rPr>
        <w:t xml:space="preserve">the </w:t>
      </w:r>
      <w:r w:rsidRPr="00834BCF">
        <w:rPr>
          <w:rFonts w:asciiTheme="minorHAnsi" w:hAnsiTheme="minorHAnsi" w:cstheme="minorHAnsi"/>
          <w:spacing w:val="0"/>
          <w:szCs w:val="22"/>
        </w:rPr>
        <w:t xml:space="preserve">applicant </w:t>
      </w:r>
      <w:r w:rsidR="00C174AF" w:rsidRPr="00834BCF">
        <w:rPr>
          <w:rFonts w:asciiTheme="minorHAnsi" w:hAnsiTheme="minorHAnsi" w:cstheme="minorHAnsi"/>
          <w:spacing w:val="0"/>
          <w:szCs w:val="22"/>
        </w:rPr>
        <w:t xml:space="preserve">commit </w:t>
      </w:r>
      <w:r w:rsidRPr="00834BCF">
        <w:rPr>
          <w:rFonts w:asciiTheme="minorHAnsi" w:hAnsiTheme="minorHAnsi" w:cstheme="minorHAnsi"/>
          <w:spacing w:val="0"/>
          <w:szCs w:val="22"/>
        </w:rPr>
        <w:t xml:space="preserve">to providing </w:t>
      </w:r>
      <w:r w:rsidRPr="00834BCF">
        <w:rPr>
          <w:rFonts w:asciiTheme="minorHAnsi" w:hAnsiTheme="minorHAnsi" w:cstheme="minorHAnsi"/>
          <w:szCs w:val="22"/>
        </w:rPr>
        <w:t>a detailed description of how the project achieves the academic requirements of the appropriate section(s) of Policy AC-3, paragraph 2</w:t>
      </w:r>
      <w:r w:rsidR="00596931" w:rsidRPr="00834BCF">
        <w:rPr>
          <w:rFonts w:asciiTheme="minorHAnsi" w:hAnsiTheme="minorHAnsi" w:cstheme="minorHAnsi"/>
          <w:szCs w:val="22"/>
        </w:rPr>
        <w:t>,</w:t>
      </w:r>
      <w:r w:rsidRPr="00834BCF">
        <w:rPr>
          <w:rFonts w:asciiTheme="minorHAnsi" w:hAnsiTheme="minorHAnsi" w:cstheme="minorHAnsi"/>
          <w:szCs w:val="22"/>
        </w:rPr>
        <w:t xml:space="preserve"> as proposed in the certificate of need application</w:t>
      </w:r>
      <w:r w:rsidR="00C174AF" w:rsidRPr="00834BCF">
        <w:rPr>
          <w:rFonts w:asciiTheme="minorHAnsi" w:hAnsiTheme="minorHAnsi" w:cstheme="minorHAnsi"/>
          <w:szCs w:val="22"/>
        </w:rPr>
        <w:t xml:space="preserve">, </w:t>
      </w:r>
      <w:r w:rsidR="00C174AF" w:rsidRPr="00834BCF">
        <w:rPr>
          <w:rFonts w:asciiTheme="minorHAnsi" w:hAnsiTheme="minorHAnsi" w:cstheme="minorHAnsi"/>
          <w:spacing w:val="0"/>
          <w:szCs w:val="22"/>
        </w:rPr>
        <w:t>f</w:t>
      </w:r>
      <w:r w:rsidR="00C174AF" w:rsidRPr="00834BCF">
        <w:rPr>
          <w:rFonts w:asciiTheme="minorHAnsi" w:hAnsiTheme="minorHAnsi" w:cstheme="minorHAnsi"/>
          <w:szCs w:val="22"/>
        </w:rPr>
        <w:t>or each of the first five years of operation?</w:t>
      </w:r>
    </w:p>
    <w:tbl>
      <w:tblPr>
        <w:tblStyle w:val="TableGrid"/>
        <w:tblW w:w="0" w:type="auto"/>
        <w:tblInd w:w="1461" w:type="dxa"/>
        <w:tblLook w:val="04A0" w:firstRow="1" w:lastRow="0" w:firstColumn="1" w:lastColumn="0" w:noHBand="0" w:noVBand="1"/>
      </w:tblPr>
      <w:tblGrid>
        <w:gridCol w:w="720"/>
      </w:tblGrid>
      <w:tr w:rsidR="00993A80" w14:paraId="68F51097" w14:textId="77777777" w:rsidTr="00993A80">
        <w:trPr>
          <w:trHeight w:val="288"/>
        </w:trPr>
        <w:tc>
          <w:tcPr>
            <w:tcW w:w="720" w:type="dxa"/>
            <w:vAlign w:val="center"/>
          </w:tcPr>
          <w:p w14:paraId="3D61B8A3" w14:textId="77777777" w:rsidR="00993A80" w:rsidRDefault="00993A80" w:rsidP="00AD38ED">
            <w:pPr>
              <w:suppressAutoHyphens/>
              <w:spacing w:after="120"/>
              <w:jc w:val="center"/>
              <w:rPr>
                <w:rFonts w:asciiTheme="minorHAnsi" w:hAnsiTheme="minorHAnsi" w:cstheme="minorHAnsi"/>
                <w:spacing w:val="0"/>
                <w:szCs w:val="22"/>
              </w:rPr>
            </w:pPr>
          </w:p>
        </w:tc>
      </w:tr>
    </w:tbl>
    <w:p w14:paraId="1C8A66B8" w14:textId="77777777" w:rsidR="00993A80" w:rsidRPr="00623DBE" w:rsidRDefault="00993A80" w:rsidP="00993A80">
      <w:pPr>
        <w:suppressAutoHyphens/>
        <w:ind w:left="1440"/>
        <w:jc w:val="both"/>
        <w:rPr>
          <w:rFonts w:asciiTheme="minorHAnsi" w:hAnsiTheme="minorHAnsi" w:cstheme="minorHAnsi"/>
          <w:spacing w:val="0"/>
          <w:sz w:val="16"/>
          <w:szCs w:val="16"/>
        </w:rPr>
      </w:pPr>
    </w:p>
    <w:p w14:paraId="04936FF9" w14:textId="77777777" w:rsidR="00673478" w:rsidRDefault="00673478" w:rsidP="009365F0">
      <w:pPr>
        <w:widowControl w:val="0"/>
        <w:tabs>
          <w:tab w:val="left" w:pos="720"/>
          <w:tab w:val="left" w:pos="1440"/>
        </w:tabs>
        <w:suppressAutoHyphens/>
        <w:spacing w:after="120"/>
        <w:ind w:left="1440" w:hanging="1440"/>
        <w:jc w:val="both"/>
        <w:rPr>
          <w:rFonts w:asciiTheme="minorHAnsi" w:hAnsiTheme="minorHAnsi" w:cstheme="minorHAnsi"/>
          <w:szCs w:val="22"/>
        </w:rPr>
      </w:pPr>
      <w:r w:rsidRPr="00834BCF">
        <w:rPr>
          <w:rFonts w:asciiTheme="minorHAnsi" w:hAnsiTheme="minorHAnsi" w:cstheme="minorHAnsi"/>
          <w:spacing w:val="0"/>
          <w:szCs w:val="22"/>
        </w:rPr>
        <w:tab/>
        <w:t>h</w:t>
      </w:r>
      <w:r w:rsidR="007D1C7F" w:rsidRPr="00834BCF">
        <w:rPr>
          <w:rFonts w:asciiTheme="minorHAnsi" w:hAnsiTheme="minorHAnsi" w:cstheme="minorHAnsi"/>
          <w:spacing w:val="0"/>
          <w:szCs w:val="22"/>
        </w:rPr>
        <w:t>.</w:t>
      </w:r>
      <w:r w:rsidRPr="00834BCF">
        <w:rPr>
          <w:rFonts w:asciiTheme="minorHAnsi" w:hAnsiTheme="minorHAnsi" w:cstheme="minorHAnsi"/>
          <w:spacing w:val="0"/>
          <w:szCs w:val="22"/>
        </w:rPr>
        <w:tab/>
      </w:r>
      <w:r w:rsidR="00C174AF" w:rsidRPr="00834BCF">
        <w:rPr>
          <w:rFonts w:asciiTheme="minorHAnsi" w:hAnsiTheme="minorHAnsi" w:cstheme="minorHAnsi"/>
          <w:spacing w:val="0"/>
          <w:szCs w:val="22"/>
        </w:rPr>
        <w:t xml:space="preserve">Does the </w:t>
      </w:r>
      <w:r w:rsidRPr="00834BCF">
        <w:rPr>
          <w:rFonts w:asciiTheme="minorHAnsi" w:hAnsiTheme="minorHAnsi" w:cstheme="minorHAnsi"/>
          <w:spacing w:val="0"/>
          <w:szCs w:val="22"/>
        </w:rPr>
        <w:t>applicant commit to surrender the certificate of need i</w:t>
      </w:r>
      <w:r w:rsidRPr="00834BCF">
        <w:rPr>
          <w:rFonts w:asciiTheme="minorHAnsi" w:hAnsiTheme="minorHAnsi" w:cstheme="minorHAnsi"/>
          <w:szCs w:val="22"/>
        </w:rPr>
        <w:t>f an asset originally developed or acquired pursuant to Policy AC-3 is no longer used for research and/or teaching</w:t>
      </w:r>
      <w:r w:rsidR="00B31734" w:rsidRPr="00834BCF">
        <w:rPr>
          <w:rFonts w:asciiTheme="minorHAnsi" w:hAnsiTheme="minorHAnsi" w:cstheme="minorHAnsi"/>
          <w:szCs w:val="22"/>
        </w:rPr>
        <w:t>?</w:t>
      </w:r>
    </w:p>
    <w:tbl>
      <w:tblPr>
        <w:tblStyle w:val="TableGrid"/>
        <w:tblW w:w="0" w:type="auto"/>
        <w:tblInd w:w="1461" w:type="dxa"/>
        <w:tblLook w:val="04A0" w:firstRow="1" w:lastRow="0" w:firstColumn="1" w:lastColumn="0" w:noHBand="0" w:noVBand="1"/>
      </w:tblPr>
      <w:tblGrid>
        <w:gridCol w:w="720"/>
      </w:tblGrid>
      <w:tr w:rsidR="00993A80" w14:paraId="296EECEA" w14:textId="77777777" w:rsidTr="00AD38ED">
        <w:trPr>
          <w:trHeight w:val="288"/>
        </w:trPr>
        <w:tc>
          <w:tcPr>
            <w:tcW w:w="720" w:type="dxa"/>
            <w:vAlign w:val="center"/>
          </w:tcPr>
          <w:p w14:paraId="273B4FBE" w14:textId="77777777" w:rsidR="00993A80" w:rsidRDefault="00993A80" w:rsidP="00AD38ED">
            <w:pPr>
              <w:suppressAutoHyphens/>
              <w:spacing w:after="120"/>
              <w:jc w:val="center"/>
              <w:rPr>
                <w:rFonts w:asciiTheme="minorHAnsi" w:hAnsiTheme="minorHAnsi" w:cstheme="minorHAnsi"/>
                <w:spacing w:val="0"/>
                <w:szCs w:val="22"/>
              </w:rPr>
            </w:pPr>
          </w:p>
        </w:tc>
      </w:tr>
    </w:tbl>
    <w:p w14:paraId="1F838C06" w14:textId="77777777" w:rsidR="00993A80" w:rsidRPr="00623DBE" w:rsidRDefault="00993A80" w:rsidP="00993A80">
      <w:pPr>
        <w:suppressAutoHyphens/>
        <w:ind w:left="1440"/>
        <w:jc w:val="both"/>
        <w:rPr>
          <w:rFonts w:asciiTheme="minorHAnsi" w:hAnsiTheme="minorHAnsi" w:cstheme="minorHAnsi"/>
          <w:spacing w:val="0"/>
          <w:sz w:val="16"/>
          <w:szCs w:val="16"/>
        </w:rPr>
      </w:pPr>
    </w:p>
    <w:p w14:paraId="149F92CE" w14:textId="10778034" w:rsidR="0063795C" w:rsidRPr="00046691" w:rsidRDefault="0063795C" w:rsidP="009365F0">
      <w:pPr>
        <w:widowControl w:val="0"/>
        <w:suppressAutoHyphens/>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lastRenderedPageBreak/>
        <w:t>P</w:t>
      </w:r>
      <w:r w:rsidR="00A420AA" w:rsidRPr="00046691">
        <w:rPr>
          <w:rFonts w:asciiTheme="minorHAnsi" w:hAnsiTheme="minorHAnsi" w:cstheme="minorHAnsi"/>
          <w:b/>
          <w:spacing w:val="0"/>
          <w:szCs w:val="22"/>
        </w:rPr>
        <w:t>olicy</w:t>
      </w:r>
      <w:r w:rsidRPr="00046691">
        <w:rPr>
          <w:rFonts w:asciiTheme="minorHAnsi" w:hAnsiTheme="minorHAnsi" w:cstheme="minorHAnsi"/>
          <w:b/>
          <w:spacing w:val="0"/>
          <w:szCs w:val="22"/>
        </w:rPr>
        <w:t xml:space="preserve"> AC-4: R</w:t>
      </w:r>
      <w:r w:rsidR="00A420AA" w:rsidRPr="00046691">
        <w:rPr>
          <w:rFonts w:asciiTheme="minorHAnsi" w:hAnsiTheme="minorHAnsi" w:cstheme="minorHAnsi"/>
          <w:b/>
          <w:spacing w:val="0"/>
          <w:szCs w:val="22"/>
        </w:rPr>
        <w:t xml:space="preserve">econversion to </w:t>
      </w:r>
      <w:r w:rsidRPr="00046691">
        <w:rPr>
          <w:rFonts w:asciiTheme="minorHAnsi" w:hAnsiTheme="minorHAnsi" w:cstheme="minorHAnsi"/>
          <w:b/>
          <w:spacing w:val="0"/>
          <w:szCs w:val="22"/>
        </w:rPr>
        <w:t>A</w:t>
      </w:r>
      <w:r w:rsidR="00A420AA" w:rsidRPr="00046691">
        <w:rPr>
          <w:rFonts w:asciiTheme="minorHAnsi" w:hAnsiTheme="minorHAnsi" w:cstheme="minorHAnsi"/>
          <w:b/>
          <w:spacing w:val="0"/>
          <w:szCs w:val="22"/>
        </w:rPr>
        <w:t xml:space="preserve">cute </w:t>
      </w:r>
      <w:r w:rsidRPr="00046691">
        <w:rPr>
          <w:rFonts w:asciiTheme="minorHAnsi" w:hAnsiTheme="minorHAnsi" w:cstheme="minorHAnsi"/>
          <w:b/>
          <w:spacing w:val="0"/>
          <w:szCs w:val="22"/>
        </w:rPr>
        <w:t>C</w:t>
      </w:r>
      <w:r w:rsidR="00A420AA" w:rsidRPr="00046691">
        <w:rPr>
          <w:rFonts w:asciiTheme="minorHAnsi" w:hAnsiTheme="minorHAnsi" w:cstheme="minorHAnsi"/>
          <w:b/>
          <w:spacing w:val="0"/>
          <w:szCs w:val="22"/>
        </w:rPr>
        <w:t xml:space="preserve">are </w:t>
      </w:r>
      <w:r w:rsidRPr="00046691">
        <w:rPr>
          <w:rFonts w:asciiTheme="minorHAnsi" w:hAnsiTheme="minorHAnsi" w:cstheme="minorHAnsi"/>
          <w:spacing w:val="0"/>
          <w:szCs w:val="22"/>
        </w:rPr>
        <w:t>states:</w:t>
      </w:r>
    </w:p>
    <w:p w14:paraId="48CFAD65" w14:textId="77777777" w:rsidR="0063795C" w:rsidRPr="00046691" w:rsidRDefault="001E0A1C" w:rsidP="009365F0">
      <w:pPr>
        <w:autoSpaceDE w:val="0"/>
        <w:autoSpaceDN w:val="0"/>
        <w:adjustRightInd w:val="0"/>
        <w:spacing w:after="120"/>
        <w:jc w:val="both"/>
        <w:rPr>
          <w:rFonts w:asciiTheme="minorHAnsi" w:hAnsiTheme="minorHAnsi" w:cstheme="minorHAnsi"/>
          <w:i/>
          <w:spacing w:val="0"/>
          <w:szCs w:val="22"/>
        </w:rPr>
      </w:pPr>
      <w:r w:rsidRPr="00046691">
        <w:rPr>
          <w:rFonts w:asciiTheme="minorHAnsi" w:hAnsiTheme="minorHAnsi" w:cstheme="minorHAnsi"/>
          <w:i/>
          <w:spacing w:val="0"/>
          <w:szCs w:val="22"/>
        </w:rPr>
        <w:t>“</w:t>
      </w:r>
      <w:r w:rsidR="007F1E2B" w:rsidRPr="00046691">
        <w:rPr>
          <w:rFonts w:asciiTheme="minorHAnsi" w:hAnsiTheme="minorHAnsi" w:cstheme="minorHAnsi"/>
          <w:i/>
          <w:spacing w:val="0"/>
          <w:szCs w:val="22"/>
        </w:rPr>
        <w:t xml:space="preserve">Facilities that have redistributed beds from acute care bed capacity to psychiatric, rehabilitation, nursing </w:t>
      </w:r>
      <w:r w:rsidR="00CC4C3E">
        <w:rPr>
          <w:rFonts w:asciiTheme="minorHAnsi" w:hAnsiTheme="minorHAnsi" w:cstheme="minorHAnsi"/>
          <w:i/>
          <w:spacing w:val="0"/>
          <w:szCs w:val="22"/>
        </w:rPr>
        <w:t>home</w:t>
      </w:r>
      <w:r w:rsidR="007F1E2B" w:rsidRPr="00046691">
        <w:rPr>
          <w:rFonts w:asciiTheme="minorHAnsi" w:hAnsiTheme="minorHAnsi" w:cstheme="minorHAnsi"/>
          <w:i/>
          <w:spacing w:val="0"/>
          <w:szCs w:val="22"/>
        </w:rPr>
        <w:t xml:space="preserve">, or long-term care hospital use, shall obtain a certificate of need to convert this capacity back to acute care. Applicants proposing to reconvert psychiatric, rehabilitation, nursing </w:t>
      </w:r>
      <w:r w:rsidR="00CC4C3E">
        <w:rPr>
          <w:rFonts w:asciiTheme="minorHAnsi" w:hAnsiTheme="minorHAnsi" w:cstheme="minorHAnsi"/>
          <w:i/>
          <w:spacing w:val="0"/>
          <w:szCs w:val="22"/>
        </w:rPr>
        <w:t>home</w:t>
      </w:r>
      <w:r w:rsidR="007F1E2B" w:rsidRPr="00046691">
        <w:rPr>
          <w:rFonts w:asciiTheme="minorHAnsi" w:hAnsiTheme="minorHAnsi" w:cstheme="minorHAnsi"/>
          <w:i/>
          <w:spacing w:val="0"/>
          <w:szCs w:val="22"/>
        </w:rPr>
        <w:t xml:space="preserve">, or long-term care hospital beds back to acute care beds shall demonstrate that the hospital’s average annual utilization of licensed acute care beds as calculated using the most recent </w:t>
      </w:r>
      <w:r w:rsidR="00CC4C3E">
        <w:rPr>
          <w:rFonts w:asciiTheme="minorHAnsi" w:hAnsiTheme="minorHAnsi" w:cstheme="minorHAnsi"/>
          <w:i/>
          <w:spacing w:val="0"/>
          <w:szCs w:val="22"/>
        </w:rPr>
        <w:t>days of care</w:t>
      </w:r>
      <w:r w:rsidR="007F1E2B" w:rsidRPr="00046691">
        <w:rPr>
          <w:rFonts w:asciiTheme="minorHAnsi" w:hAnsiTheme="minorHAnsi" w:cstheme="minorHAnsi"/>
          <w:i/>
          <w:spacing w:val="0"/>
          <w:szCs w:val="22"/>
        </w:rPr>
        <w:t xml:space="preserve"> as provided to Healthcare Planning by The Cecil G. Sheps Center for Health Services Research at the University of North Carolina at Chapel Hill is equal to or greater than the target occupancies shown below, but shall not be evaluated against the acute care bed need determinations shown in Chapter 5 of the North Carolina State Medical Facilities Plan. In determining utilization rates and average daily census, only acute care bed “days of care” are counted.</w:t>
      </w:r>
    </w:p>
    <w:tbl>
      <w:tblPr>
        <w:tblStyle w:val="TableGrid"/>
        <w:tblW w:w="0" w:type="auto"/>
        <w:tblInd w:w="1525" w:type="dxa"/>
        <w:tblLook w:val="04A0" w:firstRow="1" w:lastRow="0" w:firstColumn="1" w:lastColumn="0" w:noHBand="0" w:noVBand="1"/>
      </w:tblPr>
      <w:tblGrid>
        <w:gridCol w:w="3510"/>
        <w:gridCol w:w="3870"/>
      </w:tblGrid>
      <w:tr w:rsidR="001E0A1C" w:rsidRPr="00046691" w14:paraId="7A413764" w14:textId="77777777" w:rsidTr="001E0A1C">
        <w:tc>
          <w:tcPr>
            <w:tcW w:w="3510" w:type="dxa"/>
          </w:tcPr>
          <w:p w14:paraId="623BDD3F" w14:textId="77777777" w:rsidR="001E0A1C" w:rsidRPr="00AF73F1" w:rsidRDefault="001E0A1C" w:rsidP="00793CED">
            <w:pPr>
              <w:widowControl w:val="0"/>
              <w:suppressAutoHyphens/>
              <w:jc w:val="center"/>
              <w:rPr>
                <w:rFonts w:asciiTheme="minorHAnsi" w:hAnsiTheme="minorHAnsi" w:cstheme="minorHAnsi"/>
                <w:b/>
                <w:i/>
                <w:spacing w:val="0"/>
                <w:sz w:val="20"/>
              </w:rPr>
            </w:pPr>
            <w:r w:rsidRPr="00AF73F1">
              <w:rPr>
                <w:rFonts w:asciiTheme="minorHAnsi" w:hAnsiTheme="minorHAnsi" w:cstheme="minorHAnsi"/>
                <w:b/>
                <w:i/>
                <w:spacing w:val="0"/>
                <w:sz w:val="20"/>
              </w:rPr>
              <w:t>Facility Average Daily Census</w:t>
            </w:r>
          </w:p>
        </w:tc>
        <w:tc>
          <w:tcPr>
            <w:tcW w:w="3870" w:type="dxa"/>
          </w:tcPr>
          <w:p w14:paraId="2DA3A6C2" w14:textId="77777777" w:rsidR="001E0A1C" w:rsidRPr="00AF73F1" w:rsidRDefault="001E0A1C" w:rsidP="00793CED">
            <w:pPr>
              <w:widowControl w:val="0"/>
              <w:suppressAutoHyphens/>
              <w:jc w:val="center"/>
              <w:rPr>
                <w:rFonts w:asciiTheme="minorHAnsi" w:hAnsiTheme="minorHAnsi" w:cstheme="minorHAnsi"/>
                <w:b/>
                <w:i/>
                <w:spacing w:val="0"/>
                <w:sz w:val="20"/>
              </w:rPr>
            </w:pPr>
            <w:r w:rsidRPr="00AF73F1">
              <w:rPr>
                <w:rFonts w:asciiTheme="minorHAnsi" w:hAnsiTheme="minorHAnsi" w:cstheme="minorHAnsi"/>
                <w:b/>
                <w:i/>
                <w:spacing w:val="0"/>
                <w:sz w:val="20"/>
              </w:rPr>
              <w:t>Target Occupancy of Licensed Acute Care Beds</w:t>
            </w:r>
          </w:p>
        </w:tc>
      </w:tr>
      <w:tr w:rsidR="001E0A1C" w:rsidRPr="00046691" w14:paraId="0B284F26" w14:textId="77777777" w:rsidTr="001E0A1C">
        <w:tc>
          <w:tcPr>
            <w:tcW w:w="3510" w:type="dxa"/>
          </w:tcPr>
          <w:p w14:paraId="32F6EC24" w14:textId="77777777" w:rsidR="001E0A1C" w:rsidRPr="00AF73F1" w:rsidRDefault="00033FF1" w:rsidP="00793CED">
            <w:pPr>
              <w:widowControl w:val="0"/>
              <w:suppressAutoHyphens/>
              <w:jc w:val="center"/>
              <w:rPr>
                <w:rFonts w:asciiTheme="minorHAnsi" w:hAnsiTheme="minorHAnsi" w:cstheme="minorHAnsi"/>
                <w:i/>
                <w:spacing w:val="0"/>
                <w:sz w:val="20"/>
              </w:rPr>
            </w:pPr>
            <w:r w:rsidRPr="00AF73F1">
              <w:rPr>
                <w:rFonts w:asciiTheme="minorHAnsi" w:hAnsiTheme="minorHAnsi" w:cstheme="minorHAnsi"/>
                <w:i/>
                <w:spacing w:val="0"/>
                <w:sz w:val="20"/>
              </w:rPr>
              <w:t>1 – 99</w:t>
            </w:r>
          </w:p>
        </w:tc>
        <w:tc>
          <w:tcPr>
            <w:tcW w:w="3870" w:type="dxa"/>
          </w:tcPr>
          <w:p w14:paraId="45CE01CF" w14:textId="77777777" w:rsidR="001E0A1C" w:rsidRPr="00AF73F1" w:rsidRDefault="00CD63C2" w:rsidP="00793CED">
            <w:pPr>
              <w:widowControl w:val="0"/>
              <w:suppressAutoHyphens/>
              <w:jc w:val="center"/>
              <w:rPr>
                <w:rFonts w:asciiTheme="minorHAnsi" w:hAnsiTheme="minorHAnsi" w:cstheme="minorHAnsi"/>
                <w:i/>
                <w:spacing w:val="0"/>
                <w:sz w:val="20"/>
              </w:rPr>
            </w:pPr>
            <w:r w:rsidRPr="00AF73F1">
              <w:rPr>
                <w:rFonts w:asciiTheme="minorHAnsi" w:hAnsiTheme="minorHAnsi" w:cstheme="minorHAnsi"/>
                <w:i/>
                <w:spacing w:val="0"/>
                <w:sz w:val="20"/>
              </w:rPr>
              <w:t>66.7%</w:t>
            </w:r>
          </w:p>
        </w:tc>
      </w:tr>
      <w:tr w:rsidR="001E0A1C" w:rsidRPr="00046691" w14:paraId="3A201B80" w14:textId="77777777" w:rsidTr="001E0A1C">
        <w:tc>
          <w:tcPr>
            <w:tcW w:w="3510" w:type="dxa"/>
          </w:tcPr>
          <w:p w14:paraId="24711C54" w14:textId="77777777" w:rsidR="001E0A1C" w:rsidRPr="00AF73F1" w:rsidRDefault="00033FF1" w:rsidP="00793CED">
            <w:pPr>
              <w:widowControl w:val="0"/>
              <w:suppressAutoHyphens/>
              <w:jc w:val="center"/>
              <w:rPr>
                <w:rFonts w:asciiTheme="minorHAnsi" w:hAnsiTheme="minorHAnsi" w:cstheme="minorHAnsi"/>
                <w:i/>
                <w:spacing w:val="0"/>
                <w:sz w:val="20"/>
              </w:rPr>
            </w:pPr>
            <w:r w:rsidRPr="00AF73F1">
              <w:rPr>
                <w:rFonts w:asciiTheme="minorHAnsi" w:hAnsiTheme="minorHAnsi" w:cstheme="minorHAnsi"/>
                <w:i/>
                <w:spacing w:val="0"/>
                <w:sz w:val="20"/>
              </w:rPr>
              <w:t>100 – 200</w:t>
            </w:r>
          </w:p>
        </w:tc>
        <w:tc>
          <w:tcPr>
            <w:tcW w:w="3870" w:type="dxa"/>
          </w:tcPr>
          <w:p w14:paraId="22588CD9" w14:textId="77777777" w:rsidR="001E0A1C" w:rsidRPr="00AF73F1" w:rsidRDefault="00CD63C2" w:rsidP="00793CED">
            <w:pPr>
              <w:widowControl w:val="0"/>
              <w:suppressAutoHyphens/>
              <w:jc w:val="center"/>
              <w:rPr>
                <w:rFonts w:asciiTheme="minorHAnsi" w:hAnsiTheme="minorHAnsi" w:cstheme="minorHAnsi"/>
                <w:i/>
                <w:spacing w:val="0"/>
                <w:sz w:val="20"/>
              </w:rPr>
            </w:pPr>
            <w:r w:rsidRPr="00AF73F1">
              <w:rPr>
                <w:rFonts w:asciiTheme="minorHAnsi" w:hAnsiTheme="minorHAnsi" w:cstheme="minorHAnsi"/>
                <w:i/>
                <w:spacing w:val="0"/>
                <w:sz w:val="20"/>
              </w:rPr>
              <w:t>71.4%</w:t>
            </w:r>
          </w:p>
        </w:tc>
      </w:tr>
      <w:tr w:rsidR="001E0A1C" w:rsidRPr="00046691" w14:paraId="36666CAF" w14:textId="77777777" w:rsidTr="001E0A1C">
        <w:tc>
          <w:tcPr>
            <w:tcW w:w="3510" w:type="dxa"/>
          </w:tcPr>
          <w:p w14:paraId="7CCBDFF4" w14:textId="77777777" w:rsidR="001E0A1C" w:rsidRPr="00AF73F1" w:rsidRDefault="00033FF1" w:rsidP="00793CED">
            <w:pPr>
              <w:widowControl w:val="0"/>
              <w:suppressAutoHyphens/>
              <w:jc w:val="center"/>
              <w:rPr>
                <w:rFonts w:asciiTheme="minorHAnsi" w:hAnsiTheme="minorHAnsi" w:cstheme="minorHAnsi"/>
                <w:i/>
                <w:spacing w:val="0"/>
                <w:sz w:val="20"/>
              </w:rPr>
            </w:pPr>
            <w:r w:rsidRPr="00AF73F1">
              <w:rPr>
                <w:rFonts w:asciiTheme="minorHAnsi" w:hAnsiTheme="minorHAnsi" w:cstheme="minorHAnsi"/>
                <w:i/>
                <w:spacing w:val="0"/>
                <w:sz w:val="20"/>
              </w:rPr>
              <w:t>Greater than 200</w:t>
            </w:r>
          </w:p>
        </w:tc>
        <w:tc>
          <w:tcPr>
            <w:tcW w:w="3870" w:type="dxa"/>
          </w:tcPr>
          <w:p w14:paraId="345B8768" w14:textId="77777777" w:rsidR="001E0A1C" w:rsidRPr="00AF73F1" w:rsidRDefault="00CD63C2" w:rsidP="00793CED">
            <w:pPr>
              <w:widowControl w:val="0"/>
              <w:suppressAutoHyphens/>
              <w:jc w:val="center"/>
              <w:rPr>
                <w:rFonts w:asciiTheme="minorHAnsi" w:hAnsiTheme="minorHAnsi" w:cstheme="minorHAnsi"/>
                <w:i/>
                <w:spacing w:val="0"/>
                <w:sz w:val="20"/>
              </w:rPr>
            </w:pPr>
            <w:r w:rsidRPr="00AF73F1">
              <w:rPr>
                <w:rFonts w:asciiTheme="minorHAnsi" w:hAnsiTheme="minorHAnsi" w:cstheme="minorHAnsi"/>
                <w:i/>
                <w:spacing w:val="0"/>
                <w:sz w:val="20"/>
              </w:rPr>
              <w:t>75.2%</w:t>
            </w:r>
            <w:r w:rsidR="000F1A35" w:rsidRPr="00AF73F1">
              <w:rPr>
                <w:rFonts w:asciiTheme="minorHAnsi" w:hAnsiTheme="minorHAnsi" w:cstheme="minorHAnsi"/>
                <w:i/>
                <w:spacing w:val="0"/>
                <w:sz w:val="20"/>
              </w:rPr>
              <w:t>”</w:t>
            </w:r>
          </w:p>
        </w:tc>
      </w:tr>
    </w:tbl>
    <w:p w14:paraId="12644F7E" w14:textId="77777777" w:rsidR="00D53DA3" w:rsidRPr="00046691" w:rsidRDefault="00D53DA3" w:rsidP="005D48E2">
      <w:pPr>
        <w:widowControl w:val="0"/>
        <w:suppressAutoHyphens/>
        <w:jc w:val="both"/>
        <w:rPr>
          <w:rFonts w:asciiTheme="minorHAnsi" w:hAnsiTheme="minorHAnsi" w:cstheme="minorHAnsi"/>
          <w:spacing w:val="0"/>
          <w:szCs w:val="22"/>
        </w:rPr>
      </w:pPr>
    </w:p>
    <w:p w14:paraId="2D4A470D" w14:textId="77777777" w:rsidR="009D2ADB" w:rsidRPr="00834BCF" w:rsidRDefault="002A40CF" w:rsidP="005D48E2">
      <w:pPr>
        <w:widowControl w:val="0"/>
        <w:tabs>
          <w:tab w:val="left" w:pos="720"/>
        </w:tabs>
        <w:suppressAutoHyphen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4</w:t>
      </w:r>
      <w:r w:rsidR="0063795C" w:rsidRPr="00834BCF">
        <w:rPr>
          <w:rFonts w:asciiTheme="minorHAnsi" w:hAnsiTheme="minorHAnsi" w:cstheme="minorHAnsi"/>
          <w:spacing w:val="0"/>
          <w:szCs w:val="22"/>
        </w:rPr>
        <w:t>.</w:t>
      </w:r>
      <w:r w:rsidR="0063795C" w:rsidRPr="00834BCF">
        <w:rPr>
          <w:rFonts w:asciiTheme="minorHAnsi" w:hAnsiTheme="minorHAnsi" w:cstheme="minorHAnsi"/>
          <w:spacing w:val="0"/>
          <w:szCs w:val="22"/>
        </w:rPr>
        <w:tab/>
      </w:r>
      <w:r w:rsidR="009D2ADB" w:rsidRPr="00834BCF">
        <w:rPr>
          <w:rFonts w:asciiTheme="minorHAnsi" w:hAnsiTheme="minorHAnsi" w:cstheme="minorHAnsi"/>
          <w:spacing w:val="0"/>
          <w:szCs w:val="22"/>
        </w:rPr>
        <w:t>a</w:t>
      </w:r>
      <w:r w:rsidR="007D1C7F" w:rsidRPr="00834BCF">
        <w:rPr>
          <w:rFonts w:asciiTheme="minorHAnsi" w:hAnsiTheme="minorHAnsi" w:cstheme="minorHAnsi"/>
          <w:spacing w:val="0"/>
          <w:szCs w:val="22"/>
        </w:rPr>
        <w:t>.</w:t>
      </w:r>
      <w:r w:rsidR="009D2ADB" w:rsidRPr="00834BCF">
        <w:rPr>
          <w:rFonts w:asciiTheme="minorHAnsi" w:hAnsiTheme="minorHAnsi" w:cstheme="minorHAnsi"/>
          <w:spacing w:val="0"/>
          <w:szCs w:val="22"/>
        </w:rPr>
        <w:tab/>
        <w:t xml:space="preserve">Provide projected acute care </w:t>
      </w:r>
      <w:r w:rsidR="00254059" w:rsidRPr="00834BCF">
        <w:rPr>
          <w:rFonts w:asciiTheme="minorHAnsi" w:hAnsiTheme="minorHAnsi" w:cstheme="minorHAnsi"/>
          <w:spacing w:val="0"/>
          <w:szCs w:val="22"/>
        </w:rPr>
        <w:t xml:space="preserve">bed </w:t>
      </w:r>
      <w:r w:rsidR="009D2ADB" w:rsidRPr="00834BCF">
        <w:rPr>
          <w:rFonts w:asciiTheme="minorHAnsi" w:hAnsiTheme="minorHAnsi" w:cstheme="minorHAnsi"/>
          <w:spacing w:val="0"/>
          <w:szCs w:val="22"/>
        </w:rPr>
        <w:t xml:space="preserve">days of care for the total number of licensed acute care beds </w:t>
      </w:r>
      <w:r w:rsidR="00254059" w:rsidRPr="00834BCF">
        <w:rPr>
          <w:rFonts w:asciiTheme="minorHAnsi" w:hAnsiTheme="minorHAnsi" w:cstheme="minorHAnsi"/>
          <w:spacing w:val="0"/>
          <w:szCs w:val="22"/>
        </w:rPr>
        <w:t xml:space="preserve">on </w:t>
      </w:r>
      <w:r w:rsidR="009D2ADB" w:rsidRPr="00834BCF">
        <w:rPr>
          <w:rFonts w:asciiTheme="minorHAnsi" w:hAnsiTheme="minorHAnsi" w:cstheme="minorHAnsi"/>
          <w:spacing w:val="0"/>
          <w:szCs w:val="22"/>
        </w:rPr>
        <w:t xml:space="preserve">the </w:t>
      </w:r>
      <w:r w:rsidR="00254059" w:rsidRPr="00834BCF">
        <w:rPr>
          <w:rFonts w:asciiTheme="minorHAnsi" w:hAnsiTheme="minorHAnsi" w:cstheme="minorHAnsi"/>
          <w:spacing w:val="0"/>
          <w:szCs w:val="22"/>
        </w:rPr>
        <w:t xml:space="preserve">hospital’s license (including all acute care beds located on </w:t>
      </w:r>
      <w:r w:rsidRPr="00834BCF">
        <w:rPr>
          <w:rFonts w:asciiTheme="minorHAnsi" w:hAnsiTheme="minorHAnsi" w:cstheme="minorHAnsi"/>
          <w:spacing w:val="0"/>
          <w:szCs w:val="22"/>
        </w:rPr>
        <w:t xml:space="preserve">every </w:t>
      </w:r>
      <w:r w:rsidR="00254059" w:rsidRPr="00834BCF">
        <w:rPr>
          <w:rFonts w:asciiTheme="minorHAnsi" w:hAnsiTheme="minorHAnsi" w:cstheme="minorHAnsi"/>
          <w:spacing w:val="0"/>
          <w:szCs w:val="22"/>
        </w:rPr>
        <w:t xml:space="preserve">campus) </w:t>
      </w:r>
      <w:r w:rsidR="009D2ADB" w:rsidRPr="00834BCF">
        <w:rPr>
          <w:rFonts w:asciiTheme="minorHAnsi" w:hAnsiTheme="minorHAnsi" w:cstheme="minorHAnsi"/>
          <w:spacing w:val="0"/>
          <w:szCs w:val="22"/>
        </w:rPr>
        <w:t>following completion of the project.</w:t>
      </w:r>
    </w:p>
    <w:p w14:paraId="159492FE" w14:textId="77777777" w:rsidR="009D2ADB" w:rsidRPr="00834BCF" w:rsidRDefault="009D2ADB" w:rsidP="009365F0">
      <w:pPr>
        <w:widowControl w:val="0"/>
        <w:tabs>
          <w:tab w:val="left" w:pos="720"/>
        </w:tabs>
        <w:suppressAutoHyphens/>
        <w:spacing w:after="120"/>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t>b</w:t>
      </w:r>
      <w:r w:rsidR="007D1C7F" w:rsidRPr="00834BCF">
        <w:rPr>
          <w:rFonts w:asciiTheme="minorHAnsi" w:hAnsiTheme="minorHAnsi" w:cstheme="minorHAnsi"/>
          <w:spacing w:val="0"/>
          <w:szCs w:val="22"/>
        </w:rPr>
        <w:t>.</w:t>
      </w:r>
      <w:r w:rsidRPr="00834BCF">
        <w:rPr>
          <w:rFonts w:asciiTheme="minorHAnsi" w:hAnsiTheme="minorHAnsi" w:cstheme="minorHAnsi"/>
          <w:spacing w:val="0"/>
          <w:szCs w:val="22"/>
        </w:rPr>
        <w:tab/>
        <w:t xml:space="preserve">Describe all </w:t>
      </w:r>
      <w:proofErr w:type="gramStart"/>
      <w:r w:rsidRPr="00834BCF">
        <w:rPr>
          <w:rFonts w:asciiTheme="minorHAnsi" w:hAnsiTheme="minorHAnsi" w:cstheme="minorHAnsi"/>
          <w:spacing w:val="0"/>
          <w:szCs w:val="22"/>
        </w:rPr>
        <w:t>assumptions</w:t>
      </w:r>
      <w:proofErr w:type="gramEnd"/>
      <w:r w:rsidRPr="00834BCF">
        <w:rPr>
          <w:rFonts w:asciiTheme="minorHAnsi" w:hAnsiTheme="minorHAnsi" w:cstheme="minorHAnsi"/>
          <w:spacing w:val="0"/>
          <w:szCs w:val="22"/>
        </w:rPr>
        <w:t xml:space="preserve"> and the methodology used to project acute care </w:t>
      </w:r>
      <w:r w:rsidR="00254059" w:rsidRPr="00834BCF">
        <w:rPr>
          <w:rFonts w:asciiTheme="minorHAnsi" w:hAnsiTheme="minorHAnsi" w:cstheme="minorHAnsi"/>
          <w:spacing w:val="0"/>
          <w:szCs w:val="22"/>
        </w:rPr>
        <w:t xml:space="preserve">bed </w:t>
      </w:r>
      <w:r w:rsidRPr="00834BCF">
        <w:rPr>
          <w:rFonts w:asciiTheme="minorHAnsi" w:hAnsiTheme="minorHAnsi" w:cstheme="minorHAnsi"/>
          <w:spacing w:val="0"/>
          <w:szCs w:val="22"/>
        </w:rPr>
        <w:t>days of care</w:t>
      </w:r>
      <w:r w:rsidR="00254059" w:rsidRPr="00834BCF">
        <w:rPr>
          <w:rFonts w:asciiTheme="minorHAnsi" w:hAnsiTheme="minorHAnsi" w:cstheme="minorHAnsi"/>
          <w:spacing w:val="0"/>
          <w:szCs w:val="22"/>
        </w:rPr>
        <w:t xml:space="preserve"> in response to </w:t>
      </w:r>
      <w:r w:rsidR="002A40CF" w:rsidRPr="00834BCF">
        <w:rPr>
          <w:rFonts w:asciiTheme="minorHAnsi" w:hAnsiTheme="minorHAnsi" w:cstheme="minorHAnsi"/>
          <w:spacing w:val="0"/>
          <w:szCs w:val="22"/>
        </w:rPr>
        <w:t>4</w:t>
      </w:r>
      <w:r w:rsidR="007D1C7F" w:rsidRPr="00834BCF">
        <w:rPr>
          <w:rFonts w:asciiTheme="minorHAnsi" w:hAnsiTheme="minorHAnsi" w:cstheme="minorHAnsi"/>
          <w:spacing w:val="0"/>
          <w:szCs w:val="22"/>
        </w:rPr>
        <w:t>.</w:t>
      </w:r>
      <w:r w:rsidR="00254059" w:rsidRPr="00834BCF">
        <w:rPr>
          <w:rFonts w:asciiTheme="minorHAnsi" w:hAnsiTheme="minorHAnsi" w:cstheme="minorHAnsi"/>
          <w:spacing w:val="0"/>
          <w:szCs w:val="22"/>
        </w:rPr>
        <w:t>a</w:t>
      </w:r>
      <w:r w:rsidR="007D1C7F" w:rsidRPr="00834BCF">
        <w:rPr>
          <w:rFonts w:asciiTheme="minorHAnsi" w:hAnsiTheme="minorHAnsi" w:cstheme="minorHAnsi"/>
          <w:spacing w:val="0"/>
          <w:szCs w:val="22"/>
        </w:rPr>
        <w:t>.</w:t>
      </w:r>
      <w:r w:rsidR="00DD5D3C" w:rsidRPr="00834BCF">
        <w:rPr>
          <w:rFonts w:asciiTheme="minorHAnsi" w:hAnsiTheme="minorHAnsi" w:cstheme="minorHAnsi"/>
          <w:spacing w:val="0"/>
          <w:szCs w:val="22"/>
        </w:rPr>
        <w:t xml:space="preserve"> and provide any supporting documentation</w:t>
      </w:r>
      <w:r w:rsidR="007923FB" w:rsidRPr="00834BCF">
        <w:rPr>
          <w:rFonts w:asciiTheme="minorHAnsi" w:hAnsiTheme="minorHAnsi" w:cstheme="minorHAnsi"/>
          <w:spacing w:val="0"/>
          <w:szCs w:val="22"/>
        </w:rPr>
        <w:t xml:space="preserve"> in an Exhibit</w:t>
      </w:r>
      <w:r w:rsidRPr="00834BCF">
        <w:rPr>
          <w:rFonts w:asciiTheme="minorHAnsi" w:hAnsiTheme="minorHAnsi" w:cstheme="minorHAnsi"/>
          <w:spacing w:val="0"/>
          <w:szCs w:val="22"/>
        </w:rPr>
        <w:t>.</w:t>
      </w:r>
    </w:p>
    <w:p w14:paraId="6BEAEE03" w14:textId="77777777" w:rsidR="00CE4BCC" w:rsidRPr="00046691" w:rsidRDefault="00CE4BCC" w:rsidP="009365F0">
      <w:pPr>
        <w:widowControl w:val="0"/>
        <w:suppressAutoHyphens/>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t>P</w:t>
      </w:r>
      <w:r w:rsidR="00515DAA" w:rsidRPr="00046691">
        <w:rPr>
          <w:rFonts w:asciiTheme="minorHAnsi" w:hAnsiTheme="minorHAnsi" w:cstheme="minorHAnsi"/>
          <w:b/>
          <w:spacing w:val="0"/>
          <w:szCs w:val="22"/>
        </w:rPr>
        <w:t>olicy</w:t>
      </w:r>
      <w:r w:rsidRPr="00046691">
        <w:rPr>
          <w:rFonts w:asciiTheme="minorHAnsi" w:hAnsiTheme="minorHAnsi" w:cstheme="minorHAnsi"/>
          <w:b/>
          <w:spacing w:val="0"/>
          <w:szCs w:val="22"/>
        </w:rPr>
        <w:t xml:space="preserve"> AC-6: </w:t>
      </w:r>
      <w:r w:rsidR="002F7BF5" w:rsidRPr="00046691">
        <w:rPr>
          <w:rFonts w:asciiTheme="minorHAnsi" w:hAnsiTheme="minorHAnsi" w:cstheme="minorHAnsi"/>
          <w:b/>
          <w:spacing w:val="0"/>
          <w:szCs w:val="22"/>
        </w:rPr>
        <w:t>H</w:t>
      </w:r>
      <w:r w:rsidR="00515DAA" w:rsidRPr="00046691">
        <w:rPr>
          <w:rFonts w:asciiTheme="minorHAnsi" w:hAnsiTheme="minorHAnsi" w:cstheme="minorHAnsi"/>
          <w:b/>
          <w:spacing w:val="0"/>
          <w:szCs w:val="22"/>
        </w:rPr>
        <w:t>eart</w:t>
      </w:r>
      <w:r w:rsidR="002F7BF5" w:rsidRPr="00046691">
        <w:rPr>
          <w:rFonts w:asciiTheme="minorHAnsi" w:hAnsiTheme="minorHAnsi" w:cstheme="minorHAnsi"/>
          <w:b/>
          <w:spacing w:val="0"/>
          <w:szCs w:val="22"/>
        </w:rPr>
        <w:t>-L</w:t>
      </w:r>
      <w:r w:rsidR="00515DAA" w:rsidRPr="00046691">
        <w:rPr>
          <w:rFonts w:asciiTheme="minorHAnsi" w:hAnsiTheme="minorHAnsi" w:cstheme="minorHAnsi"/>
          <w:b/>
          <w:spacing w:val="0"/>
          <w:szCs w:val="22"/>
        </w:rPr>
        <w:t>ung</w:t>
      </w:r>
      <w:r w:rsidR="002F7BF5" w:rsidRPr="00046691">
        <w:rPr>
          <w:rFonts w:asciiTheme="minorHAnsi" w:hAnsiTheme="minorHAnsi" w:cstheme="minorHAnsi"/>
          <w:b/>
          <w:spacing w:val="0"/>
          <w:szCs w:val="22"/>
        </w:rPr>
        <w:t xml:space="preserve"> B</w:t>
      </w:r>
      <w:r w:rsidR="00515DAA" w:rsidRPr="00046691">
        <w:rPr>
          <w:rFonts w:asciiTheme="minorHAnsi" w:hAnsiTheme="minorHAnsi" w:cstheme="minorHAnsi"/>
          <w:b/>
          <w:spacing w:val="0"/>
          <w:szCs w:val="22"/>
        </w:rPr>
        <w:t xml:space="preserve">ypass </w:t>
      </w:r>
      <w:r w:rsidR="002F7BF5" w:rsidRPr="00046691">
        <w:rPr>
          <w:rFonts w:asciiTheme="minorHAnsi" w:hAnsiTheme="minorHAnsi" w:cstheme="minorHAnsi"/>
          <w:b/>
          <w:spacing w:val="0"/>
          <w:szCs w:val="22"/>
        </w:rPr>
        <w:t>M</w:t>
      </w:r>
      <w:r w:rsidR="00515DAA" w:rsidRPr="00046691">
        <w:rPr>
          <w:rFonts w:asciiTheme="minorHAnsi" w:hAnsiTheme="minorHAnsi" w:cstheme="minorHAnsi"/>
          <w:b/>
          <w:spacing w:val="0"/>
          <w:szCs w:val="22"/>
        </w:rPr>
        <w:t xml:space="preserve">achines for </w:t>
      </w:r>
      <w:r w:rsidR="002F7BF5" w:rsidRPr="00046691">
        <w:rPr>
          <w:rFonts w:asciiTheme="minorHAnsi" w:hAnsiTheme="minorHAnsi" w:cstheme="minorHAnsi"/>
          <w:b/>
          <w:spacing w:val="0"/>
          <w:szCs w:val="22"/>
        </w:rPr>
        <w:t>E</w:t>
      </w:r>
      <w:r w:rsidR="00515DAA" w:rsidRPr="00046691">
        <w:rPr>
          <w:rFonts w:asciiTheme="minorHAnsi" w:hAnsiTheme="minorHAnsi" w:cstheme="minorHAnsi"/>
          <w:b/>
          <w:spacing w:val="0"/>
          <w:szCs w:val="22"/>
        </w:rPr>
        <w:t xml:space="preserve">mergency </w:t>
      </w:r>
      <w:r w:rsidR="002F7BF5" w:rsidRPr="00046691">
        <w:rPr>
          <w:rFonts w:asciiTheme="minorHAnsi" w:hAnsiTheme="minorHAnsi" w:cstheme="minorHAnsi"/>
          <w:b/>
          <w:spacing w:val="0"/>
          <w:szCs w:val="22"/>
        </w:rPr>
        <w:t>C</w:t>
      </w:r>
      <w:r w:rsidR="00515DAA" w:rsidRPr="00046691">
        <w:rPr>
          <w:rFonts w:asciiTheme="minorHAnsi" w:hAnsiTheme="minorHAnsi" w:cstheme="minorHAnsi"/>
          <w:b/>
          <w:spacing w:val="0"/>
          <w:szCs w:val="22"/>
        </w:rPr>
        <w:t xml:space="preserve">overage </w:t>
      </w:r>
      <w:r w:rsidR="002F7BF5" w:rsidRPr="00046691">
        <w:rPr>
          <w:rFonts w:asciiTheme="minorHAnsi" w:hAnsiTheme="minorHAnsi" w:cstheme="minorHAnsi"/>
          <w:spacing w:val="0"/>
          <w:szCs w:val="22"/>
        </w:rPr>
        <w:t>states:</w:t>
      </w:r>
    </w:p>
    <w:p w14:paraId="2EB9DB82" w14:textId="77777777" w:rsidR="00CE4BCC" w:rsidRPr="00046691" w:rsidRDefault="002F7BF5" w:rsidP="009365F0">
      <w:pPr>
        <w:widowControl w:val="0"/>
        <w:suppressAutoHyphens/>
        <w:spacing w:after="120"/>
        <w:jc w:val="both"/>
        <w:rPr>
          <w:rFonts w:asciiTheme="minorHAnsi" w:hAnsiTheme="minorHAnsi" w:cstheme="minorHAnsi"/>
          <w:i/>
          <w:spacing w:val="0"/>
          <w:szCs w:val="22"/>
        </w:rPr>
      </w:pPr>
      <w:r w:rsidRPr="00046691">
        <w:rPr>
          <w:rFonts w:asciiTheme="minorHAnsi" w:hAnsiTheme="minorHAnsi" w:cstheme="minorHAnsi"/>
          <w:i/>
          <w:szCs w:val="22"/>
        </w:rPr>
        <w:t>“To protect cardiac surgery patients, who may require emergency procedures while scheduled procedures are underway, a need is determined for one additional heart-lung bypass machine whenever a hospital is operating an open</w:t>
      </w:r>
      <w:r w:rsidR="00D4705D">
        <w:rPr>
          <w:rFonts w:asciiTheme="minorHAnsi" w:hAnsiTheme="minorHAnsi" w:cstheme="minorHAnsi"/>
          <w:i/>
          <w:szCs w:val="22"/>
        </w:rPr>
        <w:t>-</w:t>
      </w:r>
      <w:r w:rsidRPr="00046691">
        <w:rPr>
          <w:rFonts w:asciiTheme="minorHAnsi" w:hAnsiTheme="minorHAnsi" w:cstheme="minorHAnsi"/>
          <w:i/>
          <w:szCs w:val="22"/>
        </w:rPr>
        <w:t>heart surgery program with only one heart-lung bypass machine. The additional machine is to be used to assure appropriate coverage for emergencies and in no instance shall this machine be scheduled for use at the same time as the machine used to support scheduled open</w:t>
      </w:r>
      <w:r w:rsidR="00747E9F">
        <w:rPr>
          <w:rFonts w:asciiTheme="minorHAnsi" w:hAnsiTheme="minorHAnsi" w:cstheme="minorHAnsi"/>
          <w:i/>
          <w:szCs w:val="22"/>
        </w:rPr>
        <w:t>-</w:t>
      </w:r>
      <w:r w:rsidRPr="00046691">
        <w:rPr>
          <w:rFonts w:asciiTheme="minorHAnsi" w:hAnsiTheme="minorHAnsi" w:cstheme="minorHAnsi"/>
          <w:i/>
          <w:szCs w:val="22"/>
        </w:rPr>
        <w:t>heart surgery procedures.  A certificate of need application for a machine acquired in accordance with this provision shall be exempt from compliance with the performance standards set forth in 10A NCAC 14C .1703.”</w:t>
      </w:r>
    </w:p>
    <w:p w14:paraId="2B26CBCA" w14:textId="653804C5" w:rsidR="00CE4BCC" w:rsidRDefault="00EE0C84" w:rsidP="00122C44">
      <w:pPr>
        <w:widowControl w:val="0"/>
        <w:tabs>
          <w:tab w:val="left" w:pos="720"/>
        </w:tabs>
        <w:suppressAutoHyphens/>
        <w:spacing w:after="120"/>
        <w:ind w:left="1440" w:hanging="1440"/>
        <w:jc w:val="both"/>
        <w:rPr>
          <w:rFonts w:asciiTheme="minorHAnsi" w:hAnsiTheme="minorHAnsi" w:cstheme="minorHAnsi"/>
          <w:spacing w:val="0"/>
          <w:szCs w:val="22"/>
        </w:rPr>
      </w:pPr>
      <w:r>
        <w:rPr>
          <w:rFonts w:asciiTheme="minorHAnsi" w:hAnsiTheme="minorHAnsi" w:cstheme="minorHAnsi"/>
          <w:spacing w:val="0"/>
          <w:szCs w:val="22"/>
        </w:rPr>
        <w:t>5</w:t>
      </w:r>
      <w:r w:rsidR="00CE4BCC" w:rsidRPr="00834BCF">
        <w:rPr>
          <w:rFonts w:asciiTheme="minorHAnsi" w:hAnsiTheme="minorHAnsi" w:cstheme="minorHAnsi"/>
          <w:spacing w:val="0"/>
          <w:szCs w:val="22"/>
        </w:rPr>
        <w:t>.</w:t>
      </w:r>
      <w:r w:rsidR="00CE4BCC"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a.</w:t>
      </w:r>
      <w:r w:rsidR="007352B7" w:rsidRPr="00834BCF">
        <w:rPr>
          <w:rFonts w:asciiTheme="minorHAnsi" w:hAnsiTheme="minorHAnsi" w:cstheme="minorHAnsi"/>
          <w:spacing w:val="0"/>
          <w:szCs w:val="22"/>
        </w:rPr>
        <w:tab/>
      </w:r>
      <w:r w:rsidR="00122C44">
        <w:rPr>
          <w:rFonts w:asciiTheme="minorHAnsi" w:hAnsiTheme="minorHAnsi" w:cstheme="minorHAnsi"/>
          <w:spacing w:val="0"/>
          <w:szCs w:val="22"/>
        </w:rPr>
        <w:t xml:space="preserve">Does the applicant certify </w:t>
      </w:r>
      <w:r w:rsidR="006B6B08" w:rsidRPr="00834BCF">
        <w:rPr>
          <w:rFonts w:asciiTheme="minorHAnsi" w:hAnsiTheme="minorHAnsi" w:cstheme="minorHAnsi"/>
          <w:spacing w:val="0"/>
          <w:szCs w:val="22"/>
        </w:rPr>
        <w:t>that the hospital operates an open</w:t>
      </w:r>
      <w:r w:rsidR="009365F0" w:rsidRPr="00834BCF">
        <w:rPr>
          <w:rFonts w:asciiTheme="minorHAnsi" w:hAnsiTheme="minorHAnsi" w:cstheme="minorHAnsi"/>
          <w:spacing w:val="0"/>
          <w:szCs w:val="22"/>
        </w:rPr>
        <w:t>-</w:t>
      </w:r>
      <w:r w:rsidR="006B6B08" w:rsidRPr="00834BCF">
        <w:rPr>
          <w:rFonts w:asciiTheme="minorHAnsi" w:hAnsiTheme="minorHAnsi" w:cstheme="minorHAnsi"/>
          <w:spacing w:val="0"/>
          <w:szCs w:val="22"/>
        </w:rPr>
        <w:t>heart surgery program with only one heart-lung bypass machine</w:t>
      </w:r>
      <w:r w:rsidR="00122C44">
        <w:rPr>
          <w:rFonts w:asciiTheme="minorHAnsi" w:hAnsiTheme="minorHAnsi" w:cstheme="minorHAnsi"/>
          <w:spacing w:val="0"/>
          <w:szCs w:val="22"/>
        </w:rPr>
        <w:t>?</w:t>
      </w:r>
    </w:p>
    <w:tbl>
      <w:tblPr>
        <w:tblStyle w:val="TableGrid"/>
        <w:tblW w:w="0" w:type="auto"/>
        <w:tblInd w:w="1461" w:type="dxa"/>
        <w:tblLook w:val="04A0" w:firstRow="1" w:lastRow="0" w:firstColumn="1" w:lastColumn="0" w:noHBand="0" w:noVBand="1"/>
      </w:tblPr>
      <w:tblGrid>
        <w:gridCol w:w="720"/>
      </w:tblGrid>
      <w:tr w:rsidR="00122C44" w14:paraId="5A4F26A5" w14:textId="77777777" w:rsidTr="001E4D02">
        <w:trPr>
          <w:trHeight w:val="288"/>
        </w:trPr>
        <w:tc>
          <w:tcPr>
            <w:tcW w:w="720" w:type="dxa"/>
            <w:vAlign w:val="center"/>
          </w:tcPr>
          <w:p w14:paraId="0A64DBC1" w14:textId="77777777" w:rsidR="00122C44" w:rsidRDefault="00122C44" w:rsidP="001E4D02">
            <w:pPr>
              <w:suppressAutoHyphens/>
              <w:spacing w:after="120"/>
              <w:jc w:val="center"/>
              <w:rPr>
                <w:rFonts w:asciiTheme="minorHAnsi" w:hAnsiTheme="minorHAnsi" w:cstheme="minorHAnsi"/>
                <w:spacing w:val="0"/>
                <w:szCs w:val="22"/>
              </w:rPr>
            </w:pPr>
          </w:p>
        </w:tc>
      </w:tr>
    </w:tbl>
    <w:p w14:paraId="298A763D" w14:textId="77777777" w:rsidR="00122C44" w:rsidRPr="00623DBE" w:rsidRDefault="00122C44" w:rsidP="00122C44">
      <w:pPr>
        <w:suppressAutoHyphens/>
        <w:ind w:left="1440"/>
        <w:jc w:val="both"/>
        <w:rPr>
          <w:rFonts w:asciiTheme="minorHAnsi" w:hAnsiTheme="minorHAnsi" w:cstheme="minorHAnsi"/>
          <w:spacing w:val="0"/>
          <w:sz w:val="16"/>
          <w:szCs w:val="16"/>
        </w:rPr>
      </w:pPr>
    </w:p>
    <w:p w14:paraId="3FE6C406" w14:textId="77777777" w:rsidR="007352B7" w:rsidRDefault="007D1C7F" w:rsidP="008E6C78">
      <w:pPr>
        <w:widowControl w:val="0"/>
        <w:suppressAutoHyphens/>
        <w:spacing w:after="120"/>
        <w:ind w:left="1440" w:hanging="720"/>
        <w:jc w:val="both"/>
        <w:rPr>
          <w:rFonts w:asciiTheme="minorHAnsi" w:hAnsiTheme="minorHAnsi" w:cstheme="minorHAnsi"/>
          <w:spacing w:val="0"/>
          <w:szCs w:val="22"/>
        </w:rPr>
      </w:pPr>
      <w:r w:rsidRPr="00834BCF">
        <w:rPr>
          <w:rFonts w:asciiTheme="minorHAnsi" w:hAnsiTheme="minorHAnsi" w:cstheme="minorHAnsi"/>
          <w:spacing w:val="0"/>
          <w:szCs w:val="22"/>
        </w:rPr>
        <w:t>b.</w:t>
      </w:r>
      <w:r w:rsidR="007352B7" w:rsidRPr="00834BCF">
        <w:rPr>
          <w:rFonts w:asciiTheme="minorHAnsi" w:hAnsiTheme="minorHAnsi" w:cstheme="minorHAnsi"/>
          <w:spacing w:val="0"/>
          <w:szCs w:val="22"/>
        </w:rPr>
        <w:tab/>
      </w:r>
      <w:r w:rsidR="00122C44">
        <w:rPr>
          <w:rFonts w:asciiTheme="minorHAnsi" w:hAnsiTheme="minorHAnsi" w:cstheme="minorHAnsi"/>
          <w:spacing w:val="0"/>
          <w:szCs w:val="22"/>
        </w:rPr>
        <w:t xml:space="preserve">Does the applicant certify that </w:t>
      </w:r>
      <w:r w:rsidR="00495E92" w:rsidRPr="00834BCF">
        <w:rPr>
          <w:rFonts w:asciiTheme="minorHAnsi" w:hAnsiTheme="minorHAnsi" w:cstheme="minorHAnsi"/>
          <w:spacing w:val="0"/>
          <w:szCs w:val="22"/>
        </w:rPr>
        <w:t>the proposed heart-lung bypass machine will not be scheduled for use at the same time as the existing heart-lung bypass machine</w:t>
      </w:r>
      <w:r w:rsidR="00122C44">
        <w:rPr>
          <w:rFonts w:asciiTheme="minorHAnsi" w:hAnsiTheme="minorHAnsi" w:cstheme="minorHAnsi"/>
          <w:spacing w:val="0"/>
          <w:szCs w:val="22"/>
        </w:rPr>
        <w:t>?</w:t>
      </w:r>
    </w:p>
    <w:tbl>
      <w:tblPr>
        <w:tblStyle w:val="TableGrid"/>
        <w:tblW w:w="0" w:type="auto"/>
        <w:tblInd w:w="1461" w:type="dxa"/>
        <w:tblLook w:val="04A0" w:firstRow="1" w:lastRow="0" w:firstColumn="1" w:lastColumn="0" w:noHBand="0" w:noVBand="1"/>
      </w:tblPr>
      <w:tblGrid>
        <w:gridCol w:w="720"/>
      </w:tblGrid>
      <w:tr w:rsidR="00122C44" w14:paraId="3E7EEBDD" w14:textId="77777777" w:rsidTr="001E4D02">
        <w:trPr>
          <w:trHeight w:val="288"/>
        </w:trPr>
        <w:tc>
          <w:tcPr>
            <w:tcW w:w="720" w:type="dxa"/>
            <w:vAlign w:val="center"/>
          </w:tcPr>
          <w:p w14:paraId="12FAE70F" w14:textId="77777777" w:rsidR="00122C44" w:rsidRDefault="00122C44" w:rsidP="001E4D02">
            <w:pPr>
              <w:suppressAutoHyphens/>
              <w:spacing w:after="120"/>
              <w:jc w:val="center"/>
              <w:rPr>
                <w:rFonts w:asciiTheme="minorHAnsi" w:hAnsiTheme="minorHAnsi" w:cstheme="minorHAnsi"/>
                <w:spacing w:val="0"/>
                <w:szCs w:val="22"/>
              </w:rPr>
            </w:pPr>
          </w:p>
        </w:tc>
      </w:tr>
    </w:tbl>
    <w:p w14:paraId="262B46B7" w14:textId="77777777" w:rsidR="00122C44" w:rsidRPr="00623DBE" w:rsidRDefault="00122C44" w:rsidP="00122C44">
      <w:pPr>
        <w:suppressAutoHyphens/>
        <w:ind w:left="1440"/>
        <w:jc w:val="both"/>
        <w:rPr>
          <w:rFonts w:asciiTheme="minorHAnsi" w:hAnsiTheme="minorHAnsi" w:cstheme="minorHAnsi"/>
          <w:spacing w:val="0"/>
          <w:sz w:val="16"/>
          <w:szCs w:val="16"/>
        </w:rPr>
      </w:pPr>
    </w:p>
    <w:p w14:paraId="6544B49E" w14:textId="77777777" w:rsidR="008E6C78" w:rsidRPr="008E6C78" w:rsidRDefault="008E6C78" w:rsidP="008E6C78">
      <w:pPr>
        <w:suppressAutoHyphens/>
        <w:spacing w:after="120"/>
        <w:ind w:left="720"/>
        <w:jc w:val="both"/>
        <w:rPr>
          <w:rFonts w:asciiTheme="minorHAnsi" w:hAnsiTheme="minorHAnsi" w:cstheme="minorHAnsi"/>
          <w:spacing w:val="0"/>
          <w:szCs w:val="22"/>
        </w:rPr>
      </w:pPr>
      <w:r>
        <w:rPr>
          <w:rFonts w:asciiTheme="minorHAnsi" w:hAnsiTheme="minorHAnsi" w:cstheme="minorHAnsi"/>
          <w:spacing w:val="0"/>
          <w:szCs w:val="22"/>
        </w:rPr>
        <w:t>c.</w:t>
      </w:r>
      <w:r>
        <w:rPr>
          <w:rFonts w:asciiTheme="minorHAnsi" w:hAnsiTheme="minorHAnsi" w:cstheme="minorHAnsi"/>
          <w:spacing w:val="0"/>
          <w:szCs w:val="22"/>
        </w:rPr>
        <w:tab/>
        <w:t>Provide supporting documentation in an Exhibit.</w:t>
      </w:r>
    </w:p>
    <w:p w14:paraId="17D1FEF2" w14:textId="77777777" w:rsidR="007C19CF" w:rsidRPr="00046691" w:rsidRDefault="007C19CF" w:rsidP="009365F0">
      <w:pPr>
        <w:suppressAutoHyphens/>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t>Policy NH-2: Plan Exemption for Continuing Care Retirement Communities</w:t>
      </w:r>
      <w:r w:rsidRPr="00046691">
        <w:rPr>
          <w:rFonts w:asciiTheme="minorHAnsi" w:hAnsiTheme="minorHAnsi" w:cstheme="minorHAnsi"/>
          <w:spacing w:val="0"/>
          <w:szCs w:val="22"/>
        </w:rPr>
        <w:t xml:space="preserve"> </w:t>
      </w:r>
      <w:r w:rsidR="007745DC">
        <w:rPr>
          <w:rFonts w:asciiTheme="minorHAnsi" w:hAnsiTheme="minorHAnsi" w:cstheme="minorHAnsi"/>
          <w:spacing w:val="0"/>
          <w:szCs w:val="22"/>
        </w:rPr>
        <w:t xml:space="preserve">(CCRCs) </w:t>
      </w:r>
      <w:r w:rsidRPr="00046691">
        <w:rPr>
          <w:rFonts w:asciiTheme="minorHAnsi" w:hAnsiTheme="minorHAnsi" w:cstheme="minorHAnsi"/>
          <w:spacing w:val="0"/>
          <w:szCs w:val="22"/>
        </w:rPr>
        <w:t>states:</w:t>
      </w:r>
    </w:p>
    <w:p w14:paraId="6E2E52D1" w14:textId="77777777" w:rsidR="007C19CF" w:rsidRPr="00046691" w:rsidRDefault="007C19CF" w:rsidP="009365F0">
      <w:pPr>
        <w:tabs>
          <w:tab w:val="left" w:pos="720"/>
          <w:tab w:val="left" w:pos="1260"/>
        </w:tabs>
        <w:spacing w:after="120"/>
        <w:jc w:val="both"/>
        <w:rPr>
          <w:rFonts w:asciiTheme="minorHAnsi" w:hAnsiTheme="minorHAnsi" w:cstheme="minorHAnsi"/>
          <w:i/>
          <w:szCs w:val="22"/>
        </w:rPr>
      </w:pPr>
      <w:r w:rsidRPr="00046691">
        <w:rPr>
          <w:rFonts w:asciiTheme="minorHAnsi" w:hAnsiTheme="minorHAnsi" w:cstheme="minorHAnsi"/>
          <w:i/>
          <w:szCs w:val="22"/>
        </w:rPr>
        <w:t xml:space="preserve">“Qualified continuing care retirement communities </w:t>
      </w:r>
      <w:r w:rsidR="00330EC4">
        <w:rPr>
          <w:rFonts w:asciiTheme="minorHAnsi" w:hAnsiTheme="minorHAnsi" w:cstheme="minorHAnsi"/>
          <w:i/>
          <w:szCs w:val="22"/>
        </w:rPr>
        <w:t xml:space="preserve">(CCRC) </w:t>
      </w:r>
      <w:r w:rsidRPr="00046691">
        <w:rPr>
          <w:rFonts w:asciiTheme="minorHAnsi" w:hAnsiTheme="minorHAnsi" w:cstheme="minorHAnsi"/>
          <w:i/>
          <w:szCs w:val="22"/>
        </w:rPr>
        <w:t xml:space="preserve">may include from the outset or add or convert bed capacity for nursing </w:t>
      </w:r>
      <w:r w:rsidR="00E90E19">
        <w:rPr>
          <w:rFonts w:asciiTheme="minorHAnsi" w:hAnsiTheme="minorHAnsi" w:cstheme="minorHAnsi"/>
          <w:i/>
          <w:szCs w:val="22"/>
        </w:rPr>
        <w:t>care</w:t>
      </w:r>
      <w:r w:rsidR="00330EC4">
        <w:rPr>
          <w:rFonts w:asciiTheme="minorHAnsi" w:hAnsiTheme="minorHAnsi" w:cstheme="minorHAnsi"/>
          <w:i/>
          <w:szCs w:val="22"/>
        </w:rPr>
        <w:t xml:space="preserve"> </w:t>
      </w:r>
      <w:r w:rsidRPr="00046691">
        <w:rPr>
          <w:rFonts w:asciiTheme="minorHAnsi" w:hAnsiTheme="minorHAnsi" w:cstheme="minorHAnsi"/>
          <w:i/>
          <w:szCs w:val="22"/>
        </w:rPr>
        <w:t xml:space="preserve">without regard to the nursing </w:t>
      </w:r>
      <w:r w:rsidR="00330EC4">
        <w:rPr>
          <w:rFonts w:asciiTheme="minorHAnsi" w:hAnsiTheme="minorHAnsi" w:cstheme="minorHAnsi"/>
          <w:i/>
          <w:szCs w:val="22"/>
        </w:rPr>
        <w:t xml:space="preserve">home </w:t>
      </w:r>
      <w:r w:rsidRPr="00046691">
        <w:rPr>
          <w:rFonts w:asciiTheme="minorHAnsi" w:hAnsiTheme="minorHAnsi" w:cstheme="minorHAnsi"/>
          <w:i/>
          <w:szCs w:val="22"/>
        </w:rPr>
        <w:t xml:space="preserve">bed need shown in Chapter 10: Nursing Care Facilities.  To qualify for such exemption, </w:t>
      </w:r>
      <w:r w:rsidR="00D84DD4">
        <w:rPr>
          <w:rFonts w:asciiTheme="minorHAnsi" w:hAnsiTheme="minorHAnsi" w:cstheme="minorHAnsi"/>
          <w:i/>
          <w:szCs w:val="22"/>
        </w:rPr>
        <w:t>the applicant shall document</w:t>
      </w:r>
      <w:r w:rsidRPr="00046691">
        <w:rPr>
          <w:rFonts w:asciiTheme="minorHAnsi" w:hAnsiTheme="minorHAnsi" w:cstheme="minorHAnsi"/>
          <w:i/>
          <w:szCs w:val="22"/>
        </w:rPr>
        <w:t xml:space="preserve"> that the </w:t>
      </w:r>
      <w:r w:rsidR="00D84DD4">
        <w:rPr>
          <w:rFonts w:asciiTheme="minorHAnsi" w:hAnsiTheme="minorHAnsi" w:cstheme="minorHAnsi"/>
          <w:i/>
          <w:szCs w:val="22"/>
        </w:rPr>
        <w:t>proposal meets all the following requirements</w:t>
      </w:r>
      <w:r w:rsidRPr="00046691">
        <w:rPr>
          <w:rFonts w:asciiTheme="minorHAnsi" w:hAnsiTheme="minorHAnsi" w:cstheme="minorHAnsi"/>
          <w:i/>
          <w:szCs w:val="22"/>
        </w:rPr>
        <w:t>:</w:t>
      </w:r>
    </w:p>
    <w:p w14:paraId="022C1204" w14:textId="7430F014" w:rsidR="007C19CF" w:rsidRPr="00046691" w:rsidRDefault="007652E7" w:rsidP="00CB7DCE">
      <w:pPr>
        <w:numPr>
          <w:ilvl w:val="0"/>
          <w:numId w:val="19"/>
        </w:numPr>
        <w:tabs>
          <w:tab w:val="clear" w:pos="1080"/>
          <w:tab w:val="left" w:pos="720"/>
        </w:tabs>
        <w:ind w:left="720" w:right="90"/>
        <w:jc w:val="both"/>
        <w:rPr>
          <w:rFonts w:asciiTheme="minorHAnsi" w:hAnsiTheme="minorHAnsi" w:cstheme="minorHAnsi"/>
          <w:i/>
          <w:szCs w:val="22"/>
        </w:rPr>
      </w:pPr>
      <w:r>
        <w:rPr>
          <w:rFonts w:asciiTheme="minorHAnsi" w:hAnsiTheme="minorHAnsi" w:cstheme="minorHAnsi"/>
          <w:i/>
          <w:szCs w:val="22"/>
        </w:rPr>
        <w:t>w</w:t>
      </w:r>
      <w:r w:rsidR="007C19CF" w:rsidRPr="00046691">
        <w:rPr>
          <w:rFonts w:asciiTheme="minorHAnsi" w:hAnsiTheme="minorHAnsi" w:cstheme="minorHAnsi"/>
          <w:i/>
          <w:szCs w:val="22"/>
        </w:rPr>
        <w:t xml:space="preserve">ill only be developed concurrently with or </w:t>
      </w:r>
      <w:proofErr w:type="gramStart"/>
      <w:r w:rsidR="007C19CF" w:rsidRPr="00046691">
        <w:rPr>
          <w:rFonts w:asciiTheme="minorHAnsi" w:hAnsiTheme="minorHAnsi" w:cstheme="minorHAnsi"/>
          <w:i/>
          <w:szCs w:val="22"/>
        </w:rPr>
        <w:t>subsequent to</w:t>
      </w:r>
      <w:proofErr w:type="gramEnd"/>
      <w:r w:rsidR="007C19CF" w:rsidRPr="00046691">
        <w:rPr>
          <w:rFonts w:asciiTheme="minorHAnsi" w:hAnsiTheme="minorHAnsi" w:cstheme="minorHAnsi"/>
          <w:i/>
          <w:szCs w:val="22"/>
        </w:rPr>
        <w:t xml:space="preserve"> construction on the same site of facilities for both f the following levels of care:</w:t>
      </w:r>
    </w:p>
    <w:p w14:paraId="6FBBE11E" w14:textId="77777777" w:rsidR="007C19CF" w:rsidRPr="00046691" w:rsidRDefault="007C19CF" w:rsidP="00CB7DCE">
      <w:pPr>
        <w:numPr>
          <w:ilvl w:val="1"/>
          <w:numId w:val="18"/>
        </w:numPr>
        <w:tabs>
          <w:tab w:val="clear" w:pos="1800"/>
        </w:tabs>
        <w:ind w:left="1080"/>
        <w:jc w:val="both"/>
        <w:rPr>
          <w:rFonts w:asciiTheme="minorHAnsi" w:hAnsiTheme="minorHAnsi" w:cstheme="minorHAnsi"/>
          <w:i/>
          <w:szCs w:val="22"/>
        </w:rPr>
      </w:pPr>
      <w:r w:rsidRPr="00046691">
        <w:rPr>
          <w:rFonts w:asciiTheme="minorHAnsi" w:hAnsiTheme="minorHAnsi" w:cstheme="minorHAnsi"/>
          <w:i/>
          <w:szCs w:val="22"/>
        </w:rPr>
        <w:lastRenderedPageBreak/>
        <w:t xml:space="preserve">independent living accommodations (apartments and homes) for people who are able to carry out normal activities of daily living without assistance; such accommodations may be in the form of apartments, flats, houses, cottages and </w:t>
      </w:r>
      <w:proofErr w:type="gramStart"/>
      <w:r w:rsidRPr="00046691">
        <w:rPr>
          <w:rFonts w:asciiTheme="minorHAnsi" w:hAnsiTheme="minorHAnsi" w:cstheme="minorHAnsi"/>
          <w:i/>
          <w:szCs w:val="22"/>
        </w:rPr>
        <w:t>rooms;</w:t>
      </w:r>
      <w:proofErr w:type="gramEnd"/>
    </w:p>
    <w:p w14:paraId="15B8288D" w14:textId="77777777" w:rsidR="007C19CF" w:rsidRPr="00046691" w:rsidRDefault="007C19CF" w:rsidP="00CB7DCE">
      <w:pPr>
        <w:numPr>
          <w:ilvl w:val="1"/>
          <w:numId w:val="18"/>
        </w:numPr>
        <w:tabs>
          <w:tab w:val="clear" w:pos="1800"/>
        </w:tabs>
        <w:spacing w:after="120"/>
        <w:ind w:left="1080"/>
        <w:jc w:val="both"/>
        <w:rPr>
          <w:rFonts w:asciiTheme="minorHAnsi" w:hAnsiTheme="minorHAnsi" w:cstheme="minorHAnsi"/>
          <w:i/>
          <w:szCs w:val="22"/>
        </w:rPr>
      </w:pPr>
      <w:r w:rsidRPr="00046691">
        <w:rPr>
          <w:rFonts w:asciiTheme="minorHAnsi" w:hAnsiTheme="minorHAnsi" w:cstheme="minorHAnsi"/>
          <w:i/>
          <w:szCs w:val="22"/>
        </w:rPr>
        <w:t>licensed adult care home beds for use by people who, because of age or disability, require some personal services, incidental medical services and room and board to assure their safety and comfort.</w:t>
      </w:r>
    </w:p>
    <w:p w14:paraId="54F85BF3" w14:textId="77777777" w:rsidR="007C19CF" w:rsidRPr="00046691" w:rsidRDefault="007652E7" w:rsidP="00CB7DCE">
      <w:pPr>
        <w:numPr>
          <w:ilvl w:val="0"/>
          <w:numId w:val="19"/>
        </w:numPr>
        <w:tabs>
          <w:tab w:val="clear" w:pos="1080"/>
          <w:tab w:val="left" w:pos="720"/>
        </w:tabs>
        <w:spacing w:after="120"/>
        <w:ind w:left="720"/>
        <w:jc w:val="both"/>
        <w:rPr>
          <w:rFonts w:asciiTheme="minorHAnsi" w:hAnsiTheme="minorHAnsi" w:cstheme="minorHAnsi"/>
          <w:i/>
          <w:szCs w:val="22"/>
        </w:rPr>
      </w:pPr>
      <w:r>
        <w:rPr>
          <w:rFonts w:asciiTheme="minorHAnsi" w:hAnsiTheme="minorHAnsi" w:cstheme="minorHAnsi"/>
          <w:i/>
          <w:szCs w:val="22"/>
        </w:rPr>
        <w:t>w</w:t>
      </w:r>
      <w:r w:rsidR="007C19CF" w:rsidRPr="00046691">
        <w:rPr>
          <w:rFonts w:asciiTheme="minorHAnsi" w:hAnsiTheme="minorHAnsi" w:cstheme="minorHAnsi"/>
          <w:i/>
          <w:szCs w:val="22"/>
        </w:rPr>
        <w:t>ill be used exclusively to meet the needs of people with whom the facility has continuing care contracts (in compliance with the North Carolina Department of Insurance statutes and rules) who have lived in a non-nursing unit of the continuing care retirement community for a period of at least 30 days.  Exceptions shall be allowed when one spouse or sibling is admitted to the nursing unit at the time the other spouse or sibling moves into a non-nursing unit, or when the medical condition requiring nursing care was not known to exist or be imminent when the individual became a party to the continuing care contract.</w:t>
      </w:r>
    </w:p>
    <w:p w14:paraId="56EC51FE" w14:textId="77777777" w:rsidR="007C19CF" w:rsidRPr="00046691" w:rsidRDefault="007652E7" w:rsidP="00CB7DCE">
      <w:pPr>
        <w:numPr>
          <w:ilvl w:val="0"/>
          <w:numId w:val="19"/>
        </w:numPr>
        <w:tabs>
          <w:tab w:val="clear" w:pos="1080"/>
          <w:tab w:val="left" w:pos="720"/>
        </w:tabs>
        <w:spacing w:after="120"/>
        <w:ind w:left="720"/>
        <w:jc w:val="both"/>
        <w:rPr>
          <w:rFonts w:asciiTheme="minorHAnsi" w:hAnsiTheme="minorHAnsi" w:cstheme="minorHAnsi"/>
          <w:i/>
          <w:szCs w:val="22"/>
        </w:rPr>
      </w:pPr>
      <w:r>
        <w:rPr>
          <w:rFonts w:asciiTheme="minorHAnsi" w:hAnsiTheme="minorHAnsi" w:cstheme="minorHAnsi"/>
          <w:i/>
          <w:szCs w:val="22"/>
        </w:rPr>
        <w:t>r</w:t>
      </w:r>
      <w:r w:rsidR="007C19CF" w:rsidRPr="00046691">
        <w:rPr>
          <w:rFonts w:asciiTheme="minorHAnsi" w:hAnsiTheme="minorHAnsi" w:cstheme="minorHAnsi"/>
          <w:i/>
          <w:szCs w:val="22"/>
        </w:rPr>
        <w:t xml:space="preserve">eflects the number of nursing </w:t>
      </w:r>
      <w:r>
        <w:rPr>
          <w:rFonts w:asciiTheme="minorHAnsi" w:hAnsiTheme="minorHAnsi" w:cstheme="minorHAnsi"/>
          <w:i/>
          <w:szCs w:val="22"/>
        </w:rPr>
        <w:t xml:space="preserve">home facility </w:t>
      </w:r>
      <w:r w:rsidR="007C19CF" w:rsidRPr="00046691">
        <w:rPr>
          <w:rFonts w:asciiTheme="minorHAnsi" w:hAnsiTheme="minorHAnsi" w:cstheme="minorHAnsi"/>
          <w:i/>
          <w:szCs w:val="22"/>
        </w:rPr>
        <w:t>beds required to meet the current or projected needs of residents with whom the facility has an agreement to provide continuing care after making use of all feasible alternatives to institutional nursing care.</w:t>
      </w:r>
    </w:p>
    <w:p w14:paraId="43125983" w14:textId="77777777" w:rsidR="007C19CF" w:rsidRPr="00046691" w:rsidRDefault="007652E7" w:rsidP="00CB7DCE">
      <w:pPr>
        <w:numPr>
          <w:ilvl w:val="0"/>
          <w:numId w:val="19"/>
        </w:numPr>
        <w:tabs>
          <w:tab w:val="clear" w:pos="1080"/>
          <w:tab w:val="left" w:pos="720"/>
          <w:tab w:val="left" w:pos="1440"/>
        </w:tabs>
        <w:spacing w:after="120"/>
        <w:ind w:left="1440" w:hanging="1080"/>
        <w:jc w:val="both"/>
        <w:rPr>
          <w:rFonts w:asciiTheme="minorHAnsi" w:hAnsiTheme="minorHAnsi" w:cstheme="minorHAnsi"/>
          <w:i/>
          <w:szCs w:val="22"/>
        </w:rPr>
      </w:pPr>
      <w:r>
        <w:rPr>
          <w:rFonts w:asciiTheme="minorHAnsi" w:hAnsiTheme="minorHAnsi" w:cstheme="minorHAnsi"/>
          <w:i/>
          <w:szCs w:val="22"/>
        </w:rPr>
        <w:t>w</w:t>
      </w:r>
      <w:r w:rsidR="007C19CF" w:rsidRPr="00046691">
        <w:rPr>
          <w:rFonts w:asciiTheme="minorHAnsi" w:hAnsiTheme="minorHAnsi" w:cstheme="minorHAnsi"/>
          <w:i/>
          <w:szCs w:val="22"/>
        </w:rPr>
        <w:t>ill not be certified for participation in the Medicaid program.</w:t>
      </w:r>
    </w:p>
    <w:p w14:paraId="3200C112" w14:textId="77777777" w:rsidR="007C19CF" w:rsidRPr="00046691" w:rsidRDefault="007C19CF" w:rsidP="00CD5D7C">
      <w:pPr>
        <w:tabs>
          <w:tab w:val="left" w:pos="720"/>
          <w:tab w:val="left" w:pos="1260"/>
          <w:tab w:val="left" w:pos="1800"/>
        </w:tabs>
        <w:spacing w:after="120"/>
        <w:jc w:val="both"/>
        <w:rPr>
          <w:rFonts w:asciiTheme="minorHAnsi" w:hAnsiTheme="minorHAnsi" w:cstheme="minorHAnsi"/>
          <w:i/>
          <w:szCs w:val="22"/>
        </w:rPr>
      </w:pPr>
      <w:r w:rsidRPr="00046691">
        <w:rPr>
          <w:rFonts w:asciiTheme="minorHAnsi" w:hAnsiTheme="minorHAnsi" w:cstheme="minorHAnsi"/>
          <w:i/>
          <w:szCs w:val="22"/>
        </w:rPr>
        <w:t xml:space="preserve">One hundred percent of the nursing </w:t>
      </w:r>
      <w:r w:rsidR="0031390C">
        <w:rPr>
          <w:rFonts w:asciiTheme="minorHAnsi" w:hAnsiTheme="minorHAnsi" w:cstheme="minorHAnsi"/>
          <w:i/>
          <w:szCs w:val="22"/>
        </w:rPr>
        <w:t xml:space="preserve">home </w:t>
      </w:r>
      <w:r w:rsidR="007652E7">
        <w:rPr>
          <w:rFonts w:asciiTheme="minorHAnsi" w:hAnsiTheme="minorHAnsi" w:cstheme="minorHAnsi"/>
          <w:i/>
          <w:szCs w:val="22"/>
        </w:rPr>
        <w:t xml:space="preserve">facility </w:t>
      </w:r>
      <w:r w:rsidRPr="00046691">
        <w:rPr>
          <w:rFonts w:asciiTheme="minorHAnsi" w:hAnsiTheme="minorHAnsi" w:cstheme="minorHAnsi"/>
          <w:i/>
          <w:szCs w:val="22"/>
        </w:rPr>
        <w:t xml:space="preserve">beds developed under this exemption shall be excluded from the inventory </w:t>
      </w:r>
      <w:r w:rsidR="004B314F">
        <w:rPr>
          <w:rFonts w:asciiTheme="minorHAnsi" w:hAnsiTheme="minorHAnsi" w:cstheme="minorHAnsi"/>
          <w:i/>
          <w:szCs w:val="22"/>
        </w:rPr>
        <w:t xml:space="preserve">and the occupancy rate </w:t>
      </w:r>
      <w:r w:rsidRPr="00046691">
        <w:rPr>
          <w:rFonts w:asciiTheme="minorHAnsi" w:hAnsiTheme="minorHAnsi" w:cstheme="minorHAnsi"/>
          <w:i/>
          <w:szCs w:val="22"/>
        </w:rPr>
        <w:t xml:space="preserve">used to project nursing </w:t>
      </w:r>
      <w:r w:rsidR="0031390C">
        <w:rPr>
          <w:rFonts w:asciiTheme="minorHAnsi" w:hAnsiTheme="minorHAnsi" w:cstheme="minorHAnsi"/>
          <w:i/>
          <w:szCs w:val="22"/>
        </w:rPr>
        <w:t xml:space="preserve">home </w:t>
      </w:r>
      <w:r w:rsidRPr="00046691">
        <w:rPr>
          <w:rFonts w:asciiTheme="minorHAnsi" w:hAnsiTheme="minorHAnsi" w:cstheme="minorHAnsi"/>
          <w:i/>
          <w:szCs w:val="22"/>
        </w:rPr>
        <w:t xml:space="preserve">bed need for the general population. Certificates of need issued under policies analogous to this policy in the North Carolina State Medical Facilities Plans </w:t>
      </w:r>
      <w:proofErr w:type="gramStart"/>
      <w:r w:rsidRPr="00046691">
        <w:rPr>
          <w:rFonts w:asciiTheme="minorHAnsi" w:hAnsiTheme="minorHAnsi" w:cstheme="minorHAnsi"/>
          <w:i/>
          <w:szCs w:val="22"/>
        </w:rPr>
        <w:t>subsequent to</w:t>
      </w:r>
      <w:proofErr w:type="gramEnd"/>
      <w:r w:rsidRPr="00046691">
        <w:rPr>
          <w:rFonts w:asciiTheme="minorHAnsi" w:hAnsiTheme="minorHAnsi" w:cstheme="minorHAnsi"/>
          <w:i/>
          <w:szCs w:val="22"/>
        </w:rPr>
        <w:t xml:space="preserve"> the 1985 State Medical Facilities Plan are automatically amended to conform to the provisions of this policy at the effective date of this policy.  Certificates of need awarded pursuant to the provisions of Chapter 920, Session Laws 1983 or Chapter </w:t>
      </w:r>
      <w:proofErr w:type="gramStart"/>
      <w:r w:rsidRPr="00046691">
        <w:rPr>
          <w:rFonts w:asciiTheme="minorHAnsi" w:hAnsiTheme="minorHAnsi" w:cstheme="minorHAnsi"/>
          <w:i/>
          <w:szCs w:val="22"/>
        </w:rPr>
        <w:t>445,</w:t>
      </w:r>
      <w:proofErr w:type="gramEnd"/>
      <w:r w:rsidRPr="00046691">
        <w:rPr>
          <w:rFonts w:asciiTheme="minorHAnsi" w:hAnsiTheme="minorHAnsi" w:cstheme="minorHAnsi"/>
          <w:i/>
          <w:szCs w:val="22"/>
        </w:rPr>
        <w:t xml:space="preserve"> Session Laws 1985 shall not be amended.”</w:t>
      </w:r>
    </w:p>
    <w:p w14:paraId="61FB9825" w14:textId="106E34B9" w:rsidR="007C19CF" w:rsidRPr="00834BCF" w:rsidRDefault="00A8356C" w:rsidP="00CD5D7C">
      <w:pPr>
        <w:spacing w:after="120"/>
        <w:jc w:val="both"/>
        <w:rPr>
          <w:rFonts w:asciiTheme="minorHAnsi" w:hAnsiTheme="minorHAnsi" w:cstheme="minorHAnsi"/>
          <w:spacing w:val="0"/>
          <w:szCs w:val="22"/>
        </w:rPr>
      </w:pPr>
      <w:r>
        <w:rPr>
          <w:rFonts w:asciiTheme="minorHAnsi" w:hAnsiTheme="minorHAnsi" w:cstheme="minorHAnsi"/>
          <w:spacing w:val="0"/>
          <w:szCs w:val="22"/>
        </w:rPr>
        <w:t>6</w:t>
      </w:r>
      <w:r w:rsidR="007C19CF" w:rsidRPr="00834BCF">
        <w:rPr>
          <w:rFonts w:asciiTheme="minorHAnsi" w:hAnsiTheme="minorHAnsi" w:cstheme="minorHAnsi"/>
          <w:spacing w:val="0"/>
          <w:szCs w:val="22"/>
        </w:rPr>
        <w:tab/>
        <w:t>If the applicant is proposing to develop new Policy NH-2 beds</w:t>
      </w:r>
      <w:r w:rsidR="00B06C3C">
        <w:rPr>
          <w:rFonts w:asciiTheme="minorHAnsi" w:hAnsiTheme="minorHAnsi" w:cstheme="minorHAnsi"/>
          <w:spacing w:val="0"/>
          <w:szCs w:val="22"/>
        </w:rPr>
        <w:t xml:space="preserve"> the applicant shall</w:t>
      </w:r>
      <w:r w:rsidR="007C19CF" w:rsidRPr="00834BCF">
        <w:rPr>
          <w:rFonts w:asciiTheme="minorHAnsi" w:hAnsiTheme="minorHAnsi" w:cstheme="minorHAnsi"/>
          <w:spacing w:val="0"/>
          <w:szCs w:val="22"/>
        </w:rPr>
        <w:t>:</w:t>
      </w:r>
    </w:p>
    <w:p w14:paraId="0C089DA9" w14:textId="77777777" w:rsidR="007C19CF" w:rsidRPr="00834BCF" w:rsidRDefault="007C19CF" w:rsidP="005D48E2">
      <w:pPr>
        <w:tabs>
          <w:tab w:val="left" w:pos="720"/>
        </w:tab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a.</w:t>
      </w:r>
      <w:r w:rsidRPr="00834BCF">
        <w:rPr>
          <w:rFonts w:asciiTheme="minorHAnsi" w:hAnsiTheme="minorHAnsi" w:cstheme="minorHAnsi"/>
          <w:spacing w:val="0"/>
          <w:szCs w:val="22"/>
        </w:rPr>
        <w:tab/>
        <w:t xml:space="preserve">Document that the proposed NF beds will be developed concurrently or </w:t>
      </w:r>
      <w:proofErr w:type="gramStart"/>
      <w:r w:rsidRPr="00834BCF">
        <w:rPr>
          <w:rFonts w:asciiTheme="minorHAnsi" w:hAnsiTheme="minorHAnsi" w:cstheme="minorHAnsi"/>
          <w:spacing w:val="0"/>
          <w:szCs w:val="22"/>
        </w:rPr>
        <w:t>subsequent to</w:t>
      </w:r>
      <w:proofErr w:type="gramEnd"/>
      <w:r w:rsidRPr="00834BCF">
        <w:rPr>
          <w:rFonts w:asciiTheme="minorHAnsi" w:hAnsiTheme="minorHAnsi" w:cstheme="minorHAnsi"/>
          <w:spacing w:val="0"/>
          <w:szCs w:val="22"/>
        </w:rPr>
        <w:t xml:space="preserve"> construction on the same site of independent living accommodations or units (ILUs) and licensed </w:t>
      </w:r>
      <w:r w:rsidR="007B17E0" w:rsidRPr="00834BCF">
        <w:rPr>
          <w:rFonts w:asciiTheme="minorHAnsi" w:hAnsiTheme="minorHAnsi" w:cstheme="minorHAnsi"/>
          <w:spacing w:val="0"/>
          <w:szCs w:val="22"/>
        </w:rPr>
        <w:t>ACH</w:t>
      </w:r>
      <w:r w:rsidRPr="00834BCF">
        <w:rPr>
          <w:rFonts w:asciiTheme="minorHAnsi" w:hAnsiTheme="minorHAnsi" w:cstheme="minorHAnsi"/>
          <w:spacing w:val="0"/>
          <w:szCs w:val="22"/>
        </w:rPr>
        <w:t xml:space="preserve"> beds.</w:t>
      </w:r>
    </w:p>
    <w:p w14:paraId="4195042F" w14:textId="77777777" w:rsidR="007C19CF" w:rsidRPr="00834BCF" w:rsidRDefault="007C19CF" w:rsidP="00D63846">
      <w:pPr>
        <w:tabs>
          <w:tab w:val="left" w:pos="720"/>
        </w:tabs>
        <w:spacing w:after="120"/>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b.</w:t>
      </w:r>
      <w:r w:rsidRPr="00834BCF">
        <w:rPr>
          <w:rFonts w:asciiTheme="minorHAnsi" w:hAnsiTheme="minorHAnsi" w:cstheme="minorHAnsi"/>
          <w:spacing w:val="0"/>
          <w:szCs w:val="22"/>
        </w:rPr>
        <w:tab/>
      </w:r>
      <w:r w:rsidR="00D63846">
        <w:rPr>
          <w:rFonts w:asciiTheme="minorHAnsi" w:hAnsiTheme="minorHAnsi" w:cstheme="minorHAnsi"/>
          <w:spacing w:val="0"/>
          <w:szCs w:val="22"/>
        </w:rPr>
        <w:t>Does the applicant c</w:t>
      </w:r>
      <w:r w:rsidRPr="00834BCF">
        <w:rPr>
          <w:rFonts w:asciiTheme="minorHAnsi" w:hAnsiTheme="minorHAnsi" w:cstheme="minorHAnsi"/>
          <w:spacing w:val="0"/>
          <w:szCs w:val="22"/>
        </w:rPr>
        <w:t>ertify that the proposed NF beds will be used exclusively by people with whom the CCRC has contracts for continuing care</w:t>
      </w:r>
      <w:r w:rsidR="00D63846">
        <w:rPr>
          <w:rFonts w:asciiTheme="minorHAnsi" w:hAnsiTheme="minorHAnsi" w:cstheme="minorHAnsi"/>
          <w:spacing w:val="0"/>
          <w:szCs w:val="22"/>
        </w:rPr>
        <w:t>?</w:t>
      </w:r>
    </w:p>
    <w:tbl>
      <w:tblPr>
        <w:tblStyle w:val="TableGrid"/>
        <w:tblW w:w="0" w:type="auto"/>
        <w:tblInd w:w="1461" w:type="dxa"/>
        <w:tblLook w:val="04A0" w:firstRow="1" w:lastRow="0" w:firstColumn="1" w:lastColumn="0" w:noHBand="0" w:noVBand="1"/>
      </w:tblPr>
      <w:tblGrid>
        <w:gridCol w:w="720"/>
      </w:tblGrid>
      <w:tr w:rsidR="00D63846" w14:paraId="600E1F05" w14:textId="77777777" w:rsidTr="00AD38ED">
        <w:trPr>
          <w:trHeight w:val="288"/>
        </w:trPr>
        <w:tc>
          <w:tcPr>
            <w:tcW w:w="720" w:type="dxa"/>
            <w:vAlign w:val="center"/>
          </w:tcPr>
          <w:p w14:paraId="0CCE43DD" w14:textId="77777777" w:rsidR="00D63846" w:rsidRDefault="00D63846" w:rsidP="00AD38ED">
            <w:pPr>
              <w:suppressAutoHyphens/>
              <w:spacing w:after="120"/>
              <w:jc w:val="center"/>
              <w:rPr>
                <w:rFonts w:asciiTheme="minorHAnsi" w:hAnsiTheme="minorHAnsi" w:cstheme="minorHAnsi"/>
                <w:spacing w:val="0"/>
                <w:szCs w:val="22"/>
              </w:rPr>
            </w:pPr>
          </w:p>
        </w:tc>
      </w:tr>
    </w:tbl>
    <w:p w14:paraId="18C8E354" w14:textId="77777777" w:rsidR="00D63846" w:rsidRPr="00623DBE" w:rsidRDefault="00D63846" w:rsidP="00D63846">
      <w:pPr>
        <w:suppressAutoHyphens/>
        <w:ind w:left="1440"/>
        <w:jc w:val="both"/>
        <w:rPr>
          <w:rFonts w:asciiTheme="minorHAnsi" w:hAnsiTheme="minorHAnsi" w:cstheme="minorHAnsi"/>
          <w:spacing w:val="0"/>
          <w:sz w:val="16"/>
          <w:szCs w:val="16"/>
        </w:rPr>
      </w:pPr>
    </w:p>
    <w:p w14:paraId="6DC5BF31" w14:textId="77777777" w:rsidR="007C19CF" w:rsidRPr="00834BCF" w:rsidRDefault="007C19CF" w:rsidP="005D48E2">
      <w:pPr>
        <w:tabs>
          <w:tab w:val="left" w:pos="720"/>
        </w:tab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c.</w:t>
      </w:r>
      <w:r w:rsidRPr="00834BCF">
        <w:rPr>
          <w:rFonts w:asciiTheme="minorHAnsi" w:hAnsiTheme="minorHAnsi" w:cstheme="minorHAnsi"/>
          <w:spacing w:val="0"/>
          <w:szCs w:val="22"/>
        </w:rPr>
        <w:tab/>
        <w:t>Document that the number of proposed NF beds reflects the number required to meet the current or projected need of the residents of the CCRC.</w:t>
      </w:r>
    </w:p>
    <w:p w14:paraId="5644A50C" w14:textId="77777777" w:rsidR="007C19CF" w:rsidRPr="00834BCF" w:rsidRDefault="007C19CF" w:rsidP="005D48E2">
      <w:pPr>
        <w:tabs>
          <w:tab w:val="left" w:pos="720"/>
        </w:tab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d.</w:t>
      </w:r>
      <w:r w:rsidRPr="00834BCF">
        <w:rPr>
          <w:rFonts w:asciiTheme="minorHAnsi" w:hAnsiTheme="minorHAnsi" w:cstheme="minorHAnsi"/>
          <w:spacing w:val="0"/>
          <w:szCs w:val="22"/>
        </w:rPr>
        <w:tab/>
        <w:t>Explain how the CCRC will ensure that it has made use of all feasible alternatives to institutional nursing care.</w:t>
      </w:r>
    </w:p>
    <w:p w14:paraId="227CAD14" w14:textId="77777777" w:rsidR="007C19CF" w:rsidRDefault="007C19CF" w:rsidP="00CD5D7C">
      <w:pPr>
        <w:tabs>
          <w:tab w:val="left" w:pos="720"/>
        </w:tabs>
        <w:spacing w:after="120"/>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e.</w:t>
      </w:r>
      <w:r w:rsidRPr="00834BCF">
        <w:rPr>
          <w:rFonts w:asciiTheme="minorHAnsi" w:hAnsiTheme="minorHAnsi" w:cstheme="minorHAnsi"/>
          <w:spacing w:val="0"/>
          <w:szCs w:val="22"/>
        </w:rPr>
        <w:tab/>
      </w:r>
      <w:r w:rsidR="00D63846">
        <w:rPr>
          <w:rFonts w:asciiTheme="minorHAnsi" w:hAnsiTheme="minorHAnsi" w:cstheme="minorHAnsi"/>
          <w:spacing w:val="0"/>
          <w:szCs w:val="22"/>
        </w:rPr>
        <w:t>Does the applicant c</w:t>
      </w:r>
      <w:r w:rsidRPr="00834BCF">
        <w:rPr>
          <w:rFonts w:asciiTheme="minorHAnsi" w:hAnsiTheme="minorHAnsi" w:cstheme="minorHAnsi"/>
          <w:spacing w:val="0"/>
          <w:szCs w:val="22"/>
        </w:rPr>
        <w:t>ertify that the proposed NF beds will not be certified for participation in the Medicaid program</w:t>
      </w:r>
      <w:r w:rsidR="00D63846">
        <w:rPr>
          <w:rFonts w:asciiTheme="minorHAnsi" w:hAnsiTheme="minorHAnsi" w:cstheme="minorHAnsi"/>
          <w:spacing w:val="0"/>
          <w:szCs w:val="22"/>
        </w:rPr>
        <w:t>?</w:t>
      </w:r>
    </w:p>
    <w:tbl>
      <w:tblPr>
        <w:tblStyle w:val="TableGrid"/>
        <w:tblW w:w="0" w:type="auto"/>
        <w:tblInd w:w="1461" w:type="dxa"/>
        <w:tblLook w:val="04A0" w:firstRow="1" w:lastRow="0" w:firstColumn="1" w:lastColumn="0" w:noHBand="0" w:noVBand="1"/>
      </w:tblPr>
      <w:tblGrid>
        <w:gridCol w:w="720"/>
      </w:tblGrid>
      <w:tr w:rsidR="00D63846" w14:paraId="7BA5B2FD" w14:textId="77777777" w:rsidTr="00AD38ED">
        <w:trPr>
          <w:trHeight w:val="288"/>
        </w:trPr>
        <w:tc>
          <w:tcPr>
            <w:tcW w:w="720" w:type="dxa"/>
            <w:vAlign w:val="center"/>
          </w:tcPr>
          <w:p w14:paraId="2408AB70" w14:textId="77777777" w:rsidR="00D63846" w:rsidRDefault="00D63846" w:rsidP="00AD38ED">
            <w:pPr>
              <w:suppressAutoHyphens/>
              <w:spacing w:after="120"/>
              <w:jc w:val="center"/>
              <w:rPr>
                <w:rFonts w:asciiTheme="minorHAnsi" w:hAnsiTheme="minorHAnsi" w:cstheme="minorHAnsi"/>
                <w:spacing w:val="0"/>
                <w:szCs w:val="22"/>
              </w:rPr>
            </w:pPr>
          </w:p>
        </w:tc>
      </w:tr>
    </w:tbl>
    <w:p w14:paraId="1ED082CE" w14:textId="77777777" w:rsidR="00D63846" w:rsidRPr="00623DBE" w:rsidRDefault="00D63846" w:rsidP="00D63846">
      <w:pPr>
        <w:suppressAutoHyphens/>
        <w:ind w:left="1440"/>
        <w:jc w:val="both"/>
        <w:rPr>
          <w:rFonts w:asciiTheme="minorHAnsi" w:hAnsiTheme="minorHAnsi" w:cstheme="minorHAnsi"/>
          <w:spacing w:val="0"/>
          <w:sz w:val="16"/>
          <w:szCs w:val="16"/>
        </w:rPr>
      </w:pPr>
    </w:p>
    <w:p w14:paraId="4036EC15" w14:textId="77777777" w:rsidR="007C19CF" w:rsidRPr="00046691" w:rsidRDefault="007C19CF" w:rsidP="00CD5D7C">
      <w:pPr>
        <w:suppressAutoHyphens/>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t xml:space="preserve">Policy NH-5: Transfer of Nursing </w:t>
      </w:r>
      <w:r w:rsidR="00E67C8B">
        <w:rPr>
          <w:rFonts w:asciiTheme="minorHAnsi" w:hAnsiTheme="minorHAnsi" w:cstheme="minorHAnsi"/>
          <w:b/>
          <w:spacing w:val="0"/>
          <w:szCs w:val="22"/>
        </w:rPr>
        <w:t>Home</w:t>
      </w:r>
      <w:r w:rsidRPr="00046691">
        <w:rPr>
          <w:rFonts w:asciiTheme="minorHAnsi" w:hAnsiTheme="minorHAnsi" w:cstheme="minorHAnsi"/>
          <w:b/>
          <w:spacing w:val="0"/>
          <w:szCs w:val="22"/>
        </w:rPr>
        <w:t xml:space="preserve"> </w:t>
      </w:r>
      <w:r w:rsidR="00D416EF">
        <w:rPr>
          <w:rFonts w:asciiTheme="minorHAnsi" w:hAnsiTheme="minorHAnsi" w:cstheme="minorHAnsi"/>
          <w:b/>
          <w:spacing w:val="0"/>
          <w:szCs w:val="22"/>
        </w:rPr>
        <w:t xml:space="preserve">Facility </w:t>
      </w:r>
      <w:r w:rsidRPr="00046691">
        <w:rPr>
          <w:rFonts w:asciiTheme="minorHAnsi" w:hAnsiTheme="minorHAnsi" w:cstheme="minorHAnsi"/>
          <w:b/>
          <w:spacing w:val="0"/>
          <w:szCs w:val="22"/>
        </w:rPr>
        <w:t>Beds from State Psychiatric Hospital Nursing Facilities to Community Facilities</w:t>
      </w:r>
      <w:r w:rsidRPr="00046691">
        <w:rPr>
          <w:rFonts w:asciiTheme="minorHAnsi" w:hAnsiTheme="minorHAnsi" w:cstheme="minorHAnsi"/>
          <w:spacing w:val="0"/>
          <w:szCs w:val="22"/>
        </w:rPr>
        <w:t xml:space="preserve"> states:</w:t>
      </w:r>
    </w:p>
    <w:p w14:paraId="160BB3E7" w14:textId="77777777" w:rsidR="007C19CF" w:rsidRPr="00046691" w:rsidRDefault="007C19CF" w:rsidP="00CD5D7C">
      <w:pPr>
        <w:tabs>
          <w:tab w:val="left" w:pos="720"/>
          <w:tab w:val="left" w:pos="1080"/>
        </w:tabs>
        <w:spacing w:after="120"/>
        <w:jc w:val="both"/>
        <w:rPr>
          <w:rFonts w:asciiTheme="minorHAnsi" w:hAnsiTheme="minorHAnsi" w:cstheme="minorHAnsi"/>
          <w:i/>
          <w:szCs w:val="22"/>
        </w:rPr>
      </w:pPr>
      <w:r w:rsidRPr="00046691">
        <w:rPr>
          <w:rFonts w:asciiTheme="minorHAnsi" w:hAnsiTheme="minorHAnsi" w:cstheme="minorHAnsi"/>
          <w:i/>
          <w:szCs w:val="22"/>
        </w:rPr>
        <w:t xml:space="preserve">“Beds in state psychiatric hospitals that are certified as nursing </w:t>
      </w:r>
      <w:r w:rsidR="00D416EF">
        <w:rPr>
          <w:rFonts w:asciiTheme="minorHAnsi" w:hAnsiTheme="minorHAnsi" w:cstheme="minorHAnsi"/>
          <w:i/>
          <w:szCs w:val="22"/>
        </w:rPr>
        <w:t xml:space="preserve">home </w:t>
      </w:r>
      <w:r w:rsidRPr="00046691">
        <w:rPr>
          <w:rFonts w:asciiTheme="minorHAnsi" w:hAnsiTheme="minorHAnsi" w:cstheme="minorHAnsi"/>
          <w:i/>
          <w:szCs w:val="22"/>
        </w:rPr>
        <w:t xml:space="preserve">facility beds may be relocated to licensed nursing </w:t>
      </w:r>
      <w:r w:rsidR="00084AF8">
        <w:rPr>
          <w:rFonts w:asciiTheme="minorHAnsi" w:hAnsiTheme="minorHAnsi" w:cstheme="minorHAnsi"/>
          <w:i/>
          <w:szCs w:val="22"/>
        </w:rPr>
        <w:t xml:space="preserve">home </w:t>
      </w:r>
      <w:r w:rsidRPr="00046691">
        <w:rPr>
          <w:rFonts w:asciiTheme="minorHAnsi" w:hAnsiTheme="minorHAnsi" w:cstheme="minorHAnsi"/>
          <w:i/>
          <w:szCs w:val="22"/>
        </w:rPr>
        <w:t xml:space="preserve">facilities.  However, before nursing </w:t>
      </w:r>
      <w:r w:rsidR="00D416EF">
        <w:rPr>
          <w:rFonts w:asciiTheme="minorHAnsi" w:hAnsiTheme="minorHAnsi" w:cstheme="minorHAnsi"/>
          <w:i/>
          <w:szCs w:val="22"/>
        </w:rPr>
        <w:t xml:space="preserve">home </w:t>
      </w:r>
      <w:r w:rsidRPr="00046691">
        <w:rPr>
          <w:rFonts w:asciiTheme="minorHAnsi" w:hAnsiTheme="minorHAnsi" w:cstheme="minorHAnsi"/>
          <w:i/>
          <w:szCs w:val="22"/>
        </w:rPr>
        <w:t xml:space="preserve">facility beds are transferred out of the state psychiatric hospitals, services shall be available in the community. State psychiatric hospital nursing </w:t>
      </w:r>
      <w:r w:rsidR="00D416EF">
        <w:rPr>
          <w:rFonts w:asciiTheme="minorHAnsi" w:hAnsiTheme="minorHAnsi" w:cstheme="minorHAnsi"/>
          <w:i/>
          <w:szCs w:val="22"/>
        </w:rPr>
        <w:t xml:space="preserve">home </w:t>
      </w:r>
      <w:r w:rsidRPr="00046691">
        <w:rPr>
          <w:rFonts w:asciiTheme="minorHAnsi" w:hAnsiTheme="minorHAnsi" w:cstheme="minorHAnsi"/>
          <w:i/>
          <w:szCs w:val="22"/>
        </w:rPr>
        <w:t xml:space="preserve">facility beds that are relocated to licensed nursing </w:t>
      </w:r>
      <w:r w:rsidR="000E3481">
        <w:rPr>
          <w:rFonts w:asciiTheme="minorHAnsi" w:hAnsiTheme="minorHAnsi" w:cstheme="minorHAnsi"/>
          <w:i/>
          <w:szCs w:val="22"/>
        </w:rPr>
        <w:t xml:space="preserve">home </w:t>
      </w:r>
      <w:r w:rsidRPr="00046691">
        <w:rPr>
          <w:rFonts w:asciiTheme="minorHAnsi" w:hAnsiTheme="minorHAnsi" w:cstheme="minorHAnsi"/>
          <w:i/>
          <w:szCs w:val="22"/>
        </w:rPr>
        <w:t>facilities shall be closed within 90 days following the date the transferred beds become operational in the community.</w:t>
      </w:r>
    </w:p>
    <w:p w14:paraId="5A016954" w14:textId="77777777" w:rsidR="007C19CF" w:rsidRPr="00046691" w:rsidRDefault="007C19CF" w:rsidP="00CD5D7C">
      <w:pPr>
        <w:tabs>
          <w:tab w:val="left" w:pos="720"/>
          <w:tab w:val="left" w:pos="1080"/>
        </w:tabs>
        <w:spacing w:after="120"/>
        <w:jc w:val="both"/>
        <w:rPr>
          <w:rFonts w:asciiTheme="minorHAnsi" w:hAnsiTheme="minorHAnsi" w:cstheme="minorHAnsi"/>
          <w:i/>
          <w:szCs w:val="22"/>
        </w:rPr>
      </w:pPr>
      <w:r w:rsidRPr="00046691">
        <w:rPr>
          <w:rFonts w:asciiTheme="minorHAnsi" w:hAnsiTheme="minorHAnsi" w:cstheme="minorHAnsi"/>
          <w:i/>
          <w:szCs w:val="22"/>
        </w:rPr>
        <w:lastRenderedPageBreak/>
        <w:t xml:space="preserve">Licensed nursing facilities proposing to operate transferred nursing </w:t>
      </w:r>
      <w:r w:rsidR="000E3481">
        <w:rPr>
          <w:rFonts w:asciiTheme="minorHAnsi" w:hAnsiTheme="minorHAnsi" w:cstheme="minorHAnsi"/>
          <w:i/>
          <w:szCs w:val="22"/>
        </w:rPr>
        <w:t xml:space="preserve">home </w:t>
      </w:r>
      <w:r w:rsidRPr="00046691">
        <w:rPr>
          <w:rFonts w:asciiTheme="minorHAnsi" w:hAnsiTheme="minorHAnsi" w:cstheme="minorHAnsi"/>
          <w:i/>
          <w:szCs w:val="22"/>
        </w:rPr>
        <w:t xml:space="preserve">facility beds shall commit to serve the type of residents who are normally placed in nursing </w:t>
      </w:r>
      <w:r w:rsidR="000E3481">
        <w:rPr>
          <w:rFonts w:asciiTheme="minorHAnsi" w:hAnsiTheme="minorHAnsi" w:cstheme="minorHAnsi"/>
          <w:i/>
          <w:szCs w:val="22"/>
        </w:rPr>
        <w:t xml:space="preserve">home </w:t>
      </w:r>
      <w:r w:rsidRPr="00046691">
        <w:rPr>
          <w:rFonts w:asciiTheme="minorHAnsi" w:hAnsiTheme="minorHAnsi" w:cstheme="minorHAnsi"/>
          <w:i/>
          <w:szCs w:val="22"/>
        </w:rPr>
        <w:t xml:space="preserve">facility beds at the state psychiatric hospitals.  To help ensure that relocated nursing </w:t>
      </w:r>
      <w:r w:rsidR="000E3481">
        <w:rPr>
          <w:rFonts w:asciiTheme="minorHAnsi" w:hAnsiTheme="minorHAnsi" w:cstheme="minorHAnsi"/>
          <w:i/>
          <w:szCs w:val="22"/>
        </w:rPr>
        <w:t xml:space="preserve">home </w:t>
      </w:r>
      <w:r w:rsidRPr="00046691">
        <w:rPr>
          <w:rFonts w:asciiTheme="minorHAnsi" w:hAnsiTheme="minorHAnsi" w:cstheme="minorHAnsi"/>
          <w:i/>
          <w:szCs w:val="22"/>
        </w:rPr>
        <w:t xml:space="preserve">facility beds will serve those people who would have been served by state psychiatric hospitals in nursing </w:t>
      </w:r>
      <w:r w:rsidR="000E3481">
        <w:rPr>
          <w:rFonts w:asciiTheme="minorHAnsi" w:hAnsiTheme="minorHAnsi" w:cstheme="minorHAnsi"/>
          <w:i/>
          <w:szCs w:val="22"/>
        </w:rPr>
        <w:t xml:space="preserve">home </w:t>
      </w:r>
      <w:r w:rsidRPr="00046691">
        <w:rPr>
          <w:rFonts w:asciiTheme="minorHAnsi" w:hAnsiTheme="minorHAnsi" w:cstheme="minorHAnsi"/>
          <w:i/>
          <w:szCs w:val="22"/>
        </w:rPr>
        <w:t xml:space="preserve">facility beds, a certificate of need application to transfer nursing </w:t>
      </w:r>
      <w:r w:rsidR="000E3481">
        <w:rPr>
          <w:rFonts w:asciiTheme="minorHAnsi" w:hAnsiTheme="minorHAnsi" w:cstheme="minorHAnsi"/>
          <w:i/>
          <w:szCs w:val="22"/>
        </w:rPr>
        <w:t xml:space="preserve">home </w:t>
      </w:r>
      <w:r w:rsidRPr="00046691">
        <w:rPr>
          <w:rFonts w:asciiTheme="minorHAnsi" w:hAnsiTheme="minorHAnsi" w:cstheme="minorHAnsi"/>
          <w:i/>
          <w:szCs w:val="22"/>
        </w:rPr>
        <w:t>facility beds from a state hospital shall include a written memorandum of agreement between the director of the applicable state psychiatric hospital, the director of the North Carolina Division of State Operated Healthcare Facilities, the secretary of the North Carolina Department of Health and Human Services, and the person submitting the proposal.</w:t>
      </w:r>
    </w:p>
    <w:p w14:paraId="03328F24" w14:textId="77777777" w:rsidR="007C19CF" w:rsidRPr="00046691" w:rsidRDefault="007C19CF" w:rsidP="00CD5D7C">
      <w:pPr>
        <w:tabs>
          <w:tab w:val="left" w:pos="720"/>
          <w:tab w:val="left" w:pos="1080"/>
        </w:tabs>
        <w:spacing w:after="120"/>
        <w:jc w:val="both"/>
        <w:rPr>
          <w:rFonts w:asciiTheme="minorHAnsi" w:hAnsiTheme="minorHAnsi" w:cstheme="minorHAnsi"/>
          <w:i/>
          <w:szCs w:val="22"/>
        </w:rPr>
      </w:pPr>
      <w:r w:rsidRPr="00046691">
        <w:rPr>
          <w:rFonts w:asciiTheme="minorHAnsi" w:hAnsiTheme="minorHAnsi" w:cstheme="minorHAnsi"/>
          <w:i/>
          <w:szCs w:val="22"/>
        </w:rPr>
        <w:t xml:space="preserve">This policy does not allow the development of new nursing </w:t>
      </w:r>
      <w:r w:rsidR="00E85BF8">
        <w:rPr>
          <w:rFonts w:asciiTheme="minorHAnsi" w:hAnsiTheme="minorHAnsi" w:cstheme="minorHAnsi"/>
          <w:i/>
          <w:szCs w:val="22"/>
        </w:rPr>
        <w:t xml:space="preserve">home </w:t>
      </w:r>
      <w:r w:rsidR="000E3481">
        <w:rPr>
          <w:rFonts w:asciiTheme="minorHAnsi" w:hAnsiTheme="minorHAnsi" w:cstheme="minorHAnsi"/>
          <w:i/>
          <w:szCs w:val="22"/>
        </w:rPr>
        <w:t xml:space="preserve">facility </w:t>
      </w:r>
      <w:r w:rsidRPr="00046691">
        <w:rPr>
          <w:rFonts w:asciiTheme="minorHAnsi" w:hAnsiTheme="minorHAnsi" w:cstheme="minorHAnsi"/>
          <w:i/>
          <w:szCs w:val="22"/>
        </w:rPr>
        <w:t xml:space="preserve">beds. Nursing </w:t>
      </w:r>
      <w:r w:rsidR="00E85BF8">
        <w:rPr>
          <w:rFonts w:asciiTheme="minorHAnsi" w:hAnsiTheme="minorHAnsi" w:cstheme="minorHAnsi"/>
          <w:i/>
          <w:szCs w:val="22"/>
        </w:rPr>
        <w:t xml:space="preserve">home </w:t>
      </w:r>
      <w:r w:rsidR="000E3481">
        <w:rPr>
          <w:rFonts w:asciiTheme="minorHAnsi" w:hAnsiTheme="minorHAnsi" w:cstheme="minorHAnsi"/>
          <w:i/>
          <w:szCs w:val="22"/>
        </w:rPr>
        <w:t xml:space="preserve">facility </w:t>
      </w:r>
      <w:r w:rsidRPr="00046691">
        <w:rPr>
          <w:rFonts w:asciiTheme="minorHAnsi" w:hAnsiTheme="minorHAnsi" w:cstheme="minorHAnsi"/>
          <w:i/>
          <w:szCs w:val="22"/>
        </w:rPr>
        <w:t>beds transferred from state psychiatric hospitals to the community pursuant to Policy NH-5 shall be excluded from the inventory.”</w:t>
      </w:r>
    </w:p>
    <w:p w14:paraId="45AA0077" w14:textId="7A309F2E" w:rsidR="007C19CF" w:rsidRPr="00834BCF" w:rsidRDefault="00A8356C" w:rsidP="00DF5827">
      <w:pPr>
        <w:spacing w:after="120"/>
        <w:ind w:left="720" w:hanging="720"/>
        <w:jc w:val="both"/>
        <w:rPr>
          <w:rFonts w:asciiTheme="minorHAnsi" w:hAnsiTheme="minorHAnsi" w:cstheme="minorHAnsi"/>
          <w:spacing w:val="0"/>
          <w:szCs w:val="22"/>
        </w:rPr>
      </w:pPr>
      <w:r>
        <w:rPr>
          <w:rFonts w:asciiTheme="minorHAnsi" w:hAnsiTheme="minorHAnsi" w:cstheme="minorHAnsi"/>
          <w:spacing w:val="0"/>
          <w:szCs w:val="22"/>
        </w:rPr>
        <w:t>7</w:t>
      </w:r>
      <w:r w:rsidR="007C19CF" w:rsidRPr="00834BCF">
        <w:rPr>
          <w:rFonts w:asciiTheme="minorHAnsi" w:hAnsiTheme="minorHAnsi" w:cstheme="minorHAnsi"/>
          <w:spacing w:val="0"/>
          <w:szCs w:val="22"/>
        </w:rPr>
        <w:t>.</w:t>
      </w:r>
      <w:r w:rsidR="007C19CF" w:rsidRPr="00834BCF">
        <w:rPr>
          <w:rFonts w:asciiTheme="minorHAnsi" w:hAnsiTheme="minorHAnsi" w:cstheme="minorHAnsi"/>
          <w:spacing w:val="0"/>
          <w:szCs w:val="22"/>
        </w:rPr>
        <w:tab/>
        <w:t>If the applicant is proposing to relocate existing NF beds from a state psychiatric hospital</w:t>
      </w:r>
      <w:r w:rsidR="00B06C3C">
        <w:rPr>
          <w:rFonts w:asciiTheme="minorHAnsi" w:hAnsiTheme="minorHAnsi" w:cstheme="minorHAnsi"/>
          <w:spacing w:val="0"/>
          <w:szCs w:val="22"/>
        </w:rPr>
        <w:t xml:space="preserve"> the applicant shall</w:t>
      </w:r>
      <w:r w:rsidR="007C19CF" w:rsidRPr="00834BCF">
        <w:rPr>
          <w:rFonts w:asciiTheme="minorHAnsi" w:hAnsiTheme="minorHAnsi" w:cstheme="minorHAnsi"/>
          <w:spacing w:val="0"/>
          <w:szCs w:val="22"/>
        </w:rPr>
        <w:t>:</w:t>
      </w:r>
    </w:p>
    <w:p w14:paraId="25E0AB67" w14:textId="77777777" w:rsidR="007C19CF" w:rsidRPr="00834BCF" w:rsidRDefault="007C19CF" w:rsidP="005D48E2">
      <w:pPr>
        <w:jc w:val="both"/>
        <w:rPr>
          <w:rFonts w:asciiTheme="minorHAnsi" w:hAnsiTheme="minorHAnsi" w:cstheme="minorHAnsi"/>
          <w:spacing w:val="0"/>
          <w:szCs w:val="22"/>
        </w:rPr>
      </w:pPr>
      <w:r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a.</w:t>
      </w:r>
      <w:r w:rsidRPr="00834BCF">
        <w:rPr>
          <w:rFonts w:asciiTheme="minorHAnsi" w:hAnsiTheme="minorHAnsi" w:cstheme="minorHAnsi"/>
          <w:spacing w:val="0"/>
          <w:szCs w:val="22"/>
        </w:rPr>
        <w:tab/>
        <w:t>Document that services are or will be available in the community.</w:t>
      </w:r>
    </w:p>
    <w:p w14:paraId="371C548D" w14:textId="77777777" w:rsidR="007C19CF" w:rsidRPr="00834BCF" w:rsidRDefault="007C19CF" w:rsidP="00BC607C">
      <w:pPr>
        <w:tabs>
          <w:tab w:val="left" w:pos="720"/>
        </w:tabs>
        <w:spacing w:after="120"/>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b.</w:t>
      </w:r>
      <w:r w:rsidRPr="00834BCF">
        <w:rPr>
          <w:rFonts w:asciiTheme="minorHAnsi" w:hAnsiTheme="minorHAnsi" w:cstheme="minorHAnsi"/>
          <w:spacing w:val="0"/>
          <w:szCs w:val="22"/>
        </w:rPr>
        <w:tab/>
      </w:r>
      <w:r w:rsidR="00BC607C">
        <w:rPr>
          <w:rFonts w:asciiTheme="minorHAnsi" w:hAnsiTheme="minorHAnsi" w:cstheme="minorHAnsi"/>
          <w:spacing w:val="0"/>
          <w:szCs w:val="22"/>
        </w:rPr>
        <w:t>Does the applicant c</w:t>
      </w:r>
      <w:r w:rsidRPr="00834BCF">
        <w:rPr>
          <w:rFonts w:asciiTheme="minorHAnsi" w:hAnsiTheme="minorHAnsi" w:cstheme="minorHAnsi"/>
          <w:spacing w:val="0"/>
          <w:szCs w:val="22"/>
        </w:rPr>
        <w:t>ertify that the relocated NF beds will be used to serve people who would have been served by a state psychiatric hospital in a NF bed</w:t>
      </w:r>
      <w:r w:rsidR="00BC607C">
        <w:rPr>
          <w:rFonts w:asciiTheme="minorHAnsi" w:hAnsiTheme="minorHAnsi" w:cstheme="minorHAnsi"/>
          <w:spacing w:val="0"/>
          <w:szCs w:val="22"/>
        </w:rPr>
        <w:t>?</w:t>
      </w:r>
    </w:p>
    <w:tbl>
      <w:tblPr>
        <w:tblStyle w:val="TableGrid"/>
        <w:tblW w:w="0" w:type="auto"/>
        <w:tblInd w:w="1461" w:type="dxa"/>
        <w:tblLook w:val="04A0" w:firstRow="1" w:lastRow="0" w:firstColumn="1" w:lastColumn="0" w:noHBand="0" w:noVBand="1"/>
      </w:tblPr>
      <w:tblGrid>
        <w:gridCol w:w="720"/>
      </w:tblGrid>
      <w:tr w:rsidR="00BC607C" w14:paraId="5D025973" w14:textId="77777777" w:rsidTr="00AD38ED">
        <w:trPr>
          <w:trHeight w:val="288"/>
        </w:trPr>
        <w:tc>
          <w:tcPr>
            <w:tcW w:w="720" w:type="dxa"/>
            <w:vAlign w:val="center"/>
          </w:tcPr>
          <w:p w14:paraId="54E47FA9" w14:textId="77777777" w:rsidR="00BC607C" w:rsidRDefault="00BC607C" w:rsidP="00AD38ED">
            <w:pPr>
              <w:suppressAutoHyphens/>
              <w:spacing w:after="120"/>
              <w:jc w:val="center"/>
              <w:rPr>
                <w:rFonts w:asciiTheme="minorHAnsi" w:hAnsiTheme="minorHAnsi" w:cstheme="minorHAnsi"/>
                <w:spacing w:val="0"/>
                <w:szCs w:val="22"/>
              </w:rPr>
            </w:pPr>
          </w:p>
        </w:tc>
      </w:tr>
    </w:tbl>
    <w:p w14:paraId="3E2E6F90" w14:textId="77777777" w:rsidR="00BC607C" w:rsidRPr="00623DBE" w:rsidRDefault="00BC607C" w:rsidP="00BC607C">
      <w:pPr>
        <w:suppressAutoHyphens/>
        <w:ind w:left="1440"/>
        <w:jc w:val="both"/>
        <w:rPr>
          <w:rFonts w:asciiTheme="minorHAnsi" w:hAnsiTheme="minorHAnsi" w:cstheme="minorHAnsi"/>
          <w:spacing w:val="0"/>
          <w:sz w:val="16"/>
          <w:szCs w:val="16"/>
        </w:rPr>
      </w:pPr>
    </w:p>
    <w:p w14:paraId="167AB88A" w14:textId="77777777" w:rsidR="007B17E0" w:rsidRPr="00834BCF" w:rsidRDefault="007C19CF" w:rsidP="00F97633">
      <w:pPr>
        <w:tabs>
          <w:tab w:val="left" w:pos="720"/>
        </w:tabs>
        <w:spacing w:after="120"/>
        <w:ind w:left="1440" w:hanging="1440"/>
        <w:jc w:val="both"/>
        <w:rPr>
          <w:rFonts w:asciiTheme="minorHAnsi" w:hAnsiTheme="minorHAnsi" w:cstheme="minorHAnsi"/>
          <w:szCs w:val="22"/>
        </w:rPr>
      </w:pPr>
      <w:r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c.</w:t>
      </w:r>
      <w:r w:rsidRPr="00834BCF">
        <w:rPr>
          <w:rFonts w:asciiTheme="minorHAnsi" w:hAnsiTheme="minorHAnsi" w:cstheme="minorHAnsi"/>
          <w:spacing w:val="0"/>
          <w:szCs w:val="22"/>
        </w:rPr>
        <w:tab/>
        <w:t xml:space="preserve">Provide </w:t>
      </w:r>
      <w:r w:rsidRPr="00834BCF">
        <w:rPr>
          <w:rFonts w:asciiTheme="minorHAnsi" w:hAnsiTheme="minorHAnsi" w:cstheme="minorHAnsi"/>
          <w:szCs w:val="22"/>
        </w:rPr>
        <w:t>a written memorandum of agreement between the</w:t>
      </w:r>
      <w:r w:rsidR="009E157A" w:rsidRPr="00834BCF">
        <w:rPr>
          <w:rFonts w:asciiTheme="minorHAnsi" w:hAnsiTheme="minorHAnsi" w:cstheme="minorHAnsi"/>
          <w:szCs w:val="22"/>
        </w:rPr>
        <w:t xml:space="preserve"> following</w:t>
      </w:r>
      <w:r w:rsidR="007B17E0" w:rsidRPr="00834BCF">
        <w:rPr>
          <w:rFonts w:asciiTheme="minorHAnsi" w:hAnsiTheme="minorHAnsi" w:cstheme="minorHAnsi"/>
          <w:szCs w:val="22"/>
        </w:rPr>
        <w:t>:</w:t>
      </w:r>
    </w:p>
    <w:p w14:paraId="7D0635B5" w14:textId="77777777" w:rsidR="007B17E0" w:rsidRDefault="007B17E0" w:rsidP="00CB7DCE">
      <w:pPr>
        <w:pStyle w:val="ListParagraph"/>
        <w:numPr>
          <w:ilvl w:val="0"/>
          <w:numId w:val="35"/>
        </w:numPr>
        <w:tabs>
          <w:tab w:val="left" w:pos="1800"/>
        </w:tabs>
        <w:ind w:left="1800"/>
        <w:jc w:val="both"/>
        <w:rPr>
          <w:rFonts w:asciiTheme="minorHAnsi" w:hAnsiTheme="minorHAnsi" w:cstheme="minorHAnsi"/>
          <w:szCs w:val="22"/>
        </w:rPr>
      </w:pPr>
      <w:r>
        <w:rPr>
          <w:rFonts w:asciiTheme="minorHAnsi" w:hAnsiTheme="minorHAnsi" w:cstheme="minorHAnsi"/>
          <w:szCs w:val="22"/>
        </w:rPr>
        <w:t>D</w:t>
      </w:r>
      <w:r w:rsidR="007C19CF" w:rsidRPr="007B17E0">
        <w:rPr>
          <w:rFonts w:asciiTheme="minorHAnsi" w:hAnsiTheme="minorHAnsi" w:cstheme="minorHAnsi"/>
          <w:szCs w:val="22"/>
        </w:rPr>
        <w:t>irector of the applicable state psychiatric hospital</w:t>
      </w:r>
      <w:r w:rsidR="003601B4">
        <w:rPr>
          <w:rFonts w:asciiTheme="minorHAnsi" w:hAnsiTheme="minorHAnsi" w:cstheme="minorHAnsi"/>
          <w:szCs w:val="22"/>
        </w:rPr>
        <w:t>;</w:t>
      </w:r>
    </w:p>
    <w:p w14:paraId="72476E11" w14:textId="77777777" w:rsidR="007B17E0" w:rsidRDefault="007B17E0" w:rsidP="00CB7DCE">
      <w:pPr>
        <w:pStyle w:val="ListParagraph"/>
        <w:numPr>
          <w:ilvl w:val="0"/>
          <w:numId w:val="35"/>
        </w:numPr>
        <w:tabs>
          <w:tab w:val="left" w:pos="1800"/>
        </w:tabs>
        <w:ind w:left="1800"/>
        <w:jc w:val="both"/>
        <w:rPr>
          <w:rFonts w:asciiTheme="minorHAnsi" w:hAnsiTheme="minorHAnsi" w:cstheme="minorHAnsi"/>
          <w:szCs w:val="22"/>
        </w:rPr>
      </w:pPr>
      <w:r>
        <w:rPr>
          <w:rFonts w:asciiTheme="minorHAnsi" w:hAnsiTheme="minorHAnsi" w:cstheme="minorHAnsi"/>
          <w:szCs w:val="22"/>
        </w:rPr>
        <w:t>D</w:t>
      </w:r>
      <w:r w:rsidR="007C19CF" w:rsidRPr="007B17E0">
        <w:rPr>
          <w:rFonts w:asciiTheme="minorHAnsi" w:hAnsiTheme="minorHAnsi" w:cstheme="minorHAnsi"/>
          <w:szCs w:val="22"/>
        </w:rPr>
        <w:t>irector of the North Carolina Division of State Operated Healthcare Facilities</w:t>
      </w:r>
      <w:r w:rsidR="003601B4">
        <w:rPr>
          <w:rFonts w:asciiTheme="minorHAnsi" w:hAnsiTheme="minorHAnsi" w:cstheme="minorHAnsi"/>
          <w:szCs w:val="22"/>
        </w:rPr>
        <w:t>;</w:t>
      </w:r>
    </w:p>
    <w:p w14:paraId="39567232" w14:textId="77777777" w:rsidR="007B17E0" w:rsidRDefault="007B17E0" w:rsidP="00CB7DCE">
      <w:pPr>
        <w:pStyle w:val="ListParagraph"/>
        <w:numPr>
          <w:ilvl w:val="0"/>
          <w:numId w:val="35"/>
        </w:numPr>
        <w:tabs>
          <w:tab w:val="left" w:pos="1800"/>
        </w:tabs>
        <w:ind w:left="1800"/>
        <w:jc w:val="both"/>
        <w:rPr>
          <w:rFonts w:asciiTheme="minorHAnsi" w:hAnsiTheme="minorHAnsi" w:cstheme="minorHAnsi"/>
          <w:szCs w:val="22"/>
        </w:rPr>
      </w:pPr>
      <w:r>
        <w:rPr>
          <w:rFonts w:asciiTheme="minorHAnsi" w:hAnsiTheme="minorHAnsi" w:cstheme="minorHAnsi"/>
          <w:szCs w:val="22"/>
        </w:rPr>
        <w:t>S</w:t>
      </w:r>
      <w:r w:rsidR="007C19CF" w:rsidRPr="007B17E0">
        <w:rPr>
          <w:rFonts w:asciiTheme="minorHAnsi" w:hAnsiTheme="minorHAnsi" w:cstheme="minorHAnsi"/>
          <w:szCs w:val="22"/>
        </w:rPr>
        <w:t>ecretary of the North Carolina Department of Health and Human Services</w:t>
      </w:r>
      <w:r w:rsidR="003601B4">
        <w:rPr>
          <w:rFonts w:asciiTheme="minorHAnsi" w:hAnsiTheme="minorHAnsi" w:cstheme="minorHAnsi"/>
          <w:szCs w:val="22"/>
        </w:rPr>
        <w:t>; and</w:t>
      </w:r>
    </w:p>
    <w:p w14:paraId="4467B0EB" w14:textId="77777777" w:rsidR="007C19CF" w:rsidRPr="007B17E0" w:rsidRDefault="007B17E0" w:rsidP="00CB7DCE">
      <w:pPr>
        <w:pStyle w:val="ListParagraph"/>
        <w:numPr>
          <w:ilvl w:val="0"/>
          <w:numId w:val="35"/>
        </w:numPr>
        <w:tabs>
          <w:tab w:val="left" w:pos="1800"/>
        </w:tabs>
        <w:spacing w:after="120"/>
        <w:ind w:left="1800"/>
        <w:jc w:val="both"/>
        <w:rPr>
          <w:rFonts w:asciiTheme="minorHAnsi" w:hAnsiTheme="minorHAnsi" w:cstheme="minorHAnsi"/>
          <w:szCs w:val="22"/>
        </w:rPr>
      </w:pPr>
      <w:r>
        <w:rPr>
          <w:rFonts w:asciiTheme="minorHAnsi" w:hAnsiTheme="minorHAnsi" w:cstheme="minorHAnsi"/>
          <w:szCs w:val="22"/>
        </w:rPr>
        <w:t>A</w:t>
      </w:r>
      <w:r w:rsidR="007C19CF" w:rsidRPr="007B17E0">
        <w:rPr>
          <w:rFonts w:asciiTheme="minorHAnsi" w:hAnsiTheme="minorHAnsi" w:cstheme="minorHAnsi"/>
          <w:szCs w:val="22"/>
        </w:rPr>
        <w:t>pplicant</w:t>
      </w:r>
      <w:r w:rsidR="003601B4">
        <w:rPr>
          <w:rFonts w:asciiTheme="minorHAnsi" w:hAnsiTheme="minorHAnsi" w:cstheme="minorHAnsi"/>
          <w:szCs w:val="22"/>
        </w:rPr>
        <w:t>.</w:t>
      </w:r>
    </w:p>
    <w:p w14:paraId="58FB0F85" w14:textId="77777777" w:rsidR="007C19CF" w:rsidRPr="00046691" w:rsidRDefault="007C19CF" w:rsidP="00CD5D7C">
      <w:pPr>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t xml:space="preserve">Policy NH-6: Relocation of Nursing </w:t>
      </w:r>
      <w:r w:rsidR="004A32DE">
        <w:rPr>
          <w:rFonts w:asciiTheme="minorHAnsi" w:hAnsiTheme="minorHAnsi" w:cstheme="minorHAnsi"/>
          <w:b/>
          <w:spacing w:val="0"/>
          <w:szCs w:val="22"/>
        </w:rPr>
        <w:t xml:space="preserve">Home </w:t>
      </w:r>
      <w:r w:rsidRPr="00046691">
        <w:rPr>
          <w:rFonts w:asciiTheme="minorHAnsi" w:hAnsiTheme="minorHAnsi" w:cstheme="minorHAnsi"/>
          <w:b/>
          <w:spacing w:val="0"/>
          <w:szCs w:val="22"/>
        </w:rPr>
        <w:t>Facility Beds</w:t>
      </w:r>
      <w:r w:rsidRPr="00046691">
        <w:rPr>
          <w:rFonts w:asciiTheme="minorHAnsi" w:hAnsiTheme="minorHAnsi" w:cstheme="minorHAnsi"/>
          <w:spacing w:val="0"/>
          <w:szCs w:val="22"/>
        </w:rPr>
        <w:t xml:space="preserve"> states: </w:t>
      </w:r>
    </w:p>
    <w:p w14:paraId="328F4D97" w14:textId="77777777" w:rsidR="007C19CF" w:rsidRPr="00046691" w:rsidRDefault="007C19CF" w:rsidP="00CD5D7C">
      <w:pPr>
        <w:tabs>
          <w:tab w:val="left" w:pos="720"/>
          <w:tab w:val="left" w:pos="1080"/>
        </w:tabs>
        <w:spacing w:after="120"/>
        <w:jc w:val="both"/>
        <w:rPr>
          <w:rFonts w:asciiTheme="minorHAnsi" w:hAnsiTheme="minorHAnsi" w:cstheme="minorHAnsi"/>
          <w:i/>
          <w:szCs w:val="22"/>
        </w:rPr>
      </w:pPr>
      <w:r w:rsidRPr="00046691">
        <w:rPr>
          <w:rFonts w:asciiTheme="minorHAnsi" w:hAnsiTheme="minorHAnsi" w:cstheme="minorHAnsi"/>
          <w:i/>
          <w:szCs w:val="22"/>
        </w:rPr>
        <w:t xml:space="preserve">“Relocations of existing licensed nursing </w:t>
      </w:r>
      <w:r w:rsidR="004A32DE">
        <w:rPr>
          <w:rFonts w:asciiTheme="minorHAnsi" w:hAnsiTheme="minorHAnsi" w:cstheme="minorHAnsi"/>
          <w:i/>
          <w:szCs w:val="22"/>
        </w:rPr>
        <w:t xml:space="preserve">home </w:t>
      </w:r>
      <w:r w:rsidRPr="00046691">
        <w:rPr>
          <w:rFonts w:asciiTheme="minorHAnsi" w:hAnsiTheme="minorHAnsi" w:cstheme="minorHAnsi"/>
          <w:i/>
          <w:szCs w:val="22"/>
        </w:rPr>
        <w:t xml:space="preserve">facility beds </w:t>
      </w:r>
      <w:r w:rsidR="00CD04B6">
        <w:rPr>
          <w:rFonts w:asciiTheme="minorHAnsi" w:hAnsiTheme="minorHAnsi" w:cstheme="minorHAnsi"/>
          <w:i/>
          <w:szCs w:val="22"/>
        </w:rPr>
        <w:t xml:space="preserve">to another service area </w:t>
      </w:r>
      <w:r w:rsidRPr="00046691">
        <w:rPr>
          <w:rFonts w:asciiTheme="minorHAnsi" w:hAnsiTheme="minorHAnsi" w:cstheme="minorHAnsi"/>
          <w:i/>
          <w:szCs w:val="22"/>
        </w:rPr>
        <w:t xml:space="preserve">are allowed.  Certificate of need applicants proposing to relocate licensed nursing </w:t>
      </w:r>
      <w:r w:rsidR="004A32DE">
        <w:rPr>
          <w:rFonts w:asciiTheme="minorHAnsi" w:hAnsiTheme="minorHAnsi" w:cstheme="minorHAnsi"/>
          <w:i/>
          <w:szCs w:val="22"/>
        </w:rPr>
        <w:t xml:space="preserve">home </w:t>
      </w:r>
      <w:r w:rsidRPr="00046691">
        <w:rPr>
          <w:rFonts w:asciiTheme="minorHAnsi" w:hAnsiTheme="minorHAnsi" w:cstheme="minorHAnsi"/>
          <w:i/>
          <w:szCs w:val="22"/>
        </w:rPr>
        <w:t xml:space="preserve">facility beds </w:t>
      </w:r>
      <w:r w:rsidR="009E1DA1">
        <w:rPr>
          <w:rFonts w:asciiTheme="minorHAnsi" w:hAnsiTheme="minorHAnsi" w:cstheme="minorHAnsi"/>
          <w:i/>
          <w:szCs w:val="22"/>
        </w:rPr>
        <w:t xml:space="preserve">to another service area </w:t>
      </w:r>
      <w:r w:rsidRPr="00046691">
        <w:rPr>
          <w:rFonts w:asciiTheme="minorHAnsi" w:hAnsiTheme="minorHAnsi" w:cstheme="minorHAnsi"/>
          <w:i/>
          <w:szCs w:val="22"/>
        </w:rPr>
        <w:t>shall:</w:t>
      </w:r>
    </w:p>
    <w:p w14:paraId="3EA05F64" w14:textId="77777777" w:rsidR="007C19CF" w:rsidRPr="00046691" w:rsidRDefault="004A32DE" w:rsidP="00CB7DCE">
      <w:pPr>
        <w:numPr>
          <w:ilvl w:val="0"/>
          <w:numId w:val="20"/>
        </w:numPr>
        <w:tabs>
          <w:tab w:val="clear" w:pos="1080"/>
          <w:tab w:val="left" w:pos="720"/>
        </w:tabs>
        <w:ind w:left="720"/>
        <w:jc w:val="both"/>
        <w:rPr>
          <w:rFonts w:asciiTheme="minorHAnsi" w:hAnsiTheme="minorHAnsi" w:cstheme="minorHAnsi"/>
          <w:i/>
          <w:szCs w:val="22"/>
        </w:rPr>
      </w:pPr>
      <w:r>
        <w:rPr>
          <w:rFonts w:asciiTheme="minorHAnsi" w:hAnsiTheme="minorHAnsi" w:cstheme="minorHAnsi"/>
          <w:i/>
          <w:szCs w:val="22"/>
        </w:rPr>
        <w:t>d</w:t>
      </w:r>
      <w:r w:rsidR="007C19CF" w:rsidRPr="00046691">
        <w:rPr>
          <w:rFonts w:asciiTheme="minorHAnsi" w:hAnsiTheme="minorHAnsi" w:cstheme="minorHAnsi"/>
          <w:i/>
          <w:szCs w:val="22"/>
        </w:rPr>
        <w:t xml:space="preserve">emonstrate that the proposal shall not result in a deficit, or increase an existing deficit in the number of licensed nursing </w:t>
      </w:r>
      <w:r>
        <w:rPr>
          <w:rFonts w:asciiTheme="minorHAnsi" w:hAnsiTheme="minorHAnsi" w:cstheme="minorHAnsi"/>
          <w:i/>
          <w:szCs w:val="22"/>
        </w:rPr>
        <w:t xml:space="preserve">home </w:t>
      </w:r>
      <w:r w:rsidR="007C19CF" w:rsidRPr="00046691">
        <w:rPr>
          <w:rFonts w:asciiTheme="minorHAnsi" w:hAnsiTheme="minorHAnsi" w:cstheme="minorHAnsi"/>
          <w:i/>
          <w:szCs w:val="22"/>
        </w:rPr>
        <w:t xml:space="preserve">facility beds in the county that would be losing nursing </w:t>
      </w:r>
      <w:r>
        <w:rPr>
          <w:rFonts w:asciiTheme="minorHAnsi" w:hAnsiTheme="minorHAnsi" w:cstheme="minorHAnsi"/>
          <w:i/>
          <w:szCs w:val="22"/>
        </w:rPr>
        <w:t xml:space="preserve">home </w:t>
      </w:r>
      <w:r w:rsidR="007C19CF" w:rsidRPr="00046691">
        <w:rPr>
          <w:rFonts w:asciiTheme="minorHAnsi" w:hAnsiTheme="minorHAnsi" w:cstheme="minorHAnsi"/>
          <w:i/>
          <w:szCs w:val="22"/>
        </w:rPr>
        <w:t xml:space="preserve">facility beds </w:t>
      </w:r>
      <w:proofErr w:type="gramStart"/>
      <w:r w:rsidR="007C19CF" w:rsidRPr="00046691">
        <w:rPr>
          <w:rFonts w:asciiTheme="minorHAnsi" w:hAnsiTheme="minorHAnsi" w:cstheme="minorHAnsi"/>
          <w:i/>
          <w:szCs w:val="22"/>
        </w:rPr>
        <w:t>as a result of</w:t>
      </w:r>
      <w:proofErr w:type="gramEnd"/>
      <w:r w:rsidR="007C19CF" w:rsidRPr="00046691">
        <w:rPr>
          <w:rFonts w:asciiTheme="minorHAnsi" w:hAnsiTheme="minorHAnsi" w:cstheme="minorHAnsi"/>
          <w:i/>
          <w:szCs w:val="22"/>
        </w:rPr>
        <w:t xml:space="preserve"> the proposed project, as reflected in the North Carolina State Medical Facilities Plan in effect at the time the certificate of need review begins; and</w:t>
      </w:r>
    </w:p>
    <w:p w14:paraId="29784863" w14:textId="77777777" w:rsidR="007C19CF" w:rsidRPr="00046691" w:rsidRDefault="004A32DE" w:rsidP="00CB7DCE">
      <w:pPr>
        <w:numPr>
          <w:ilvl w:val="0"/>
          <w:numId w:val="20"/>
        </w:numPr>
        <w:tabs>
          <w:tab w:val="clear" w:pos="1080"/>
          <w:tab w:val="left" w:pos="720"/>
        </w:tabs>
        <w:spacing w:after="120"/>
        <w:ind w:left="720"/>
        <w:jc w:val="both"/>
        <w:rPr>
          <w:rFonts w:asciiTheme="minorHAnsi" w:hAnsiTheme="minorHAnsi" w:cstheme="minorHAnsi"/>
          <w:i/>
          <w:szCs w:val="22"/>
        </w:rPr>
      </w:pPr>
      <w:r>
        <w:rPr>
          <w:rFonts w:asciiTheme="minorHAnsi" w:hAnsiTheme="minorHAnsi" w:cstheme="minorHAnsi"/>
          <w:i/>
          <w:szCs w:val="22"/>
        </w:rPr>
        <w:t>d</w:t>
      </w:r>
      <w:r w:rsidR="007C19CF" w:rsidRPr="00046691">
        <w:rPr>
          <w:rFonts w:asciiTheme="minorHAnsi" w:hAnsiTheme="minorHAnsi" w:cstheme="minorHAnsi"/>
          <w:i/>
          <w:szCs w:val="22"/>
        </w:rPr>
        <w:t xml:space="preserve">emonstrate that the proposal shall not result in a surplus or increase an existing surplus of licensed nursing </w:t>
      </w:r>
      <w:r>
        <w:rPr>
          <w:rFonts w:asciiTheme="minorHAnsi" w:hAnsiTheme="minorHAnsi" w:cstheme="minorHAnsi"/>
          <w:i/>
          <w:szCs w:val="22"/>
        </w:rPr>
        <w:t xml:space="preserve">home </w:t>
      </w:r>
      <w:r w:rsidR="007C19CF" w:rsidRPr="00046691">
        <w:rPr>
          <w:rFonts w:asciiTheme="minorHAnsi" w:hAnsiTheme="minorHAnsi" w:cstheme="minorHAnsi"/>
          <w:i/>
          <w:szCs w:val="22"/>
        </w:rPr>
        <w:t xml:space="preserve">facility beds in the county that would gain nursing </w:t>
      </w:r>
      <w:r>
        <w:rPr>
          <w:rFonts w:asciiTheme="minorHAnsi" w:hAnsiTheme="minorHAnsi" w:cstheme="minorHAnsi"/>
          <w:i/>
          <w:szCs w:val="22"/>
        </w:rPr>
        <w:t xml:space="preserve">home </w:t>
      </w:r>
      <w:r w:rsidR="007C19CF" w:rsidRPr="00046691">
        <w:rPr>
          <w:rFonts w:asciiTheme="minorHAnsi" w:hAnsiTheme="minorHAnsi" w:cstheme="minorHAnsi"/>
          <w:i/>
          <w:szCs w:val="22"/>
        </w:rPr>
        <w:t xml:space="preserve">facility beds </w:t>
      </w:r>
      <w:proofErr w:type="gramStart"/>
      <w:r w:rsidR="007C19CF" w:rsidRPr="00046691">
        <w:rPr>
          <w:rFonts w:asciiTheme="minorHAnsi" w:hAnsiTheme="minorHAnsi" w:cstheme="minorHAnsi"/>
          <w:i/>
          <w:szCs w:val="22"/>
        </w:rPr>
        <w:t>as a result of</w:t>
      </w:r>
      <w:proofErr w:type="gramEnd"/>
      <w:r w:rsidR="007C19CF" w:rsidRPr="00046691">
        <w:rPr>
          <w:rFonts w:asciiTheme="minorHAnsi" w:hAnsiTheme="minorHAnsi" w:cstheme="minorHAnsi"/>
          <w:i/>
          <w:szCs w:val="22"/>
        </w:rPr>
        <w:t xml:space="preserve"> the proposed project, as reflected in the North Carolina State Medical Facilities Plan in effect at the time the certificate of need review begins.”</w:t>
      </w:r>
    </w:p>
    <w:p w14:paraId="067DB544" w14:textId="3657A345" w:rsidR="007C19CF" w:rsidRPr="00834BCF" w:rsidRDefault="00A8356C" w:rsidP="006F682F">
      <w:pPr>
        <w:spacing w:after="120"/>
        <w:jc w:val="both"/>
        <w:rPr>
          <w:rFonts w:asciiTheme="minorHAnsi" w:hAnsiTheme="minorHAnsi" w:cstheme="minorHAnsi"/>
          <w:spacing w:val="0"/>
          <w:szCs w:val="22"/>
        </w:rPr>
      </w:pPr>
      <w:r>
        <w:rPr>
          <w:rFonts w:asciiTheme="minorHAnsi" w:hAnsiTheme="minorHAnsi" w:cstheme="minorHAnsi"/>
          <w:spacing w:val="0"/>
          <w:szCs w:val="22"/>
        </w:rPr>
        <w:t>8</w:t>
      </w:r>
      <w:r w:rsidR="007C19CF" w:rsidRPr="00834BCF">
        <w:rPr>
          <w:rFonts w:asciiTheme="minorHAnsi" w:hAnsiTheme="minorHAnsi" w:cstheme="minorHAnsi"/>
          <w:spacing w:val="0"/>
          <w:szCs w:val="22"/>
        </w:rPr>
        <w:t>.</w:t>
      </w:r>
      <w:r w:rsidR="007C19CF" w:rsidRPr="00834BCF">
        <w:rPr>
          <w:rFonts w:asciiTheme="minorHAnsi" w:hAnsiTheme="minorHAnsi" w:cstheme="minorHAnsi"/>
          <w:spacing w:val="0"/>
          <w:szCs w:val="22"/>
        </w:rPr>
        <w:tab/>
        <w:t>If the applicant proposes to relocate NF beds</w:t>
      </w:r>
      <w:r w:rsidR="003D0216" w:rsidRPr="00834BCF">
        <w:rPr>
          <w:rFonts w:asciiTheme="minorHAnsi" w:hAnsiTheme="minorHAnsi" w:cstheme="minorHAnsi"/>
          <w:spacing w:val="0"/>
          <w:szCs w:val="22"/>
        </w:rPr>
        <w:t xml:space="preserve"> to another service area</w:t>
      </w:r>
      <w:r w:rsidR="007A6305">
        <w:rPr>
          <w:rFonts w:asciiTheme="minorHAnsi" w:hAnsiTheme="minorHAnsi" w:cstheme="minorHAnsi"/>
          <w:spacing w:val="0"/>
          <w:szCs w:val="22"/>
        </w:rPr>
        <w:t xml:space="preserve"> </w:t>
      </w:r>
      <w:r w:rsidR="00B12D05">
        <w:rPr>
          <w:rFonts w:asciiTheme="minorHAnsi" w:hAnsiTheme="minorHAnsi" w:cstheme="minorHAnsi"/>
          <w:spacing w:val="0"/>
          <w:szCs w:val="22"/>
        </w:rPr>
        <w:t>(county)</w:t>
      </w:r>
      <w:r w:rsidR="00B06C3C">
        <w:rPr>
          <w:rFonts w:asciiTheme="minorHAnsi" w:hAnsiTheme="minorHAnsi" w:cstheme="minorHAnsi"/>
          <w:spacing w:val="0"/>
          <w:szCs w:val="22"/>
        </w:rPr>
        <w:t xml:space="preserve"> the applicant shall</w:t>
      </w:r>
      <w:r w:rsidR="007C19CF" w:rsidRPr="00834BCF">
        <w:rPr>
          <w:rFonts w:asciiTheme="minorHAnsi" w:hAnsiTheme="minorHAnsi" w:cstheme="minorHAnsi"/>
          <w:spacing w:val="0"/>
          <w:szCs w:val="22"/>
        </w:rPr>
        <w:t>:</w:t>
      </w:r>
    </w:p>
    <w:p w14:paraId="1F9FA721" w14:textId="77777777" w:rsidR="007C19CF" w:rsidRPr="00834BCF" w:rsidRDefault="007C19CF" w:rsidP="005D48E2">
      <w:pPr>
        <w:tabs>
          <w:tab w:val="left" w:pos="720"/>
        </w:tab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a.</w:t>
      </w:r>
      <w:r w:rsidRPr="00834BCF">
        <w:rPr>
          <w:rFonts w:asciiTheme="minorHAnsi" w:hAnsiTheme="minorHAnsi" w:cstheme="minorHAnsi"/>
          <w:spacing w:val="0"/>
          <w:szCs w:val="22"/>
        </w:rPr>
        <w:tab/>
        <w:t xml:space="preserve">Document that the proposal would not result in a deficit or increase an existing deficit in the number of licensed NF beds in the county that would be losing NF beds </w:t>
      </w:r>
      <w:proofErr w:type="gramStart"/>
      <w:r w:rsidRPr="00834BCF">
        <w:rPr>
          <w:rFonts w:asciiTheme="minorHAnsi" w:hAnsiTheme="minorHAnsi" w:cstheme="minorHAnsi"/>
          <w:spacing w:val="0"/>
          <w:szCs w:val="22"/>
        </w:rPr>
        <w:t>as a result of</w:t>
      </w:r>
      <w:proofErr w:type="gramEnd"/>
      <w:r w:rsidRPr="00834BCF">
        <w:rPr>
          <w:rFonts w:asciiTheme="minorHAnsi" w:hAnsiTheme="minorHAnsi" w:cstheme="minorHAnsi"/>
          <w:spacing w:val="0"/>
          <w:szCs w:val="22"/>
        </w:rPr>
        <w:t xml:space="preserve"> the proposal.</w:t>
      </w:r>
    </w:p>
    <w:p w14:paraId="4ADB6405" w14:textId="77777777" w:rsidR="007C19CF" w:rsidRPr="00834BCF" w:rsidRDefault="007C19CF" w:rsidP="005D48E2">
      <w:pPr>
        <w:tabs>
          <w:tab w:val="left" w:pos="720"/>
        </w:tab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b.</w:t>
      </w:r>
      <w:r w:rsidRPr="00834BCF">
        <w:rPr>
          <w:rFonts w:asciiTheme="minorHAnsi" w:hAnsiTheme="minorHAnsi" w:cstheme="minorHAnsi"/>
          <w:spacing w:val="0"/>
          <w:szCs w:val="22"/>
        </w:rPr>
        <w:tab/>
        <w:t xml:space="preserve">Document that the proposal would not result in a surplus or increase an existing surplus in the number of licensed NF beds in the county that would gain NF beds </w:t>
      </w:r>
      <w:proofErr w:type="gramStart"/>
      <w:r w:rsidRPr="00834BCF">
        <w:rPr>
          <w:rFonts w:asciiTheme="minorHAnsi" w:hAnsiTheme="minorHAnsi" w:cstheme="minorHAnsi"/>
          <w:spacing w:val="0"/>
          <w:szCs w:val="22"/>
        </w:rPr>
        <w:t>as a result of</w:t>
      </w:r>
      <w:proofErr w:type="gramEnd"/>
      <w:r w:rsidRPr="00834BCF">
        <w:rPr>
          <w:rFonts w:asciiTheme="minorHAnsi" w:hAnsiTheme="minorHAnsi" w:cstheme="minorHAnsi"/>
          <w:spacing w:val="0"/>
          <w:szCs w:val="22"/>
        </w:rPr>
        <w:t xml:space="preserve"> the proposal.</w:t>
      </w:r>
    </w:p>
    <w:p w14:paraId="5D98F526" w14:textId="77777777" w:rsidR="007C19CF" w:rsidRPr="00834BCF" w:rsidRDefault="007C19CF" w:rsidP="00F97633">
      <w:pPr>
        <w:tabs>
          <w:tab w:val="left" w:pos="720"/>
        </w:tabs>
        <w:spacing w:after="120"/>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c.</w:t>
      </w:r>
      <w:r w:rsidRPr="00834BCF">
        <w:rPr>
          <w:rFonts w:asciiTheme="minorHAnsi" w:hAnsiTheme="minorHAnsi" w:cstheme="minorHAnsi"/>
          <w:spacing w:val="0"/>
          <w:szCs w:val="22"/>
        </w:rPr>
        <w:tab/>
        <w:t>If the NF beds are to be relocated to another county</w:t>
      </w:r>
      <w:r w:rsidR="00C97C62" w:rsidRPr="00834BCF">
        <w:rPr>
          <w:rFonts w:asciiTheme="minorHAnsi" w:hAnsiTheme="minorHAnsi" w:cstheme="minorHAnsi"/>
          <w:spacing w:val="0"/>
          <w:szCs w:val="22"/>
        </w:rPr>
        <w:t xml:space="preserve"> explain</w:t>
      </w:r>
      <w:r w:rsidRPr="00834BCF">
        <w:rPr>
          <w:rFonts w:asciiTheme="minorHAnsi" w:hAnsiTheme="minorHAnsi" w:cstheme="minorHAnsi"/>
          <w:spacing w:val="0"/>
          <w:szCs w:val="22"/>
        </w:rPr>
        <w:t>:</w:t>
      </w:r>
    </w:p>
    <w:p w14:paraId="50018AC5" w14:textId="77777777" w:rsidR="007C19CF" w:rsidRPr="00834BCF" w:rsidRDefault="00862F65" w:rsidP="00862F65">
      <w:pPr>
        <w:tabs>
          <w:tab w:val="left" w:pos="1800"/>
        </w:tabs>
        <w:ind w:left="1800" w:hanging="360"/>
        <w:jc w:val="both"/>
        <w:rPr>
          <w:rFonts w:asciiTheme="minorHAnsi" w:hAnsiTheme="minorHAnsi" w:cstheme="minorHAnsi"/>
          <w:spacing w:val="0"/>
          <w:szCs w:val="22"/>
        </w:rPr>
      </w:pPr>
      <w:r w:rsidRPr="00834BCF">
        <w:rPr>
          <w:rFonts w:asciiTheme="minorHAnsi" w:hAnsiTheme="minorHAnsi" w:cstheme="minorHAnsi"/>
          <w:spacing w:val="0"/>
          <w:szCs w:val="22"/>
        </w:rPr>
        <w:t>1)</w:t>
      </w:r>
      <w:r w:rsidRPr="00834BCF">
        <w:rPr>
          <w:rFonts w:asciiTheme="minorHAnsi" w:hAnsiTheme="minorHAnsi" w:cstheme="minorHAnsi"/>
          <w:spacing w:val="0"/>
          <w:szCs w:val="22"/>
        </w:rPr>
        <w:tab/>
      </w:r>
      <w:r w:rsidR="00C97C62" w:rsidRPr="00834BCF">
        <w:rPr>
          <w:rFonts w:asciiTheme="minorHAnsi" w:hAnsiTheme="minorHAnsi" w:cstheme="minorHAnsi"/>
          <w:spacing w:val="0"/>
          <w:szCs w:val="22"/>
        </w:rPr>
        <w:t>W</w:t>
      </w:r>
      <w:r w:rsidR="007C19CF" w:rsidRPr="00834BCF">
        <w:rPr>
          <w:rFonts w:asciiTheme="minorHAnsi" w:hAnsiTheme="minorHAnsi" w:cstheme="minorHAnsi"/>
          <w:spacing w:val="0"/>
          <w:szCs w:val="22"/>
        </w:rPr>
        <w:t>hy the NF beds need to be relocated</w:t>
      </w:r>
      <w:r w:rsidR="00D01670">
        <w:rPr>
          <w:rFonts w:asciiTheme="minorHAnsi" w:hAnsiTheme="minorHAnsi" w:cstheme="minorHAnsi"/>
          <w:spacing w:val="0"/>
          <w:szCs w:val="22"/>
        </w:rPr>
        <w:t>;</w:t>
      </w:r>
    </w:p>
    <w:p w14:paraId="66358AD8" w14:textId="77777777" w:rsidR="007C19CF" w:rsidRPr="00834BCF" w:rsidRDefault="00862F65" w:rsidP="00862F65">
      <w:pPr>
        <w:tabs>
          <w:tab w:val="left" w:pos="720"/>
          <w:tab w:val="left" w:pos="1800"/>
        </w:tabs>
        <w:ind w:left="1800" w:hanging="360"/>
        <w:jc w:val="both"/>
        <w:rPr>
          <w:rFonts w:asciiTheme="minorHAnsi" w:hAnsiTheme="minorHAnsi" w:cstheme="minorHAnsi"/>
          <w:spacing w:val="0"/>
          <w:szCs w:val="22"/>
        </w:rPr>
      </w:pPr>
      <w:r w:rsidRPr="00834BCF">
        <w:rPr>
          <w:rFonts w:asciiTheme="minorHAnsi" w:hAnsiTheme="minorHAnsi" w:cstheme="minorHAnsi"/>
          <w:spacing w:val="0"/>
          <w:szCs w:val="22"/>
        </w:rPr>
        <w:t>2)</w:t>
      </w:r>
      <w:r w:rsidRPr="00834BCF">
        <w:rPr>
          <w:rFonts w:asciiTheme="minorHAnsi" w:hAnsiTheme="minorHAnsi" w:cstheme="minorHAnsi"/>
          <w:spacing w:val="0"/>
          <w:szCs w:val="22"/>
        </w:rPr>
        <w:tab/>
      </w:r>
      <w:r w:rsidR="00C97C62" w:rsidRPr="00834BCF">
        <w:rPr>
          <w:rFonts w:asciiTheme="minorHAnsi" w:hAnsiTheme="minorHAnsi" w:cstheme="minorHAnsi"/>
          <w:spacing w:val="0"/>
          <w:szCs w:val="22"/>
        </w:rPr>
        <w:t>W</w:t>
      </w:r>
      <w:r w:rsidR="007C19CF" w:rsidRPr="00834BCF">
        <w:rPr>
          <w:rFonts w:asciiTheme="minorHAnsi" w:hAnsiTheme="minorHAnsi" w:cstheme="minorHAnsi"/>
          <w:spacing w:val="0"/>
          <w:szCs w:val="22"/>
        </w:rPr>
        <w:t>hy the proposed county was selected as compared to other counties</w:t>
      </w:r>
      <w:r w:rsidR="00D01670">
        <w:rPr>
          <w:rFonts w:asciiTheme="minorHAnsi" w:hAnsiTheme="minorHAnsi" w:cstheme="minorHAnsi"/>
          <w:spacing w:val="0"/>
          <w:szCs w:val="22"/>
        </w:rPr>
        <w:t>; and</w:t>
      </w:r>
    </w:p>
    <w:p w14:paraId="2F1C7429" w14:textId="77777777" w:rsidR="007C19CF" w:rsidRPr="00834BCF" w:rsidRDefault="00862F65" w:rsidP="00862F65">
      <w:pPr>
        <w:tabs>
          <w:tab w:val="left" w:pos="720"/>
          <w:tab w:val="left" w:pos="1800"/>
        </w:tabs>
        <w:spacing w:after="120"/>
        <w:ind w:left="1800" w:hanging="360"/>
        <w:jc w:val="both"/>
        <w:rPr>
          <w:rFonts w:asciiTheme="minorHAnsi" w:hAnsiTheme="minorHAnsi" w:cstheme="minorHAnsi"/>
          <w:spacing w:val="0"/>
          <w:szCs w:val="22"/>
        </w:rPr>
      </w:pPr>
      <w:r w:rsidRPr="00834BCF">
        <w:rPr>
          <w:rFonts w:asciiTheme="minorHAnsi" w:hAnsiTheme="minorHAnsi" w:cstheme="minorHAnsi"/>
          <w:spacing w:val="0"/>
          <w:szCs w:val="22"/>
        </w:rPr>
        <w:t>3)</w:t>
      </w:r>
      <w:r w:rsidRPr="00834BCF">
        <w:rPr>
          <w:rFonts w:asciiTheme="minorHAnsi" w:hAnsiTheme="minorHAnsi" w:cstheme="minorHAnsi"/>
          <w:spacing w:val="0"/>
          <w:szCs w:val="22"/>
        </w:rPr>
        <w:tab/>
      </w:r>
      <w:r w:rsidR="00C97C62" w:rsidRPr="00834BCF">
        <w:rPr>
          <w:rFonts w:asciiTheme="minorHAnsi" w:hAnsiTheme="minorHAnsi" w:cstheme="minorHAnsi"/>
          <w:spacing w:val="0"/>
          <w:szCs w:val="22"/>
        </w:rPr>
        <w:t>H</w:t>
      </w:r>
      <w:r w:rsidR="007C19CF" w:rsidRPr="00834BCF">
        <w:rPr>
          <w:rFonts w:asciiTheme="minorHAnsi" w:hAnsiTheme="minorHAnsi" w:cstheme="minorHAnsi"/>
          <w:spacing w:val="0"/>
          <w:szCs w:val="22"/>
        </w:rPr>
        <w:t>ow the number of NF beds to be relocated was determined.</w:t>
      </w:r>
    </w:p>
    <w:p w14:paraId="71A10DC0" w14:textId="77777777" w:rsidR="007C19CF" w:rsidRPr="00834BCF" w:rsidRDefault="00C97C62" w:rsidP="006F682F">
      <w:pPr>
        <w:tabs>
          <w:tab w:val="left" w:pos="720"/>
        </w:tabs>
        <w:spacing w:after="120"/>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7D1C7F" w:rsidRPr="00834BCF">
        <w:rPr>
          <w:rFonts w:asciiTheme="minorHAnsi" w:hAnsiTheme="minorHAnsi" w:cstheme="minorHAnsi"/>
          <w:spacing w:val="0"/>
          <w:szCs w:val="22"/>
        </w:rPr>
        <w:t>d.</w:t>
      </w:r>
      <w:r w:rsidRPr="00834BCF">
        <w:rPr>
          <w:rFonts w:asciiTheme="minorHAnsi" w:hAnsiTheme="minorHAnsi" w:cstheme="minorHAnsi"/>
          <w:spacing w:val="0"/>
          <w:szCs w:val="22"/>
        </w:rPr>
        <w:tab/>
      </w:r>
      <w:r w:rsidR="007C19CF" w:rsidRPr="00834BCF">
        <w:rPr>
          <w:rFonts w:asciiTheme="minorHAnsi" w:hAnsiTheme="minorHAnsi" w:cstheme="minorHAnsi"/>
          <w:spacing w:val="0"/>
          <w:szCs w:val="22"/>
        </w:rPr>
        <w:t xml:space="preserve">Provide any supporting documentation for your responses </w:t>
      </w:r>
      <w:r w:rsidRPr="00834BCF">
        <w:rPr>
          <w:rFonts w:asciiTheme="minorHAnsi" w:hAnsiTheme="minorHAnsi" w:cstheme="minorHAnsi"/>
          <w:spacing w:val="0"/>
          <w:szCs w:val="22"/>
        </w:rPr>
        <w:t xml:space="preserve">to Section B, Question 9, </w:t>
      </w:r>
      <w:r w:rsidR="007C19CF" w:rsidRPr="00834BCF">
        <w:rPr>
          <w:rFonts w:asciiTheme="minorHAnsi" w:hAnsiTheme="minorHAnsi" w:cstheme="minorHAnsi"/>
          <w:spacing w:val="0"/>
          <w:szCs w:val="22"/>
        </w:rPr>
        <w:t>in an Exhibit.</w:t>
      </w:r>
    </w:p>
    <w:p w14:paraId="583E42F8" w14:textId="77777777" w:rsidR="007C0603" w:rsidRDefault="007C0603" w:rsidP="006F682F">
      <w:pPr>
        <w:spacing w:after="120"/>
        <w:jc w:val="both"/>
        <w:rPr>
          <w:rFonts w:asciiTheme="minorHAnsi" w:hAnsiTheme="minorHAnsi" w:cstheme="minorHAnsi"/>
          <w:b/>
          <w:spacing w:val="0"/>
          <w:szCs w:val="22"/>
        </w:rPr>
      </w:pPr>
    </w:p>
    <w:p w14:paraId="65E27193" w14:textId="77777777" w:rsidR="007C0603" w:rsidRDefault="007C0603" w:rsidP="006F682F">
      <w:pPr>
        <w:spacing w:after="120"/>
        <w:jc w:val="both"/>
        <w:rPr>
          <w:rFonts w:asciiTheme="minorHAnsi" w:hAnsiTheme="minorHAnsi" w:cstheme="minorHAnsi"/>
          <w:b/>
          <w:spacing w:val="0"/>
          <w:szCs w:val="22"/>
        </w:rPr>
      </w:pPr>
    </w:p>
    <w:p w14:paraId="4A997C2E" w14:textId="679BFA69" w:rsidR="007C19CF" w:rsidRPr="00046691" w:rsidRDefault="007C19CF" w:rsidP="006F682F">
      <w:pPr>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t xml:space="preserve">Policy NH-8: Innovations in Nursing </w:t>
      </w:r>
      <w:r w:rsidR="00B91371">
        <w:rPr>
          <w:rFonts w:asciiTheme="minorHAnsi" w:hAnsiTheme="minorHAnsi" w:cstheme="minorHAnsi"/>
          <w:b/>
          <w:spacing w:val="0"/>
          <w:szCs w:val="22"/>
        </w:rPr>
        <w:t xml:space="preserve">Home </w:t>
      </w:r>
      <w:r w:rsidRPr="00046691">
        <w:rPr>
          <w:rFonts w:asciiTheme="minorHAnsi" w:hAnsiTheme="minorHAnsi" w:cstheme="minorHAnsi"/>
          <w:b/>
          <w:spacing w:val="0"/>
          <w:szCs w:val="22"/>
        </w:rPr>
        <w:t>Facility Design</w:t>
      </w:r>
      <w:r w:rsidRPr="00046691">
        <w:rPr>
          <w:rFonts w:asciiTheme="minorHAnsi" w:hAnsiTheme="minorHAnsi" w:cstheme="minorHAnsi"/>
          <w:spacing w:val="0"/>
          <w:szCs w:val="22"/>
        </w:rPr>
        <w:t xml:space="preserve"> states:</w:t>
      </w:r>
    </w:p>
    <w:p w14:paraId="46F7D03D" w14:textId="5B1F55C5" w:rsidR="001F1664" w:rsidRDefault="007C19CF" w:rsidP="00DF5827">
      <w:pPr>
        <w:tabs>
          <w:tab w:val="left" w:pos="720"/>
        </w:tabs>
        <w:spacing w:after="120"/>
        <w:jc w:val="both"/>
        <w:rPr>
          <w:rFonts w:asciiTheme="minorHAnsi" w:hAnsiTheme="minorHAnsi" w:cstheme="minorHAnsi"/>
          <w:spacing w:val="0"/>
          <w:szCs w:val="22"/>
        </w:rPr>
      </w:pPr>
      <w:r w:rsidRPr="00046691">
        <w:rPr>
          <w:rFonts w:asciiTheme="minorHAnsi" w:hAnsiTheme="minorHAnsi" w:cstheme="minorHAnsi"/>
          <w:i/>
          <w:szCs w:val="22"/>
        </w:rPr>
        <w:t xml:space="preserve">“Certificate of need applicants proposing new nursing </w:t>
      </w:r>
      <w:r w:rsidR="00B91371">
        <w:rPr>
          <w:rFonts w:asciiTheme="minorHAnsi" w:hAnsiTheme="minorHAnsi" w:cstheme="minorHAnsi"/>
          <w:i/>
          <w:szCs w:val="22"/>
        </w:rPr>
        <w:t xml:space="preserve">home </w:t>
      </w:r>
      <w:r w:rsidRPr="00046691">
        <w:rPr>
          <w:rFonts w:asciiTheme="minorHAnsi" w:hAnsiTheme="minorHAnsi" w:cstheme="minorHAnsi"/>
          <w:i/>
          <w:szCs w:val="22"/>
        </w:rPr>
        <w:t xml:space="preserve">facilities and replacement nursing </w:t>
      </w:r>
      <w:r w:rsidR="00B91371">
        <w:rPr>
          <w:rFonts w:asciiTheme="minorHAnsi" w:hAnsiTheme="minorHAnsi" w:cstheme="minorHAnsi"/>
          <w:i/>
          <w:szCs w:val="22"/>
        </w:rPr>
        <w:t xml:space="preserve">home </w:t>
      </w:r>
      <w:r w:rsidRPr="00046691">
        <w:rPr>
          <w:rFonts w:asciiTheme="minorHAnsi" w:hAnsiTheme="minorHAnsi" w:cstheme="minorHAnsi"/>
          <w:i/>
          <w:szCs w:val="22"/>
        </w:rPr>
        <w:t>facilities shall pursue innovative approaches in environmental design that address quality of care and quality of life needs of the residents. These plans could include innovative design elements that encourage less institutional, more home-like settings, privacy, autonomy and resident choice, among others.”</w:t>
      </w:r>
    </w:p>
    <w:p w14:paraId="2BFC92CC" w14:textId="5C2A6040" w:rsidR="007C19CF" w:rsidRPr="00834BCF" w:rsidRDefault="00A8356C" w:rsidP="006F682F">
      <w:pPr>
        <w:spacing w:after="120"/>
        <w:jc w:val="both"/>
        <w:rPr>
          <w:rFonts w:asciiTheme="minorHAnsi" w:hAnsiTheme="minorHAnsi" w:cstheme="minorHAnsi"/>
          <w:spacing w:val="0"/>
          <w:szCs w:val="22"/>
        </w:rPr>
      </w:pPr>
      <w:r>
        <w:rPr>
          <w:rFonts w:asciiTheme="minorHAnsi" w:hAnsiTheme="minorHAnsi" w:cstheme="minorHAnsi"/>
          <w:spacing w:val="0"/>
          <w:szCs w:val="22"/>
        </w:rPr>
        <w:t>9</w:t>
      </w:r>
      <w:r w:rsidR="007C19CF" w:rsidRPr="00834BCF">
        <w:rPr>
          <w:rFonts w:asciiTheme="minorHAnsi" w:hAnsiTheme="minorHAnsi" w:cstheme="minorHAnsi"/>
          <w:spacing w:val="0"/>
          <w:szCs w:val="22"/>
        </w:rPr>
        <w:t>.</w:t>
      </w:r>
      <w:r w:rsidR="007C19CF" w:rsidRPr="00834BCF">
        <w:rPr>
          <w:rFonts w:asciiTheme="minorHAnsi" w:hAnsiTheme="minorHAnsi" w:cstheme="minorHAnsi"/>
          <w:spacing w:val="0"/>
          <w:szCs w:val="22"/>
        </w:rPr>
        <w:tab/>
        <w:t>If the applicant proposes to develop a new or replacement nursing facility</w:t>
      </w:r>
      <w:r w:rsidR="00B06C3C">
        <w:rPr>
          <w:rFonts w:asciiTheme="minorHAnsi" w:hAnsiTheme="minorHAnsi" w:cstheme="minorHAnsi"/>
          <w:spacing w:val="0"/>
          <w:szCs w:val="22"/>
        </w:rPr>
        <w:t xml:space="preserve"> the applicant shall</w:t>
      </w:r>
      <w:r w:rsidR="007C19CF" w:rsidRPr="00834BCF">
        <w:rPr>
          <w:rFonts w:asciiTheme="minorHAnsi" w:hAnsiTheme="minorHAnsi" w:cstheme="minorHAnsi"/>
          <w:spacing w:val="0"/>
          <w:szCs w:val="22"/>
        </w:rPr>
        <w:t>:</w:t>
      </w:r>
    </w:p>
    <w:p w14:paraId="13985F66" w14:textId="77777777" w:rsidR="007C19CF" w:rsidRPr="00834BCF" w:rsidRDefault="007C19CF" w:rsidP="00773F00">
      <w:pPr>
        <w:tabs>
          <w:tab w:val="left" w:pos="720"/>
        </w:tab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D93DA5" w:rsidRPr="00834BCF">
        <w:rPr>
          <w:rFonts w:asciiTheme="minorHAnsi" w:hAnsiTheme="minorHAnsi" w:cstheme="minorHAnsi"/>
          <w:spacing w:val="0"/>
          <w:szCs w:val="22"/>
        </w:rPr>
        <w:t>a.</w:t>
      </w:r>
      <w:r w:rsidRPr="00834BCF">
        <w:rPr>
          <w:rFonts w:asciiTheme="minorHAnsi" w:hAnsiTheme="minorHAnsi" w:cstheme="minorHAnsi"/>
          <w:spacing w:val="0"/>
          <w:szCs w:val="22"/>
        </w:rPr>
        <w:tab/>
        <w:t>Describe the innovative approaches in environmental design included as part of the proposal</w:t>
      </w:r>
      <w:r w:rsidR="00E34E2F">
        <w:rPr>
          <w:rFonts w:asciiTheme="minorHAnsi" w:hAnsiTheme="minorHAnsi" w:cstheme="minorHAnsi"/>
          <w:spacing w:val="0"/>
          <w:szCs w:val="22"/>
        </w:rPr>
        <w:t>; and</w:t>
      </w:r>
    </w:p>
    <w:p w14:paraId="579083E0" w14:textId="77777777" w:rsidR="007C19CF" w:rsidRPr="00834BCF" w:rsidRDefault="007C19CF" w:rsidP="006F682F">
      <w:pPr>
        <w:tabs>
          <w:tab w:val="left" w:pos="720"/>
        </w:tabs>
        <w:spacing w:after="120"/>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D93DA5" w:rsidRPr="00834BCF">
        <w:rPr>
          <w:rFonts w:asciiTheme="minorHAnsi" w:hAnsiTheme="minorHAnsi" w:cstheme="minorHAnsi"/>
          <w:spacing w:val="0"/>
          <w:szCs w:val="22"/>
        </w:rPr>
        <w:t>b.</w:t>
      </w:r>
      <w:r w:rsidRPr="00834BCF">
        <w:rPr>
          <w:rFonts w:asciiTheme="minorHAnsi" w:hAnsiTheme="minorHAnsi" w:cstheme="minorHAnsi"/>
          <w:spacing w:val="0"/>
          <w:szCs w:val="22"/>
        </w:rPr>
        <w:tab/>
        <w:t>Explain how these innovative approaches address the quality of care and quality of life needs of the residents.</w:t>
      </w:r>
    </w:p>
    <w:p w14:paraId="5E200E93" w14:textId="77777777" w:rsidR="007C19CF" w:rsidRPr="00046691" w:rsidRDefault="007C19CF" w:rsidP="006F682F">
      <w:pPr>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t xml:space="preserve">Policy LTC-1: Plan Exemption for Continuing Care Retirement Communities – Adult Care Home Beds </w:t>
      </w:r>
      <w:r w:rsidRPr="00046691">
        <w:rPr>
          <w:rFonts w:asciiTheme="minorHAnsi" w:hAnsiTheme="minorHAnsi" w:cstheme="minorHAnsi"/>
          <w:spacing w:val="0"/>
          <w:szCs w:val="22"/>
        </w:rPr>
        <w:t>states:</w:t>
      </w:r>
    </w:p>
    <w:p w14:paraId="0EDC1451" w14:textId="77777777" w:rsidR="007C19CF" w:rsidRPr="00046691" w:rsidRDefault="007C19CF" w:rsidP="006F682F">
      <w:pPr>
        <w:tabs>
          <w:tab w:val="left" w:pos="720"/>
          <w:tab w:val="left" w:pos="1260"/>
        </w:tabs>
        <w:spacing w:after="120"/>
        <w:jc w:val="both"/>
        <w:rPr>
          <w:rFonts w:asciiTheme="minorHAnsi" w:hAnsiTheme="minorHAnsi" w:cstheme="minorHAnsi"/>
          <w:i/>
          <w:szCs w:val="22"/>
        </w:rPr>
      </w:pPr>
      <w:r w:rsidRPr="00046691">
        <w:rPr>
          <w:rFonts w:asciiTheme="minorHAnsi" w:hAnsiTheme="minorHAnsi" w:cstheme="minorHAnsi"/>
          <w:i/>
          <w:szCs w:val="22"/>
        </w:rPr>
        <w:t xml:space="preserve">“Qualified continuing care retirement communities may include from the outset or add or convert bed capacity for adult care without regard to the adult care home bed need shown in Chapter 11:  Adult Care Homes.  To qualify for such exemption, applications for certificates of need shall </w:t>
      </w:r>
      <w:r w:rsidR="00B719C2">
        <w:rPr>
          <w:rFonts w:asciiTheme="minorHAnsi" w:hAnsiTheme="minorHAnsi" w:cstheme="minorHAnsi"/>
          <w:i/>
          <w:szCs w:val="22"/>
        </w:rPr>
        <w:t>document that the proposal meets all the following requirements</w:t>
      </w:r>
      <w:r w:rsidRPr="00046691">
        <w:rPr>
          <w:rFonts w:asciiTheme="minorHAnsi" w:hAnsiTheme="minorHAnsi" w:cstheme="minorHAnsi"/>
          <w:i/>
          <w:szCs w:val="22"/>
        </w:rPr>
        <w:t>:</w:t>
      </w:r>
    </w:p>
    <w:p w14:paraId="2C042505" w14:textId="77777777" w:rsidR="007C19CF" w:rsidRPr="00046691" w:rsidRDefault="00521E5D" w:rsidP="00CB7DCE">
      <w:pPr>
        <w:numPr>
          <w:ilvl w:val="0"/>
          <w:numId w:val="21"/>
        </w:numPr>
        <w:tabs>
          <w:tab w:val="clear" w:pos="1080"/>
        </w:tabs>
        <w:ind w:left="720"/>
        <w:jc w:val="both"/>
        <w:rPr>
          <w:rFonts w:asciiTheme="minorHAnsi" w:hAnsiTheme="minorHAnsi" w:cstheme="minorHAnsi"/>
          <w:i/>
          <w:szCs w:val="22"/>
        </w:rPr>
      </w:pPr>
      <w:r>
        <w:rPr>
          <w:rFonts w:asciiTheme="minorHAnsi" w:hAnsiTheme="minorHAnsi" w:cstheme="minorHAnsi"/>
          <w:i/>
          <w:szCs w:val="22"/>
        </w:rPr>
        <w:t>w</w:t>
      </w:r>
      <w:r w:rsidR="007C19CF" w:rsidRPr="00046691">
        <w:rPr>
          <w:rFonts w:asciiTheme="minorHAnsi" w:hAnsiTheme="minorHAnsi" w:cstheme="minorHAnsi"/>
          <w:i/>
          <w:szCs w:val="22"/>
        </w:rPr>
        <w:t xml:space="preserve">ill only be developed concurrently with, or </w:t>
      </w:r>
      <w:proofErr w:type="gramStart"/>
      <w:r w:rsidR="007C19CF" w:rsidRPr="00046691">
        <w:rPr>
          <w:rFonts w:asciiTheme="minorHAnsi" w:hAnsiTheme="minorHAnsi" w:cstheme="minorHAnsi"/>
          <w:i/>
          <w:szCs w:val="22"/>
        </w:rPr>
        <w:t>subsequent to</w:t>
      </w:r>
      <w:proofErr w:type="gramEnd"/>
      <w:r w:rsidR="007C19CF" w:rsidRPr="00046691">
        <w:rPr>
          <w:rFonts w:asciiTheme="minorHAnsi" w:hAnsiTheme="minorHAnsi" w:cstheme="minorHAnsi"/>
          <w:i/>
          <w:szCs w:val="22"/>
        </w:rPr>
        <w:t>, construction on the same site of independent living accommodations (apartments and homes) for people who are able to carry out normal activities of daily living without assistance; such accommodations may be in the form of apartments, flats, houses, cottages, and rooms.</w:t>
      </w:r>
    </w:p>
    <w:p w14:paraId="360CF022" w14:textId="77777777" w:rsidR="007C19CF" w:rsidRPr="00046691" w:rsidRDefault="00B719C2" w:rsidP="00CB7DCE">
      <w:pPr>
        <w:numPr>
          <w:ilvl w:val="0"/>
          <w:numId w:val="21"/>
        </w:numPr>
        <w:tabs>
          <w:tab w:val="clear" w:pos="1080"/>
          <w:tab w:val="left" w:pos="720"/>
        </w:tabs>
        <w:ind w:left="720"/>
        <w:jc w:val="both"/>
        <w:rPr>
          <w:rFonts w:asciiTheme="minorHAnsi" w:hAnsiTheme="minorHAnsi" w:cstheme="minorHAnsi"/>
          <w:i/>
          <w:szCs w:val="22"/>
        </w:rPr>
      </w:pPr>
      <w:r>
        <w:rPr>
          <w:rFonts w:asciiTheme="minorHAnsi" w:hAnsiTheme="minorHAnsi" w:cstheme="minorHAnsi"/>
          <w:i/>
          <w:szCs w:val="22"/>
        </w:rPr>
        <w:t>w</w:t>
      </w:r>
      <w:r w:rsidR="007C19CF" w:rsidRPr="00046691">
        <w:rPr>
          <w:rFonts w:asciiTheme="minorHAnsi" w:hAnsiTheme="minorHAnsi" w:cstheme="minorHAnsi"/>
          <w:i/>
          <w:szCs w:val="22"/>
        </w:rPr>
        <w:t>ill provide for the provision of nursing services, medical services or other health related services as required for licensure by the North Carolina Department of Insurance.</w:t>
      </w:r>
    </w:p>
    <w:p w14:paraId="29650E7C" w14:textId="77777777" w:rsidR="007C19CF" w:rsidRPr="00046691" w:rsidRDefault="00B719C2" w:rsidP="00CB7DCE">
      <w:pPr>
        <w:numPr>
          <w:ilvl w:val="0"/>
          <w:numId w:val="21"/>
        </w:numPr>
        <w:tabs>
          <w:tab w:val="clear" w:pos="1080"/>
        </w:tabs>
        <w:ind w:left="720"/>
        <w:jc w:val="both"/>
        <w:rPr>
          <w:rFonts w:asciiTheme="minorHAnsi" w:hAnsiTheme="minorHAnsi" w:cstheme="minorHAnsi"/>
          <w:i/>
          <w:szCs w:val="22"/>
        </w:rPr>
      </w:pPr>
      <w:r>
        <w:rPr>
          <w:rFonts w:asciiTheme="minorHAnsi" w:hAnsiTheme="minorHAnsi" w:cstheme="minorHAnsi"/>
          <w:i/>
          <w:szCs w:val="22"/>
        </w:rPr>
        <w:t>w</w:t>
      </w:r>
      <w:r w:rsidR="007C19CF" w:rsidRPr="00046691">
        <w:rPr>
          <w:rFonts w:asciiTheme="minorHAnsi" w:hAnsiTheme="minorHAnsi" w:cstheme="minorHAnsi"/>
          <w:i/>
          <w:szCs w:val="22"/>
        </w:rPr>
        <w:t>ill be used exclusively to meet the needs of people with whom the facility has continuing care contracts (in compliance with the North Carolina Department of Insurance statutes and rules) who have lived in a non-nursing or adult care unit of the continuing care retirement community for a period of at least 30 days.  Exceptions shall be allowed when one spouse or sibling is admitted to the adult care home unit at the time the other spouse or sibling moves into a non-nursing or adult care unit, or when the medical condition requiring nursing or adult care home care was not known to exist or be imminent when the individual became a party to the continuing care contract.</w:t>
      </w:r>
    </w:p>
    <w:p w14:paraId="24E9857D" w14:textId="77777777" w:rsidR="007C19CF" w:rsidRPr="00046691" w:rsidRDefault="00F92E7C" w:rsidP="00CB7DCE">
      <w:pPr>
        <w:numPr>
          <w:ilvl w:val="0"/>
          <w:numId w:val="21"/>
        </w:numPr>
        <w:tabs>
          <w:tab w:val="clear" w:pos="1080"/>
        </w:tabs>
        <w:ind w:left="720"/>
        <w:jc w:val="both"/>
        <w:rPr>
          <w:rFonts w:asciiTheme="minorHAnsi" w:hAnsiTheme="minorHAnsi" w:cstheme="minorHAnsi"/>
          <w:i/>
          <w:szCs w:val="22"/>
        </w:rPr>
      </w:pPr>
      <w:r>
        <w:rPr>
          <w:rFonts w:asciiTheme="minorHAnsi" w:hAnsiTheme="minorHAnsi" w:cstheme="minorHAnsi"/>
          <w:i/>
          <w:szCs w:val="22"/>
        </w:rPr>
        <w:t>r</w:t>
      </w:r>
      <w:r w:rsidR="007C19CF" w:rsidRPr="00046691">
        <w:rPr>
          <w:rFonts w:asciiTheme="minorHAnsi" w:hAnsiTheme="minorHAnsi" w:cstheme="minorHAnsi"/>
          <w:i/>
          <w:szCs w:val="22"/>
        </w:rPr>
        <w:t>eflects the number of adult care home beds required to meet the current or projected needs of residents with whom the facility has an agreement to provide continuing care after making use of all feasible alternatives to institutional adult care home care.</w:t>
      </w:r>
    </w:p>
    <w:p w14:paraId="2DB2C91B" w14:textId="77777777" w:rsidR="007C19CF" w:rsidRPr="00046691" w:rsidRDefault="00F92E7C" w:rsidP="00CB7DCE">
      <w:pPr>
        <w:numPr>
          <w:ilvl w:val="0"/>
          <w:numId w:val="21"/>
        </w:numPr>
        <w:tabs>
          <w:tab w:val="clear" w:pos="1080"/>
          <w:tab w:val="left" w:pos="720"/>
        </w:tabs>
        <w:spacing w:after="120"/>
        <w:ind w:left="720"/>
        <w:jc w:val="both"/>
        <w:rPr>
          <w:rFonts w:asciiTheme="minorHAnsi" w:hAnsiTheme="minorHAnsi" w:cstheme="minorHAnsi"/>
          <w:i/>
          <w:szCs w:val="22"/>
        </w:rPr>
      </w:pPr>
      <w:r>
        <w:rPr>
          <w:rFonts w:asciiTheme="minorHAnsi" w:hAnsiTheme="minorHAnsi" w:cstheme="minorHAnsi"/>
          <w:i/>
          <w:szCs w:val="22"/>
        </w:rPr>
        <w:t>w</w:t>
      </w:r>
      <w:r w:rsidR="007C19CF" w:rsidRPr="00046691">
        <w:rPr>
          <w:rFonts w:asciiTheme="minorHAnsi" w:hAnsiTheme="minorHAnsi" w:cstheme="minorHAnsi"/>
          <w:i/>
          <w:szCs w:val="22"/>
        </w:rPr>
        <w:t>ill not participate in the Medicaid program or serve State-County Special Assistance recipients.</w:t>
      </w:r>
    </w:p>
    <w:p w14:paraId="3ED9C93B" w14:textId="77777777" w:rsidR="007C19CF" w:rsidRPr="00046691" w:rsidRDefault="007C19CF" w:rsidP="006F682F">
      <w:pPr>
        <w:tabs>
          <w:tab w:val="left" w:pos="720"/>
          <w:tab w:val="left" w:pos="1260"/>
          <w:tab w:val="left" w:pos="1800"/>
        </w:tabs>
        <w:spacing w:after="120"/>
        <w:jc w:val="both"/>
        <w:rPr>
          <w:rFonts w:asciiTheme="minorHAnsi" w:hAnsiTheme="minorHAnsi" w:cstheme="minorHAnsi"/>
          <w:i/>
          <w:szCs w:val="22"/>
        </w:rPr>
      </w:pPr>
      <w:r w:rsidRPr="00046691">
        <w:rPr>
          <w:rFonts w:asciiTheme="minorHAnsi" w:hAnsiTheme="minorHAnsi" w:cstheme="minorHAnsi"/>
          <w:i/>
          <w:szCs w:val="22"/>
        </w:rPr>
        <w:t xml:space="preserve">One </w:t>
      </w:r>
      <w:r w:rsidR="004F35A1">
        <w:rPr>
          <w:rFonts w:asciiTheme="minorHAnsi" w:hAnsiTheme="minorHAnsi" w:cstheme="minorHAnsi"/>
          <w:i/>
          <w:szCs w:val="22"/>
        </w:rPr>
        <w:t xml:space="preserve">hundred percent </w:t>
      </w:r>
      <w:r w:rsidRPr="00046691">
        <w:rPr>
          <w:rFonts w:asciiTheme="minorHAnsi" w:hAnsiTheme="minorHAnsi" w:cstheme="minorHAnsi"/>
          <w:i/>
          <w:szCs w:val="22"/>
        </w:rPr>
        <w:t xml:space="preserve">of the adult care home beds developed under this exemption shall be excluded from the inventory used to project adult care home bed need for the general population. Certificates of need issued under policies analogous to this policy in the North Carolina State Medical Facilities Plans </w:t>
      </w:r>
      <w:proofErr w:type="gramStart"/>
      <w:r w:rsidRPr="00046691">
        <w:rPr>
          <w:rFonts w:asciiTheme="minorHAnsi" w:hAnsiTheme="minorHAnsi" w:cstheme="minorHAnsi"/>
          <w:i/>
          <w:szCs w:val="22"/>
        </w:rPr>
        <w:t>subsequent to</w:t>
      </w:r>
      <w:proofErr w:type="gramEnd"/>
      <w:r w:rsidRPr="00046691">
        <w:rPr>
          <w:rFonts w:asciiTheme="minorHAnsi" w:hAnsiTheme="minorHAnsi" w:cstheme="minorHAnsi"/>
          <w:i/>
          <w:szCs w:val="22"/>
        </w:rPr>
        <w:t xml:space="preserve"> the North Carolina 2002 State Medical Facilities Plan are automatically amended to conform with the provisions of this policy at the effective date of this policy.”</w:t>
      </w:r>
    </w:p>
    <w:p w14:paraId="4409ADA8" w14:textId="0D0BB211" w:rsidR="007C19CF" w:rsidRPr="00834BCF" w:rsidRDefault="00A8356C" w:rsidP="006F682F">
      <w:pPr>
        <w:spacing w:after="120"/>
        <w:jc w:val="both"/>
        <w:rPr>
          <w:rFonts w:asciiTheme="minorHAnsi" w:hAnsiTheme="minorHAnsi" w:cstheme="minorHAnsi"/>
          <w:spacing w:val="0"/>
          <w:szCs w:val="22"/>
        </w:rPr>
      </w:pPr>
      <w:r>
        <w:rPr>
          <w:rFonts w:asciiTheme="minorHAnsi" w:hAnsiTheme="minorHAnsi" w:cstheme="minorHAnsi"/>
          <w:spacing w:val="0"/>
          <w:szCs w:val="22"/>
        </w:rPr>
        <w:t>10</w:t>
      </w:r>
      <w:r w:rsidR="007C19CF" w:rsidRPr="00834BCF">
        <w:rPr>
          <w:rFonts w:asciiTheme="minorHAnsi" w:hAnsiTheme="minorHAnsi" w:cstheme="minorHAnsi"/>
          <w:spacing w:val="0"/>
          <w:szCs w:val="22"/>
        </w:rPr>
        <w:t>.</w:t>
      </w:r>
      <w:r w:rsidR="007C19CF" w:rsidRPr="00834BCF">
        <w:rPr>
          <w:rFonts w:asciiTheme="minorHAnsi" w:hAnsiTheme="minorHAnsi" w:cstheme="minorHAnsi"/>
          <w:spacing w:val="0"/>
          <w:szCs w:val="22"/>
        </w:rPr>
        <w:tab/>
        <w:t>If the applicant is proposing to develop new Policy LTC-1 beds</w:t>
      </w:r>
      <w:r w:rsidR="00B06C3C">
        <w:rPr>
          <w:rFonts w:asciiTheme="minorHAnsi" w:hAnsiTheme="minorHAnsi" w:cstheme="minorHAnsi"/>
          <w:spacing w:val="0"/>
          <w:szCs w:val="22"/>
        </w:rPr>
        <w:t xml:space="preserve"> the applicant shall</w:t>
      </w:r>
      <w:r w:rsidR="007C19CF" w:rsidRPr="00834BCF">
        <w:rPr>
          <w:rFonts w:asciiTheme="minorHAnsi" w:hAnsiTheme="minorHAnsi" w:cstheme="minorHAnsi"/>
          <w:spacing w:val="0"/>
          <w:szCs w:val="22"/>
        </w:rPr>
        <w:t>:</w:t>
      </w:r>
    </w:p>
    <w:p w14:paraId="4257DBF9" w14:textId="77777777" w:rsidR="007C19CF" w:rsidRPr="00834BCF" w:rsidRDefault="007C19CF" w:rsidP="005D48E2">
      <w:pPr>
        <w:tabs>
          <w:tab w:val="left" w:pos="720"/>
        </w:tab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D93DA5" w:rsidRPr="00834BCF">
        <w:rPr>
          <w:rFonts w:asciiTheme="minorHAnsi" w:hAnsiTheme="minorHAnsi" w:cstheme="minorHAnsi"/>
          <w:spacing w:val="0"/>
          <w:szCs w:val="22"/>
        </w:rPr>
        <w:t>a.</w:t>
      </w:r>
      <w:r w:rsidRPr="00834BCF">
        <w:rPr>
          <w:rFonts w:asciiTheme="minorHAnsi" w:hAnsiTheme="minorHAnsi" w:cstheme="minorHAnsi"/>
          <w:spacing w:val="0"/>
          <w:szCs w:val="22"/>
        </w:rPr>
        <w:tab/>
        <w:t xml:space="preserve">Document that the proposed ACH beds will be developed concurrently or </w:t>
      </w:r>
      <w:proofErr w:type="gramStart"/>
      <w:r w:rsidRPr="00834BCF">
        <w:rPr>
          <w:rFonts w:asciiTheme="minorHAnsi" w:hAnsiTheme="minorHAnsi" w:cstheme="minorHAnsi"/>
          <w:spacing w:val="0"/>
          <w:szCs w:val="22"/>
        </w:rPr>
        <w:t>subsequent to</w:t>
      </w:r>
      <w:proofErr w:type="gramEnd"/>
      <w:r w:rsidRPr="00834BCF">
        <w:rPr>
          <w:rFonts w:asciiTheme="minorHAnsi" w:hAnsiTheme="minorHAnsi" w:cstheme="minorHAnsi"/>
          <w:spacing w:val="0"/>
          <w:szCs w:val="22"/>
        </w:rPr>
        <w:t xml:space="preserve"> construction on the same site of independent living accommodation or units (ILUs).</w:t>
      </w:r>
    </w:p>
    <w:p w14:paraId="3F9EC669" w14:textId="77777777" w:rsidR="007C19CF" w:rsidRPr="00834BCF" w:rsidRDefault="007C19CF" w:rsidP="005D48E2">
      <w:pPr>
        <w:tabs>
          <w:tab w:val="left" w:pos="720"/>
        </w:tab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D93DA5" w:rsidRPr="00834BCF">
        <w:rPr>
          <w:rFonts w:asciiTheme="minorHAnsi" w:hAnsiTheme="minorHAnsi" w:cstheme="minorHAnsi"/>
          <w:spacing w:val="0"/>
          <w:szCs w:val="22"/>
        </w:rPr>
        <w:t>b.</w:t>
      </w:r>
      <w:r w:rsidRPr="00834BCF">
        <w:rPr>
          <w:rFonts w:asciiTheme="minorHAnsi" w:hAnsiTheme="minorHAnsi" w:cstheme="minorHAnsi"/>
          <w:spacing w:val="0"/>
          <w:szCs w:val="22"/>
        </w:rPr>
        <w:tab/>
        <w:t>Explain how nursing services, medical services or other health related services will be provided.</w:t>
      </w:r>
    </w:p>
    <w:p w14:paraId="492E73A6" w14:textId="77777777" w:rsidR="007C19CF" w:rsidRPr="00834BCF" w:rsidRDefault="007C19CF" w:rsidP="005E0093">
      <w:pPr>
        <w:tabs>
          <w:tab w:val="left" w:pos="720"/>
        </w:tabs>
        <w:spacing w:after="120"/>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D93DA5" w:rsidRPr="00834BCF">
        <w:rPr>
          <w:rFonts w:asciiTheme="minorHAnsi" w:hAnsiTheme="minorHAnsi" w:cstheme="minorHAnsi"/>
          <w:spacing w:val="0"/>
          <w:szCs w:val="22"/>
        </w:rPr>
        <w:t>c.</w:t>
      </w:r>
      <w:r w:rsidRPr="00834BCF">
        <w:rPr>
          <w:rFonts w:asciiTheme="minorHAnsi" w:hAnsiTheme="minorHAnsi" w:cstheme="minorHAnsi"/>
          <w:spacing w:val="0"/>
          <w:szCs w:val="22"/>
        </w:rPr>
        <w:tab/>
      </w:r>
      <w:r w:rsidR="005E0093">
        <w:rPr>
          <w:rFonts w:asciiTheme="minorHAnsi" w:hAnsiTheme="minorHAnsi" w:cstheme="minorHAnsi"/>
          <w:spacing w:val="0"/>
          <w:szCs w:val="22"/>
        </w:rPr>
        <w:t>Does the applicant c</w:t>
      </w:r>
      <w:r w:rsidRPr="00834BCF">
        <w:rPr>
          <w:rFonts w:asciiTheme="minorHAnsi" w:hAnsiTheme="minorHAnsi" w:cstheme="minorHAnsi"/>
          <w:spacing w:val="0"/>
          <w:szCs w:val="22"/>
        </w:rPr>
        <w:t>ertify that the proposed ACH beds will be used exclusively by people with whom the CCRC has contracts for continuing care</w:t>
      </w:r>
      <w:r w:rsidR="005E0093">
        <w:rPr>
          <w:rFonts w:asciiTheme="minorHAnsi" w:hAnsiTheme="minorHAnsi" w:cstheme="minorHAnsi"/>
          <w:spacing w:val="0"/>
          <w:szCs w:val="22"/>
        </w:rPr>
        <w:t>?</w:t>
      </w:r>
    </w:p>
    <w:tbl>
      <w:tblPr>
        <w:tblStyle w:val="TableGrid"/>
        <w:tblW w:w="0" w:type="auto"/>
        <w:tblInd w:w="1461" w:type="dxa"/>
        <w:tblLook w:val="04A0" w:firstRow="1" w:lastRow="0" w:firstColumn="1" w:lastColumn="0" w:noHBand="0" w:noVBand="1"/>
      </w:tblPr>
      <w:tblGrid>
        <w:gridCol w:w="720"/>
      </w:tblGrid>
      <w:tr w:rsidR="005E0093" w14:paraId="1FD90D92" w14:textId="77777777" w:rsidTr="00AD38ED">
        <w:trPr>
          <w:trHeight w:val="288"/>
        </w:trPr>
        <w:tc>
          <w:tcPr>
            <w:tcW w:w="720" w:type="dxa"/>
            <w:vAlign w:val="center"/>
          </w:tcPr>
          <w:p w14:paraId="1617886A" w14:textId="77777777" w:rsidR="005E0093" w:rsidRDefault="005E0093" w:rsidP="00AD38ED">
            <w:pPr>
              <w:suppressAutoHyphens/>
              <w:spacing w:after="120"/>
              <w:jc w:val="center"/>
              <w:rPr>
                <w:rFonts w:asciiTheme="minorHAnsi" w:hAnsiTheme="minorHAnsi" w:cstheme="minorHAnsi"/>
                <w:spacing w:val="0"/>
                <w:szCs w:val="22"/>
              </w:rPr>
            </w:pPr>
          </w:p>
        </w:tc>
      </w:tr>
    </w:tbl>
    <w:p w14:paraId="64EA6351" w14:textId="77777777" w:rsidR="005E0093" w:rsidRPr="00623DBE" w:rsidRDefault="005E0093" w:rsidP="005E0093">
      <w:pPr>
        <w:suppressAutoHyphens/>
        <w:ind w:left="1440"/>
        <w:jc w:val="both"/>
        <w:rPr>
          <w:rFonts w:asciiTheme="minorHAnsi" w:hAnsiTheme="minorHAnsi" w:cstheme="minorHAnsi"/>
          <w:spacing w:val="0"/>
          <w:sz w:val="16"/>
          <w:szCs w:val="16"/>
        </w:rPr>
      </w:pPr>
    </w:p>
    <w:p w14:paraId="0EF10CFF" w14:textId="77777777" w:rsidR="007C19CF" w:rsidRPr="00834BCF" w:rsidRDefault="007C19CF" w:rsidP="005D48E2">
      <w:pPr>
        <w:tabs>
          <w:tab w:val="left" w:pos="720"/>
        </w:tab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D93DA5" w:rsidRPr="00834BCF">
        <w:rPr>
          <w:rFonts w:asciiTheme="minorHAnsi" w:hAnsiTheme="minorHAnsi" w:cstheme="minorHAnsi"/>
          <w:spacing w:val="0"/>
          <w:szCs w:val="22"/>
        </w:rPr>
        <w:t>d.</w:t>
      </w:r>
      <w:r w:rsidRPr="00834BCF">
        <w:rPr>
          <w:rFonts w:asciiTheme="minorHAnsi" w:hAnsiTheme="minorHAnsi" w:cstheme="minorHAnsi"/>
          <w:spacing w:val="0"/>
          <w:szCs w:val="22"/>
        </w:rPr>
        <w:tab/>
        <w:t>Document that the number of proposed ACH beds reflects the number required to meet the current or projected need of the residents of the CCRC.</w:t>
      </w:r>
    </w:p>
    <w:p w14:paraId="508C3BB2" w14:textId="77777777" w:rsidR="007C19CF" w:rsidRPr="00834BCF" w:rsidRDefault="007C19CF" w:rsidP="005C05E6">
      <w:pPr>
        <w:tabs>
          <w:tab w:val="left" w:pos="720"/>
        </w:tabs>
        <w:spacing w:after="120"/>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D93DA5" w:rsidRPr="00834BCF">
        <w:rPr>
          <w:rFonts w:asciiTheme="minorHAnsi" w:hAnsiTheme="minorHAnsi" w:cstheme="minorHAnsi"/>
          <w:spacing w:val="0"/>
          <w:szCs w:val="22"/>
        </w:rPr>
        <w:t>e.</w:t>
      </w:r>
      <w:r w:rsidRPr="00834BCF">
        <w:rPr>
          <w:rFonts w:asciiTheme="minorHAnsi" w:hAnsiTheme="minorHAnsi" w:cstheme="minorHAnsi"/>
          <w:spacing w:val="0"/>
          <w:szCs w:val="22"/>
        </w:rPr>
        <w:tab/>
      </w:r>
      <w:r w:rsidR="005E0093">
        <w:rPr>
          <w:rFonts w:asciiTheme="minorHAnsi" w:hAnsiTheme="minorHAnsi" w:cstheme="minorHAnsi"/>
          <w:spacing w:val="0"/>
          <w:szCs w:val="22"/>
        </w:rPr>
        <w:t>Does the applicant c</w:t>
      </w:r>
      <w:r w:rsidRPr="00834BCF">
        <w:rPr>
          <w:rFonts w:asciiTheme="minorHAnsi" w:hAnsiTheme="minorHAnsi" w:cstheme="minorHAnsi"/>
          <w:spacing w:val="0"/>
          <w:szCs w:val="22"/>
        </w:rPr>
        <w:t>ertify that the proposed ACH beds will not be certified for participation in the Medicaid program or serve State-County Special Assistance recipients</w:t>
      </w:r>
      <w:r w:rsidR="005E0093">
        <w:rPr>
          <w:rFonts w:asciiTheme="minorHAnsi" w:hAnsiTheme="minorHAnsi" w:cstheme="minorHAnsi"/>
          <w:spacing w:val="0"/>
          <w:szCs w:val="22"/>
        </w:rPr>
        <w:t>?</w:t>
      </w:r>
    </w:p>
    <w:tbl>
      <w:tblPr>
        <w:tblStyle w:val="TableGrid"/>
        <w:tblW w:w="0" w:type="auto"/>
        <w:tblInd w:w="1461" w:type="dxa"/>
        <w:tblLook w:val="04A0" w:firstRow="1" w:lastRow="0" w:firstColumn="1" w:lastColumn="0" w:noHBand="0" w:noVBand="1"/>
      </w:tblPr>
      <w:tblGrid>
        <w:gridCol w:w="720"/>
      </w:tblGrid>
      <w:tr w:rsidR="005E0093" w14:paraId="242283D8" w14:textId="77777777" w:rsidTr="00AD38ED">
        <w:trPr>
          <w:trHeight w:val="288"/>
        </w:trPr>
        <w:tc>
          <w:tcPr>
            <w:tcW w:w="720" w:type="dxa"/>
            <w:vAlign w:val="center"/>
          </w:tcPr>
          <w:p w14:paraId="2EDB0A2F" w14:textId="77777777" w:rsidR="005E0093" w:rsidRDefault="005E0093" w:rsidP="00AD38ED">
            <w:pPr>
              <w:suppressAutoHyphens/>
              <w:spacing w:after="120"/>
              <w:jc w:val="center"/>
              <w:rPr>
                <w:rFonts w:asciiTheme="minorHAnsi" w:hAnsiTheme="minorHAnsi" w:cstheme="minorHAnsi"/>
                <w:spacing w:val="0"/>
                <w:szCs w:val="22"/>
              </w:rPr>
            </w:pPr>
          </w:p>
        </w:tc>
      </w:tr>
    </w:tbl>
    <w:p w14:paraId="5B28B5FB" w14:textId="77777777" w:rsidR="005E0093" w:rsidRPr="00623DBE" w:rsidRDefault="005E0093" w:rsidP="005E0093">
      <w:pPr>
        <w:suppressAutoHyphens/>
        <w:ind w:left="1440"/>
        <w:jc w:val="both"/>
        <w:rPr>
          <w:rFonts w:asciiTheme="minorHAnsi" w:hAnsiTheme="minorHAnsi" w:cstheme="minorHAnsi"/>
          <w:spacing w:val="0"/>
          <w:sz w:val="16"/>
          <w:szCs w:val="16"/>
        </w:rPr>
      </w:pPr>
    </w:p>
    <w:p w14:paraId="43DA4715" w14:textId="77777777" w:rsidR="007C19CF" w:rsidRPr="00046691" w:rsidRDefault="007C19CF" w:rsidP="000B67B6">
      <w:pPr>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t>Policy LTC-2: Relocation of Adult Care Home Beds</w:t>
      </w:r>
      <w:r w:rsidRPr="00046691">
        <w:rPr>
          <w:rFonts w:asciiTheme="minorHAnsi" w:hAnsiTheme="minorHAnsi" w:cstheme="minorHAnsi"/>
          <w:spacing w:val="0"/>
          <w:szCs w:val="22"/>
        </w:rPr>
        <w:t xml:space="preserve"> states:</w:t>
      </w:r>
    </w:p>
    <w:p w14:paraId="27E5D5DC" w14:textId="77777777" w:rsidR="007C19CF" w:rsidRPr="00046691" w:rsidRDefault="007C19CF" w:rsidP="000B67B6">
      <w:pPr>
        <w:tabs>
          <w:tab w:val="left" w:pos="720"/>
          <w:tab w:val="left" w:pos="1260"/>
          <w:tab w:val="left" w:pos="1800"/>
        </w:tabs>
        <w:spacing w:after="120"/>
        <w:jc w:val="both"/>
        <w:rPr>
          <w:rFonts w:asciiTheme="minorHAnsi" w:hAnsiTheme="minorHAnsi" w:cstheme="minorHAnsi"/>
          <w:i/>
          <w:szCs w:val="22"/>
        </w:rPr>
      </w:pPr>
      <w:r w:rsidRPr="00046691">
        <w:rPr>
          <w:rFonts w:asciiTheme="minorHAnsi" w:hAnsiTheme="minorHAnsi" w:cstheme="minorHAnsi"/>
          <w:i/>
          <w:szCs w:val="22"/>
        </w:rPr>
        <w:t xml:space="preserve">“Relocations of existing licensed adult care home beds </w:t>
      </w:r>
      <w:r w:rsidR="00F951F9">
        <w:rPr>
          <w:rFonts w:asciiTheme="minorHAnsi" w:hAnsiTheme="minorHAnsi" w:cstheme="minorHAnsi"/>
          <w:i/>
          <w:szCs w:val="22"/>
        </w:rPr>
        <w:t xml:space="preserve">to </w:t>
      </w:r>
      <w:r w:rsidRPr="00046691">
        <w:rPr>
          <w:rFonts w:asciiTheme="minorHAnsi" w:hAnsiTheme="minorHAnsi" w:cstheme="minorHAnsi"/>
          <w:i/>
          <w:szCs w:val="22"/>
        </w:rPr>
        <w:t>another service area</w:t>
      </w:r>
      <w:r w:rsidR="00F951F9">
        <w:rPr>
          <w:rFonts w:asciiTheme="minorHAnsi" w:hAnsiTheme="minorHAnsi" w:cstheme="minorHAnsi"/>
          <w:i/>
          <w:szCs w:val="22"/>
        </w:rPr>
        <w:t xml:space="preserve"> are allowed</w:t>
      </w:r>
      <w:r w:rsidRPr="00046691">
        <w:rPr>
          <w:rFonts w:asciiTheme="minorHAnsi" w:hAnsiTheme="minorHAnsi" w:cstheme="minorHAnsi"/>
          <w:i/>
          <w:szCs w:val="22"/>
        </w:rPr>
        <w:t>. Certificate of need applicants proposing to relocate licensed adult care home beds to another service area shall:</w:t>
      </w:r>
    </w:p>
    <w:p w14:paraId="374A1B9C" w14:textId="77777777" w:rsidR="007C19CF" w:rsidRPr="00046691" w:rsidRDefault="00F92E7C" w:rsidP="00CB7DCE">
      <w:pPr>
        <w:numPr>
          <w:ilvl w:val="0"/>
          <w:numId w:val="22"/>
        </w:numPr>
        <w:tabs>
          <w:tab w:val="left" w:pos="720"/>
        </w:tabs>
        <w:jc w:val="both"/>
        <w:rPr>
          <w:rFonts w:asciiTheme="minorHAnsi" w:hAnsiTheme="minorHAnsi" w:cstheme="minorHAnsi"/>
          <w:i/>
          <w:szCs w:val="22"/>
        </w:rPr>
      </w:pPr>
      <w:r>
        <w:rPr>
          <w:rFonts w:asciiTheme="minorHAnsi" w:hAnsiTheme="minorHAnsi" w:cstheme="minorHAnsi"/>
          <w:i/>
          <w:szCs w:val="22"/>
        </w:rPr>
        <w:t>d</w:t>
      </w:r>
      <w:r w:rsidR="007C19CF" w:rsidRPr="00046691">
        <w:rPr>
          <w:rFonts w:asciiTheme="minorHAnsi" w:hAnsiTheme="minorHAnsi" w:cstheme="minorHAnsi"/>
          <w:i/>
          <w:szCs w:val="22"/>
        </w:rPr>
        <w:t xml:space="preserve">emonstrate that the proposal shall not result in a deficit, or increase an existing deficit in the number of licensed adult care home beds in the county that would be losing adult care home beds </w:t>
      </w:r>
      <w:proofErr w:type="gramStart"/>
      <w:r w:rsidR="007C19CF" w:rsidRPr="00046691">
        <w:rPr>
          <w:rFonts w:asciiTheme="minorHAnsi" w:hAnsiTheme="minorHAnsi" w:cstheme="minorHAnsi"/>
          <w:i/>
          <w:szCs w:val="22"/>
        </w:rPr>
        <w:t>as a result of</w:t>
      </w:r>
      <w:proofErr w:type="gramEnd"/>
      <w:r w:rsidR="007C19CF" w:rsidRPr="00046691">
        <w:rPr>
          <w:rFonts w:asciiTheme="minorHAnsi" w:hAnsiTheme="minorHAnsi" w:cstheme="minorHAnsi"/>
          <w:i/>
          <w:szCs w:val="22"/>
        </w:rPr>
        <w:t xml:space="preserve"> the proposed project, as reflected in the North Carolina State Medical Facilities Plan in effect at the time the certificate of need review begins; and</w:t>
      </w:r>
    </w:p>
    <w:p w14:paraId="3111FC7A" w14:textId="77777777" w:rsidR="007C19CF" w:rsidRPr="00046691" w:rsidRDefault="00F92E7C" w:rsidP="00CB7DCE">
      <w:pPr>
        <w:numPr>
          <w:ilvl w:val="0"/>
          <w:numId w:val="22"/>
        </w:numPr>
        <w:tabs>
          <w:tab w:val="left" w:pos="720"/>
        </w:tabs>
        <w:spacing w:after="120"/>
        <w:jc w:val="both"/>
        <w:rPr>
          <w:rFonts w:asciiTheme="minorHAnsi" w:hAnsiTheme="minorHAnsi" w:cstheme="minorHAnsi"/>
          <w:i/>
          <w:szCs w:val="22"/>
        </w:rPr>
      </w:pPr>
      <w:r>
        <w:rPr>
          <w:rFonts w:asciiTheme="minorHAnsi" w:hAnsiTheme="minorHAnsi" w:cstheme="minorHAnsi"/>
          <w:i/>
          <w:szCs w:val="22"/>
        </w:rPr>
        <w:t>d</w:t>
      </w:r>
      <w:r w:rsidR="007C19CF" w:rsidRPr="00046691">
        <w:rPr>
          <w:rFonts w:asciiTheme="minorHAnsi" w:hAnsiTheme="minorHAnsi" w:cstheme="minorHAnsi"/>
          <w:i/>
          <w:szCs w:val="22"/>
        </w:rPr>
        <w:t xml:space="preserve">emonstrate that the proposal shall not result in a surplus or increase an existing surplus of licensed adult care home beds in the county that would gain adult care home beds </w:t>
      </w:r>
      <w:proofErr w:type="gramStart"/>
      <w:r w:rsidR="007C19CF" w:rsidRPr="00046691">
        <w:rPr>
          <w:rFonts w:asciiTheme="minorHAnsi" w:hAnsiTheme="minorHAnsi" w:cstheme="minorHAnsi"/>
          <w:i/>
          <w:szCs w:val="22"/>
        </w:rPr>
        <w:t>as a result of</w:t>
      </w:r>
      <w:proofErr w:type="gramEnd"/>
      <w:r w:rsidR="007C19CF" w:rsidRPr="00046691">
        <w:rPr>
          <w:rFonts w:asciiTheme="minorHAnsi" w:hAnsiTheme="minorHAnsi" w:cstheme="minorHAnsi"/>
          <w:i/>
          <w:szCs w:val="22"/>
        </w:rPr>
        <w:t xml:space="preserve"> the proposed project, as reflected in the North Carolina State Medical Facilities Plan in effect at the time the certificate of need review begins.”</w:t>
      </w:r>
    </w:p>
    <w:p w14:paraId="1A0F8EC4" w14:textId="14BAE3CF" w:rsidR="007C19CF" w:rsidRPr="00834BCF" w:rsidRDefault="00A8356C" w:rsidP="000B67B6">
      <w:pPr>
        <w:spacing w:after="120"/>
        <w:jc w:val="both"/>
        <w:rPr>
          <w:rFonts w:asciiTheme="minorHAnsi" w:hAnsiTheme="minorHAnsi" w:cstheme="minorHAnsi"/>
          <w:spacing w:val="0"/>
          <w:szCs w:val="22"/>
        </w:rPr>
      </w:pPr>
      <w:r>
        <w:rPr>
          <w:rFonts w:asciiTheme="minorHAnsi" w:hAnsiTheme="minorHAnsi" w:cstheme="minorHAnsi"/>
          <w:spacing w:val="0"/>
          <w:szCs w:val="22"/>
        </w:rPr>
        <w:t>11</w:t>
      </w:r>
      <w:r w:rsidR="007C19CF" w:rsidRPr="00834BCF">
        <w:rPr>
          <w:rFonts w:asciiTheme="minorHAnsi" w:hAnsiTheme="minorHAnsi" w:cstheme="minorHAnsi"/>
          <w:spacing w:val="0"/>
          <w:szCs w:val="22"/>
        </w:rPr>
        <w:t>.</w:t>
      </w:r>
      <w:r w:rsidR="007C19CF" w:rsidRPr="00834BCF">
        <w:rPr>
          <w:rFonts w:asciiTheme="minorHAnsi" w:hAnsiTheme="minorHAnsi" w:cstheme="minorHAnsi"/>
          <w:spacing w:val="0"/>
          <w:szCs w:val="22"/>
        </w:rPr>
        <w:tab/>
        <w:t>If the applicant proposes to relocate ACH beds</w:t>
      </w:r>
      <w:r w:rsidR="00F951F9" w:rsidRPr="00834BCF">
        <w:rPr>
          <w:rFonts w:asciiTheme="minorHAnsi" w:hAnsiTheme="minorHAnsi" w:cstheme="minorHAnsi"/>
          <w:spacing w:val="0"/>
          <w:szCs w:val="22"/>
        </w:rPr>
        <w:t xml:space="preserve"> to another </w:t>
      </w:r>
      <w:r w:rsidR="00834BCF">
        <w:rPr>
          <w:rFonts w:asciiTheme="minorHAnsi" w:hAnsiTheme="minorHAnsi" w:cstheme="minorHAnsi"/>
          <w:spacing w:val="0"/>
          <w:szCs w:val="22"/>
        </w:rPr>
        <w:t>service area (county)</w:t>
      </w:r>
      <w:r w:rsidR="00B06C3C">
        <w:rPr>
          <w:rFonts w:asciiTheme="minorHAnsi" w:hAnsiTheme="minorHAnsi" w:cstheme="minorHAnsi"/>
          <w:spacing w:val="0"/>
          <w:szCs w:val="22"/>
        </w:rPr>
        <w:t xml:space="preserve"> the applicant shall</w:t>
      </w:r>
      <w:r w:rsidR="007C19CF" w:rsidRPr="00834BCF">
        <w:rPr>
          <w:rFonts w:asciiTheme="minorHAnsi" w:hAnsiTheme="minorHAnsi" w:cstheme="minorHAnsi"/>
          <w:spacing w:val="0"/>
          <w:szCs w:val="22"/>
        </w:rPr>
        <w:t>:</w:t>
      </w:r>
    </w:p>
    <w:p w14:paraId="61E4C2C1" w14:textId="77777777" w:rsidR="007C19CF" w:rsidRPr="00834BCF" w:rsidRDefault="007C19CF" w:rsidP="005D48E2">
      <w:pPr>
        <w:tabs>
          <w:tab w:val="left" w:pos="720"/>
        </w:tab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994013" w:rsidRPr="00834BCF">
        <w:rPr>
          <w:rFonts w:asciiTheme="minorHAnsi" w:hAnsiTheme="minorHAnsi" w:cstheme="minorHAnsi"/>
          <w:spacing w:val="0"/>
          <w:szCs w:val="22"/>
        </w:rPr>
        <w:t>a.</w:t>
      </w:r>
      <w:r w:rsidRPr="00834BCF">
        <w:rPr>
          <w:rFonts w:asciiTheme="minorHAnsi" w:hAnsiTheme="minorHAnsi" w:cstheme="minorHAnsi"/>
          <w:spacing w:val="0"/>
          <w:szCs w:val="22"/>
        </w:rPr>
        <w:tab/>
        <w:t xml:space="preserve">Document that the proposal would not result in a deficit or increase an existing deficit in the number of licensed ACH beds in the county that would be losing ACH beds </w:t>
      </w:r>
      <w:proofErr w:type="gramStart"/>
      <w:r w:rsidRPr="00834BCF">
        <w:rPr>
          <w:rFonts w:asciiTheme="minorHAnsi" w:hAnsiTheme="minorHAnsi" w:cstheme="minorHAnsi"/>
          <w:spacing w:val="0"/>
          <w:szCs w:val="22"/>
        </w:rPr>
        <w:t>as a result of</w:t>
      </w:r>
      <w:proofErr w:type="gramEnd"/>
      <w:r w:rsidRPr="00834BCF">
        <w:rPr>
          <w:rFonts w:asciiTheme="minorHAnsi" w:hAnsiTheme="minorHAnsi" w:cstheme="minorHAnsi"/>
          <w:spacing w:val="0"/>
          <w:szCs w:val="22"/>
        </w:rPr>
        <w:t xml:space="preserve"> the proposal.</w:t>
      </w:r>
    </w:p>
    <w:p w14:paraId="20103FE1" w14:textId="77777777" w:rsidR="007C19CF" w:rsidRPr="00834BCF" w:rsidRDefault="007C19CF" w:rsidP="005D48E2">
      <w:pPr>
        <w:tabs>
          <w:tab w:val="left" w:pos="720"/>
        </w:tabs>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994013" w:rsidRPr="00834BCF">
        <w:rPr>
          <w:rFonts w:asciiTheme="minorHAnsi" w:hAnsiTheme="minorHAnsi" w:cstheme="minorHAnsi"/>
          <w:spacing w:val="0"/>
          <w:szCs w:val="22"/>
        </w:rPr>
        <w:t>b.</w:t>
      </w:r>
      <w:r w:rsidRPr="00834BCF">
        <w:rPr>
          <w:rFonts w:asciiTheme="minorHAnsi" w:hAnsiTheme="minorHAnsi" w:cstheme="minorHAnsi"/>
          <w:spacing w:val="0"/>
          <w:szCs w:val="22"/>
        </w:rPr>
        <w:tab/>
        <w:t xml:space="preserve">Document that the proposal would not result in a surplus or increase an existing surplus in the number of licensed ACH beds in the county that would gain ACH beds </w:t>
      </w:r>
      <w:proofErr w:type="gramStart"/>
      <w:r w:rsidRPr="00834BCF">
        <w:rPr>
          <w:rFonts w:asciiTheme="minorHAnsi" w:hAnsiTheme="minorHAnsi" w:cstheme="minorHAnsi"/>
          <w:spacing w:val="0"/>
          <w:szCs w:val="22"/>
        </w:rPr>
        <w:t>as a result of</w:t>
      </w:r>
      <w:proofErr w:type="gramEnd"/>
      <w:r w:rsidRPr="00834BCF">
        <w:rPr>
          <w:rFonts w:asciiTheme="minorHAnsi" w:hAnsiTheme="minorHAnsi" w:cstheme="minorHAnsi"/>
          <w:spacing w:val="0"/>
          <w:szCs w:val="22"/>
        </w:rPr>
        <w:t xml:space="preserve"> the proposal.</w:t>
      </w:r>
    </w:p>
    <w:p w14:paraId="2A6F6572" w14:textId="77777777" w:rsidR="007C19CF" w:rsidRPr="00834BCF" w:rsidRDefault="007C19CF" w:rsidP="00F97633">
      <w:pPr>
        <w:tabs>
          <w:tab w:val="left" w:pos="720"/>
        </w:tabs>
        <w:spacing w:after="120"/>
        <w:ind w:left="1440" w:hanging="1440"/>
        <w:jc w:val="both"/>
        <w:rPr>
          <w:rFonts w:asciiTheme="minorHAnsi" w:hAnsiTheme="minorHAnsi" w:cstheme="minorHAnsi"/>
          <w:spacing w:val="0"/>
          <w:szCs w:val="22"/>
        </w:rPr>
      </w:pPr>
      <w:r w:rsidRPr="00834BCF">
        <w:rPr>
          <w:rFonts w:asciiTheme="minorHAnsi" w:hAnsiTheme="minorHAnsi" w:cstheme="minorHAnsi"/>
          <w:spacing w:val="0"/>
          <w:szCs w:val="22"/>
        </w:rPr>
        <w:tab/>
      </w:r>
      <w:r w:rsidR="00994013" w:rsidRPr="00834BCF">
        <w:rPr>
          <w:rFonts w:asciiTheme="minorHAnsi" w:hAnsiTheme="minorHAnsi" w:cstheme="minorHAnsi"/>
          <w:spacing w:val="0"/>
          <w:szCs w:val="22"/>
        </w:rPr>
        <w:t>c.</w:t>
      </w:r>
      <w:r w:rsidRPr="00834BCF">
        <w:rPr>
          <w:rFonts w:asciiTheme="minorHAnsi" w:hAnsiTheme="minorHAnsi" w:cstheme="minorHAnsi"/>
          <w:spacing w:val="0"/>
          <w:szCs w:val="22"/>
        </w:rPr>
        <w:tab/>
        <w:t>If the ACH beds are to be relocated</w:t>
      </w:r>
      <w:r w:rsidR="00834BCF">
        <w:rPr>
          <w:rFonts w:asciiTheme="minorHAnsi" w:hAnsiTheme="minorHAnsi" w:cstheme="minorHAnsi"/>
          <w:spacing w:val="0"/>
          <w:szCs w:val="22"/>
        </w:rPr>
        <w:t xml:space="preserve"> to another county explain</w:t>
      </w:r>
      <w:r w:rsidRPr="00834BCF">
        <w:rPr>
          <w:rFonts w:asciiTheme="minorHAnsi" w:hAnsiTheme="minorHAnsi" w:cstheme="minorHAnsi"/>
          <w:spacing w:val="0"/>
          <w:szCs w:val="22"/>
        </w:rPr>
        <w:t>:</w:t>
      </w:r>
    </w:p>
    <w:p w14:paraId="0E937D91" w14:textId="77777777" w:rsidR="007C19CF" w:rsidRPr="00816832" w:rsidRDefault="00816832" w:rsidP="00816832">
      <w:pPr>
        <w:tabs>
          <w:tab w:val="left" w:pos="1800"/>
        </w:tabs>
        <w:ind w:left="1800" w:hanging="360"/>
        <w:jc w:val="both"/>
        <w:rPr>
          <w:rFonts w:asciiTheme="minorHAnsi" w:hAnsiTheme="minorHAnsi" w:cstheme="minorHAnsi"/>
          <w:spacing w:val="0"/>
          <w:szCs w:val="22"/>
        </w:rPr>
      </w:pPr>
      <w:r>
        <w:rPr>
          <w:rFonts w:asciiTheme="minorHAnsi" w:hAnsiTheme="minorHAnsi" w:cstheme="minorHAnsi"/>
          <w:spacing w:val="0"/>
          <w:szCs w:val="22"/>
        </w:rPr>
        <w:t>1)</w:t>
      </w:r>
      <w:r>
        <w:rPr>
          <w:rFonts w:asciiTheme="minorHAnsi" w:hAnsiTheme="minorHAnsi" w:cstheme="minorHAnsi"/>
          <w:spacing w:val="0"/>
          <w:szCs w:val="22"/>
        </w:rPr>
        <w:tab/>
      </w:r>
      <w:r w:rsidR="00834BCF">
        <w:rPr>
          <w:rFonts w:asciiTheme="minorHAnsi" w:hAnsiTheme="minorHAnsi" w:cstheme="minorHAnsi"/>
          <w:spacing w:val="0"/>
          <w:szCs w:val="22"/>
        </w:rPr>
        <w:t>W</w:t>
      </w:r>
      <w:r w:rsidR="007C19CF" w:rsidRPr="00816832">
        <w:rPr>
          <w:rFonts w:asciiTheme="minorHAnsi" w:hAnsiTheme="minorHAnsi" w:cstheme="minorHAnsi"/>
          <w:spacing w:val="0"/>
          <w:szCs w:val="22"/>
        </w:rPr>
        <w:t>hy the ACH beds need to be relocated</w:t>
      </w:r>
      <w:r w:rsidR="00E34E2F">
        <w:rPr>
          <w:rFonts w:asciiTheme="minorHAnsi" w:hAnsiTheme="minorHAnsi" w:cstheme="minorHAnsi"/>
          <w:spacing w:val="0"/>
          <w:szCs w:val="22"/>
        </w:rPr>
        <w:t>;</w:t>
      </w:r>
    </w:p>
    <w:p w14:paraId="4B44CB2A" w14:textId="77777777" w:rsidR="007C19CF" w:rsidRPr="00816832" w:rsidRDefault="00816832" w:rsidP="00816832">
      <w:pPr>
        <w:tabs>
          <w:tab w:val="left" w:pos="1440"/>
          <w:tab w:val="left" w:pos="1800"/>
        </w:tabs>
        <w:ind w:left="1800" w:hanging="360"/>
        <w:jc w:val="both"/>
        <w:rPr>
          <w:rFonts w:asciiTheme="minorHAnsi" w:hAnsiTheme="minorHAnsi" w:cstheme="minorHAnsi"/>
          <w:spacing w:val="0"/>
          <w:szCs w:val="22"/>
        </w:rPr>
      </w:pPr>
      <w:r>
        <w:rPr>
          <w:rFonts w:asciiTheme="minorHAnsi" w:hAnsiTheme="minorHAnsi" w:cstheme="minorHAnsi"/>
          <w:spacing w:val="0"/>
          <w:szCs w:val="22"/>
        </w:rPr>
        <w:t>2)</w:t>
      </w:r>
      <w:r>
        <w:rPr>
          <w:rFonts w:asciiTheme="minorHAnsi" w:hAnsiTheme="minorHAnsi" w:cstheme="minorHAnsi"/>
          <w:spacing w:val="0"/>
          <w:szCs w:val="22"/>
        </w:rPr>
        <w:tab/>
      </w:r>
      <w:r w:rsidR="00834BCF">
        <w:rPr>
          <w:rFonts w:asciiTheme="minorHAnsi" w:hAnsiTheme="minorHAnsi" w:cstheme="minorHAnsi"/>
          <w:spacing w:val="0"/>
          <w:szCs w:val="22"/>
        </w:rPr>
        <w:t>W</w:t>
      </w:r>
      <w:r w:rsidR="007C19CF" w:rsidRPr="00816832">
        <w:rPr>
          <w:rFonts w:asciiTheme="minorHAnsi" w:hAnsiTheme="minorHAnsi" w:cstheme="minorHAnsi"/>
          <w:spacing w:val="0"/>
          <w:szCs w:val="22"/>
        </w:rPr>
        <w:t>hy the proposed county to receive beds was selected as compared to other counties</w:t>
      </w:r>
      <w:r w:rsidR="00E34E2F">
        <w:rPr>
          <w:rFonts w:asciiTheme="minorHAnsi" w:hAnsiTheme="minorHAnsi" w:cstheme="minorHAnsi"/>
          <w:spacing w:val="0"/>
          <w:szCs w:val="22"/>
        </w:rPr>
        <w:t>; and</w:t>
      </w:r>
    </w:p>
    <w:p w14:paraId="2932D989" w14:textId="77777777" w:rsidR="007C19CF" w:rsidRPr="00816832" w:rsidRDefault="00816832" w:rsidP="00834BCF">
      <w:pPr>
        <w:tabs>
          <w:tab w:val="left" w:pos="1800"/>
        </w:tabs>
        <w:spacing w:after="120"/>
        <w:ind w:left="1800" w:hanging="360"/>
        <w:jc w:val="both"/>
        <w:rPr>
          <w:rFonts w:asciiTheme="minorHAnsi" w:hAnsiTheme="minorHAnsi" w:cstheme="minorHAnsi"/>
          <w:spacing w:val="0"/>
          <w:szCs w:val="22"/>
        </w:rPr>
      </w:pPr>
      <w:r>
        <w:rPr>
          <w:rFonts w:asciiTheme="minorHAnsi" w:hAnsiTheme="minorHAnsi" w:cstheme="minorHAnsi"/>
          <w:spacing w:val="0"/>
          <w:szCs w:val="22"/>
        </w:rPr>
        <w:t>3)</w:t>
      </w:r>
      <w:r>
        <w:rPr>
          <w:rFonts w:asciiTheme="minorHAnsi" w:hAnsiTheme="minorHAnsi" w:cstheme="minorHAnsi"/>
          <w:spacing w:val="0"/>
          <w:szCs w:val="22"/>
        </w:rPr>
        <w:tab/>
      </w:r>
      <w:r w:rsidR="00834BCF">
        <w:rPr>
          <w:rFonts w:asciiTheme="minorHAnsi" w:hAnsiTheme="minorHAnsi" w:cstheme="minorHAnsi"/>
          <w:spacing w:val="0"/>
          <w:szCs w:val="22"/>
        </w:rPr>
        <w:t>H</w:t>
      </w:r>
      <w:r w:rsidR="007C19CF" w:rsidRPr="00816832">
        <w:rPr>
          <w:rFonts w:asciiTheme="minorHAnsi" w:hAnsiTheme="minorHAnsi" w:cstheme="minorHAnsi"/>
          <w:spacing w:val="0"/>
          <w:szCs w:val="22"/>
        </w:rPr>
        <w:t>ow the number of ACH beds to be relocated was determined.</w:t>
      </w:r>
    </w:p>
    <w:p w14:paraId="1ED016FE" w14:textId="77777777" w:rsidR="007C19CF" w:rsidRPr="00816832" w:rsidRDefault="00834BCF" w:rsidP="00834BCF">
      <w:pPr>
        <w:spacing w:after="120"/>
        <w:ind w:left="1440" w:hanging="720"/>
        <w:jc w:val="both"/>
        <w:rPr>
          <w:rFonts w:asciiTheme="minorHAnsi" w:hAnsiTheme="minorHAnsi" w:cstheme="minorHAnsi"/>
          <w:spacing w:val="0"/>
          <w:szCs w:val="22"/>
        </w:rPr>
      </w:pPr>
      <w:r>
        <w:rPr>
          <w:rFonts w:asciiTheme="minorHAnsi" w:hAnsiTheme="minorHAnsi" w:cstheme="minorHAnsi"/>
          <w:spacing w:val="0"/>
          <w:szCs w:val="22"/>
        </w:rPr>
        <w:t>d.</w:t>
      </w:r>
      <w:r>
        <w:rPr>
          <w:rFonts w:asciiTheme="minorHAnsi" w:hAnsiTheme="minorHAnsi" w:cstheme="minorHAnsi"/>
          <w:spacing w:val="0"/>
          <w:szCs w:val="22"/>
        </w:rPr>
        <w:tab/>
      </w:r>
      <w:r w:rsidR="007C19CF" w:rsidRPr="00816832">
        <w:rPr>
          <w:rFonts w:asciiTheme="minorHAnsi" w:hAnsiTheme="minorHAnsi" w:cstheme="minorHAnsi"/>
          <w:spacing w:val="0"/>
          <w:szCs w:val="22"/>
        </w:rPr>
        <w:t>Provide any supporting documentation for your responses in an Exhibit.</w:t>
      </w:r>
    </w:p>
    <w:p w14:paraId="300EC6EC" w14:textId="77777777" w:rsidR="007C19CF" w:rsidRPr="00046691" w:rsidRDefault="007C19CF" w:rsidP="000B67B6">
      <w:pPr>
        <w:widowControl w:val="0"/>
        <w:suppressAutoHyphens/>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t xml:space="preserve">Policy LTC-3: Certification of Beds for Special Assistance </w:t>
      </w:r>
      <w:r w:rsidRPr="00046691">
        <w:rPr>
          <w:rFonts w:asciiTheme="minorHAnsi" w:hAnsiTheme="minorHAnsi" w:cstheme="minorHAnsi"/>
          <w:spacing w:val="0"/>
          <w:szCs w:val="22"/>
        </w:rPr>
        <w:t>states:</w:t>
      </w:r>
    </w:p>
    <w:p w14:paraId="41F20B80" w14:textId="77777777" w:rsidR="007C19CF" w:rsidRPr="00046691" w:rsidRDefault="007C19CF" w:rsidP="000B67B6">
      <w:pPr>
        <w:widowControl w:val="0"/>
        <w:suppressAutoHyphens/>
        <w:spacing w:after="120"/>
        <w:jc w:val="both"/>
        <w:rPr>
          <w:rFonts w:asciiTheme="minorHAnsi" w:hAnsiTheme="minorHAnsi" w:cstheme="minorHAnsi"/>
          <w:spacing w:val="0"/>
          <w:szCs w:val="22"/>
        </w:rPr>
      </w:pPr>
      <w:r w:rsidRPr="00046691">
        <w:rPr>
          <w:rFonts w:asciiTheme="minorHAnsi" w:hAnsiTheme="minorHAnsi" w:cstheme="minorHAnsi"/>
          <w:i/>
          <w:spacing w:val="0"/>
          <w:szCs w:val="22"/>
        </w:rPr>
        <w:t>“Certificate of need applicants proposing to develop new adult care home beds pursuant to a need determination shall demonstrate that the proposed beds will be certified for special assistance and that at least 5</w:t>
      </w:r>
      <w:r w:rsidR="00B111F5">
        <w:rPr>
          <w:rFonts w:asciiTheme="minorHAnsi" w:hAnsiTheme="minorHAnsi" w:cstheme="minorHAnsi"/>
          <w:i/>
          <w:spacing w:val="0"/>
          <w:szCs w:val="22"/>
        </w:rPr>
        <w:t xml:space="preserve">% </w:t>
      </w:r>
      <w:r w:rsidRPr="00046691">
        <w:rPr>
          <w:rFonts w:asciiTheme="minorHAnsi" w:hAnsiTheme="minorHAnsi" w:cstheme="minorHAnsi"/>
          <w:i/>
          <w:spacing w:val="0"/>
          <w:szCs w:val="22"/>
        </w:rPr>
        <w:t>of the projected days of care in the third full fiscal year of operation shall be provided to residents receiving State-County Special Assistance.”</w:t>
      </w:r>
    </w:p>
    <w:p w14:paraId="7DAFF713" w14:textId="60C2476D" w:rsidR="007C19CF" w:rsidRPr="005F1C03" w:rsidRDefault="00A8356C" w:rsidP="000B67B6">
      <w:pPr>
        <w:widowControl w:val="0"/>
        <w:suppressAutoHyphens/>
        <w:spacing w:after="120"/>
        <w:jc w:val="both"/>
        <w:rPr>
          <w:rFonts w:asciiTheme="minorHAnsi" w:hAnsiTheme="minorHAnsi" w:cstheme="minorHAnsi"/>
          <w:spacing w:val="0"/>
          <w:szCs w:val="22"/>
        </w:rPr>
      </w:pPr>
      <w:r>
        <w:rPr>
          <w:rFonts w:asciiTheme="minorHAnsi" w:hAnsiTheme="minorHAnsi" w:cstheme="minorHAnsi"/>
          <w:spacing w:val="0"/>
          <w:szCs w:val="22"/>
        </w:rPr>
        <w:t>12</w:t>
      </w:r>
      <w:r w:rsidR="007C19CF" w:rsidRPr="005F1C03">
        <w:rPr>
          <w:rFonts w:asciiTheme="minorHAnsi" w:hAnsiTheme="minorHAnsi" w:cstheme="minorHAnsi"/>
          <w:spacing w:val="0"/>
          <w:szCs w:val="22"/>
        </w:rPr>
        <w:t>.</w:t>
      </w:r>
      <w:r w:rsidR="007C19CF" w:rsidRPr="005F1C03">
        <w:rPr>
          <w:rFonts w:asciiTheme="minorHAnsi" w:hAnsiTheme="minorHAnsi" w:cstheme="minorHAnsi"/>
          <w:spacing w:val="0"/>
          <w:szCs w:val="22"/>
        </w:rPr>
        <w:tab/>
        <w:t>If the applicant proposes to develop new ACH beds pursuant to a need determination</w:t>
      </w:r>
      <w:r w:rsidR="00B06C3C">
        <w:rPr>
          <w:rFonts w:asciiTheme="minorHAnsi" w:hAnsiTheme="minorHAnsi" w:cstheme="minorHAnsi"/>
          <w:spacing w:val="0"/>
          <w:szCs w:val="22"/>
        </w:rPr>
        <w:t xml:space="preserve"> the applicant shall</w:t>
      </w:r>
      <w:r w:rsidR="007C19CF" w:rsidRPr="005F1C03">
        <w:rPr>
          <w:rFonts w:asciiTheme="minorHAnsi" w:hAnsiTheme="minorHAnsi" w:cstheme="minorHAnsi"/>
          <w:spacing w:val="0"/>
          <w:szCs w:val="22"/>
        </w:rPr>
        <w:t>:</w:t>
      </w:r>
    </w:p>
    <w:p w14:paraId="62A6A257" w14:textId="77777777" w:rsidR="007C19CF" w:rsidRPr="005F1C03" w:rsidRDefault="008A0791" w:rsidP="008A0791">
      <w:pPr>
        <w:widowControl w:val="0"/>
        <w:suppressAutoHyphens/>
        <w:ind w:left="1440" w:hanging="720"/>
        <w:jc w:val="both"/>
        <w:rPr>
          <w:rFonts w:asciiTheme="minorHAnsi" w:hAnsiTheme="minorHAnsi" w:cstheme="minorHAnsi"/>
          <w:spacing w:val="0"/>
          <w:szCs w:val="22"/>
        </w:rPr>
      </w:pPr>
      <w:r w:rsidRPr="005F1C03">
        <w:rPr>
          <w:rFonts w:asciiTheme="minorHAnsi" w:hAnsiTheme="minorHAnsi" w:cstheme="minorHAnsi"/>
          <w:spacing w:val="0"/>
          <w:szCs w:val="22"/>
        </w:rPr>
        <w:t>a.</w:t>
      </w:r>
      <w:r w:rsidRPr="005F1C03">
        <w:rPr>
          <w:rFonts w:asciiTheme="minorHAnsi" w:hAnsiTheme="minorHAnsi" w:cstheme="minorHAnsi"/>
          <w:spacing w:val="0"/>
          <w:szCs w:val="22"/>
        </w:rPr>
        <w:tab/>
      </w:r>
      <w:r w:rsidR="007C19CF" w:rsidRPr="005F1C03">
        <w:rPr>
          <w:rFonts w:asciiTheme="minorHAnsi" w:hAnsiTheme="minorHAnsi" w:cstheme="minorHAnsi"/>
          <w:spacing w:val="0"/>
          <w:szCs w:val="22"/>
        </w:rPr>
        <w:t>Document that the proposed ACH beds will be certified for special assistance</w:t>
      </w:r>
      <w:r w:rsidR="00E34E2F">
        <w:rPr>
          <w:rFonts w:asciiTheme="minorHAnsi" w:hAnsiTheme="minorHAnsi" w:cstheme="minorHAnsi"/>
          <w:spacing w:val="0"/>
          <w:szCs w:val="22"/>
        </w:rPr>
        <w:t>;</w:t>
      </w:r>
      <w:r w:rsidR="007C19CF" w:rsidRPr="005F1C03">
        <w:rPr>
          <w:rFonts w:asciiTheme="minorHAnsi" w:hAnsiTheme="minorHAnsi" w:cstheme="minorHAnsi"/>
          <w:spacing w:val="0"/>
          <w:szCs w:val="22"/>
        </w:rPr>
        <w:t xml:space="preserve"> and</w:t>
      </w:r>
    </w:p>
    <w:p w14:paraId="2DAEC8FC" w14:textId="77777777" w:rsidR="007C19CF" w:rsidRPr="008A0791" w:rsidRDefault="008A0791" w:rsidP="008A0791">
      <w:pPr>
        <w:widowControl w:val="0"/>
        <w:suppressAutoHyphens/>
        <w:spacing w:after="120"/>
        <w:ind w:left="1440" w:hanging="720"/>
        <w:jc w:val="both"/>
        <w:rPr>
          <w:rFonts w:asciiTheme="minorHAnsi" w:hAnsiTheme="minorHAnsi" w:cstheme="minorHAnsi"/>
          <w:spacing w:val="0"/>
          <w:szCs w:val="22"/>
        </w:rPr>
      </w:pPr>
      <w:r w:rsidRPr="005F1C03">
        <w:rPr>
          <w:rFonts w:asciiTheme="minorHAnsi" w:hAnsiTheme="minorHAnsi" w:cstheme="minorHAnsi"/>
          <w:spacing w:val="0"/>
          <w:szCs w:val="22"/>
        </w:rPr>
        <w:t>b.</w:t>
      </w:r>
      <w:r w:rsidRPr="005F1C03">
        <w:rPr>
          <w:rFonts w:asciiTheme="minorHAnsi" w:hAnsiTheme="minorHAnsi" w:cstheme="minorHAnsi"/>
          <w:spacing w:val="0"/>
          <w:szCs w:val="22"/>
        </w:rPr>
        <w:tab/>
      </w:r>
      <w:r w:rsidR="007C19CF" w:rsidRPr="005F1C03">
        <w:rPr>
          <w:rFonts w:asciiTheme="minorHAnsi" w:hAnsiTheme="minorHAnsi" w:cstheme="minorHAnsi"/>
          <w:spacing w:val="0"/>
          <w:szCs w:val="22"/>
        </w:rPr>
        <w:t>Document that at least 5</w:t>
      </w:r>
      <w:r w:rsidR="005F1C03">
        <w:rPr>
          <w:rFonts w:asciiTheme="minorHAnsi" w:hAnsiTheme="minorHAnsi" w:cstheme="minorHAnsi"/>
          <w:spacing w:val="0"/>
          <w:szCs w:val="22"/>
        </w:rPr>
        <w:t xml:space="preserve">% </w:t>
      </w:r>
      <w:r w:rsidR="007C19CF" w:rsidRPr="005F1C03">
        <w:rPr>
          <w:rFonts w:asciiTheme="minorHAnsi" w:hAnsiTheme="minorHAnsi" w:cstheme="minorHAnsi"/>
          <w:spacing w:val="0"/>
          <w:szCs w:val="22"/>
        </w:rPr>
        <w:t>of the projected days of care in the third full fiscal year of</w:t>
      </w:r>
      <w:r w:rsidR="007C19CF" w:rsidRPr="008A0791">
        <w:rPr>
          <w:rFonts w:asciiTheme="minorHAnsi" w:hAnsiTheme="minorHAnsi" w:cstheme="minorHAnsi"/>
          <w:spacing w:val="0"/>
          <w:szCs w:val="22"/>
        </w:rPr>
        <w:t xml:space="preserve"> operation shall be provided to residents receiving State-County Special Assistance.</w:t>
      </w:r>
    </w:p>
    <w:p w14:paraId="25613C2C" w14:textId="77777777" w:rsidR="00F33B7D" w:rsidRPr="00046691" w:rsidRDefault="00F33B7D" w:rsidP="000B67B6">
      <w:pPr>
        <w:suppressAutoHyphens/>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t xml:space="preserve">Policy MH-1: Linkages between Treatment Settings </w:t>
      </w:r>
      <w:r w:rsidRPr="00046691">
        <w:rPr>
          <w:rFonts w:asciiTheme="minorHAnsi" w:hAnsiTheme="minorHAnsi" w:cstheme="minorHAnsi"/>
          <w:spacing w:val="0"/>
          <w:szCs w:val="22"/>
        </w:rPr>
        <w:t>states:</w:t>
      </w:r>
    </w:p>
    <w:p w14:paraId="1E4E288C" w14:textId="2BC2D40C" w:rsidR="00F33B7D" w:rsidRPr="00046691" w:rsidRDefault="00F33B7D" w:rsidP="005D48E2">
      <w:pPr>
        <w:pStyle w:val="BodyText3"/>
        <w:jc w:val="both"/>
        <w:rPr>
          <w:rFonts w:asciiTheme="minorHAnsi" w:hAnsiTheme="minorHAnsi" w:cstheme="minorHAnsi"/>
          <w:i/>
          <w:sz w:val="22"/>
          <w:szCs w:val="22"/>
        </w:rPr>
      </w:pPr>
      <w:r w:rsidRPr="00046691">
        <w:rPr>
          <w:rFonts w:asciiTheme="minorHAnsi" w:hAnsiTheme="minorHAnsi" w:cstheme="minorHAnsi"/>
          <w:i/>
          <w:sz w:val="22"/>
          <w:szCs w:val="22"/>
        </w:rPr>
        <w:t>“An applicant for a certificate of need for intermediate care facilities for individuals with intellectual disabilities (ICF/IID) beds shall document that the affected local management entity-managed care organization has been contacted and invited to comment on the proposed services.”</w:t>
      </w:r>
    </w:p>
    <w:p w14:paraId="37763E0E" w14:textId="6C4DA241" w:rsidR="00F33B7D" w:rsidRPr="005F1C03" w:rsidRDefault="00A8356C" w:rsidP="005D48E2">
      <w:pPr>
        <w:widowControl w:val="0"/>
        <w:tabs>
          <w:tab w:val="left" w:pos="720"/>
          <w:tab w:val="left" w:pos="1440"/>
        </w:tabs>
        <w:suppressAutoHyphens/>
        <w:ind w:left="1440" w:hanging="1440"/>
        <w:jc w:val="both"/>
        <w:rPr>
          <w:rFonts w:asciiTheme="minorHAnsi" w:hAnsiTheme="minorHAnsi" w:cstheme="minorHAnsi"/>
          <w:spacing w:val="0"/>
          <w:szCs w:val="22"/>
        </w:rPr>
      </w:pPr>
      <w:r>
        <w:rPr>
          <w:rFonts w:asciiTheme="minorHAnsi" w:hAnsiTheme="minorHAnsi" w:cstheme="minorHAnsi"/>
          <w:spacing w:val="0"/>
          <w:szCs w:val="22"/>
        </w:rPr>
        <w:t>13</w:t>
      </w:r>
      <w:r w:rsidR="00F33B7D" w:rsidRPr="005F1C03">
        <w:rPr>
          <w:rFonts w:asciiTheme="minorHAnsi" w:hAnsiTheme="minorHAnsi" w:cstheme="minorHAnsi"/>
          <w:spacing w:val="0"/>
          <w:szCs w:val="22"/>
        </w:rPr>
        <w:t>.</w:t>
      </w:r>
      <w:r w:rsidR="00F33B7D" w:rsidRPr="005F1C03">
        <w:rPr>
          <w:rFonts w:asciiTheme="minorHAnsi" w:hAnsiTheme="minorHAnsi" w:cstheme="minorHAnsi"/>
          <w:spacing w:val="0"/>
          <w:szCs w:val="22"/>
        </w:rPr>
        <w:tab/>
      </w:r>
      <w:r w:rsidR="005F4EC5" w:rsidRPr="005F1C03">
        <w:rPr>
          <w:rFonts w:asciiTheme="minorHAnsi" w:hAnsiTheme="minorHAnsi" w:cstheme="minorHAnsi"/>
          <w:spacing w:val="0"/>
          <w:szCs w:val="22"/>
        </w:rPr>
        <w:t>a.</w:t>
      </w:r>
      <w:r w:rsidR="00F33B7D" w:rsidRPr="005F1C03">
        <w:rPr>
          <w:rFonts w:asciiTheme="minorHAnsi" w:hAnsiTheme="minorHAnsi" w:cstheme="minorHAnsi"/>
          <w:spacing w:val="0"/>
          <w:szCs w:val="22"/>
        </w:rPr>
        <w:tab/>
        <w:t xml:space="preserve">Identify the affected </w:t>
      </w:r>
      <w:r w:rsidR="00782FD1" w:rsidRPr="005F1C03">
        <w:rPr>
          <w:rFonts w:asciiTheme="minorHAnsi" w:hAnsiTheme="minorHAnsi" w:cstheme="minorHAnsi"/>
          <w:spacing w:val="0"/>
          <w:szCs w:val="22"/>
        </w:rPr>
        <w:t>LME/MCO</w:t>
      </w:r>
      <w:r w:rsidR="00F33B7D" w:rsidRPr="005F1C03">
        <w:rPr>
          <w:rFonts w:asciiTheme="minorHAnsi" w:hAnsiTheme="minorHAnsi" w:cstheme="minorHAnsi"/>
          <w:spacing w:val="0"/>
          <w:szCs w:val="22"/>
        </w:rPr>
        <w:t>.</w:t>
      </w:r>
    </w:p>
    <w:p w14:paraId="4E376598" w14:textId="77777777" w:rsidR="00F33B7D" w:rsidRPr="005F1C03" w:rsidRDefault="00F33B7D" w:rsidP="005D48E2">
      <w:pPr>
        <w:widowControl w:val="0"/>
        <w:tabs>
          <w:tab w:val="left" w:pos="720"/>
          <w:tab w:val="left" w:pos="1440"/>
        </w:tabs>
        <w:suppressAutoHyphens/>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5F4EC5" w:rsidRPr="005F1C03">
        <w:rPr>
          <w:rFonts w:asciiTheme="minorHAnsi" w:hAnsiTheme="minorHAnsi" w:cstheme="minorHAnsi"/>
          <w:spacing w:val="0"/>
          <w:szCs w:val="22"/>
        </w:rPr>
        <w:t>b.</w:t>
      </w:r>
      <w:r w:rsidRPr="005F1C03">
        <w:rPr>
          <w:rFonts w:asciiTheme="minorHAnsi" w:hAnsiTheme="minorHAnsi" w:cstheme="minorHAnsi"/>
          <w:spacing w:val="0"/>
          <w:szCs w:val="22"/>
        </w:rPr>
        <w:tab/>
        <w:t xml:space="preserve">Document that the affected </w:t>
      </w:r>
      <w:r w:rsidR="00782FD1" w:rsidRPr="005F1C03">
        <w:rPr>
          <w:rFonts w:asciiTheme="minorHAnsi" w:hAnsiTheme="minorHAnsi" w:cstheme="minorHAnsi"/>
          <w:spacing w:val="0"/>
          <w:szCs w:val="22"/>
        </w:rPr>
        <w:t xml:space="preserve">LME/MCO </w:t>
      </w:r>
      <w:r w:rsidRPr="005F1C03">
        <w:rPr>
          <w:rFonts w:asciiTheme="minorHAnsi" w:hAnsiTheme="minorHAnsi" w:cstheme="minorHAnsi"/>
          <w:spacing w:val="0"/>
          <w:szCs w:val="22"/>
        </w:rPr>
        <w:t xml:space="preserve">has been contacted and invited to comment on the </w:t>
      </w:r>
      <w:r w:rsidRPr="005F1C03">
        <w:rPr>
          <w:rFonts w:asciiTheme="minorHAnsi" w:hAnsiTheme="minorHAnsi" w:cstheme="minorHAnsi"/>
          <w:spacing w:val="0"/>
          <w:szCs w:val="22"/>
        </w:rPr>
        <w:lastRenderedPageBreak/>
        <w:t>proposed services.</w:t>
      </w:r>
    </w:p>
    <w:p w14:paraId="3E414F23" w14:textId="77777777" w:rsidR="00F33B7D" w:rsidRPr="00046691" w:rsidRDefault="00F33B7D" w:rsidP="000B67B6">
      <w:pPr>
        <w:widowControl w:val="0"/>
        <w:tabs>
          <w:tab w:val="left" w:pos="720"/>
          <w:tab w:val="left" w:pos="1440"/>
        </w:tabs>
        <w:suppressAutoHyphens/>
        <w:spacing w:after="120"/>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5F4EC5" w:rsidRPr="005F1C03">
        <w:rPr>
          <w:rFonts w:asciiTheme="minorHAnsi" w:hAnsiTheme="minorHAnsi" w:cstheme="minorHAnsi"/>
          <w:spacing w:val="0"/>
          <w:szCs w:val="22"/>
        </w:rPr>
        <w:t>c.</w:t>
      </w:r>
      <w:r w:rsidRPr="005F1C03">
        <w:rPr>
          <w:rFonts w:asciiTheme="minorHAnsi" w:hAnsiTheme="minorHAnsi" w:cstheme="minorHAnsi"/>
          <w:spacing w:val="0"/>
          <w:szCs w:val="22"/>
        </w:rPr>
        <w:tab/>
      </w:r>
      <w:r w:rsidRPr="00046691">
        <w:rPr>
          <w:rFonts w:asciiTheme="minorHAnsi" w:hAnsiTheme="minorHAnsi" w:cstheme="minorHAnsi"/>
          <w:spacing w:val="0"/>
          <w:szCs w:val="22"/>
        </w:rPr>
        <w:t xml:space="preserve">Provide any comments received from the affected </w:t>
      </w:r>
      <w:r w:rsidR="00AF7528">
        <w:rPr>
          <w:rFonts w:asciiTheme="minorHAnsi" w:hAnsiTheme="minorHAnsi" w:cstheme="minorHAnsi"/>
          <w:spacing w:val="0"/>
          <w:szCs w:val="22"/>
        </w:rPr>
        <w:t xml:space="preserve">LME/MCO </w:t>
      </w:r>
      <w:r w:rsidRPr="00046691">
        <w:rPr>
          <w:rFonts w:asciiTheme="minorHAnsi" w:hAnsiTheme="minorHAnsi" w:cstheme="minorHAnsi"/>
          <w:spacing w:val="0"/>
          <w:szCs w:val="22"/>
        </w:rPr>
        <w:t>in an Exhibit.</w:t>
      </w:r>
    </w:p>
    <w:p w14:paraId="5F67A0BF" w14:textId="77777777" w:rsidR="00BC1982" w:rsidRDefault="00BC1982" w:rsidP="00FB1654">
      <w:pPr>
        <w:pStyle w:val="BodyText3"/>
        <w:jc w:val="both"/>
        <w:rPr>
          <w:rFonts w:asciiTheme="minorHAnsi" w:hAnsiTheme="minorHAnsi" w:cstheme="minorHAnsi"/>
          <w:b/>
          <w:spacing w:val="0"/>
          <w:sz w:val="22"/>
          <w:szCs w:val="22"/>
        </w:rPr>
      </w:pPr>
      <w:r>
        <w:rPr>
          <w:rFonts w:asciiTheme="minorHAnsi" w:hAnsiTheme="minorHAnsi" w:cstheme="minorHAnsi"/>
          <w:b/>
          <w:sz w:val="22"/>
          <w:szCs w:val="22"/>
        </w:rPr>
        <w:t xml:space="preserve">Policy ICF/IID-5: Transfer of ICF/IID Beds from State Operated Developmental Centers to Community-Based Facilities </w:t>
      </w:r>
    </w:p>
    <w:p w14:paraId="258EB926" w14:textId="77777777" w:rsidR="00BC1982" w:rsidRPr="00BC1982" w:rsidRDefault="00BC1982" w:rsidP="00FB1654">
      <w:pPr>
        <w:pStyle w:val="BodyText3"/>
        <w:jc w:val="both"/>
        <w:rPr>
          <w:rFonts w:asciiTheme="minorHAnsi" w:hAnsiTheme="minorHAnsi" w:cstheme="minorHAnsi"/>
          <w:i/>
          <w:sz w:val="22"/>
          <w:szCs w:val="22"/>
        </w:rPr>
      </w:pPr>
      <w:r w:rsidRPr="00BC1982">
        <w:rPr>
          <w:rFonts w:asciiTheme="minorHAnsi" w:hAnsiTheme="minorHAnsi" w:cstheme="minorHAnsi"/>
          <w:i/>
          <w:sz w:val="22"/>
          <w:szCs w:val="22"/>
        </w:rPr>
        <w:t>“Intermediate Care Facilities for Individuals with Intellectual Disabilities (ICF/IID) beds in state operated developmental centers may be relocated to existing community-based facilities through the certificate of need process. This policy covers the relocation of beds only and does not provide for or preclude transfer of residents with the beds. State operated developmental center ICF/IID beds that are relocated to a community-based facility shall be closed upon licensure of the transferred beds.</w:t>
      </w:r>
    </w:p>
    <w:p w14:paraId="6F61A0A6" w14:textId="77777777" w:rsidR="00BC1982" w:rsidRPr="00BC1982" w:rsidRDefault="00BC1982" w:rsidP="00FB1654">
      <w:pPr>
        <w:pStyle w:val="BodyText3"/>
        <w:jc w:val="both"/>
        <w:rPr>
          <w:rFonts w:asciiTheme="minorHAnsi" w:hAnsiTheme="minorHAnsi" w:cstheme="minorHAnsi"/>
          <w:i/>
          <w:sz w:val="22"/>
          <w:szCs w:val="22"/>
        </w:rPr>
      </w:pPr>
      <w:r w:rsidRPr="00BC1982">
        <w:rPr>
          <w:rFonts w:asciiTheme="minorHAnsi" w:hAnsiTheme="minorHAnsi" w:cstheme="minorHAnsi"/>
          <w:i/>
          <w:sz w:val="22"/>
          <w:szCs w:val="22"/>
        </w:rPr>
        <w:t xml:space="preserve">Applicants proposing to relocate beds from a state operated developmental center shall be required to submit a certificate of need application. The application shall include a written agreement signed by all the following: </w:t>
      </w:r>
    </w:p>
    <w:p w14:paraId="0F5CE2D7" w14:textId="77777777" w:rsidR="00BC1982" w:rsidRPr="00BC1982" w:rsidRDefault="00BC1982" w:rsidP="00CB7DCE">
      <w:pPr>
        <w:pStyle w:val="BodyText3"/>
        <w:numPr>
          <w:ilvl w:val="0"/>
          <w:numId w:val="42"/>
        </w:numPr>
        <w:tabs>
          <w:tab w:val="left" w:pos="720"/>
          <w:tab w:val="left" w:pos="1440"/>
        </w:tabs>
        <w:spacing w:after="0"/>
        <w:jc w:val="both"/>
        <w:rPr>
          <w:rFonts w:asciiTheme="minorHAnsi" w:hAnsiTheme="minorHAnsi" w:cstheme="minorHAnsi"/>
          <w:i/>
          <w:sz w:val="22"/>
          <w:szCs w:val="22"/>
        </w:rPr>
      </w:pPr>
      <w:r w:rsidRPr="00BC1982">
        <w:rPr>
          <w:rFonts w:asciiTheme="minorHAnsi" w:hAnsiTheme="minorHAnsi" w:cstheme="minorHAnsi"/>
          <w:i/>
          <w:sz w:val="22"/>
          <w:szCs w:val="22"/>
        </w:rPr>
        <w:t>director of the local management entity/managed care organization serving the county where the community-based facility is or will be located;</w:t>
      </w:r>
    </w:p>
    <w:p w14:paraId="7977002F" w14:textId="77777777" w:rsidR="00BC1982" w:rsidRPr="00BC1982" w:rsidRDefault="00BC1982" w:rsidP="00CB7DCE">
      <w:pPr>
        <w:pStyle w:val="BodyText3"/>
        <w:numPr>
          <w:ilvl w:val="0"/>
          <w:numId w:val="42"/>
        </w:numPr>
        <w:tabs>
          <w:tab w:val="left" w:pos="720"/>
          <w:tab w:val="left" w:pos="1440"/>
        </w:tabs>
        <w:spacing w:after="0"/>
        <w:jc w:val="both"/>
        <w:rPr>
          <w:rFonts w:asciiTheme="minorHAnsi" w:hAnsiTheme="minorHAnsi" w:cstheme="minorHAnsi"/>
          <w:i/>
          <w:sz w:val="22"/>
          <w:szCs w:val="22"/>
        </w:rPr>
      </w:pPr>
      <w:r w:rsidRPr="00BC1982">
        <w:rPr>
          <w:rFonts w:asciiTheme="minorHAnsi" w:hAnsiTheme="minorHAnsi" w:cstheme="minorHAnsi"/>
          <w:i/>
          <w:sz w:val="22"/>
          <w:szCs w:val="22"/>
        </w:rPr>
        <w:t>director of the state operated developmental center transferring the beds;</w:t>
      </w:r>
    </w:p>
    <w:p w14:paraId="654F001C" w14:textId="77777777" w:rsidR="00BC1982" w:rsidRPr="00BC1982" w:rsidRDefault="00BC1982" w:rsidP="00CB7DCE">
      <w:pPr>
        <w:pStyle w:val="BodyText3"/>
        <w:numPr>
          <w:ilvl w:val="0"/>
          <w:numId w:val="42"/>
        </w:numPr>
        <w:tabs>
          <w:tab w:val="left" w:pos="720"/>
          <w:tab w:val="left" w:pos="1440"/>
        </w:tabs>
        <w:spacing w:after="0"/>
        <w:jc w:val="both"/>
        <w:rPr>
          <w:rFonts w:asciiTheme="minorHAnsi" w:hAnsiTheme="minorHAnsi" w:cstheme="minorHAnsi"/>
          <w:i/>
          <w:sz w:val="22"/>
          <w:szCs w:val="22"/>
        </w:rPr>
      </w:pPr>
      <w:r w:rsidRPr="00BC1982">
        <w:rPr>
          <w:rFonts w:asciiTheme="minorHAnsi" w:hAnsiTheme="minorHAnsi" w:cstheme="minorHAnsi"/>
          <w:i/>
          <w:sz w:val="22"/>
          <w:szCs w:val="22"/>
        </w:rPr>
        <w:t>director of the North Carolina Division of State Operated Healthcare Facilities;</w:t>
      </w:r>
    </w:p>
    <w:p w14:paraId="22C427E3" w14:textId="77777777" w:rsidR="00BC1982" w:rsidRPr="00BC1982" w:rsidRDefault="00BC1982" w:rsidP="00CB7DCE">
      <w:pPr>
        <w:pStyle w:val="BodyText3"/>
        <w:numPr>
          <w:ilvl w:val="0"/>
          <w:numId w:val="42"/>
        </w:numPr>
        <w:tabs>
          <w:tab w:val="left" w:pos="720"/>
          <w:tab w:val="left" w:pos="1440"/>
        </w:tabs>
        <w:spacing w:after="0"/>
        <w:jc w:val="both"/>
        <w:rPr>
          <w:rFonts w:asciiTheme="minorHAnsi" w:hAnsiTheme="minorHAnsi" w:cstheme="minorHAnsi"/>
          <w:i/>
          <w:sz w:val="22"/>
          <w:szCs w:val="22"/>
        </w:rPr>
      </w:pPr>
      <w:r w:rsidRPr="00BC1982">
        <w:rPr>
          <w:rFonts w:asciiTheme="minorHAnsi" w:hAnsiTheme="minorHAnsi" w:cstheme="minorHAnsi"/>
          <w:i/>
          <w:sz w:val="22"/>
          <w:szCs w:val="22"/>
        </w:rPr>
        <w:t>secretary of the North Carolina Department of Health and Human Services; and</w:t>
      </w:r>
    </w:p>
    <w:p w14:paraId="5A3AF0A7" w14:textId="77777777" w:rsidR="00BC1982" w:rsidRPr="00BC1982" w:rsidRDefault="00BC1982" w:rsidP="00CB7DCE">
      <w:pPr>
        <w:pStyle w:val="BodyText3"/>
        <w:numPr>
          <w:ilvl w:val="0"/>
          <w:numId w:val="42"/>
        </w:numPr>
        <w:tabs>
          <w:tab w:val="left" w:pos="720"/>
          <w:tab w:val="left" w:pos="1440"/>
        </w:tabs>
        <w:jc w:val="both"/>
        <w:rPr>
          <w:rFonts w:asciiTheme="minorHAnsi" w:hAnsiTheme="minorHAnsi" w:cstheme="minorHAnsi"/>
          <w:i/>
          <w:sz w:val="22"/>
          <w:szCs w:val="22"/>
        </w:rPr>
      </w:pPr>
      <w:r w:rsidRPr="00BC1982">
        <w:rPr>
          <w:rFonts w:asciiTheme="minorHAnsi" w:hAnsiTheme="minorHAnsi" w:cstheme="minorHAnsi"/>
          <w:i/>
          <w:sz w:val="22"/>
          <w:szCs w:val="22"/>
        </w:rPr>
        <w:t>operator of the community-based facility.</w:t>
      </w:r>
    </w:p>
    <w:p w14:paraId="222F118F" w14:textId="77777777" w:rsidR="00BC1982" w:rsidRPr="00BC1982" w:rsidRDefault="00BC1982" w:rsidP="00FB1654">
      <w:pPr>
        <w:spacing w:after="120"/>
        <w:jc w:val="both"/>
        <w:rPr>
          <w:rFonts w:asciiTheme="minorHAnsi" w:hAnsiTheme="minorHAnsi" w:cstheme="minorHAnsi"/>
          <w:i/>
          <w:szCs w:val="22"/>
        </w:rPr>
      </w:pPr>
      <w:r w:rsidRPr="00BC1982">
        <w:rPr>
          <w:rFonts w:asciiTheme="minorHAnsi" w:hAnsiTheme="minorHAnsi" w:cstheme="minorHAnsi"/>
          <w:i/>
          <w:szCs w:val="22"/>
        </w:rPr>
        <w:t>The maximum number of beds in the facility upon project completion shall not exceed 15 beds.</w:t>
      </w:r>
    </w:p>
    <w:p w14:paraId="02C15B18" w14:textId="77777777" w:rsidR="00BC1982" w:rsidRPr="00BC1982" w:rsidRDefault="00BC1982" w:rsidP="00FB1654">
      <w:pPr>
        <w:spacing w:after="120"/>
        <w:jc w:val="both"/>
        <w:rPr>
          <w:rFonts w:asciiTheme="minorHAnsi" w:hAnsiTheme="minorHAnsi" w:cstheme="minorHAnsi"/>
          <w:i/>
          <w:szCs w:val="22"/>
        </w:rPr>
      </w:pPr>
      <w:r w:rsidRPr="00BC1982">
        <w:rPr>
          <w:rFonts w:asciiTheme="minorHAnsi" w:hAnsiTheme="minorHAnsi" w:cstheme="minorHAnsi"/>
          <w:i/>
          <w:szCs w:val="22"/>
        </w:rPr>
        <w:t xml:space="preserve">The project shall not result in more than three facilities housing a combined total of 18 </w:t>
      </w:r>
      <w:r w:rsidR="00775B62">
        <w:rPr>
          <w:rFonts w:asciiTheme="minorHAnsi" w:hAnsiTheme="minorHAnsi" w:cstheme="minorHAnsi"/>
          <w:i/>
          <w:szCs w:val="22"/>
        </w:rPr>
        <w:t>people</w:t>
      </w:r>
      <w:r w:rsidRPr="00BC1982">
        <w:rPr>
          <w:rFonts w:asciiTheme="minorHAnsi" w:hAnsiTheme="minorHAnsi" w:cstheme="minorHAnsi"/>
          <w:i/>
          <w:szCs w:val="22"/>
        </w:rPr>
        <w:t xml:space="preserve"> being developed on contiguous pieces of property.”</w:t>
      </w:r>
    </w:p>
    <w:p w14:paraId="4ED0476A" w14:textId="795685E8" w:rsidR="00F33B7D" w:rsidRPr="005F1C03" w:rsidRDefault="00BC1982" w:rsidP="00FB1654">
      <w:pPr>
        <w:widowControl w:val="0"/>
        <w:tabs>
          <w:tab w:val="left" w:pos="720"/>
        </w:tabs>
        <w:suppressAutoHyphens/>
        <w:spacing w:after="120"/>
        <w:ind w:left="720" w:hanging="720"/>
        <w:jc w:val="both"/>
        <w:rPr>
          <w:rFonts w:asciiTheme="minorHAnsi" w:hAnsiTheme="minorHAnsi" w:cstheme="minorHAnsi"/>
          <w:spacing w:val="0"/>
          <w:szCs w:val="22"/>
        </w:rPr>
      </w:pPr>
      <w:r w:rsidRPr="005F1C03">
        <w:rPr>
          <w:rFonts w:asciiTheme="minorHAnsi" w:hAnsiTheme="minorHAnsi" w:cstheme="minorHAnsi"/>
          <w:spacing w:val="0"/>
          <w:szCs w:val="22"/>
        </w:rPr>
        <w:t>1</w:t>
      </w:r>
      <w:r w:rsidR="00A8356C">
        <w:rPr>
          <w:rFonts w:asciiTheme="minorHAnsi" w:hAnsiTheme="minorHAnsi" w:cstheme="minorHAnsi"/>
          <w:spacing w:val="0"/>
          <w:szCs w:val="22"/>
        </w:rPr>
        <w:t>4</w:t>
      </w:r>
      <w:r w:rsidR="00F33B7D" w:rsidRPr="005F1C03">
        <w:rPr>
          <w:rFonts w:asciiTheme="minorHAnsi" w:hAnsiTheme="minorHAnsi" w:cstheme="minorHAnsi"/>
          <w:spacing w:val="0"/>
          <w:szCs w:val="22"/>
        </w:rPr>
        <w:t>.</w:t>
      </w:r>
      <w:r w:rsidR="00F33B7D" w:rsidRPr="005F1C03">
        <w:rPr>
          <w:rFonts w:asciiTheme="minorHAnsi" w:hAnsiTheme="minorHAnsi" w:cstheme="minorHAnsi"/>
          <w:spacing w:val="0"/>
          <w:szCs w:val="22"/>
        </w:rPr>
        <w:tab/>
        <w:t>If the applicant proposes to transfer beds from a state operated developmental center pursuant to Policy ICF/IID-</w:t>
      </w:r>
      <w:r w:rsidRPr="005F1C03">
        <w:rPr>
          <w:rFonts w:asciiTheme="minorHAnsi" w:hAnsiTheme="minorHAnsi" w:cstheme="minorHAnsi"/>
          <w:spacing w:val="0"/>
          <w:szCs w:val="22"/>
        </w:rPr>
        <w:t>5</w:t>
      </w:r>
      <w:r w:rsidR="00B06C3C">
        <w:rPr>
          <w:rFonts w:asciiTheme="minorHAnsi" w:hAnsiTheme="minorHAnsi" w:cstheme="minorHAnsi"/>
          <w:spacing w:val="0"/>
          <w:szCs w:val="22"/>
        </w:rPr>
        <w:t xml:space="preserve"> the applicant shall</w:t>
      </w:r>
      <w:r w:rsidR="00F33B7D" w:rsidRPr="005F1C03">
        <w:rPr>
          <w:rFonts w:asciiTheme="minorHAnsi" w:hAnsiTheme="minorHAnsi" w:cstheme="minorHAnsi"/>
          <w:spacing w:val="0"/>
          <w:szCs w:val="22"/>
        </w:rPr>
        <w:t>:</w:t>
      </w:r>
    </w:p>
    <w:p w14:paraId="275080FB" w14:textId="77777777" w:rsidR="00F33B7D" w:rsidRPr="005F1C03" w:rsidRDefault="00F33B7D" w:rsidP="00FB1654">
      <w:pPr>
        <w:widowControl w:val="0"/>
        <w:tabs>
          <w:tab w:val="left" w:pos="720"/>
        </w:tabs>
        <w:suppressAutoHyphens/>
        <w:spacing w:after="120"/>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B07883" w:rsidRPr="005F1C03">
        <w:rPr>
          <w:rFonts w:asciiTheme="minorHAnsi" w:hAnsiTheme="minorHAnsi" w:cstheme="minorHAnsi"/>
          <w:spacing w:val="0"/>
          <w:szCs w:val="22"/>
        </w:rPr>
        <w:t>a.</w:t>
      </w:r>
      <w:r w:rsidRPr="005F1C03">
        <w:rPr>
          <w:rFonts w:asciiTheme="minorHAnsi" w:hAnsiTheme="minorHAnsi" w:cstheme="minorHAnsi"/>
          <w:spacing w:val="0"/>
          <w:szCs w:val="22"/>
        </w:rPr>
        <w:tab/>
        <w:t xml:space="preserve">Provide a </w:t>
      </w:r>
      <w:r w:rsidR="00FB1654" w:rsidRPr="005F1C03">
        <w:rPr>
          <w:rFonts w:asciiTheme="minorHAnsi" w:hAnsiTheme="minorHAnsi" w:cstheme="minorHAnsi"/>
          <w:spacing w:val="0"/>
          <w:szCs w:val="22"/>
        </w:rPr>
        <w:t xml:space="preserve">copy of a written agreement between </w:t>
      </w:r>
      <w:r w:rsidR="0027422D" w:rsidRPr="005F1C03">
        <w:rPr>
          <w:rFonts w:asciiTheme="minorHAnsi" w:hAnsiTheme="minorHAnsi" w:cstheme="minorHAnsi"/>
          <w:spacing w:val="0"/>
          <w:szCs w:val="22"/>
        </w:rPr>
        <w:t>the following:</w:t>
      </w:r>
    </w:p>
    <w:p w14:paraId="5670F500" w14:textId="77777777" w:rsidR="00BC1982" w:rsidRPr="005F1C03" w:rsidRDefault="0027422D" w:rsidP="00CB7DCE">
      <w:pPr>
        <w:pStyle w:val="BodyText3"/>
        <w:numPr>
          <w:ilvl w:val="0"/>
          <w:numId w:val="24"/>
        </w:numPr>
        <w:tabs>
          <w:tab w:val="left" w:pos="1800"/>
        </w:tabs>
        <w:spacing w:after="0"/>
        <w:ind w:left="1800"/>
        <w:jc w:val="both"/>
        <w:rPr>
          <w:rFonts w:asciiTheme="minorHAnsi" w:hAnsiTheme="minorHAnsi" w:cstheme="minorHAnsi"/>
          <w:sz w:val="22"/>
          <w:szCs w:val="22"/>
        </w:rPr>
      </w:pPr>
      <w:r w:rsidRPr="005F1C03">
        <w:rPr>
          <w:rFonts w:asciiTheme="minorHAnsi" w:hAnsiTheme="minorHAnsi" w:cstheme="minorHAnsi"/>
          <w:sz w:val="22"/>
          <w:szCs w:val="22"/>
        </w:rPr>
        <w:t>D</w:t>
      </w:r>
      <w:r w:rsidR="00BC1982" w:rsidRPr="005F1C03">
        <w:rPr>
          <w:rFonts w:asciiTheme="minorHAnsi" w:hAnsiTheme="minorHAnsi" w:cstheme="minorHAnsi"/>
          <w:sz w:val="22"/>
          <w:szCs w:val="22"/>
        </w:rPr>
        <w:t xml:space="preserve">irector of the </w:t>
      </w:r>
      <w:r w:rsidRPr="005F1C03">
        <w:rPr>
          <w:rFonts w:asciiTheme="minorHAnsi" w:hAnsiTheme="minorHAnsi" w:cstheme="minorHAnsi"/>
          <w:sz w:val="22"/>
          <w:szCs w:val="22"/>
        </w:rPr>
        <w:t>LME/MCO</w:t>
      </w:r>
      <w:r w:rsidR="00BC1982" w:rsidRPr="005F1C03">
        <w:rPr>
          <w:rFonts w:asciiTheme="minorHAnsi" w:hAnsiTheme="minorHAnsi" w:cstheme="minorHAnsi"/>
          <w:sz w:val="22"/>
          <w:szCs w:val="22"/>
        </w:rPr>
        <w:t xml:space="preserve"> serving the county where the community-based facility is or will be located</w:t>
      </w:r>
      <w:r w:rsidR="003938A2">
        <w:rPr>
          <w:rFonts w:asciiTheme="minorHAnsi" w:hAnsiTheme="minorHAnsi" w:cstheme="minorHAnsi"/>
          <w:sz w:val="22"/>
          <w:szCs w:val="22"/>
        </w:rPr>
        <w:t>;</w:t>
      </w:r>
    </w:p>
    <w:p w14:paraId="4673D658" w14:textId="77777777" w:rsidR="00BC1982" w:rsidRPr="005F1C03" w:rsidRDefault="0027422D" w:rsidP="00CB7DCE">
      <w:pPr>
        <w:pStyle w:val="BodyText3"/>
        <w:numPr>
          <w:ilvl w:val="0"/>
          <w:numId w:val="24"/>
        </w:numPr>
        <w:tabs>
          <w:tab w:val="left" w:pos="1800"/>
        </w:tabs>
        <w:spacing w:after="0"/>
        <w:ind w:left="1800"/>
        <w:jc w:val="both"/>
        <w:rPr>
          <w:rFonts w:asciiTheme="minorHAnsi" w:hAnsiTheme="minorHAnsi" w:cstheme="minorHAnsi"/>
          <w:sz w:val="22"/>
          <w:szCs w:val="22"/>
        </w:rPr>
      </w:pPr>
      <w:r w:rsidRPr="005F1C03">
        <w:rPr>
          <w:rFonts w:asciiTheme="minorHAnsi" w:hAnsiTheme="minorHAnsi" w:cstheme="minorHAnsi"/>
          <w:sz w:val="22"/>
          <w:szCs w:val="22"/>
        </w:rPr>
        <w:t>D</w:t>
      </w:r>
      <w:r w:rsidR="00BC1982" w:rsidRPr="005F1C03">
        <w:rPr>
          <w:rFonts w:asciiTheme="minorHAnsi" w:hAnsiTheme="minorHAnsi" w:cstheme="minorHAnsi"/>
          <w:sz w:val="22"/>
          <w:szCs w:val="22"/>
        </w:rPr>
        <w:t>irector of the state operated developmental center transferring the beds</w:t>
      </w:r>
      <w:r w:rsidR="003938A2">
        <w:rPr>
          <w:rFonts w:asciiTheme="minorHAnsi" w:hAnsiTheme="minorHAnsi" w:cstheme="minorHAnsi"/>
          <w:sz w:val="22"/>
          <w:szCs w:val="22"/>
        </w:rPr>
        <w:t>;</w:t>
      </w:r>
    </w:p>
    <w:p w14:paraId="64F2C389" w14:textId="77777777" w:rsidR="00BC1982" w:rsidRPr="005F1C03" w:rsidRDefault="0027422D" w:rsidP="00CB7DCE">
      <w:pPr>
        <w:pStyle w:val="BodyText3"/>
        <w:numPr>
          <w:ilvl w:val="0"/>
          <w:numId w:val="24"/>
        </w:numPr>
        <w:tabs>
          <w:tab w:val="left" w:pos="1800"/>
        </w:tabs>
        <w:spacing w:after="0"/>
        <w:ind w:left="1800"/>
        <w:jc w:val="both"/>
        <w:rPr>
          <w:rFonts w:asciiTheme="minorHAnsi" w:hAnsiTheme="minorHAnsi" w:cstheme="minorHAnsi"/>
          <w:sz w:val="22"/>
          <w:szCs w:val="22"/>
        </w:rPr>
      </w:pPr>
      <w:r w:rsidRPr="005F1C03">
        <w:rPr>
          <w:rFonts w:asciiTheme="minorHAnsi" w:hAnsiTheme="minorHAnsi" w:cstheme="minorHAnsi"/>
          <w:sz w:val="22"/>
          <w:szCs w:val="22"/>
        </w:rPr>
        <w:t>D</w:t>
      </w:r>
      <w:r w:rsidR="00BC1982" w:rsidRPr="005F1C03">
        <w:rPr>
          <w:rFonts w:asciiTheme="minorHAnsi" w:hAnsiTheme="minorHAnsi" w:cstheme="minorHAnsi"/>
          <w:sz w:val="22"/>
          <w:szCs w:val="22"/>
        </w:rPr>
        <w:t>irector of the North Carolina Division of State Operated Healthcare Facilities</w:t>
      </w:r>
      <w:r w:rsidR="003938A2">
        <w:rPr>
          <w:rFonts w:asciiTheme="minorHAnsi" w:hAnsiTheme="minorHAnsi" w:cstheme="minorHAnsi"/>
          <w:sz w:val="22"/>
          <w:szCs w:val="22"/>
        </w:rPr>
        <w:t>;</w:t>
      </w:r>
    </w:p>
    <w:p w14:paraId="5044493E" w14:textId="77777777" w:rsidR="00BC1982" w:rsidRPr="005F1C03" w:rsidRDefault="0027422D" w:rsidP="00CB7DCE">
      <w:pPr>
        <w:pStyle w:val="BodyText3"/>
        <w:numPr>
          <w:ilvl w:val="0"/>
          <w:numId w:val="24"/>
        </w:numPr>
        <w:tabs>
          <w:tab w:val="left" w:pos="1800"/>
        </w:tabs>
        <w:spacing w:after="0"/>
        <w:ind w:left="1800"/>
        <w:jc w:val="both"/>
        <w:rPr>
          <w:rFonts w:asciiTheme="minorHAnsi" w:hAnsiTheme="minorHAnsi" w:cstheme="minorHAnsi"/>
          <w:sz w:val="22"/>
          <w:szCs w:val="22"/>
        </w:rPr>
      </w:pPr>
      <w:r w:rsidRPr="005F1C03">
        <w:rPr>
          <w:rFonts w:asciiTheme="minorHAnsi" w:hAnsiTheme="minorHAnsi" w:cstheme="minorHAnsi"/>
          <w:sz w:val="22"/>
          <w:szCs w:val="22"/>
        </w:rPr>
        <w:t>S</w:t>
      </w:r>
      <w:r w:rsidR="00BC1982" w:rsidRPr="005F1C03">
        <w:rPr>
          <w:rFonts w:asciiTheme="minorHAnsi" w:hAnsiTheme="minorHAnsi" w:cstheme="minorHAnsi"/>
          <w:sz w:val="22"/>
          <w:szCs w:val="22"/>
        </w:rPr>
        <w:t>ecretary of the North Carolina Department of Health and Human Services</w:t>
      </w:r>
      <w:r w:rsidR="003938A2">
        <w:rPr>
          <w:rFonts w:asciiTheme="minorHAnsi" w:hAnsiTheme="minorHAnsi" w:cstheme="minorHAnsi"/>
          <w:sz w:val="22"/>
          <w:szCs w:val="22"/>
        </w:rPr>
        <w:t>; and</w:t>
      </w:r>
    </w:p>
    <w:p w14:paraId="66BAADA2" w14:textId="77777777" w:rsidR="00BC1982" w:rsidRPr="005F1C03" w:rsidRDefault="0027422D" w:rsidP="00CB7DCE">
      <w:pPr>
        <w:pStyle w:val="BodyText3"/>
        <w:numPr>
          <w:ilvl w:val="0"/>
          <w:numId w:val="24"/>
        </w:numPr>
        <w:tabs>
          <w:tab w:val="left" w:pos="1800"/>
        </w:tabs>
        <w:ind w:left="1800"/>
        <w:jc w:val="both"/>
        <w:rPr>
          <w:rFonts w:asciiTheme="minorHAnsi" w:hAnsiTheme="minorHAnsi" w:cstheme="minorHAnsi"/>
          <w:sz w:val="22"/>
          <w:szCs w:val="22"/>
        </w:rPr>
      </w:pPr>
      <w:r w:rsidRPr="005F1C03">
        <w:rPr>
          <w:rFonts w:asciiTheme="minorHAnsi" w:hAnsiTheme="minorHAnsi" w:cstheme="minorHAnsi"/>
          <w:sz w:val="22"/>
          <w:szCs w:val="22"/>
        </w:rPr>
        <w:t>O</w:t>
      </w:r>
      <w:r w:rsidR="00BC1982" w:rsidRPr="005F1C03">
        <w:rPr>
          <w:rFonts w:asciiTheme="minorHAnsi" w:hAnsiTheme="minorHAnsi" w:cstheme="minorHAnsi"/>
          <w:sz w:val="22"/>
          <w:szCs w:val="22"/>
        </w:rPr>
        <w:t>perator of the community-based facility</w:t>
      </w:r>
      <w:r w:rsidR="003938A2">
        <w:rPr>
          <w:rFonts w:asciiTheme="minorHAnsi" w:hAnsiTheme="minorHAnsi" w:cstheme="minorHAnsi"/>
          <w:sz w:val="22"/>
          <w:szCs w:val="22"/>
        </w:rPr>
        <w:t>.</w:t>
      </w:r>
    </w:p>
    <w:p w14:paraId="22A3FF16" w14:textId="77777777" w:rsidR="00F33B7D" w:rsidRPr="005F1C03" w:rsidRDefault="00F33B7D" w:rsidP="005D48E2">
      <w:pPr>
        <w:widowControl w:val="0"/>
        <w:tabs>
          <w:tab w:val="left" w:pos="720"/>
        </w:tabs>
        <w:suppressAutoHyphens/>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B07883" w:rsidRPr="005F1C03">
        <w:rPr>
          <w:rFonts w:asciiTheme="minorHAnsi" w:hAnsiTheme="minorHAnsi" w:cstheme="minorHAnsi"/>
          <w:spacing w:val="0"/>
          <w:szCs w:val="22"/>
        </w:rPr>
        <w:t>b.</w:t>
      </w:r>
      <w:r w:rsidRPr="005F1C03">
        <w:rPr>
          <w:rFonts w:asciiTheme="minorHAnsi" w:hAnsiTheme="minorHAnsi" w:cstheme="minorHAnsi"/>
          <w:spacing w:val="0"/>
          <w:szCs w:val="22"/>
        </w:rPr>
        <w:tab/>
      </w:r>
      <w:r w:rsidR="00FB1654" w:rsidRPr="005F1C03">
        <w:rPr>
          <w:rFonts w:asciiTheme="minorHAnsi" w:hAnsiTheme="minorHAnsi" w:cstheme="minorHAnsi"/>
          <w:spacing w:val="0"/>
          <w:szCs w:val="22"/>
        </w:rPr>
        <w:t xml:space="preserve">Document that the </w:t>
      </w:r>
      <w:r w:rsidR="00FB1654" w:rsidRPr="005F1C03">
        <w:rPr>
          <w:rFonts w:asciiTheme="minorHAnsi" w:hAnsiTheme="minorHAnsi" w:cstheme="minorHAnsi"/>
          <w:szCs w:val="22"/>
        </w:rPr>
        <w:t>maximum number of beds in the facility upon project completion shall not exceed 15 beds.</w:t>
      </w:r>
    </w:p>
    <w:p w14:paraId="087DC3AA" w14:textId="77777777" w:rsidR="00FB1654" w:rsidRPr="00FB1654" w:rsidRDefault="00F33B7D" w:rsidP="00FB1654">
      <w:pPr>
        <w:tabs>
          <w:tab w:val="left" w:pos="720"/>
        </w:tabs>
        <w:spacing w:after="120"/>
        <w:ind w:left="1440" w:hanging="1440"/>
        <w:jc w:val="both"/>
        <w:rPr>
          <w:rFonts w:asciiTheme="minorHAnsi" w:hAnsiTheme="minorHAnsi" w:cstheme="minorHAnsi"/>
          <w:szCs w:val="22"/>
        </w:rPr>
      </w:pPr>
      <w:r w:rsidRPr="005F1C03">
        <w:rPr>
          <w:rFonts w:asciiTheme="minorHAnsi" w:hAnsiTheme="minorHAnsi" w:cstheme="minorHAnsi"/>
          <w:spacing w:val="0"/>
          <w:szCs w:val="22"/>
        </w:rPr>
        <w:tab/>
      </w:r>
      <w:r w:rsidR="00B07883" w:rsidRPr="005F1C03">
        <w:rPr>
          <w:rFonts w:asciiTheme="minorHAnsi" w:hAnsiTheme="minorHAnsi" w:cstheme="minorHAnsi"/>
          <w:spacing w:val="0"/>
          <w:szCs w:val="22"/>
        </w:rPr>
        <w:t>c.</w:t>
      </w:r>
      <w:r w:rsidRPr="005F1C03">
        <w:rPr>
          <w:rFonts w:asciiTheme="minorHAnsi" w:hAnsiTheme="minorHAnsi" w:cstheme="minorHAnsi"/>
          <w:spacing w:val="0"/>
          <w:szCs w:val="22"/>
        </w:rPr>
        <w:tab/>
      </w:r>
      <w:r w:rsidR="00FB1654" w:rsidRPr="00FB1654">
        <w:rPr>
          <w:rFonts w:asciiTheme="minorHAnsi" w:hAnsiTheme="minorHAnsi" w:cstheme="minorHAnsi"/>
          <w:spacing w:val="0"/>
          <w:szCs w:val="22"/>
        </w:rPr>
        <w:t xml:space="preserve">Document that the </w:t>
      </w:r>
      <w:r w:rsidR="00FB1654" w:rsidRPr="00FB1654">
        <w:rPr>
          <w:rFonts w:asciiTheme="minorHAnsi" w:hAnsiTheme="minorHAnsi" w:cstheme="minorHAnsi"/>
          <w:szCs w:val="22"/>
        </w:rPr>
        <w:t xml:space="preserve">project will not result in more than three facilities housing a combined total of 18 </w:t>
      </w:r>
      <w:r w:rsidR="00775B62">
        <w:rPr>
          <w:rFonts w:asciiTheme="minorHAnsi" w:hAnsiTheme="minorHAnsi" w:cstheme="minorHAnsi"/>
          <w:szCs w:val="22"/>
        </w:rPr>
        <w:t>people</w:t>
      </w:r>
      <w:r w:rsidR="00FB1654" w:rsidRPr="00FB1654">
        <w:rPr>
          <w:rFonts w:asciiTheme="minorHAnsi" w:hAnsiTheme="minorHAnsi" w:cstheme="minorHAnsi"/>
          <w:szCs w:val="22"/>
        </w:rPr>
        <w:t xml:space="preserve"> being developed on contiguous pieces of property.</w:t>
      </w:r>
    </w:p>
    <w:p w14:paraId="5BC80DF9" w14:textId="77777777" w:rsidR="00CE4BCC" w:rsidRPr="00046691" w:rsidRDefault="00CE4BCC" w:rsidP="004E440C">
      <w:pPr>
        <w:widowControl w:val="0"/>
        <w:suppressAutoHyphens/>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t>P</w:t>
      </w:r>
      <w:r w:rsidR="004C047D" w:rsidRPr="00046691">
        <w:rPr>
          <w:rFonts w:asciiTheme="minorHAnsi" w:hAnsiTheme="minorHAnsi" w:cstheme="minorHAnsi"/>
          <w:b/>
          <w:spacing w:val="0"/>
          <w:szCs w:val="22"/>
        </w:rPr>
        <w:t xml:space="preserve">olicy </w:t>
      </w:r>
      <w:r w:rsidRPr="00046691">
        <w:rPr>
          <w:rFonts w:asciiTheme="minorHAnsi" w:hAnsiTheme="minorHAnsi" w:cstheme="minorHAnsi"/>
          <w:b/>
          <w:spacing w:val="0"/>
          <w:szCs w:val="22"/>
        </w:rPr>
        <w:t>TE-1:  C</w:t>
      </w:r>
      <w:r w:rsidR="004C047D" w:rsidRPr="00046691">
        <w:rPr>
          <w:rFonts w:asciiTheme="minorHAnsi" w:hAnsiTheme="minorHAnsi" w:cstheme="minorHAnsi"/>
          <w:b/>
          <w:spacing w:val="0"/>
          <w:szCs w:val="22"/>
        </w:rPr>
        <w:t xml:space="preserve">onversion of </w:t>
      </w:r>
      <w:r w:rsidRPr="00046691">
        <w:rPr>
          <w:rFonts w:asciiTheme="minorHAnsi" w:hAnsiTheme="minorHAnsi" w:cstheme="minorHAnsi"/>
          <w:b/>
          <w:spacing w:val="0"/>
          <w:szCs w:val="22"/>
        </w:rPr>
        <w:t>F</w:t>
      </w:r>
      <w:r w:rsidR="004C047D" w:rsidRPr="00046691">
        <w:rPr>
          <w:rFonts w:asciiTheme="minorHAnsi" w:hAnsiTheme="minorHAnsi" w:cstheme="minorHAnsi"/>
          <w:b/>
          <w:spacing w:val="0"/>
          <w:szCs w:val="22"/>
        </w:rPr>
        <w:t xml:space="preserve">ixed </w:t>
      </w:r>
      <w:r w:rsidRPr="00046691">
        <w:rPr>
          <w:rFonts w:asciiTheme="minorHAnsi" w:hAnsiTheme="minorHAnsi" w:cstheme="minorHAnsi"/>
          <w:b/>
          <w:spacing w:val="0"/>
          <w:szCs w:val="22"/>
        </w:rPr>
        <w:t>P</w:t>
      </w:r>
      <w:r w:rsidR="004C047D" w:rsidRPr="00046691">
        <w:rPr>
          <w:rFonts w:asciiTheme="minorHAnsi" w:hAnsiTheme="minorHAnsi" w:cstheme="minorHAnsi"/>
          <w:b/>
          <w:spacing w:val="0"/>
          <w:szCs w:val="22"/>
        </w:rPr>
        <w:t>et</w:t>
      </w:r>
      <w:r w:rsidRPr="00046691">
        <w:rPr>
          <w:rFonts w:asciiTheme="minorHAnsi" w:hAnsiTheme="minorHAnsi" w:cstheme="minorHAnsi"/>
          <w:b/>
          <w:spacing w:val="0"/>
          <w:szCs w:val="22"/>
        </w:rPr>
        <w:t xml:space="preserve"> S</w:t>
      </w:r>
      <w:r w:rsidR="004C047D" w:rsidRPr="00046691">
        <w:rPr>
          <w:rFonts w:asciiTheme="minorHAnsi" w:hAnsiTheme="minorHAnsi" w:cstheme="minorHAnsi"/>
          <w:b/>
          <w:spacing w:val="0"/>
          <w:szCs w:val="22"/>
        </w:rPr>
        <w:t xml:space="preserve">canners to </w:t>
      </w:r>
      <w:r w:rsidRPr="00046691">
        <w:rPr>
          <w:rFonts w:asciiTheme="minorHAnsi" w:hAnsiTheme="minorHAnsi" w:cstheme="minorHAnsi"/>
          <w:b/>
          <w:spacing w:val="0"/>
          <w:szCs w:val="22"/>
        </w:rPr>
        <w:t>M</w:t>
      </w:r>
      <w:r w:rsidR="004C047D" w:rsidRPr="00046691">
        <w:rPr>
          <w:rFonts w:asciiTheme="minorHAnsi" w:hAnsiTheme="minorHAnsi" w:cstheme="minorHAnsi"/>
          <w:b/>
          <w:spacing w:val="0"/>
          <w:szCs w:val="22"/>
        </w:rPr>
        <w:t xml:space="preserve">obile </w:t>
      </w:r>
      <w:r w:rsidRPr="00046691">
        <w:rPr>
          <w:rFonts w:asciiTheme="minorHAnsi" w:hAnsiTheme="minorHAnsi" w:cstheme="minorHAnsi"/>
          <w:b/>
          <w:spacing w:val="0"/>
          <w:szCs w:val="22"/>
        </w:rPr>
        <w:t>P</w:t>
      </w:r>
      <w:r w:rsidR="004C047D" w:rsidRPr="00046691">
        <w:rPr>
          <w:rFonts w:asciiTheme="minorHAnsi" w:hAnsiTheme="minorHAnsi" w:cstheme="minorHAnsi"/>
          <w:b/>
          <w:spacing w:val="0"/>
          <w:szCs w:val="22"/>
        </w:rPr>
        <w:t>et</w:t>
      </w:r>
      <w:r w:rsidRPr="00046691">
        <w:rPr>
          <w:rFonts w:asciiTheme="minorHAnsi" w:hAnsiTheme="minorHAnsi" w:cstheme="minorHAnsi"/>
          <w:b/>
          <w:spacing w:val="0"/>
          <w:szCs w:val="22"/>
        </w:rPr>
        <w:t xml:space="preserve"> S</w:t>
      </w:r>
      <w:r w:rsidR="004C047D" w:rsidRPr="00046691">
        <w:rPr>
          <w:rFonts w:asciiTheme="minorHAnsi" w:hAnsiTheme="minorHAnsi" w:cstheme="minorHAnsi"/>
          <w:b/>
          <w:spacing w:val="0"/>
          <w:szCs w:val="22"/>
        </w:rPr>
        <w:t xml:space="preserve">canners </w:t>
      </w:r>
      <w:r w:rsidRPr="00046691">
        <w:rPr>
          <w:rFonts w:asciiTheme="minorHAnsi" w:hAnsiTheme="minorHAnsi" w:cstheme="minorHAnsi"/>
          <w:spacing w:val="0"/>
          <w:szCs w:val="22"/>
        </w:rPr>
        <w:t>states:</w:t>
      </w:r>
    </w:p>
    <w:p w14:paraId="24CCF2A9" w14:textId="77777777" w:rsidR="00087BD7" w:rsidRPr="00046691" w:rsidRDefault="00D03E08" w:rsidP="004E440C">
      <w:pPr>
        <w:spacing w:after="120"/>
        <w:jc w:val="both"/>
        <w:rPr>
          <w:rFonts w:asciiTheme="minorHAnsi" w:hAnsiTheme="minorHAnsi" w:cstheme="minorHAnsi"/>
          <w:i/>
          <w:szCs w:val="22"/>
        </w:rPr>
      </w:pPr>
      <w:r w:rsidRPr="00046691">
        <w:rPr>
          <w:rFonts w:asciiTheme="minorHAnsi" w:hAnsiTheme="minorHAnsi" w:cstheme="minorHAnsi"/>
          <w:i/>
          <w:szCs w:val="22"/>
        </w:rPr>
        <w:t>“</w:t>
      </w:r>
      <w:r w:rsidR="00087BD7" w:rsidRPr="00046691">
        <w:rPr>
          <w:rFonts w:asciiTheme="minorHAnsi" w:hAnsiTheme="minorHAnsi" w:cstheme="minorHAnsi"/>
          <w:i/>
          <w:szCs w:val="22"/>
        </w:rPr>
        <w:t>Facilities with an existing or approved fixed PET scanner may apply for a Certificate of Need (CON) to convert the existing or approved fixed PET scanner to a mobile PET scanner if the applicant(s) demonstrates in the CON application that the converted mobile PET scanner:</w:t>
      </w:r>
    </w:p>
    <w:p w14:paraId="6585F1C4" w14:textId="77777777" w:rsidR="00087BD7" w:rsidRPr="00046691" w:rsidRDefault="00F7127E" w:rsidP="005D48E2">
      <w:pPr>
        <w:numPr>
          <w:ilvl w:val="0"/>
          <w:numId w:val="1"/>
        </w:numPr>
        <w:jc w:val="both"/>
        <w:rPr>
          <w:rFonts w:asciiTheme="minorHAnsi" w:hAnsiTheme="minorHAnsi" w:cstheme="minorHAnsi"/>
          <w:i/>
          <w:szCs w:val="22"/>
        </w:rPr>
      </w:pPr>
      <w:r>
        <w:rPr>
          <w:rFonts w:asciiTheme="minorHAnsi" w:hAnsiTheme="minorHAnsi" w:cstheme="minorHAnsi"/>
          <w:i/>
          <w:szCs w:val="22"/>
        </w:rPr>
        <w:t>s</w:t>
      </w:r>
      <w:r w:rsidR="00087BD7" w:rsidRPr="00046691">
        <w:rPr>
          <w:rFonts w:asciiTheme="minorHAnsi" w:hAnsiTheme="minorHAnsi" w:cstheme="minorHAnsi"/>
          <w:i/>
          <w:szCs w:val="22"/>
        </w:rPr>
        <w:t>hall continue to operate as a mobile PET scanner at the facility, including satellite campuses, where the fixed PET scanner is located or was approved to be located</w:t>
      </w:r>
      <w:r>
        <w:rPr>
          <w:rFonts w:asciiTheme="minorHAnsi" w:hAnsiTheme="minorHAnsi" w:cstheme="minorHAnsi"/>
          <w:i/>
          <w:szCs w:val="22"/>
        </w:rPr>
        <w:t>;</w:t>
      </w:r>
    </w:p>
    <w:p w14:paraId="5E98EB21" w14:textId="77777777" w:rsidR="00087BD7" w:rsidRPr="00046691" w:rsidRDefault="00F7127E" w:rsidP="005D48E2">
      <w:pPr>
        <w:numPr>
          <w:ilvl w:val="0"/>
          <w:numId w:val="1"/>
        </w:numPr>
        <w:jc w:val="both"/>
        <w:rPr>
          <w:rFonts w:asciiTheme="minorHAnsi" w:hAnsiTheme="minorHAnsi" w:cstheme="minorHAnsi"/>
          <w:i/>
          <w:szCs w:val="22"/>
        </w:rPr>
      </w:pPr>
      <w:r>
        <w:rPr>
          <w:rFonts w:asciiTheme="minorHAnsi" w:hAnsiTheme="minorHAnsi" w:cstheme="minorHAnsi"/>
          <w:i/>
          <w:szCs w:val="22"/>
        </w:rPr>
        <w:t>s</w:t>
      </w:r>
      <w:r w:rsidR="00087BD7" w:rsidRPr="00046691">
        <w:rPr>
          <w:rFonts w:asciiTheme="minorHAnsi" w:hAnsiTheme="minorHAnsi" w:cstheme="minorHAnsi"/>
          <w:i/>
          <w:szCs w:val="22"/>
        </w:rPr>
        <w:t>hall be moved at least weekly to provide services at two or more host facilities</w:t>
      </w:r>
      <w:r>
        <w:rPr>
          <w:rFonts w:asciiTheme="minorHAnsi" w:hAnsiTheme="minorHAnsi" w:cstheme="minorHAnsi"/>
          <w:i/>
          <w:szCs w:val="22"/>
        </w:rPr>
        <w:t>; and</w:t>
      </w:r>
    </w:p>
    <w:p w14:paraId="2B8145A7" w14:textId="77777777" w:rsidR="00087BD7" w:rsidRPr="00046691" w:rsidRDefault="00F7127E" w:rsidP="004E440C">
      <w:pPr>
        <w:numPr>
          <w:ilvl w:val="0"/>
          <w:numId w:val="1"/>
        </w:numPr>
        <w:spacing w:after="120"/>
        <w:jc w:val="both"/>
        <w:rPr>
          <w:rFonts w:asciiTheme="minorHAnsi" w:hAnsiTheme="minorHAnsi" w:cstheme="minorHAnsi"/>
          <w:b/>
          <w:i/>
          <w:szCs w:val="22"/>
        </w:rPr>
      </w:pPr>
      <w:r>
        <w:rPr>
          <w:rFonts w:asciiTheme="minorHAnsi" w:hAnsiTheme="minorHAnsi" w:cstheme="minorHAnsi"/>
          <w:i/>
          <w:szCs w:val="22"/>
        </w:rPr>
        <w:t>s</w:t>
      </w:r>
      <w:r w:rsidR="00087BD7" w:rsidRPr="00046691">
        <w:rPr>
          <w:rFonts w:asciiTheme="minorHAnsi" w:hAnsiTheme="minorHAnsi" w:cstheme="minorHAnsi"/>
          <w:i/>
          <w:szCs w:val="22"/>
        </w:rPr>
        <w:t xml:space="preserve">hall not serve any mobile host site that is not owned by the PET certificate holder or an entity related to the PET certificate holder such as a parent or subsidiary that </w:t>
      </w:r>
      <w:proofErr w:type="gramStart"/>
      <w:r w:rsidR="00087BD7" w:rsidRPr="00046691">
        <w:rPr>
          <w:rFonts w:asciiTheme="minorHAnsi" w:hAnsiTheme="minorHAnsi" w:cstheme="minorHAnsi"/>
          <w:i/>
          <w:szCs w:val="22"/>
        </w:rPr>
        <w:t>is</w:t>
      </w:r>
      <w:r w:rsidR="00087BD7" w:rsidRPr="00046691">
        <w:rPr>
          <w:rFonts w:asciiTheme="minorHAnsi" w:hAnsiTheme="minorHAnsi" w:cstheme="minorHAnsi"/>
          <w:b/>
          <w:i/>
          <w:szCs w:val="22"/>
        </w:rPr>
        <w:t xml:space="preserve"> </w:t>
      </w:r>
      <w:r w:rsidR="00087BD7" w:rsidRPr="00046691">
        <w:rPr>
          <w:rFonts w:asciiTheme="minorHAnsi" w:hAnsiTheme="minorHAnsi" w:cstheme="minorHAnsi"/>
          <w:i/>
          <w:szCs w:val="22"/>
        </w:rPr>
        <w:t>located in</w:t>
      </w:r>
      <w:proofErr w:type="gramEnd"/>
      <w:r w:rsidR="00087BD7" w:rsidRPr="00046691">
        <w:rPr>
          <w:rFonts w:asciiTheme="minorHAnsi" w:hAnsiTheme="minorHAnsi" w:cstheme="minorHAnsi"/>
          <w:i/>
          <w:szCs w:val="22"/>
        </w:rPr>
        <w:t xml:space="preserve"> the county where any existing or approved fixed PET scanner is located, except as required by subpart (1).</w:t>
      </w:r>
    </w:p>
    <w:p w14:paraId="1959EA64" w14:textId="77777777" w:rsidR="00087BD7" w:rsidRPr="00046691" w:rsidRDefault="00087BD7" w:rsidP="004E440C">
      <w:pPr>
        <w:spacing w:after="120"/>
        <w:jc w:val="both"/>
        <w:rPr>
          <w:rFonts w:asciiTheme="minorHAnsi" w:hAnsiTheme="minorHAnsi" w:cstheme="minorHAnsi"/>
          <w:i/>
          <w:szCs w:val="22"/>
        </w:rPr>
      </w:pPr>
      <w:r w:rsidRPr="00046691">
        <w:rPr>
          <w:rFonts w:asciiTheme="minorHAnsi" w:hAnsiTheme="minorHAnsi" w:cstheme="minorHAnsi"/>
          <w:i/>
          <w:szCs w:val="22"/>
        </w:rPr>
        <w:lastRenderedPageBreak/>
        <w:t>There will be one certificate of need application filing opportunity each calendar year.</w:t>
      </w:r>
      <w:r w:rsidR="0067614C">
        <w:rPr>
          <w:rFonts w:asciiTheme="minorHAnsi" w:hAnsiTheme="minorHAnsi" w:cstheme="minorHAnsi"/>
          <w:i/>
          <w:szCs w:val="22"/>
        </w:rPr>
        <w:t>”</w:t>
      </w:r>
    </w:p>
    <w:p w14:paraId="2981C630" w14:textId="77777777" w:rsidR="00416C8F" w:rsidRPr="004A239E" w:rsidRDefault="00416C8F" w:rsidP="004E440C">
      <w:pPr>
        <w:widowControl w:val="0"/>
        <w:suppressAutoHyphens/>
        <w:spacing w:after="120"/>
        <w:jc w:val="both"/>
        <w:rPr>
          <w:rFonts w:asciiTheme="minorHAnsi" w:hAnsiTheme="minorHAnsi" w:cstheme="minorHAnsi"/>
          <w:b/>
          <w:spacing w:val="0"/>
          <w:szCs w:val="22"/>
        </w:rPr>
      </w:pPr>
      <w:r w:rsidRPr="00046691">
        <w:rPr>
          <w:rFonts w:asciiTheme="minorHAnsi" w:hAnsiTheme="minorHAnsi" w:cstheme="minorHAnsi"/>
          <w:b/>
          <w:spacing w:val="0"/>
          <w:szCs w:val="22"/>
        </w:rPr>
        <w:t xml:space="preserve">Note: Applications proposing to convert a mobile PET scanner to fixed can only be filed in the July 1 Review </w:t>
      </w:r>
      <w:r w:rsidRPr="004A239E">
        <w:rPr>
          <w:rFonts w:asciiTheme="minorHAnsi" w:hAnsiTheme="minorHAnsi" w:cstheme="minorHAnsi"/>
          <w:b/>
          <w:spacing w:val="0"/>
          <w:szCs w:val="22"/>
        </w:rPr>
        <w:t>Cycle.</w:t>
      </w:r>
    </w:p>
    <w:p w14:paraId="729CDA54" w14:textId="075BFD83" w:rsidR="00793CED" w:rsidRPr="005F1C03" w:rsidRDefault="00E74086" w:rsidP="00793CED">
      <w:pPr>
        <w:widowControl w:val="0"/>
        <w:tabs>
          <w:tab w:val="left" w:pos="720"/>
          <w:tab w:val="left" w:pos="1440"/>
        </w:tabs>
        <w:suppressAutoHyphens/>
        <w:spacing w:after="120"/>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1</w:t>
      </w:r>
      <w:r w:rsidR="00A8356C">
        <w:rPr>
          <w:rFonts w:asciiTheme="minorHAnsi" w:hAnsiTheme="minorHAnsi" w:cstheme="minorHAnsi"/>
          <w:spacing w:val="0"/>
          <w:szCs w:val="22"/>
        </w:rPr>
        <w:t>5</w:t>
      </w:r>
      <w:r w:rsidR="00CE4BCC" w:rsidRPr="005F1C03">
        <w:rPr>
          <w:rFonts w:asciiTheme="minorHAnsi" w:hAnsiTheme="minorHAnsi" w:cstheme="minorHAnsi"/>
          <w:spacing w:val="0"/>
          <w:szCs w:val="22"/>
        </w:rPr>
        <w:t>.</w:t>
      </w:r>
      <w:r w:rsidR="00CE4BCC" w:rsidRPr="005F1C03">
        <w:rPr>
          <w:rFonts w:asciiTheme="minorHAnsi" w:hAnsiTheme="minorHAnsi" w:cstheme="minorHAnsi"/>
          <w:spacing w:val="0"/>
          <w:szCs w:val="22"/>
        </w:rPr>
        <w:tab/>
      </w:r>
      <w:r w:rsidR="00793CED" w:rsidRPr="005F1C03">
        <w:rPr>
          <w:rFonts w:asciiTheme="minorHAnsi" w:hAnsiTheme="minorHAnsi" w:cstheme="minorHAnsi"/>
          <w:spacing w:val="0"/>
          <w:szCs w:val="22"/>
        </w:rPr>
        <w:t>If the applicant proposes to convert a fixed PET scanner to a mobile PET scanner</w:t>
      </w:r>
      <w:r w:rsidR="00B06C3C">
        <w:rPr>
          <w:rFonts w:asciiTheme="minorHAnsi" w:hAnsiTheme="minorHAnsi" w:cstheme="minorHAnsi"/>
          <w:spacing w:val="0"/>
          <w:szCs w:val="22"/>
        </w:rPr>
        <w:t xml:space="preserve"> the applicant shall</w:t>
      </w:r>
      <w:r w:rsidR="00793CED" w:rsidRPr="005F1C03">
        <w:rPr>
          <w:rFonts w:asciiTheme="minorHAnsi" w:hAnsiTheme="minorHAnsi" w:cstheme="minorHAnsi"/>
          <w:spacing w:val="0"/>
          <w:szCs w:val="22"/>
        </w:rPr>
        <w:t>:</w:t>
      </w:r>
    </w:p>
    <w:p w14:paraId="0670BFE1" w14:textId="77777777" w:rsidR="00CE4BCC" w:rsidRPr="005F1C03" w:rsidRDefault="00793CED" w:rsidP="005D48E2">
      <w:pPr>
        <w:widowControl w:val="0"/>
        <w:tabs>
          <w:tab w:val="left" w:pos="720"/>
          <w:tab w:val="left" w:pos="1440"/>
        </w:tabs>
        <w:suppressAutoHyphens/>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B07883" w:rsidRPr="005F1C03">
        <w:rPr>
          <w:rFonts w:asciiTheme="minorHAnsi" w:hAnsiTheme="minorHAnsi" w:cstheme="minorHAnsi"/>
          <w:spacing w:val="0"/>
          <w:szCs w:val="22"/>
        </w:rPr>
        <w:t>a.</w:t>
      </w:r>
      <w:r w:rsidR="00924E27" w:rsidRPr="005F1C03">
        <w:rPr>
          <w:rFonts w:asciiTheme="minorHAnsi" w:hAnsiTheme="minorHAnsi" w:cstheme="minorHAnsi"/>
          <w:spacing w:val="0"/>
          <w:szCs w:val="22"/>
        </w:rPr>
        <w:tab/>
        <w:t>Document that the proposed mobile PET scanner will operate at the facility, including satellite campuses, where the fixed PET scanner is located or was approved to be located.</w:t>
      </w:r>
    </w:p>
    <w:p w14:paraId="2E7DDBDA" w14:textId="77777777" w:rsidR="00924E27" w:rsidRPr="005F1C03" w:rsidRDefault="00924E27" w:rsidP="005D48E2">
      <w:pPr>
        <w:widowControl w:val="0"/>
        <w:tabs>
          <w:tab w:val="left" w:pos="720"/>
          <w:tab w:val="left" w:pos="1440"/>
        </w:tabs>
        <w:suppressAutoHyphens/>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B07883" w:rsidRPr="005F1C03">
        <w:rPr>
          <w:rFonts w:asciiTheme="minorHAnsi" w:hAnsiTheme="minorHAnsi" w:cstheme="minorHAnsi"/>
          <w:spacing w:val="0"/>
          <w:szCs w:val="22"/>
        </w:rPr>
        <w:t>b.</w:t>
      </w:r>
      <w:r w:rsidRPr="005F1C03">
        <w:rPr>
          <w:rFonts w:asciiTheme="minorHAnsi" w:hAnsiTheme="minorHAnsi" w:cstheme="minorHAnsi"/>
          <w:spacing w:val="0"/>
          <w:szCs w:val="22"/>
        </w:rPr>
        <w:tab/>
        <w:t>Document the proposed mobile PET scanner will be moved at least weekly to provide services at two or more host sites.</w:t>
      </w:r>
    </w:p>
    <w:p w14:paraId="2D680E1E" w14:textId="77777777" w:rsidR="00924E27" w:rsidRPr="00046691" w:rsidRDefault="00924E27" w:rsidP="00375B92">
      <w:pPr>
        <w:widowControl w:val="0"/>
        <w:tabs>
          <w:tab w:val="left" w:pos="720"/>
          <w:tab w:val="left" w:pos="1440"/>
        </w:tabs>
        <w:suppressAutoHyphens/>
        <w:spacing w:after="120"/>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B07883" w:rsidRPr="005F1C03">
        <w:rPr>
          <w:rFonts w:asciiTheme="minorHAnsi" w:hAnsiTheme="minorHAnsi" w:cstheme="minorHAnsi"/>
          <w:spacing w:val="0"/>
          <w:szCs w:val="22"/>
        </w:rPr>
        <w:t>c.</w:t>
      </w:r>
      <w:r w:rsidRPr="00046691">
        <w:rPr>
          <w:rFonts w:asciiTheme="minorHAnsi" w:hAnsiTheme="minorHAnsi" w:cstheme="minorHAnsi"/>
          <w:spacing w:val="0"/>
          <w:szCs w:val="22"/>
        </w:rPr>
        <w:tab/>
        <w:t xml:space="preserve">Document that the proposed mobile PET scanner will not serve at any host site not owned by the PET certificate holder or an entity related to the </w:t>
      </w:r>
      <w:r w:rsidR="00E438BF" w:rsidRPr="00046691">
        <w:rPr>
          <w:rFonts w:asciiTheme="minorHAnsi" w:hAnsiTheme="minorHAnsi" w:cstheme="minorHAnsi"/>
          <w:spacing w:val="0"/>
          <w:szCs w:val="22"/>
        </w:rPr>
        <w:t xml:space="preserve">PET certificate holder </w:t>
      </w:r>
      <w:r w:rsidR="00FF6F19" w:rsidRPr="00046691">
        <w:rPr>
          <w:rFonts w:asciiTheme="minorHAnsi" w:hAnsiTheme="minorHAnsi" w:cstheme="minorHAnsi"/>
          <w:spacing w:val="0"/>
          <w:szCs w:val="22"/>
        </w:rPr>
        <w:t xml:space="preserve">such as a parent or subsidiary </w:t>
      </w:r>
      <w:r w:rsidR="00E438BF" w:rsidRPr="00046691">
        <w:rPr>
          <w:rFonts w:asciiTheme="minorHAnsi" w:hAnsiTheme="minorHAnsi" w:cstheme="minorHAnsi"/>
          <w:spacing w:val="0"/>
          <w:szCs w:val="22"/>
        </w:rPr>
        <w:t xml:space="preserve">that </w:t>
      </w:r>
      <w:proofErr w:type="gramStart"/>
      <w:r w:rsidR="00E438BF" w:rsidRPr="00046691">
        <w:rPr>
          <w:rFonts w:asciiTheme="minorHAnsi" w:hAnsiTheme="minorHAnsi" w:cstheme="minorHAnsi"/>
          <w:spacing w:val="0"/>
          <w:szCs w:val="22"/>
        </w:rPr>
        <w:t>is located in</w:t>
      </w:r>
      <w:proofErr w:type="gramEnd"/>
      <w:r w:rsidR="00E438BF" w:rsidRPr="00046691">
        <w:rPr>
          <w:rFonts w:asciiTheme="minorHAnsi" w:hAnsiTheme="minorHAnsi" w:cstheme="minorHAnsi"/>
          <w:spacing w:val="0"/>
          <w:szCs w:val="22"/>
        </w:rPr>
        <w:t xml:space="preserve"> the county where any existing or approved fixed PET scanner is located, except as required by subpart (1) of </w:t>
      </w:r>
      <w:r w:rsidR="00B07883">
        <w:rPr>
          <w:rFonts w:asciiTheme="minorHAnsi" w:hAnsiTheme="minorHAnsi" w:cstheme="minorHAnsi"/>
          <w:spacing w:val="0"/>
          <w:szCs w:val="22"/>
        </w:rPr>
        <w:t>the</w:t>
      </w:r>
      <w:r w:rsidR="00E438BF" w:rsidRPr="00046691">
        <w:rPr>
          <w:rFonts w:asciiTheme="minorHAnsi" w:hAnsiTheme="minorHAnsi" w:cstheme="minorHAnsi"/>
          <w:spacing w:val="0"/>
          <w:szCs w:val="22"/>
        </w:rPr>
        <w:t xml:space="preserve"> Policy.</w:t>
      </w:r>
    </w:p>
    <w:p w14:paraId="0BF25929" w14:textId="77777777" w:rsidR="00CE4BCC" w:rsidRDefault="00CE4BCC" w:rsidP="00375B92">
      <w:pPr>
        <w:widowControl w:val="0"/>
        <w:suppressAutoHyphens/>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t>P</w:t>
      </w:r>
      <w:r w:rsidR="00DC14F1" w:rsidRPr="00046691">
        <w:rPr>
          <w:rFonts w:asciiTheme="minorHAnsi" w:hAnsiTheme="minorHAnsi" w:cstheme="minorHAnsi"/>
          <w:b/>
          <w:spacing w:val="0"/>
          <w:szCs w:val="22"/>
        </w:rPr>
        <w:t>olicy</w:t>
      </w:r>
      <w:r w:rsidRPr="00046691">
        <w:rPr>
          <w:rFonts w:asciiTheme="minorHAnsi" w:hAnsiTheme="minorHAnsi" w:cstheme="minorHAnsi"/>
          <w:b/>
          <w:spacing w:val="0"/>
          <w:szCs w:val="22"/>
        </w:rPr>
        <w:t xml:space="preserve"> TE-2:  </w:t>
      </w:r>
      <w:r w:rsidR="00442144" w:rsidRPr="00046691">
        <w:rPr>
          <w:rFonts w:asciiTheme="minorHAnsi" w:hAnsiTheme="minorHAnsi" w:cstheme="minorHAnsi"/>
          <w:b/>
          <w:spacing w:val="0"/>
          <w:szCs w:val="22"/>
        </w:rPr>
        <w:t>I</w:t>
      </w:r>
      <w:r w:rsidR="00DC14F1" w:rsidRPr="00046691">
        <w:rPr>
          <w:rFonts w:asciiTheme="minorHAnsi" w:hAnsiTheme="minorHAnsi" w:cstheme="minorHAnsi"/>
          <w:b/>
          <w:spacing w:val="0"/>
          <w:szCs w:val="22"/>
        </w:rPr>
        <w:t xml:space="preserve">ntraoperative </w:t>
      </w:r>
      <w:r w:rsidR="00442144" w:rsidRPr="00046691">
        <w:rPr>
          <w:rFonts w:asciiTheme="minorHAnsi" w:hAnsiTheme="minorHAnsi" w:cstheme="minorHAnsi"/>
          <w:b/>
          <w:spacing w:val="0"/>
          <w:szCs w:val="22"/>
        </w:rPr>
        <w:t>M</w:t>
      </w:r>
      <w:r w:rsidR="00DC14F1" w:rsidRPr="00046691">
        <w:rPr>
          <w:rFonts w:asciiTheme="minorHAnsi" w:hAnsiTheme="minorHAnsi" w:cstheme="minorHAnsi"/>
          <w:b/>
          <w:spacing w:val="0"/>
          <w:szCs w:val="22"/>
        </w:rPr>
        <w:t xml:space="preserve">agnetic </w:t>
      </w:r>
      <w:r w:rsidR="00442144" w:rsidRPr="00046691">
        <w:rPr>
          <w:rFonts w:asciiTheme="minorHAnsi" w:hAnsiTheme="minorHAnsi" w:cstheme="minorHAnsi"/>
          <w:b/>
          <w:spacing w:val="0"/>
          <w:szCs w:val="22"/>
        </w:rPr>
        <w:t>R</w:t>
      </w:r>
      <w:r w:rsidR="00DC14F1" w:rsidRPr="00046691">
        <w:rPr>
          <w:rFonts w:asciiTheme="minorHAnsi" w:hAnsiTheme="minorHAnsi" w:cstheme="minorHAnsi"/>
          <w:b/>
          <w:spacing w:val="0"/>
          <w:szCs w:val="22"/>
        </w:rPr>
        <w:t xml:space="preserve">esonance </w:t>
      </w:r>
      <w:r w:rsidR="00442144" w:rsidRPr="00046691">
        <w:rPr>
          <w:rFonts w:asciiTheme="minorHAnsi" w:hAnsiTheme="minorHAnsi" w:cstheme="minorHAnsi"/>
          <w:b/>
          <w:spacing w:val="0"/>
          <w:szCs w:val="22"/>
        </w:rPr>
        <w:t>S</w:t>
      </w:r>
      <w:r w:rsidR="00DC14F1" w:rsidRPr="00046691">
        <w:rPr>
          <w:rFonts w:asciiTheme="minorHAnsi" w:hAnsiTheme="minorHAnsi" w:cstheme="minorHAnsi"/>
          <w:b/>
          <w:spacing w:val="0"/>
          <w:szCs w:val="22"/>
        </w:rPr>
        <w:t xml:space="preserve">canners </w:t>
      </w:r>
      <w:r w:rsidR="00442144" w:rsidRPr="00046691">
        <w:rPr>
          <w:rFonts w:asciiTheme="minorHAnsi" w:hAnsiTheme="minorHAnsi" w:cstheme="minorHAnsi"/>
          <w:spacing w:val="0"/>
          <w:szCs w:val="22"/>
        </w:rPr>
        <w:t>states:</w:t>
      </w:r>
    </w:p>
    <w:p w14:paraId="7464725D" w14:textId="199CA463" w:rsidR="00F0761F" w:rsidRPr="00DF5827" w:rsidRDefault="00BF5106" w:rsidP="00375B92">
      <w:pPr>
        <w:widowControl w:val="0"/>
        <w:suppressAutoHyphens/>
        <w:spacing w:after="120"/>
        <w:jc w:val="both"/>
        <w:rPr>
          <w:i/>
          <w:iCs/>
        </w:rPr>
      </w:pPr>
      <w:r>
        <w:rPr>
          <w:i/>
          <w:iCs/>
        </w:rPr>
        <w:t>“</w:t>
      </w:r>
      <w:r w:rsidR="00F0761F" w:rsidRPr="00DF5827">
        <w:rPr>
          <w:i/>
          <w:iCs/>
        </w:rPr>
        <w:t>The applicant proposing to acquire an intraoperative Magnetic Resonance Imaging Scanner (</w:t>
      </w:r>
      <w:proofErr w:type="spellStart"/>
      <w:r w:rsidR="00F0761F" w:rsidRPr="00DF5827">
        <w:rPr>
          <w:i/>
          <w:iCs/>
        </w:rPr>
        <w:t>iMRI</w:t>
      </w:r>
      <w:proofErr w:type="spellEnd"/>
      <w:r w:rsidR="00F0761F" w:rsidRPr="00DF5827">
        <w:rPr>
          <w:i/>
          <w:iCs/>
        </w:rPr>
        <w:t xml:space="preserve">) to be used in an operating room suite shall demonstrate in its certificate of need application that it is a licensed acute care hospital which </w:t>
      </w:r>
      <w:proofErr w:type="gramStart"/>
      <w:r w:rsidR="00F0761F" w:rsidRPr="00DF5827">
        <w:rPr>
          <w:i/>
          <w:iCs/>
        </w:rPr>
        <w:t>is located in</w:t>
      </w:r>
      <w:proofErr w:type="gramEnd"/>
      <w:r w:rsidR="00F0761F" w:rsidRPr="00DF5827">
        <w:rPr>
          <w:i/>
          <w:iCs/>
        </w:rPr>
        <w:t xml:space="preserve"> a metropolitan statistical area as defined by the US Census Bureau with at least 350,000 residents. </w:t>
      </w:r>
    </w:p>
    <w:p w14:paraId="14E19A5D" w14:textId="77777777" w:rsidR="00F0761F" w:rsidRPr="00DF5827" w:rsidRDefault="00F0761F" w:rsidP="00375B92">
      <w:pPr>
        <w:widowControl w:val="0"/>
        <w:suppressAutoHyphens/>
        <w:spacing w:after="120"/>
        <w:jc w:val="both"/>
        <w:rPr>
          <w:i/>
          <w:iCs/>
        </w:rPr>
      </w:pPr>
      <w:r w:rsidRPr="00DF5827">
        <w:rPr>
          <w:i/>
          <w:iCs/>
        </w:rPr>
        <w:t xml:space="preserve">The </w:t>
      </w:r>
      <w:proofErr w:type="spellStart"/>
      <w:r w:rsidRPr="00DF5827">
        <w:rPr>
          <w:i/>
          <w:iCs/>
        </w:rPr>
        <w:t>iMRI</w:t>
      </w:r>
      <w:proofErr w:type="spellEnd"/>
      <w:r w:rsidRPr="00DF5827">
        <w:rPr>
          <w:i/>
          <w:iCs/>
        </w:rPr>
        <w:t xml:space="preserve"> scanner shall not be used for outpatients unless the patient has a simultaneous surgical procedure, interventional procedure or treatment. The </w:t>
      </w:r>
      <w:proofErr w:type="spellStart"/>
      <w:r w:rsidRPr="00DF5827">
        <w:rPr>
          <w:i/>
          <w:iCs/>
        </w:rPr>
        <w:t>iMRI</w:t>
      </w:r>
      <w:proofErr w:type="spellEnd"/>
      <w:r w:rsidRPr="00DF5827">
        <w:rPr>
          <w:i/>
          <w:iCs/>
        </w:rPr>
        <w:t xml:space="preserve"> may not be replaced with a conventional MRI scanner. </w:t>
      </w:r>
    </w:p>
    <w:p w14:paraId="41F76C9D" w14:textId="77777777" w:rsidR="00F0761F" w:rsidRPr="00DF5827" w:rsidRDefault="00F0761F" w:rsidP="00375B92">
      <w:pPr>
        <w:widowControl w:val="0"/>
        <w:suppressAutoHyphens/>
        <w:spacing w:after="120"/>
        <w:jc w:val="both"/>
        <w:rPr>
          <w:i/>
          <w:iCs/>
        </w:rPr>
      </w:pPr>
      <w:r w:rsidRPr="00DF5827">
        <w:rPr>
          <w:i/>
          <w:iCs/>
        </w:rPr>
        <w:t xml:space="preserve">The performance standards in 10A NCAC 14C .2703 would not be applicable. </w:t>
      </w:r>
    </w:p>
    <w:p w14:paraId="03F93E08" w14:textId="77777777" w:rsidR="00F0761F" w:rsidRPr="00DF5827" w:rsidRDefault="00F0761F" w:rsidP="00375B92">
      <w:pPr>
        <w:widowControl w:val="0"/>
        <w:suppressAutoHyphens/>
        <w:spacing w:after="120"/>
        <w:jc w:val="both"/>
        <w:rPr>
          <w:i/>
          <w:iCs/>
        </w:rPr>
      </w:pPr>
      <w:r w:rsidRPr="00DF5827">
        <w:rPr>
          <w:i/>
          <w:iCs/>
        </w:rPr>
        <w:t xml:space="preserve">Intraoperative procedures and inpatient procedures performed on the </w:t>
      </w:r>
      <w:proofErr w:type="spellStart"/>
      <w:r w:rsidRPr="00DF5827">
        <w:rPr>
          <w:i/>
          <w:iCs/>
        </w:rPr>
        <w:t>iMRI</w:t>
      </w:r>
      <w:proofErr w:type="spellEnd"/>
      <w:r w:rsidRPr="00DF5827">
        <w:rPr>
          <w:i/>
          <w:iCs/>
        </w:rPr>
        <w:t xml:space="preserve"> shall be reported separately on the Hospital License Renewal Application. </w:t>
      </w:r>
    </w:p>
    <w:p w14:paraId="347DE35A" w14:textId="77777777" w:rsidR="009C345F" w:rsidRDefault="00F0761F" w:rsidP="009C345F">
      <w:pPr>
        <w:widowControl w:val="0"/>
        <w:tabs>
          <w:tab w:val="left" w:pos="720"/>
          <w:tab w:val="left" w:pos="1440"/>
        </w:tabs>
        <w:suppressAutoHyphens/>
        <w:ind w:left="1440" w:hanging="1440"/>
        <w:jc w:val="both"/>
        <w:rPr>
          <w:i/>
          <w:iCs/>
        </w:rPr>
      </w:pPr>
      <w:r w:rsidRPr="00DF5827">
        <w:rPr>
          <w:i/>
          <w:iCs/>
        </w:rPr>
        <w:t xml:space="preserve">These scanners shall not be counted in the inventory of fixed MRI scanners; the procedures performed on the </w:t>
      </w:r>
      <w:proofErr w:type="spellStart"/>
      <w:r w:rsidRPr="00DF5827">
        <w:rPr>
          <w:i/>
          <w:iCs/>
        </w:rPr>
        <w:t>iMRI</w:t>
      </w:r>
      <w:proofErr w:type="spellEnd"/>
      <w:r w:rsidRPr="00DF5827">
        <w:rPr>
          <w:i/>
          <w:iCs/>
        </w:rPr>
        <w:t xml:space="preserve"> will</w:t>
      </w:r>
    </w:p>
    <w:p w14:paraId="486C3BD1" w14:textId="77777777" w:rsidR="009C345F" w:rsidRDefault="00F0761F" w:rsidP="009C345F">
      <w:pPr>
        <w:widowControl w:val="0"/>
        <w:tabs>
          <w:tab w:val="left" w:pos="720"/>
          <w:tab w:val="left" w:pos="1440"/>
        </w:tabs>
        <w:suppressAutoHyphens/>
        <w:ind w:left="1440" w:hanging="1440"/>
        <w:jc w:val="both"/>
      </w:pPr>
      <w:r w:rsidRPr="00DF5827">
        <w:rPr>
          <w:i/>
          <w:iCs/>
        </w:rPr>
        <w:t>not be used in calculating the need methodology and will be reported in a separate table in Chapter 15.</w:t>
      </w:r>
      <w:r w:rsidR="00BF5106">
        <w:rPr>
          <w:i/>
          <w:iCs/>
        </w:rPr>
        <w:t>”</w:t>
      </w:r>
      <w:r>
        <w:t xml:space="preserve"> </w:t>
      </w:r>
    </w:p>
    <w:p w14:paraId="64EEC512" w14:textId="49E3EF9D" w:rsidR="00C5138F" w:rsidRDefault="00CE4BCC" w:rsidP="009C345F">
      <w:pPr>
        <w:widowControl w:val="0"/>
        <w:tabs>
          <w:tab w:val="left" w:pos="720"/>
          <w:tab w:val="left" w:pos="1440"/>
        </w:tabs>
        <w:suppressAutoHyphens/>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p>
    <w:p w14:paraId="46553C72" w14:textId="6B98EDFC" w:rsidR="00793CED" w:rsidRPr="005F1C03" w:rsidRDefault="00793CED" w:rsidP="00793CED">
      <w:pPr>
        <w:widowControl w:val="0"/>
        <w:tabs>
          <w:tab w:val="left" w:pos="720"/>
          <w:tab w:val="left" w:pos="1440"/>
        </w:tabs>
        <w:suppressAutoHyphens/>
        <w:spacing w:after="120"/>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If the applicant proposes to acquire an intraoperative MRI scanner</w:t>
      </w:r>
      <w:r w:rsidR="00BF5106">
        <w:rPr>
          <w:rFonts w:asciiTheme="minorHAnsi" w:hAnsiTheme="minorHAnsi" w:cstheme="minorHAnsi"/>
          <w:spacing w:val="0"/>
          <w:szCs w:val="22"/>
        </w:rPr>
        <w:t xml:space="preserve"> the applicant shall</w:t>
      </w:r>
      <w:r w:rsidRPr="005F1C03">
        <w:rPr>
          <w:rFonts w:asciiTheme="minorHAnsi" w:hAnsiTheme="minorHAnsi" w:cstheme="minorHAnsi"/>
          <w:spacing w:val="0"/>
          <w:szCs w:val="22"/>
        </w:rPr>
        <w:t>:</w:t>
      </w:r>
    </w:p>
    <w:p w14:paraId="5537CF0D" w14:textId="77777777" w:rsidR="00BF5106" w:rsidRDefault="00793CED" w:rsidP="00BF5106">
      <w:pPr>
        <w:widowControl w:val="0"/>
        <w:tabs>
          <w:tab w:val="left" w:pos="720"/>
          <w:tab w:val="left" w:pos="1440"/>
        </w:tabs>
        <w:suppressAutoHyphens/>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C677EA" w:rsidRPr="005F1C03">
        <w:rPr>
          <w:rFonts w:asciiTheme="minorHAnsi" w:hAnsiTheme="minorHAnsi" w:cstheme="minorHAnsi"/>
          <w:spacing w:val="0"/>
          <w:szCs w:val="22"/>
        </w:rPr>
        <w:t>a.</w:t>
      </w:r>
      <w:r w:rsidR="007B1018" w:rsidRPr="005F1C03">
        <w:rPr>
          <w:rFonts w:asciiTheme="minorHAnsi" w:hAnsiTheme="minorHAnsi" w:cstheme="minorHAnsi"/>
          <w:spacing w:val="0"/>
          <w:szCs w:val="22"/>
        </w:rPr>
        <w:tab/>
      </w:r>
      <w:r w:rsidR="00042D62" w:rsidRPr="005F1C03">
        <w:rPr>
          <w:rFonts w:asciiTheme="minorHAnsi" w:hAnsiTheme="minorHAnsi" w:cstheme="minorHAnsi"/>
          <w:spacing w:val="0"/>
          <w:szCs w:val="22"/>
        </w:rPr>
        <w:t xml:space="preserve">Document that the health service facility is a licensed </w:t>
      </w:r>
      <w:r w:rsidR="002A4CB4" w:rsidRPr="005F1C03">
        <w:rPr>
          <w:rFonts w:asciiTheme="minorHAnsi" w:hAnsiTheme="minorHAnsi" w:cstheme="minorHAnsi"/>
          <w:spacing w:val="0"/>
          <w:szCs w:val="22"/>
        </w:rPr>
        <w:t xml:space="preserve">North Carolina </w:t>
      </w:r>
      <w:r w:rsidR="00042D62" w:rsidRPr="005F1C03">
        <w:rPr>
          <w:rFonts w:asciiTheme="minorHAnsi" w:hAnsiTheme="minorHAnsi" w:cstheme="minorHAnsi"/>
          <w:spacing w:val="0"/>
          <w:szCs w:val="22"/>
        </w:rPr>
        <w:t>acute care hospital.</w:t>
      </w:r>
    </w:p>
    <w:p w14:paraId="401A9406" w14:textId="78C2FFC3" w:rsidR="00BF5106" w:rsidRPr="005F1C03" w:rsidRDefault="00BF5106" w:rsidP="00DF5827">
      <w:pPr>
        <w:widowControl w:val="0"/>
        <w:tabs>
          <w:tab w:val="left" w:pos="720"/>
        </w:tabs>
        <w:suppressAutoHyphens/>
        <w:ind w:left="1440" w:hanging="1440"/>
        <w:jc w:val="both"/>
        <w:rPr>
          <w:rFonts w:asciiTheme="minorHAnsi" w:hAnsiTheme="minorHAnsi" w:cstheme="minorHAnsi"/>
          <w:spacing w:val="0"/>
          <w:szCs w:val="22"/>
        </w:rPr>
      </w:pPr>
      <w:r>
        <w:rPr>
          <w:rFonts w:asciiTheme="minorHAnsi" w:hAnsiTheme="minorHAnsi" w:cstheme="minorHAnsi"/>
          <w:spacing w:val="0"/>
          <w:szCs w:val="22"/>
        </w:rPr>
        <w:tab/>
        <w:t xml:space="preserve">b.           </w:t>
      </w:r>
      <w:r w:rsidR="003428BF">
        <w:rPr>
          <w:rFonts w:asciiTheme="minorHAnsi" w:hAnsiTheme="minorHAnsi" w:cstheme="minorHAnsi"/>
          <w:spacing w:val="0"/>
          <w:szCs w:val="22"/>
        </w:rPr>
        <w:tab/>
      </w:r>
      <w:r w:rsidRPr="00046691">
        <w:rPr>
          <w:rFonts w:asciiTheme="minorHAnsi" w:hAnsiTheme="minorHAnsi" w:cstheme="minorHAnsi"/>
          <w:spacing w:val="0"/>
          <w:szCs w:val="22"/>
        </w:rPr>
        <w:t xml:space="preserve">Document that the hospital </w:t>
      </w:r>
      <w:proofErr w:type="gramStart"/>
      <w:r w:rsidRPr="00046691">
        <w:rPr>
          <w:rFonts w:asciiTheme="minorHAnsi" w:hAnsiTheme="minorHAnsi" w:cstheme="minorHAnsi"/>
          <w:spacing w:val="0"/>
          <w:szCs w:val="22"/>
        </w:rPr>
        <w:t>is located in</w:t>
      </w:r>
      <w:proofErr w:type="gramEnd"/>
      <w:r w:rsidRPr="00046691">
        <w:rPr>
          <w:rFonts w:asciiTheme="minorHAnsi" w:hAnsiTheme="minorHAnsi" w:cstheme="minorHAnsi"/>
          <w:spacing w:val="0"/>
          <w:szCs w:val="22"/>
        </w:rPr>
        <w:t xml:space="preserve"> a metropolitan statistical area as defined by the US Census Bureau with at least 350,000 residents.</w:t>
      </w:r>
    </w:p>
    <w:p w14:paraId="5EFCA5FD" w14:textId="00019F31" w:rsidR="00042D62" w:rsidRPr="005F1C03" w:rsidRDefault="00042D62" w:rsidP="00F0761F">
      <w:pPr>
        <w:widowControl w:val="0"/>
        <w:tabs>
          <w:tab w:val="left" w:pos="720"/>
          <w:tab w:val="left" w:pos="1440"/>
        </w:tabs>
        <w:suppressAutoHyphens/>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BF5106">
        <w:rPr>
          <w:rFonts w:asciiTheme="minorHAnsi" w:hAnsiTheme="minorHAnsi" w:cstheme="minorHAnsi"/>
          <w:spacing w:val="0"/>
          <w:szCs w:val="22"/>
        </w:rPr>
        <w:t>c</w:t>
      </w:r>
      <w:r w:rsidR="00C677EA" w:rsidRPr="005F1C03">
        <w:rPr>
          <w:rFonts w:asciiTheme="minorHAnsi" w:hAnsiTheme="minorHAnsi" w:cstheme="minorHAnsi"/>
          <w:spacing w:val="0"/>
          <w:szCs w:val="22"/>
        </w:rPr>
        <w:t>.</w:t>
      </w:r>
      <w:r w:rsidRPr="005F1C03">
        <w:rPr>
          <w:rFonts w:asciiTheme="minorHAnsi" w:hAnsiTheme="minorHAnsi" w:cstheme="minorHAnsi"/>
          <w:spacing w:val="0"/>
          <w:szCs w:val="22"/>
        </w:rPr>
        <w:tab/>
        <w:t xml:space="preserve">Document </w:t>
      </w:r>
      <w:r w:rsidR="00F0761F">
        <w:rPr>
          <w:rFonts w:asciiTheme="minorHAnsi" w:hAnsiTheme="minorHAnsi" w:cstheme="minorHAnsi"/>
          <w:spacing w:val="0"/>
          <w:szCs w:val="22"/>
        </w:rPr>
        <w:t xml:space="preserve">that the </w:t>
      </w:r>
      <w:proofErr w:type="spellStart"/>
      <w:r w:rsidR="00F0761F">
        <w:rPr>
          <w:rFonts w:asciiTheme="minorHAnsi" w:hAnsiTheme="minorHAnsi" w:cstheme="minorHAnsi"/>
          <w:spacing w:val="0"/>
          <w:szCs w:val="22"/>
        </w:rPr>
        <w:t>iMRI</w:t>
      </w:r>
      <w:proofErr w:type="spellEnd"/>
      <w:r w:rsidR="00F0761F">
        <w:rPr>
          <w:rFonts w:asciiTheme="minorHAnsi" w:hAnsiTheme="minorHAnsi" w:cstheme="minorHAnsi"/>
          <w:spacing w:val="0"/>
          <w:szCs w:val="22"/>
        </w:rPr>
        <w:t xml:space="preserve"> scanner shall not be used for outpatients unless the patient has a simultaneous </w:t>
      </w:r>
      <w:r w:rsidR="00A8356C">
        <w:rPr>
          <w:rFonts w:asciiTheme="minorHAnsi" w:hAnsiTheme="minorHAnsi" w:cstheme="minorHAnsi"/>
          <w:spacing w:val="0"/>
          <w:szCs w:val="22"/>
        </w:rPr>
        <w:t xml:space="preserve">surgical </w:t>
      </w:r>
      <w:r w:rsidR="00F0761F">
        <w:rPr>
          <w:rFonts w:asciiTheme="minorHAnsi" w:hAnsiTheme="minorHAnsi" w:cstheme="minorHAnsi"/>
          <w:spacing w:val="0"/>
          <w:szCs w:val="22"/>
        </w:rPr>
        <w:t>procedure</w:t>
      </w:r>
      <w:r w:rsidR="00A8356C">
        <w:rPr>
          <w:rFonts w:asciiTheme="minorHAnsi" w:hAnsiTheme="minorHAnsi" w:cstheme="minorHAnsi"/>
          <w:spacing w:val="0"/>
          <w:szCs w:val="22"/>
        </w:rPr>
        <w:t>, interventional procedure</w:t>
      </w:r>
      <w:r w:rsidR="00F0761F">
        <w:rPr>
          <w:rFonts w:asciiTheme="minorHAnsi" w:hAnsiTheme="minorHAnsi" w:cstheme="minorHAnsi"/>
          <w:spacing w:val="0"/>
          <w:szCs w:val="22"/>
        </w:rPr>
        <w:t xml:space="preserve"> or treatment and </w:t>
      </w:r>
      <w:r w:rsidR="00BF5106">
        <w:rPr>
          <w:rFonts w:asciiTheme="minorHAnsi" w:hAnsiTheme="minorHAnsi" w:cstheme="minorHAnsi"/>
          <w:spacing w:val="0"/>
          <w:szCs w:val="22"/>
        </w:rPr>
        <w:t xml:space="preserve">that the </w:t>
      </w:r>
      <w:proofErr w:type="spellStart"/>
      <w:r w:rsidR="00BF5106">
        <w:rPr>
          <w:rFonts w:asciiTheme="minorHAnsi" w:hAnsiTheme="minorHAnsi" w:cstheme="minorHAnsi"/>
          <w:spacing w:val="0"/>
          <w:szCs w:val="22"/>
        </w:rPr>
        <w:t>iMRI</w:t>
      </w:r>
      <w:proofErr w:type="spellEnd"/>
      <w:r w:rsidR="00BF5106">
        <w:rPr>
          <w:rFonts w:asciiTheme="minorHAnsi" w:hAnsiTheme="minorHAnsi" w:cstheme="minorHAnsi"/>
          <w:spacing w:val="0"/>
          <w:szCs w:val="22"/>
        </w:rPr>
        <w:t xml:space="preserve"> scanner </w:t>
      </w:r>
      <w:r w:rsidR="00F0761F">
        <w:rPr>
          <w:rFonts w:asciiTheme="minorHAnsi" w:hAnsiTheme="minorHAnsi" w:cstheme="minorHAnsi"/>
          <w:spacing w:val="0"/>
          <w:szCs w:val="22"/>
        </w:rPr>
        <w:t>will not replace a conventional MRI scanner</w:t>
      </w:r>
      <w:r w:rsidR="00BF5106">
        <w:rPr>
          <w:rFonts w:asciiTheme="minorHAnsi" w:hAnsiTheme="minorHAnsi" w:cstheme="minorHAnsi"/>
          <w:spacing w:val="0"/>
          <w:szCs w:val="22"/>
        </w:rPr>
        <w:t>.</w:t>
      </w:r>
      <w:r w:rsidRPr="005F1C03">
        <w:rPr>
          <w:rFonts w:asciiTheme="minorHAnsi" w:hAnsiTheme="minorHAnsi" w:cstheme="minorHAnsi"/>
          <w:spacing w:val="0"/>
          <w:szCs w:val="22"/>
        </w:rPr>
        <w:t xml:space="preserve"> </w:t>
      </w:r>
    </w:p>
    <w:p w14:paraId="1D78D1F9" w14:textId="4E8B35E7" w:rsidR="00042D62" w:rsidRPr="00046691" w:rsidRDefault="00042D62" w:rsidP="00FE3131">
      <w:pPr>
        <w:widowControl w:val="0"/>
        <w:tabs>
          <w:tab w:val="left" w:pos="720"/>
          <w:tab w:val="left" w:pos="1440"/>
        </w:tabs>
        <w:suppressAutoHyphens/>
        <w:spacing w:after="120"/>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C677EA" w:rsidRPr="005F1C03">
        <w:rPr>
          <w:rFonts w:asciiTheme="minorHAnsi" w:hAnsiTheme="minorHAnsi" w:cstheme="minorHAnsi"/>
          <w:spacing w:val="0"/>
          <w:szCs w:val="22"/>
        </w:rPr>
        <w:t>d.</w:t>
      </w:r>
      <w:r w:rsidRPr="005F1C03">
        <w:rPr>
          <w:rFonts w:asciiTheme="minorHAnsi" w:hAnsiTheme="minorHAnsi" w:cstheme="minorHAnsi"/>
          <w:spacing w:val="0"/>
          <w:szCs w:val="22"/>
        </w:rPr>
        <w:tab/>
      </w:r>
      <w:r w:rsidR="00BF5106">
        <w:rPr>
          <w:rFonts w:asciiTheme="minorHAnsi" w:hAnsiTheme="minorHAnsi" w:cstheme="minorHAnsi"/>
          <w:spacing w:val="0"/>
          <w:szCs w:val="22"/>
        </w:rPr>
        <w:t xml:space="preserve">Confirm, in its application, that it will report intraoperative and inpatient procedures performed on the </w:t>
      </w:r>
      <w:proofErr w:type="spellStart"/>
      <w:r w:rsidR="00BF5106">
        <w:rPr>
          <w:rFonts w:asciiTheme="minorHAnsi" w:hAnsiTheme="minorHAnsi" w:cstheme="minorHAnsi"/>
          <w:spacing w:val="0"/>
          <w:szCs w:val="22"/>
        </w:rPr>
        <w:t>iMRI</w:t>
      </w:r>
      <w:proofErr w:type="spellEnd"/>
      <w:r w:rsidR="00BF5106">
        <w:rPr>
          <w:rFonts w:asciiTheme="minorHAnsi" w:hAnsiTheme="minorHAnsi" w:cstheme="minorHAnsi"/>
          <w:spacing w:val="0"/>
          <w:szCs w:val="22"/>
        </w:rPr>
        <w:t xml:space="preserve"> separately on its Hospital License Renewal Application.</w:t>
      </w:r>
    </w:p>
    <w:p w14:paraId="3F1C08FC" w14:textId="77777777" w:rsidR="00810DAF" w:rsidRDefault="00810DAF" w:rsidP="00FE3131">
      <w:pPr>
        <w:widowControl w:val="0"/>
        <w:suppressAutoHyphens/>
        <w:spacing w:after="120"/>
        <w:jc w:val="both"/>
        <w:rPr>
          <w:rFonts w:asciiTheme="minorHAnsi" w:hAnsiTheme="minorHAnsi" w:cstheme="minorHAnsi"/>
          <w:spacing w:val="0"/>
          <w:szCs w:val="22"/>
        </w:rPr>
      </w:pPr>
      <w:r w:rsidRPr="00046691">
        <w:rPr>
          <w:rFonts w:asciiTheme="minorHAnsi" w:hAnsiTheme="minorHAnsi" w:cstheme="minorHAnsi"/>
          <w:b/>
          <w:spacing w:val="0"/>
          <w:szCs w:val="22"/>
        </w:rPr>
        <w:t>P</w:t>
      </w:r>
      <w:r w:rsidR="002A4CB4" w:rsidRPr="00046691">
        <w:rPr>
          <w:rFonts w:asciiTheme="minorHAnsi" w:hAnsiTheme="minorHAnsi" w:cstheme="minorHAnsi"/>
          <w:b/>
          <w:spacing w:val="0"/>
          <w:szCs w:val="22"/>
        </w:rPr>
        <w:t>olicy</w:t>
      </w:r>
      <w:r w:rsidRPr="00046691">
        <w:rPr>
          <w:rFonts w:asciiTheme="minorHAnsi" w:hAnsiTheme="minorHAnsi" w:cstheme="minorHAnsi"/>
          <w:b/>
          <w:spacing w:val="0"/>
          <w:szCs w:val="22"/>
        </w:rPr>
        <w:t xml:space="preserve"> TE-</w:t>
      </w:r>
      <w:r w:rsidR="007A626E" w:rsidRPr="00046691">
        <w:rPr>
          <w:rFonts w:asciiTheme="minorHAnsi" w:hAnsiTheme="minorHAnsi" w:cstheme="minorHAnsi"/>
          <w:b/>
          <w:spacing w:val="0"/>
          <w:szCs w:val="22"/>
        </w:rPr>
        <w:t>3</w:t>
      </w:r>
      <w:r w:rsidRPr="00046691">
        <w:rPr>
          <w:rFonts w:asciiTheme="minorHAnsi" w:hAnsiTheme="minorHAnsi" w:cstheme="minorHAnsi"/>
          <w:b/>
          <w:spacing w:val="0"/>
          <w:szCs w:val="22"/>
        </w:rPr>
        <w:t xml:space="preserve">: </w:t>
      </w:r>
      <w:r w:rsidR="002A4CB4" w:rsidRPr="00046691">
        <w:rPr>
          <w:rFonts w:asciiTheme="minorHAnsi" w:hAnsiTheme="minorHAnsi" w:cstheme="minorHAnsi"/>
          <w:b/>
          <w:spacing w:val="0"/>
          <w:szCs w:val="22"/>
        </w:rPr>
        <w:t xml:space="preserve">Plan Exemption </w:t>
      </w:r>
      <w:r w:rsidRPr="00046691">
        <w:rPr>
          <w:rFonts w:asciiTheme="minorHAnsi" w:hAnsiTheme="minorHAnsi" w:cstheme="minorHAnsi"/>
          <w:b/>
          <w:spacing w:val="0"/>
          <w:szCs w:val="22"/>
        </w:rPr>
        <w:t xml:space="preserve">for Fixed Magnetic Resonance Imaging Scanners </w:t>
      </w:r>
      <w:r w:rsidRPr="00046691">
        <w:rPr>
          <w:rFonts w:asciiTheme="minorHAnsi" w:hAnsiTheme="minorHAnsi" w:cstheme="minorHAnsi"/>
          <w:spacing w:val="0"/>
          <w:szCs w:val="22"/>
        </w:rPr>
        <w:t>states</w:t>
      </w:r>
      <w:r w:rsidR="00B24E7A">
        <w:rPr>
          <w:rFonts w:asciiTheme="minorHAnsi" w:hAnsiTheme="minorHAnsi" w:cstheme="minorHAnsi"/>
          <w:spacing w:val="0"/>
          <w:szCs w:val="22"/>
        </w:rPr>
        <w:t>:</w:t>
      </w:r>
    </w:p>
    <w:p w14:paraId="584A7CEB" w14:textId="77777777" w:rsidR="00D27303" w:rsidRDefault="00D27303" w:rsidP="00FE3131">
      <w:pPr>
        <w:widowControl w:val="0"/>
        <w:suppressAutoHyphens/>
        <w:spacing w:after="120"/>
        <w:jc w:val="both"/>
        <w:rPr>
          <w:rFonts w:asciiTheme="minorHAnsi" w:hAnsiTheme="minorHAnsi" w:cstheme="minorHAnsi"/>
          <w:i/>
          <w:iCs/>
          <w:szCs w:val="22"/>
        </w:rPr>
      </w:pPr>
      <w:r w:rsidRPr="00D27303">
        <w:rPr>
          <w:rFonts w:asciiTheme="minorHAnsi" w:hAnsiTheme="minorHAnsi" w:cstheme="minorHAnsi"/>
          <w:i/>
          <w:iCs/>
          <w:szCs w:val="22"/>
        </w:rPr>
        <w:t xml:space="preserve">The applicant proposing to acquire a fixed magnetic resonance imaging (MRI) scanner shall demonstrate in its certificate of need (CON) application that it is a licensed North Carolina acute care hospital or a hospital campus: </w:t>
      </w:r>
    </w:p>
    <w:p w14:paraId="1CE9305D" w14:textId="77777777" w:rsidR="00D27303" w:rsidRDefault="00D27303" w:rsidP="00D27303">
      <w:pPr>
        <w:widowControl w:val="0"/>
        <w:suppressAutoHyphens/>
        <w:spacing w:after="120"/>
        <w:ind w:firstLine="720"/>
        <w:jc w:val="both"/>
        <w:rPr>
          <w:rFonts w:asciiTheme="minorHAnsi" w:hAnsiTheme="minorHAnsi" w:cstheme="minorHAnsi"/>
          <w:i/>
          <w:iCs/>
          <w:szCs w:val="22"/>
        </w:rPr>
      </w:pPr>
      <w:r w:rsidRPr="00D27303">
        <w:rPr>
          <w:rFonts w:asciiTheme="minorHAnsi" w:hAnsiTheme="minorHAnsi" w:cstheme="minorHAnsi"/>
          <w:i/>
          <w:iCs/>
          <w:szCs w:val="22"/>
        </w:rPr>
        <w:t xml:space="preserve">1. that has licensed acute care beds; and </w:t>
      </w:r>
    </w:p>
    <w:p w14:paraId="66485519" w14:textId="77777777" w:rsidR="00D27303" w:rsidRDefault="00D27303" w:rsidP="00D27303">
      <w:pPr>
        <w:widowControl w:val="0"/>
        <w:suppressAutoHyphens/>
        <w:spacing w:after="120"/>
        <w:ind w:left="720"/>
        <w:jc w:val="both"/>
        <w:rPr>
          <w:rFonts w:asciiTheme="minorHAnsi" w:hAnsiTheme="minorHAnsi" w:cstheme="minorHAnsi"/>
          <w:i/>
          <w:iCs/>
          <w:szCs w:val="22"/>
        </w:rPr>
      </w:pPr>
      <w:r w:rsidRPr="00D27303">
        <w:rPr>
          <w:rFonts w:asciiTheme="minorHAnsi" w:hAnsiTheme="minorHAnsi" w:cstheme="minorHAnsi"/>
          <w:i/>
          <w:iCs/>
          <w:szCs w:val="22"/>
        </w:rPr>
        <w:t xml:space="preserve">2. that provides emergency care coverage 24 hours a day, seven days a week. The applicant shall demonstrate that the proposed fixed MRI scanner will perform at least 850 weighted MRI procedures during the third full operating year. </w:t>
      </w:r>
    </w:p>
    <w:p w14:paraId="378EBD43" w14:textId="77777777" w:rsidR="00D27303" w:rsidRDefault="00D27303" w:rsidP="00D27303">
      <w:pPr>
        <w:widowControl w:val="0"/>
        <w:suppressAutoHyphens/>
        <w:spacing w:after="120"/>
        <w:jc w:val="both"/>
        <w:rPr>
          <w:rFonts w:asciiTheme="minorHAnsi" w:hAnsiTheme="minorHAnsi" w:cstheme="minorHAnsi"/>
          <w:i/>
          <w:iCs/>
          <w:szCs w:val="22"/>
        </w:rPr>
      </w:pPr>
      <w:r w:rsidRPr="00D27303">
        <w:rPr>
          <w:rFonts w:asciiTheme="minorHAnsi" w:hAnsiTheme="minorHAnsi" w:cstheme="minorHAnsi"/>
          <w:i/>
          <w:iCs/>
          <w:szCs w:val="22"/>
        </w:rPr>
        <w:t xml:space="preserve">The performance standards in 10A NCAC 14C .2703 would not be applicable. </w:t>
      </w:r>
    </w:p>
    <w:p w14:paraId="2FA5F358" w14:textId="77777777" w:rsidR="00D27303" w:rsidRDefault="00D27303" w:rsidP="00D27303">
      <w:pPr>
        <w:widowControl w:val="0"/>
        <w:suppressAutoHyphens/>
        <w:spacing w:after="120"/>
        <w:jc w:val="both"/>
        <w:rPr>
          <w:rFonts w:asciiTheme="minorHAnsi" w:hAnsiTheme="minorHAnsi" w:cstheme="minorHAnsi"/>
          <w:i/>
          <w:iCs/>
          <w:szCs w:val="22"/>
        </w:rPr>
      </w:pPr>
      <w:r w:rsidRPr="00D27303">
        <w:rPr>
          <w:rFonts w:asciiTheme="minorHAnsi" w:hAnsiTheme="minorHAnsi" w:cstheme="minorHAnsi"/>
          <w:i/>
          <w:iCs/>
          <w:szCs w:val="22"/>
        </w:rPr>
        <w:t xml:space="preserve">The proposed fixed MRI scanner: </w:t>
      </w:r>
    </w:p>
    <w:p w14:paraId="04D82F13" w14:textId="77777777" w:rsidR="00D27303" w:rsidRDefault="00D27303" w:rsidP="00D27303">
      <w:pPr>
        <w:widowControl w:val="0"/>
        <w:suppressAutoHyphens/>
        <w:spacing w:after="120"/>
        <w:ind w:firstLine="720"/>
        <w:jc w:val="both"/>
        <w:rPr>
          <w:rFonts w:asciiTheme="minorHAnsi" w:hAnsiTheme="minorHAnsi" w:cstheme="minorHAnsi"/>
          <w:i/>
          <w:iCs/>
          <w:szCs w:val="22"/>
        </w:rPr>
      </w:pPr>
      <w:r w:rsidRPr="00D27303">
        <w:rPr>
          <w:rFonts w:asciiTheme="minorHAnsi" w:hAnsiTheme="minorHAnsi" w:cstheme="minorHAnsi"/>
          <w:i/>
          <w:iCs/>
          <w:szCs w:val="22"/>
        </w:rPr>
        <w:t xml:space="preserve">1. must be located on the main campus of the hospital as defined in G.S. § 131E-176(14n); or </w:t>
      </w:r>
    </w:p>
    <w:p w14:paraId="777277D0" w14:textId="77777777" w:rsidR="00D27303" w:rsidRDefault="00D27303" w:rsidP="00D27303">
      <w:pPr>
        <w:widowControl w:val="0"/>
        <w:suppressAutoHyphens/>
        <w:spacing w:after="120"/>
        <w:ind w:left="720"/>
        <w:jc w:val="both"/>
        <w:rPr>
          <w:rFonts w:asciiTheme="minorHAnsi" w:hAnsiTheme="minorHAnsi" w:cstheme="minorHAnsi"/>
          <w:i/>
          <w:iCs/>
          <w:szCs w:val="22"/>
        </w:rPr>
      </w:pPr>
      <w:r w:rsidRPr="00D27303">
        <w:rPr>
          <w:rFonts w:asciiTheme="minorHAnsi" w:hAnsiTheme="minorHAnsi" w:cstheme="minorHAnsi"/>
          <w:i/>
          <w:iCs/>
          <w:szCs w:val="22"/>
        </w:rPr>
        <w:lastRenderedPageBreak/>
        <w:t xml:space="preserve">2. must be located at another acute care hospital on a campus that operates under the main hospital’s license. </w:t>
      </w:r>
    </w:p>
    <w:p w14:paraId="3FE75D9B" w14:textId="77777777" w:rsidR="00D27303" w:rsidRDefault="00D27303" w:rsidP="00D27303">
      <w:pPr>
        <w:widowControl w:val="0"/>
        <w:suppressAutoHyphens/>
        <w:spacing w:after="120"/>
        <w:ind w:left="720"/>
        <w:jc w:val="both"/>
        <w:rPr>
          <w:rFonts w:asciiTheme="minorHAnsi" w:hAnsiTheme="minorHAnsi" w:cstheme="minorHAnsi"/>
          <w:i/>
          <w:iCs/>
          <w:szCs w:val="22"/>
        </w:rPr>
      </w:pPr>
      <w:r w:rsidRPr="00D27303">
        <w:rPr>
          <w:rFonts w:asciiTheme="minorHAnsi" w:hAnsiTheme="minorHAnsi" w:cstheme="minorHAnsi"/>
          <w:i/>
          <w:iCs/>
          <w:szCs w:val="22"/>
        </w:rPr>
        <w:t xml:space="preserve">The proposed fixed MRI scanner cannot be located at a site where the inventory in the SMFP reflects that there is an existing or approved fixed MRI scanner in the five years immediately preceding the filing of the CON application. </w:t>
      </w:r>
    </w:p>
    <w:p w14:paraId="1FB837F8" w14:textId="186398BE" w:rsidR="00D27303" w:rsidRPr="00D27303" w:rsidRDefault="00D27303" w:rsidP="00D27303">
      <w:pPr>
        <w:widowControl w:val="0"/>
        <w:suppressAutoHyphens/>
        <w:spacing w:after="120"/>
        <w:ind w:left="720"/>
        <w:jc w:val="both"/>
        <w:rPr>
          <w:rFonts w:asciiTheme="minorHAnsi" w:hAnsiTheme="minorHAnsi" w:cstheme="minorHAnsi"/>
          <w:i/>
          <w:iCs/>
          <w:spacing w:val="0"/>
          <w:szCs w:val="22"/>
        </w:rPr>
      </w:pPr>
      <w:r w:rsidRPr="00D27303">
        <w:rPr>
          <w:rFonts w:asciiTheme="minorHAnsi" w:hAnsiTheme="minorHAnsi" w:cstheme="minorHAnsi"/>
          <w:i/>
          <w:iCs/>
          <w:szCs w:val="22"/>
        </w:rPr>
        <w:t>The proposed scanner may operate as part of the hospital, a diagnostic center, or an independent diagnostic testing facility (IDTF) location that does not currently provide fixed MRI services.</w:t>
      </w:r>
    </w:p>
    <w:p w14:paraId="08D56B3D" w14:textId="002EA952" w:rsidR="00773F00" w:rsidRPr="005F1C03" w:rsidRDefault="00E74086" w:rsidP="00773F00">
      <w:pPr>
        <w:widowControl w:val="0"/>
        <w:tabs>
          <w:tab w:val="left" w:pos="720"/>
        </w:tabs>
        <w:suppressAutoHyphens/>
        <w:spacing w:after="120"/>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1</w:t>
      </w:r>
      <w:r w:rsidR="003428BF">
        <w:rPr>
          <w:rFonts w:asciiTheme="minorHAnsi" w:hAnsiTheme="minorHAnsi" w:cstheme="minorHAnsi"/>
          <w:spacing w:val="0"/>
          <w:szCs w:val="22"/>
        </w:rPr>
        <w:t>7</w:t>
      </w:r>
      <w:r w:rsidR="00865CB2" w:rsidRPr="005F1C03">
        <w:rPr>
          <w:rFonts w:asciiTheme="minorHAnsi" w:hAnsiTheme="minorHAnsi" w:cstheme="minorHAnsi"/>
          <w:spacing w:val="0"/>
          <w:szCs w:val="22"/>
        </w:rPr>
        <w:t>.</w:t>
      </w:r>
      <w:r w:rsidR="00865CB2" w:rsidRPr="005F1C03">
        <w:rPr>
          <w:rFonts w:asciiTheme="minorHAnsi" w:hAnsiTheme="minorHAnsi" w:cstheme="minorHAnsi"/>
          <w:spacing w:val="0"/>
          <w:szCs w:val="22"/>
        </w:rPr>
        <w:tab/>
      </w:r>
      <w:r w:rsidR="00773F00" w:rsidRPr="005F1C03">
        <w:rPr>
          <w:rFonts w:asciiTheme="minorHAnsi" w:hAnsiTheme="minorHAnsi" w:cstheme="minorHAnsi"/>
          <w:spacing w:val="0"/>
          <w:szCs w:val="22"/>
        </w:rPr>
        <w:t>If the applicant proposes to acquire a fixed MRI scanner pursuant to Policy TE-3</w:t>
      </w:r>
      <w:r w:rsidR="00B06C3C">
        <w:rPr>
          <w:rFonts w:asciiTheme="minorHAnsi" w:hAnsiTheme="minorHAnsi" w:cstheme="minorHAnsi"/>
          <w:spacing w:val="0"/>
          <w:szCs w:val="22"/>
        </w:rPr>
        <w:t xml:space="preserve"> the applicant shall</w:t>
      </w:r>
      <w:r w:rsidR="00773F00" w:rsidRPr="005F1C03">
        <w:rPr>
          <w:rFonts w:asciiTheme="minorHAnsi" w:hAnsiTheme="minorHAnsi" w:cstheme="minorHAnsi"/>
          <w:spacing w:val="0"/>
          <w:szCs w:val="22"/>
        </w:rPr>
        <w:t>:</w:t>
      </w:r>
    </w:p>
    <w:p w14:paraId="7E7FB12A" w14:textId="77777777" w:rsidR="00865CB2" w:rsidRPr="005F1C03" w:rsidRDefault="00773F00" w:rsidP="005D48E2">
      <w:pPr>
        <w:widowControl w:val="0"/>
        <w:tabs>
          <w:tab w:val="left" w:pos="720"/>
        </w:tabs>
        <w:suppressAutoHyphens/>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9F1F64" w:rsidRPr="005F1C03">
        <w:rPr>
          <w:rFonts w:asciiTheme="minorHAnsi" w:hAnsiTheme="minorHAnsi" w:cstheme="minorHAnsi"/>
          <w:spacing w:val="0"/>
          <w:szCs w:val="22"/>
        </w:rPr>
        <w:t>a.</w:t>
      </w:r>
      <w:r w:rsidR="00B80119" w:rsidRPr="005F1C03">
        <w:rPr>
          <w:rFonts w:asciiTheme="minorHAnsi" w:hAnsiTheme="minorHAnsi" w:cstheme="minorHAnsi"/>
          <w:spacing w:val="0"/>
          <w:szCs w:val="22"/>
        </w:rPr>
        <w:tab/>
        <w:t>Document that the health service facility is a licensed North Carolina acute care hospital with emergency care coverage 24 hours a day, seven days a week.</w:t>
      </w:r>
    </w:p>
    <w:p w14:paraId="03BC8655" w14:textId="3B8FDC00" w:rsidR="00B80119" w:rsidRPr="005F1C03" w:rsidRDefault="00B80119" w:rsidP="005D48E2">
      <w:pPr>
        <w:widowControl w:val="0"/>
        <w:tabs>
          <w:tab w:val="left" w:pos="720"/>
        </w:tabs>
        <w:suppressAutoHyphens/>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9F1F64" w:rsidRPr="005F1C03">
        <w:rPr>
          <w:rFonts w:asciiTheme="minorHAnsi" w:hAnsiTheme="minorHAnsi" w:cstheme="minorHAnsi"/>
          <w:spacing w:val="0"/>
          <w:szCs w:val="22"/>
        </w:rPr>
        <w:t>b.</w:t>
      </w:r>
      <w:r w:rsidRPr="005F1C03">
        <w:rPr>
          <w:rFonts w:asciiTheme="minorHAnsi" w:hAnsiTheme="minorHAnsi" w:cstheme="minorHAnsi"/>
          <w:spacing w:val="0"/>
          <w:szCs w:val="22"/>
        </w:rPr>
        <w:tab/>
        <w:t>Document that the hospital does not currently have an existing or approved fixed MRI scanner</w:t>
      </w:r>
      <w:r w:rsidR="0073591E">
        <w:rPr>
          <w:rFonts w:asciiTheme="minorHAnsi" w:hAnsiTheme="minorHAnsi" w:cstheme="minorHAnsi"/>
          <w:spacing w:val="0"/>
          <w:szCs w:val="22"/>
        </w:rPr>
        <w:t xml:space="preserve"> as reflected in the applicable SMFP, and that there was no approved scanner at the proposed site within the five years immediately preceding the filing of the CON application.</w:t>
      </w:r>
      <w:r w:rsidR="00884765" w:rsidRPr="005F1C03">
        <w:rPr>
          <w:rFonts w:asciiTheme="minorHAnsi" w:hAnsiTheme="minorHAnsi" w:cstheme="minorHAnsi"/>
          <w:spacing w:val="0"/>
          <w:szCs w:val="22"/>
        </w:rPr>
        <w:t xml:space="preserve"> </w:t>
      </w:r>
    </w:p>
    <w:p w14:paraId="727A17E8" w14:textId="13A73F81" w:rsidR="00B80119" w:rsidRPr="00046691" w:rsidRDefault="00B80119" w:rsidP="005D48E2">
      <w:pPr>
        <w:widowControl w:val="0"/>
        <w:tabs>
          <w:tab w:val="left" w:pos="720"/>
        </w:tabs>
        <w:suppressAutoHyphens/>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9F1F64" w:rsidRPr="005F1C03">
        <w:rPr>
          <w:rFonts w:asciiTheme="minorHAnsi" w:hAnsiTheme="minorHAnsi" w:cstheme="minorHAnsi"/>
          <w:spacing w:val="0"/>
          <w:szCs w:val="22"/>
        </w:rPr>
        <w:t>c.</w:t>
      </w:r>
      <w:r w:rsidRPr="005F1C03">
        <w:rPr>
          <w:rFonts w:asciiTheme="minorHAnsi" w:hAnsiTheme="minorHAnsi" w:cstheme="minorHAnsi"/>
          <w:spacing w:val="0"/>
          <w:szCs w:val="22"/>
        </w:rPr>
        <w:tab/>
      </w:r>
      <w:r w:rsidRPr="00046691">
        <w:rPr>
          <w:rFonts w:asciiTheme="minorHAnsi" w:hAnsiTheme="minorHAnsi" w:cstheme="minorHAnsi"/>
          <w:spacing w:val="0"/>
          <w:szCs w:val="22"/>
        </w:rPr>
        <w:t>Document that the proposed fixed MRI scanner will be located on the hospital’s “main campus” as that term is defined in G.S. 131E-176(14n)</w:t>
      </w:r>
      <w:r w:rsidR="00741F2B">
        <w:rPr>
          <w:rFonts w:asciiTheme="minorHAnsi" w:hAnsiTheme="minorHAnsi" w:cstheme="minorHAnsi"/>
          <w:spacing w:val="0"/>
          <w:szCs w:val="22"/>
        </w:rPr>
        <w:t>a</w:t>
      </w:r>
      <w:r w:rsidR="00D27303">
        <w:rPr>
          <w:rFonts w:asciiTheme="minorHAnsi" w:hAnsiTheme="minorHAnsi" w:cstheme="minorHAnsi"/>
          <w:spacing w:val="0"/>
          <w:szCs w:val="22"/>
        </w:rPr>
        <w:t>, or an</w:t>
      </w:r>
      <w:r w:rsidR="0073591E">
        <w:rPr>
          <w:rFonts w:asciiTheme="minorHAnsi" w:hAnsiTheme="minorHAnsi" w:cstheme="minorHAnsi"/>
          <w:spacing w:val="0"/>
          <w:szCs w:val="22"/>
        </w:rPr>
        <w:t>other</w:t>
      </w:r>
      <w:r w:rsidR="00D27303">
        <w:rPr>
          <w:rFonts w:asciiTheme="minorHAnsi" w:hAnsiTheme="minorHAnsi" w:cstheme="minorHAnsi"/>
          <w:spacing w:val="0"/>
          <w:szCs w:val="22"/>
        </w:rPr>
        <w:t xml:space="preserve"> acute care hospital on a campus that operates under the main hospital’s license.</w:t>
      </w:r>
    </w:p>
    <w:p w14:paraId="50F425DA" w14:textId="77777777" w:rsidR="00B80119" w:rsidRPr="00046691" w:rsidRDefault="00B80119" w:rsidP="00FE3131">
      <w:pPr>
        <w:widowControl w:val="0"/>
        <w:tabs>
          <w:tab w:val="left" w:pos="720"/>
        </w:tabs>
        <w:suppressAutoHyphens/>
        <w:spacing w:after="120"/>
        <w:ind w:left="1440" w:hanging="1440"/>
        <w:jc w:val="both"/>
        <w:rPr>
          <w:rFonts w:asciiTheme="minorHAnsi" w:hAnsiTheme="minorHAnsi" w:cstheme="minorHAnsi"/>
          <w:spacing w:val="0"/>
          <w:szCs w:val="22"/>
        </w:rPr>
      </w:pPr>
      <w:r w:rsidRPr="005F1C03">
        <w:rPr>
          <w:rFonts w:asciiTheme="minorHAnsi" w:hAnsiTheme="minorHAnsi" w:cstheme="minorHAnsi"/>
          <w:spacing w:val="0"/>
          <w:szCs w:val="22"/>
        </w:rPr>
        <w:tab/>
      </w:r>
      <w:r w:rsidR="009F1F64" w:rsidRPr="005F1C03">
        <w:rPr>
          <w:rFonts w:asciiTheme="minorHAnsi" w:hAnsiTheme="minorHAnsi" w:cstheme="minorHAnsi"/>
          <w:spacing w:val="0"/>
          <w:szCs w:val="22"/>
        </w:rPr>
        <w:t>d.</w:t>
      </w:r>
      <w:r w:rsidRPr="005F1C03">
        <w:rPr>
          <w:rFonts w:asciiTheme="minorHAnsi" w:hAnsiTheme="minorHAnsi" w:cstheme="minorHAnsi"/>
          <w:spacing w:val="0"/>
          <w:szCs w:val="22"/>
        </w:rPr>
        <w:tab/>
      </w:r>
      <w:r w:rsidRPr="00046691">
        <w:rPr>
          <w:rFonts w:asciiTheme="minorHAnsi" w:hAnsiTheme="minorHAnsi" w:cstheme="minorHAnsi"/>
          <w:spacing w:val="0"/>
          <w:szCs w:val="22"/>
        </w:rPr>
        <w:t xml:space="preserve">Document that the proposed fixed MRI scanner will perform at least 850 weighted MRI procedures during the third full operating year following completion of the project.  Provide any supporting documentation in </w:t>
      </w:r>
      <w:r w:rsidR="00883E39" w:rsidRPr="00046691">
        <w:rPr>
          <w:rFonts w:asciiTheme="minorHAnsi" w:hAnsiTheme="minorHAnsi" w:cstheme="minorHAnsi"/>
          <w:spacing w:val="0"/>
          <w:szCs w:val="22"/>
        </w:rPr>
        <w:t>an Exhibit.</w:t>
      </w:r>
    </w:p>
    <w:p w14:paraId="277EBBB5" w14:textId="77777777" w:rsidR="00BD03BD" w:rsidRDefault="00BF5106" w:rsidP="00FE3131">
      <w:pPr>
        <w:suppressAutoHyphens/>
        <w:spacing w:after="120"/>
        <w:jc w:val="both"/>
        <w:rPr>
          <w:rFonts w:asciiTheme="minorHAnsi" w:hAnsiTheme="minorHAnsi" w:cstheme="minorHAnsi"/>
          <w:bCs/>
          <w:spacing w:val="0"/>
          <w:szCs w:val="22"/>
        </w:rPr>
      </w:pPr>
      <w:r>
        <w:rPr>
          <w:rFonts w:asciiTheme="minorHAnsi" w:hAnsiTheme="minorHAnsi" w:cstheme="minorHAnsi"/>
          <w:b/>
          <w:spacing w:val="0"/>
          <w:szCs w:val="22"/>
        </w:rPr>
        <w:t xml:space="preserve">Policy TE-4: Plan Exemption for Dual Functioning Fixed PET Scanners in Mid-Sized Cancer Centers </w:t>
      </w:r>
      <w:r w:rsidRPr="00DF5827">
        <w:rPr>
          <w:rFonts w:asciiTheme="minorHAnsi" w:hAnsiTheme="minorHAnsi" w:cstheme="minorHAnsi"/>
          <w:bCs/>
          <w:spacing w:val="0"/>
          <w:szCs w:val="22"/>
        </w:rPr>
        <w:t>states:</w:t>
      </w:r>
    </w:p>
    <w:p w14:paraId="19EE5EDA" w14:textId="19E5FF45" w:rsidR="00B06C3C" w:rsidRDefault="00BF5106" w:rsidP="00FE3131">
      <w:pPr>
        <w:suppressAutoHyphens/>
        <w:spacing w:after="120"/>
        <w:jc w:val="both"/>
        <w:rPr>
          <w:i/>
          <w:iCs/>
        </w:rPr>
      </w:pPr>
      <w:r w:rsidRPr="00DF5827">
        <w:rPr>
          <w:i/>
          <w:iCs/>
        </w:rPr>
        <w:t xml:space="preserve">“The applicant proposing to acquire a fixed Positron Emission Therapy (PET) scanner shall demonstrate in its certificate of need (CON) application that: </w:t>
      </w:r>
    </w:p>
    <w:p w14:paraId="2A2FA0EE" w14:textId="77777777" w:rsidR="00B06C3C" w:rsidRDefault="00BF5106" w:rsidP="00B06C3C">
      <w:pPr>
        <w:suppressAutoHyphens/>
        <w:spacing w:after="120"/>
        <w:ind w:firstLine="720"/>
        <w:jc w:val="both"/>
        <w:rPr>
          <w:i/>
          <w:iCs/>
        </w:rPr>
      </w:pPr>
      <w:r w:rsidRPr="00DF5827">
        <w:rPr>
          <w:i/>
          <w:iCs/>
        </w:rPr>
        <w:t>1. it is a licensed North Carolina acute care hospital or hospital campus that has the following characteristics:</w:t>
      </w:r>
    </w:p>
    <w:p w14:paraId="34B3B0C0" w14:textId="370B2C5D" w:rsidR="00B06C3C" w:rsidRDefault="00BF5106" w:rsidP="00C5138F">
      <w:pPr>
        <w:suppressAutoHyphens/>
        <w:ind w:left="720" w:firstLine="720"/>
        <w:jc w:val="both"/>
        <w:rPr>
          <w:i/>
          <w:iCs/>
        </w:rPr>
      </w:pPr>
      <w:r w:rsidRPr="00DF5827">
        <w:rPr>
          <w:i/>
          <w:iCs/>
        </w:rPr>
        <w:t xml:space="preserve">a. has licensed acute care </w:t>
      </w:r>
      <w:proofErr w:type="gramStart"/>
      <w:r w:rsidRPr="00DF5827">
        <w:rPr>
          <w:i/>
          <w:iCs/>
        </w:rPr>
        <w:t>beds;</w:t>
      </w:r>
      <w:proofErr w:type="gramEnd"/>
      <w:r w:rsidRPr="00DF5827">
        <w:rPr>
          <w:i/>
          <w:iCs/>
        </w:rPr>
        <w:t xml:space="preserve"> </w:t>
      </w:r>
    </w:p>
    <w:p w14:paraId="75515908" w14:textId="77777777" w:rsidR="00B06C3C" w:rsidRDefault="00BF5106" w:rsidP="00C5138F">
      <w:pPr>
        <w:suppressAutoHyphens/>
        <w:ind w:left="720" w:firstLine="720"/>
        <w:jc w:val="both"/>
        <w:rPr>
          <w:i/>
          <w:iCs/>
        </w:rPr>
      </w:pPr>
      <w:r w:rsidRPr="00DF5827">
        <w:rPr>
          <w:i/>
          <w:iCs/>
        </w:rPr>
        <w:t xml:space="preserve">b. provides emergency care coverage 24 hours a day, seven days a week; </w:t>
      </w:r>
    </w:p>
    <w:p w14:paraId="685D979D" w14:textId="77777777" w:rsidR="00B06C3C" w:rsidRDefault="00BF5106" w:rsidP="00C5138F">
      <w:pPr>
        <w:suppressAutoHyphens/>
        <w:ind w:left="720" w:firstLine="720"/>
        <w:jc w:val="both"/>
        <w:rPr>
          <w:i/>
          <w:iCs/>
        </w:rPr>
      </w:pPr>
      <w:r w:rsidRPr="00DF5827">
        <w:rPr>
          <w:i/>
          <w:iCs/>
        </w:rPr>
        <w:t xml:space="preserve">c. offers external beam radiation therapy on a linear accelerator on the date of the CON application; </w:t>
      </w:r>
    </w:p>
    <w:p w14:paraId="425FDB0A" w14:textId="77777777" w:rsidR="00B06C3C" w:rsidRDefault="00BF5106" w:rsidP="00C5138F">
      <w:pPr>
        <w:suppressAutoHyphens/>
        <w:ind w:left="720" w:firstLine="720"/>
        <w:jc w:val="both"/>
        <w:rPr>
          <w:i/>
          <w:iCs/>
        </w:rPr>
      </w:pPr>
      <w:r w:rsidRPr="00DF5827">
        <w:rPr>
          <w:i/>
          <w:iCs/>
        </w:rPr>
        <w:t xml:space="preserve">d. has Certificate of Need approval for at least two linear accelerators; </w:t>
      </w:r>
    </w:p>
    <w:p w14:paraId="4FF95326" w14:textId="77777777" w:rsidR="00B06C3C" w:rsidRDefault="00BF5106" w:rsidP="00C5138F">
      <w:pPr>
        <w:suppressAutoHyphens/>
        <w:ind w:left="720" w:firstLine="720"/>
        <w:jc w:val="both"/>
        <w:rPr>
          <w:i/>
          <w:iCs/>
        </w:rPr>
      </w:pPr>
      <w:r w:rsidRPr="00DF5827">
        <w:rPr>
          <w:i/>
          <w:iCs/>
        </w:rPr>
        <w:t xml:space="preserve">e. does not own or have a Certificate of Need to own a fixed PET scanner. </w:t>
      </w:r>
    </w:p>
    <w:p w14:paraId="7F9FD449" w14:textId="77777777" w:rsidR="00B06C3C" w:rsidRDefault="00B06C3C" w:rsidP="00DF5827">
      <w:pPr>
        <w:suppressAutoHyphens/>
        <w:ind w:firstLine="720"/>
        <w:jc w:val="both"/>
        <w:rPr>
          <w:i/>
          <w:iCs/>
        </w:rPr>
      </w:pPr>
    </w:p>
    <w:p w14:paraId="1FC94BCB" w14:textId="77777777" w:rsidR="00B06C3C" w:rsidRDefault="00BF5106" w:rsidP="00B06C3C">
      <w:pPr>
        <w:suppressAutoHyphens/>
        <w:spacing w:after="120"/>
        <w:ind w:left="720"/>
        <w:jc w:val="both"/>
        <w:rPr>
          <w:i/>
          <w:iCs/>
        </w:rPr>
      </w:pPr>
      <w:r w:rsidRPr="00DF5827">
        <w:rPr>
          <w:i/>
          <w:iCs/>
        </w:rPr>
        <w:t xml:space="preserve">2. the proposed fixed dual-functioning PET scanner equipment will have capacity to function as both a linear accelerator simulator and a PET scanner; </w:t>
      </w:r>
    </w:p>
    <w:p w14:paraId="5F321E00" w14:textId="77777777" w:rsidR="00B06C3C" w:rsidRDefault="00BF5106" w:rsidP="00B06C3C">
      <w:pPr>
        <w:suppressAutoHyphens/>
        <w:spacing w:after="120"/>
        <w:ind w:left="720"/>
        <w:jc w:val="both"/>
        <w:rPr>
          <w:i/>
          <w:iCs/>
        </w:rPr>
      </w:pPr>
      <w:r w:rsidRPr="00DF5827">
        <w:rPr>
          <w:i/>
          <w:iCs/>
        </w:rPr>
        <w:t xml:space="preserve">3. the proposed dual-functioning PET scanner will provide both linear accelerator simulator and PET scan functions in a cancer center that performed an average of 3,126 to 6,249 ESTV procedures on a LINAC during the most recent data year; and </w:t>
      </w:r>
    </w:p>
    <w:p w14:paraId="4F697DAA" w14:textId="77777777" w:rsidR="00B06C3C" w:rsidRDefault="00BF5106" w:rsidP="00B06C3C">
      <w:pPr>
        <w:suppressAutoHyphens/>
        <w:spacing w:after="120"/>
        <w:ind w:left="720"/>
        <w:jc w:val="both"/>
        <w:rPr>
          <w:i/>
          <w:iCs/>
        </w:rPr>
      </w:pPr>
      <w:r w:rsidRPr="00DF5827">
        <w:rPr>
          <w:i/>
          <w:iCs/>
        </w:rPr>
        <w:t xml:space="preserve">4. the proposed dual-functioning PET scanner will perform at least 1,040 PET procedures during the third full operating year. </w:t>
      </w:r>
    </w:p>
    <w:p w14:paraId="608B9905" w14:textId="77777777" w:rsidR="00B06C3C" w:rsidRDefault="00BF5106" w:rsidP="00B06C3C">
      <w:pPr>
        <w:suppressAutoHyphens/>
        <w:spacing w:after="120"/>
        <w:ind w:left="720"/>
        <w:jc w:val="both"/>
        <w:rPr>
          <w:i/>
          <w:iCs/>
        </w:rPr>
      </w:pPr>
      <w:r w:rsidRPr="00DF5827">
        <w:rPr>
          <w:i/>
          <w:iCs/>
        </w:rPr>
        <w:t>5. The proposed dual-functioning PET scanner will be located:</w:t>
      </w:r>
    </w:p>
    <w:p w14:paraId="2E998A34" w14:textId="42B1CA0C" w:rsidR="00B06C3C" w:rsidRDefault="00BF5106" w:rsidP="00C5138F">
      <w:pPr>
        <w:suppressAutoHyphens/>
        <w:ind w:left="1440"/>
        <w:jc w:val="both"/>
        <w:rPr>
          <w:i/>
          <w:iCs/>
        </w:rPr>
      </w:pPr>
      <w:r w:rsidRPr="00DF5827">
        <w:rPr>
          <w:i/>
          <w:iCs/>
        </w:rPr>
        <w:t xml:space="preserve">a. on the main campus of the hospital as defined in G.S. § 131E-176(14n); or </w:t>
      </w:r>
    </w:p>
    <w:p w14:paraId="78E77107" w14:textId="77777777" w:rsidR="00B06C3C" w:rsidRDefault="00BF5106" w:rsidP="00C5138F">
      <w:pPr>
        <w:suppressAutoHyphens/>
        <w:ind w:left="1440"/>
        <w:jc w:val="both"/>
        <w:rPr>
          <w:i/>
          <w:iCs/>
        </w:rPr>
      </w:pPr>
      <w:r w:rsidRPr="00DF5827">
        <w:rPr>
          <w:i/>
          <w:iCs/>
        </w:rPr>
        <w:t xml:space="preserve">b. on an acute care hospital campus that operates under the main hospital’s license. </w:t>
      </w:r>
    </w:p>
    <w:p w14:paraId="3CB6A859" w14:textId="77777777" w:rsidR="00B06C3C" w:rsidRDefault="00B06C3C" w:rsidP="00DF5827">
      <w:pPr>
        <w:suppressAutoHyphens/>
        <w:ind w:left="720"/>
        <w:jc w:val="both"/>
        <w:rPr>
          <w:i/>
          <w:iCs/>
        </w:rPr>
      </w:pPr>
    </w:p>
    <w:p w14:paraId="7D782CAA" w14:textId="77777777" w:rsidR="00DF5827" w:rsidRDefault="00BF5106" w:rsidP="00FE3131">
      <w:pPr>
        <w:widowControl w:val="0"/>
        <w:suppressAutoHyphens/>
        <w:spacing w:after="120"/>
        <w:ind w:left="720" w:hanging="720"/>
        <w:jc w:val="both"/>
        <w:rPr>
          <w:rFonts w:asciiTheme="minorHAnsi" w:hAnsiTheme="minorHAnsi" w:cstheme="minorHAnsi"/>
          <w:i/>
          <w:iCs/>
          <w:spacing w:val="0"/>
          <w:szCs w:val="22"/>
        </w:rPr>
      </w:pPr>
      <w:r w:rsidRPr="00DF5827">
        <w:rPr>
          <w:i/>
          <w:iCs/>
        </w:rPr>
        <w:t>The performance standards in 10A NCAC 14C .3703 are not applicable.</w:t>
      </w:r>
      <w:r w:rsidRPr="00BF5106" w:rsidDel="00BF5106">
        <w:rPr>
          <w:rFonts w:asciiTheme="minorHAnsi" w:hAnsiTheme="minorHAnsi" w:cstheme="minorHAnsi"/>
          <w:i/>
          <w:iCs/>
          <w:spacing w:val="0"/>
          <w:szCs w:val="22"/>
        </w:rPr>
        <w:t xml:space="preserve"> </w:t>
      </w:r>
      <w:r w:rsidRPr="00BF5106">
        <w:rPr>
          <w:rFonts w:asciiTheme="minorHAnsi" w:hAnsiTheme="minorHAnsi" w:cstheme="minorHAnsi"/>
          <w:i/>
          <w:iCs/>
          <w:spacing w:val="0"/>
          <w:szCs w:val="22"/>
        </w:rPr>
        <w:t>“</w:t>
      </w:r>
    </w:p>
    <w:p w14:paraId="7F155A41" w14:textId="05B14A33" w:rsidR="00DF3800" w:rsidRPr="005F1C03" w:rsidRDefault="003428BF" w:rsidP="00FE3131">
      <w:pPr>
        <w:widowControl w:val="0"/>
        <w:suppressAutoHyphens/>
        <w:spacing w:after="120"/>
        <w:ind w:left="720" w:hanging="720"/>
        <w:jc w:val="both"/>
        <w:rPr>
          <w:rFonts w:asciiTheme="minorHAnsi" w:hAnsiTheme="minorHAnsi" w:cstheme="minorHAnsi"/>
          <w:spacing w:val="0"/>
          <w:szCs w:val="22"/>
        </w:rPr>
      </w:pPr>
      <w:r>
        <w:rPr>
          <w:rFonts w:asciiTheme="minorHAnsi" w:hAnsiTheme="minorHAnsi" w:cstheme="minorHAnsi"/>
          <w:spacing w:val="0"/>
          <w:szCs w:val="22"/>
        </w:rPr>
        <w:t>18</w:t>
      </w:r>
      <w:r w:rsidR="0063795C" w:rsidRPr="005F1C03">
        <w:rPr>
          <w:rFonts w:asciiTheme="minorHAnsi" w:hAnsiTheme="minorHAnsi" w:cstheme="minorHAnsi"/>
          <w:spacing w:val="0"/>
          <w:szCs w:val="22"/>
        </w:rPr>
        <w:t>.</w:t>
      </w:r>
      <w:r w:rsidR="0063795C" w:rsidRPr="005F1C03">
        <w:rPr>
          <w:rFonts w:asciiTheme="minorHAnsi" w:hAnsiTheme="minorHAnsi" w:cstheme="minorHAnsi"/>
          <w:spacing w:val="0"/>
          <w:szCs w:val="22"/>
        </w:rPr>
        <w:tab/>
      </w:r>
      <w:r w:rsidR="00930E0C" w:rsidRPr="005F1C03">
        <w:rPr>
          <w:rFonts w:asciiTheme="minorHAnsi" w:hAnsiTheme="minorHAnsi" w:cstheme="minorHAnsi"/>
          <w:spacing w:val="0"/>
          <w:szCs w:val="22"/>
        </w:rPr>
        <w:t xml:space="preserve">If the </w:t>
      </w:r>
      <w:r w:rsidR="00DF3800" w:rsidRPr="005F1C03">
        <w:rPr>
          <w:rFonts w:asciiTheme="minorHAnsi" w:hAnsiTheme="minorHAnsi" w:cstheme="minorHAnsi"/>
          <w:spacing w:val="0"/>
          <w:szCs w:val="22"/>
        </w:rPr>
        <w:t xml:space="preserve">applicant </w:t>
      </w:r>
      <w:r w:rsidR="00B06C3C">
        <w:rPr>
          <w:rFonts w:asciiTheme="minorHAnsi" w:hAnsiTheme="minorHAnsi" w:cstheme="minorHAnsi"/>
          <w:spacing w:val="0"/>
          <w:szCs w:val="22"/>
        </w:rPr>
        <w:t>proposes to acquire a fixed PET scanner pursuant to Policy TE-3</w:t>
      </w:r>
      <w:r w:rsidR="00DF3800" w:rsidRPr="005F1C03">
        <w:rPr>
          <w:rFonts w:asciiTheme="minorHAnsi" w:hAnsiTheme="minorHAnsi" w:cstheme="minorHAnsi"/>
          <w:spacing w:val="0"/>
          <w:szCs w:val="22"/>
        </w:rPr>
        <w:t xml:space="preserve"> </w:t>
      </w:r>
      <w:r w:rsidR="00035C69">
        <w:rPr>
          <w:rFonts w:asciiTheme="minorHAnsi" w:hAnsiTheme="minorHAnsi" w:cstheme="minorHAnsi"/>
          <w:spacing w:val="0"/>
          <w:szCs w:val="22"/>
        </w:rPr>
        <w:t>the applicant shall</w:t>
      </w:r>
      <w:r w:rsidR="00DF3800" w:rsidRPr="005F1C03">
        <w:rPr>
          <w:rFonts w:asciiTheme="minorHAnsi" w:hAnsiTheme="minorHAnsi" w:cstheme="minorHAnsi"/>
          <w:spacing w:val="0"/>
          <w:szCs w:val="22"/>
        </w:rPr>
        <w:t>:</w:t>
      </w:r>
    </w:p>
    <w:p w14:paraId="7134694B" w14:textId="4B10092C" w:rsidR="00DE3A8A" w:rsidRPr="005F1C03" w:rsidRDefault="00E949CA" w:rsidP="005D48E2">
      <w:pPr>
        <w:tabs>
          <w:tab w:val="left" w:pos="1440"/>
        </w:tabs>
        <w:suppressAutoHyphens/>
        <w:ind w:left="1440" w:hanging="720"/>
        <w:jc w:val="both"/>
        <w:rPr>
          <w:rFonts w:asciiTheme="minorHAnsi" w:hAnsiTheme="minorHAnsi" w:cstheme="minorHAnsi"/>
          <w:spacing w:val="0"/>
          <w:szCs w:val="22"/>
        </w:rPr>
      </w:pPr>
      <w:r w:rsidRPr="005F1C03">
        <w:rPr>
          <w:rFonts w:asciiTheme="minorHAnsi" w:hAnsiTheme="minorHAnsi" w:cstheme="minorHAnsi"/>
          <w:spacing w:val="0"/>
          <w:szCs w:val="22"/>
        </w:rPr>
        <w:t>a.</w:t>
      </w:r>
      <w:r w:rsidR="00614802" w:rsidRPr="005F1C03">
        <w:rPr>
          <w:rFonts w:asciiTheme="minorHAnsi" w:hAnsiTheme="minorHAnsi" w:cstheme="minorHAnsi"/>
          <w:spacing w:val="0"/>
          <w:szCs w:val="22"/>
        </w:rPr>
        <w:tab/>
      </w:r>
      <w:r w:rsidR="00930E0C" w:rsidRPr="005F1C03">
        <w:rPr>
          <w:rFonts w:asciiTheme="minorHAnsi" w:hAnsiTheme="minorHAnsi" w:cstheme="minorHAnsi"/>
          <w:spacing w:val="0"/>
          <w:szCs w:val="22"/>
        </w:rPr>
        <w:t>Document</w:t>
      </w:r>
      <w:r w:rsidR="00DF3800" w:rsidRPr="005F1C03">
        <w:rPr>
          <w:rFonts w:asciiTheme="minorHAnsi" w:hAnsiTheme="minorHAnsi" w:cstheme="minorHAnsi"/>
          <w:spacing w:val="0"/>
          <w:szCs w:val="22"/>
        </w:rPr>
        <w:t xml:space="preserve"> </w:t>
      </w:r>
      <w:r w:rsidR="00F939FE">
        <w:rPr>
          <w:rFonts w:asciiTheme="minorHAnsi" w:hAnsiTheme="minorHAnsi" w:cstheme="minorHAnsi"/>
          <w:spacing w:val="0"/>
          <w:szCs w:val="22"/>
        </w:rPr>
        <w:t xml:space="preserve">that it is a North Carolina acute care hospital that has licensed acute care beds, operates a 24/7 emergency department, has a certificate of need for a minimum of 2 linear </w:t>
      </w:r>
      <w:r w:rsidR="00F939FE">
        <w:rPr>
          <w:rFonts w:asciiTheme="minorHAnsi" w:hAnsiTheme="minorHAnsi" w:cstheme="minorHAnsi"/>
          <w:spacing w:val="0"/>
          <w:szCs w:val="22"/>
        </w:rPr>
        <w:lastRenderedPageBreak/>
        <w:t>accelerators, offers external beam radiation therapy on a linear accelerator as of the date of submission of its certificate of need application, and does not own a fixed PET scanner.</w:t>
      </w:r>
    </w:p>
    <w:p w14:paraId="02B861DA" w14:textId="51A88FEA" w:rsidR="00632A29" w:rsidRPr="005F1C03" w:rsidRDefault="00E949CA" w:rsidP="005D48E2">
      <w:pPr>
        <w:tabs>
          <w:tab w:val="left" w:pos="1440"/>
        </w:tabs>
        <w:suppressAutoHyphens/>
        <w:ind w:left="1440" w:hanging="720"/>
        <w:jc w:val="both"/>
        <w:rPr>
          <w:rFonts w:asciiTheme="minorHAnsi" w:hAnsiTheme="minorHAnsi" w:cstheme="minorHAnsi"/>
          <w:spacing w:val="0"/>
          <w:szCs w:val="22"/>
        </w:rPr>
      </w:pPr>
      <w:r w:rsidRPr="005F1C03">
        <w:rPr>
          <w:rFonts w:asciiTheme="minorHAnsi" w:hAnsiTheme="minorHAnsi" w:cstheme="minorHAnsi"/>
          <w:spacing w:val="0"/>
          <w:szCs w:val="22"/>
        </w:rPr>
        <w:t>b.</w:t>
      </w:r>
      <w:r w:rsidR="00614802" w:rsidRPr="005F1C03">
        <w:rPr>
          <w:rFonts w:asciiTheme="minorHAnsi" w:hAnsiTheme="minorHAnsi" w:cstheme="minorHAnsi"/>
          <w:spacing w:val="0"/>
          <w:szCs w:val="22"/>
        </w:rPr>
        <w:tab/>
      </w:r>
      <w:r w:rsidR="00930E0C" w:rsidRPr="005F1C03">
        <w:rPr>
          <w:rFonts w:asciiTheme="minorHAnsi" w:hAnsiTheme="minorHAnsi" w:cstheme="minorHAnsi"/>
          <w:spacing w:val="0"/>
          <w:szCs w:val="22"/>
        </w:rPr>
        <w:t xml:space="preserve">Document </w:t>
      </w:r>
      <w:r w:rsidR="00F939FE">
        <w:rPr>
          <w:rFonts w:asciiTheme="minorHAnsi" w:hAnsiTheme="minorHAnsi" w:cstheme="minorHAnsi"/>
          <w:spacing w:val="0"/>
          <w:szCs w:val="22"/>
        </w:rPr>
        <w:t>that the proposed PET scanner will have the capacity to function as a linear accelerator simulator and a PET scanner.</w:t>
      </w:r>
    </w:p>
    <w:p w14:paraId="768EA88E" w14:textId="4B6926A5" w:rsidR="00DE3A8A" w:rsidRPr="005F1C03" w:rsidRDefault="00E949CA" w:rsidP="005D48E2">
      <w:pPr>
        <w:tabs>
          <w:tab w:val="left" w:pos="1440"/>
        </w:tabs>
        <w:suppressAutoHyphens/>
        <w:ind w:left="1440" w:hanging="720"/>
        <w:jc w:val="both"/>
        <w:rPr>
          <w:rFonts w:asciiTheme="minorHAnsi" w:hAnsiTheme="minorHAnsi" w:cstheme="minorHAnsi"/>
          <w:spacing w:val="0"/>
          <w:szCs w:val="22"/>
        </w:rPr>
      </w:pPr>
      <w:r w:rsidRPr="005F1C03">
        <w:rPr>
          <w:rFonts w:asciiTheme="minorHAnsi" w:hAnsiTheme="minorHAnsi" w:cstheme="minorHAnsi"/>
          <w:spacing w:val="0"/>
          <w:szCs w:val="22"/>
        </w:rPr>
        <w:t>c.</w:t>
      </w:r>
      <w:r w:rsidR="00614802" w:rsidRPr="005F1C03">
        <w:rPr>
          <w:rFonts w:asciiTheme="minorHAnsi" w:hAnsiTheme="minorHAnsi" w:cstheme="minorHAnsi"/>
          <w:spacing w:val="0"/>
          <w:szCs w:val="22"/>
        </w:rPr>
        <w:tab/>
      </w:r>
      <w:r w:rsidR="00930E0C" w:rsidRPr="005F1C03">
        <w:rPr>
          <w:rFonts w:asciiTheme="minorHAnsi" w:hAnsiTheme="minorHAnsi" w:cstheme="minorHAnsi"/>
          <w:spacing w:val="0"/>
          <w:szCs w:val="22"/>
        </w:rPr>
        <w:t xml:space="preserve">Document </w:t>
      </w:r>
      <w:r w:rsidR="00F939FE">
        <w:rPr>
          <w:rFonts w:asciiTheme="minorHAnsi" w:hAnsiTheme="minorHAnsi" w:cstheme="minorHAnsi"/>
          <w:spacing w:val="0"/>
          <w:szCs w:val="22"/>
        </w:rPr>
        <w:t>that the proposed PET scanner will provide both linear accelerator simulator and PET scan functions in a cancer center that performed an average of 3,126 to 6, 249 ESTV procedures on a linear accelerator in the most recent data year</w:t>
      </w:r>
      <w:r w:rsidR="00480753">
        <w:rPr>
          <w:rFonts w:asciiTheme="minorHAnsi" w:hAnsiTheme="minorHAnsi" w:cstheme="minorHAnsi"/>
          <w:spacing w:val="0"/>
          <w:szCs w:val="22"/>
        </w:rPr>
        <w:t>; and that the proposed PET scanner will perform at least 1,040 PET procedures by its third year of operations</w:t>
      </w:r>
      <w:r w:rsidR="00F939FE">
        <w:rPr>
          <w:rFonts w:asciiTheme="minorHAnsi" w:hAnsiTheme="minorHAnsi" w:cstheme="minorHAnsi"/>
          <w:spacing w:val="0"/>
          <w:szCs w:val="22"/>
        </w:rPr>
        <w:t>.</w:t>
      </w:r>
    </w:p>
    <w:p w14:paraId="59E550EA" w14:textId="3EF42D8D" w:rsidR="00DF3800" w:rsidRPr="00046691" w:rsidRDefault="00E949CA" w:rsidP="00FE3131">
      <w:pPr>
        <w:tabs>
          <w:tab w:val="left" w:pos="1440"/>
        </w:tabs>
        <w:suppressAutoHyphens/>
        <w:spacing w:after="120"/>
        <w:ind w:left="1440" w:hanging="720"/>
        <w:jc w:val="both"/>
        <w:rPr>
          <w:rFonts w:asciiTheme="minorHAnsi" w:hAnsiTheme="minorHAnsi" w:cstheme="minorHAnsi"/>
          <w:spacing w:val="0"/>
          <w:szCs w:val="22"/>
        </w:rPr>
      </w:pPr>
      <w:r w:rsidRPr="005F1C03">
        <w:rPr>
          <w:rFonts w:asciiTheme="minorHAnsi" w:hAnsiTheme="minorHAnsi" w:cstheme="minorHAnsi"/>
          <w:spacing w:val="0"/>
          <w:szCs w:val="22"/>
        </w:rPr>
        <w:t>d.</w:t>
      </w:r>
      <w:r w:rsidR="00614802" w:rsidRPr="005F1C03">
        <w:rPr>
          <w:rFonts w:asciiTheme="minorHAnsi" w:hAnsiTheme="minorHAnsi" w:cstheme="minorHAnsi"/>
          <w:spacing w:val="0"/>
          <w:szCs w:val="22"/>
        </w:rPr>
        <w:tab/>
      </w:r>
      <w:r w:rsidR="00DE3A8A" w:rsidRPr="00046691">
        <w:rPr>
          <w:rFonts w:asciiTheme="minorHAnsi" w:hAnsiTheme="minorHAnsi" w:cstheme="minorHAnsi"/>
          <w:spacing w:val="0"/>
          <w:szCs w:val="22"/>
        </w:rPr>
        <w:t xml:space="preserve">Document </w:t>
      </w:r>
      <w:r w:rsidR="00480753">
        <w:rPr>
          <w:rFonts w:asciiTheme="minorHAnsi" w:hAnsiTheme="minorHAnsi" w:cstheme="minorHAnsi"/>
          <w:spacing w:val="0"/>
          <w:szCs w:val="22"/>
        </w:rPr>
        <w:t xml:space="preserve">that the dual functioning PET scanner will </w:t>
      </w:r>
      <w:proofErr w:type="gramStart"/>
      <w:r w:rsidR="00480753">
        <w:rPr>
          <w:rFonts w:asciiTheme="minorHAnsi" w:hAnsiTheme="minorHAnsi" w:cstheme="minorHAnsi"/>
          <w:spacing w:val="0"/>
          <w:szCs w:val="22"/>
        </w:rPr>
        <w:t>be located in</w:t>
      </w:r>
      <w:proofErr w:type="gramEnd"/>
      <w:r w:rsidR="00480753">
        <w:rPr>
          <w:rFonts w:asciiTheme="minorHAnsi" w:hAnsiTheme="minorHAnsi" w:cstheme="minorHAnsi"/>
          <w:spacing w:val="0"/>
          <w:szCs w:val="22"/>
        </w:rPr>
        <w:t xml:space="preserve"> accordance with 5.a. or 5.b., above. </w:t>
      </w:r>
    </w:p>
    <w:p w14:paraId="4D5DFF31" w14:textId="77777777" w:rsidR="00125AD4" w:rsidRPr="00046691" w:rsidRDefault="00125AD4" w:rsidP="00FE3131">
      <w:pPr>
        <w:tabs>
          <w:tab w:val="left" w:pos="10080"/>
        </w:tabs>
        <w:suppressAutoHyphens/>
        <w:spacing w:after="120"/>
        <w:jc w:val="both"/>
        <w:rPr>
          <w:rFonts w:asciiTheme="minorHAnsi" w:hAnsiTheme="minorHAnsi" w:cstheme="minorHAnsi"/>
          <w:szCs w:val="22"/>
        </w:rPr>
      </w:pPr>
      <w:r w:rsidRPr="00046691">
        <w:rPr>
          <w:rFonts w:asciiTheme="minorHAnsi" w:hAnsiTheme="minorHAnsi" w:cstheme="minorHAnsi"/>
          <w:b/>
          <w:szCs w:val="22"/>
        </w:rPr>
        <w:t>P</w:t>
      </w:r>
      <w:r w:rsidR="00C91330" w:rsidRPr="00046691">
        <w:rPr>
          <w:rFonts w:asciiTheme="minorHAnsi" w:hAnsiTheme="minorHAnsi" w:cstheme="minorHAnsi"/>
          <w:b/>
          <w:szCs w:val="22"/>
        </w:rPr>
        <w:t>olicy</w:t>
      </w:r>
      <w:r w:rsidRPr="00046691">
        <w:rPr>
          <w:rFonts w:asciiTheme="minorHAnsi" w:hAnsiTheme="minorHAnsi" w:cstheme="minorHAnsi"/>
          <w:b/>
          <w:szCs w:val="22"/>
        </w:rPr>
        <w:t xml:space="preserve"> GEN-4: E</w:t>
      </w:r>
      <w:r w:rsidR="00C91330" w:rsidRPr="00046691">
        <w:rPr>
          <w:rFonts w:asciiTheme="minorHAnsi" w:hAnsiTheme="minorHAnsi" w:cstheme="minorHAnsi"/>
          <w:b/>
          <w:szCs w:val="22"/>
        </w:rPr>
        <w:t xml:space="preserve">nergy </w:t>
      </w:r>
      <w:r w:rsidRPr="00046691">
        <w:rPr>
          <w:rFonts w:asciiTheme="minorHAnsi" w:hAnsiTheme="minorHAnsi" w:cstheme="minorHAnsi"/>
          <w:b/>
          <w:szCs w:val="22"/>
        </w:rPr>
        <w:t>E</w:t>
      </w:r>
      <w:r w:rsidR="00C91330" w:rsidRPr="00046691">
        <w:rPr>
          <w:rFonts w:asciiTheme="minorHAnsi" w:hAnsiTheme="minorHAnsi" w:cstheme="minorHAnsi"/>
          <w:b/>
          <w:szCs w:val="22"/>
        </w:rPr>
        <w:t xml:space="preserve">fficiency and </w:t>
      </w:r>
      <w:r w:rsidRPr="00046691">
        <w:rPr>
          <w:rFonts w:asciiTheme="minorHAnsi" w:hAnsiTheme="minorHAnsi" w:cstheme="minorHAnsi"/>
          <w:b/>
          <w:szCs w:val="22"/>
        </w:rPr>
        <w:t>S</w:t>
      </w:r>
      <w:r w:rsidR="00C91330" w:rsidRPr="00046691">
        <w:rPr>
          <w:rFonts w:asciiTheme="minorHAnsi" w:hAnsiTheme="minorHAnsi" w:cstheme="minorHAnsi"/>
          <w:b/>
          <w:szCs w:val="22"/>
        </w:rPr>
        <w:t xml:space="preserve">ustainability for </w:t>
      </w:r>
      <w:r w:rsidRPr="00046691">
        <w:rPr>
          <w:rFonts w:asciiTheme="minorHAnsi" w:hAnsiTheme="minorHAnsi" w:cstheme="minorHAnsi"/>
          <w:b/>
          <w:szCs w:val="22"/>
        </w:rPr>
        <w:t>H</w:t>
      </w:r>
      <w:r w:rsidR="00C91330" w:rsidRPr="00046691">
        <w:rPr>
          <w:rFonts w:asciiTheme="minorHAnsi" w:hAnsiTheme="minorHAnsi" w:cstheme="minorHAnsi"/>
          <w:b/>
          <w:szCs w:val="22"/>
        </w:rPr>
        <w:t xml:space="preserve">ealth </w:t>
      </w:r>
      <w:r w:rsidRPr="00046691">
        <w:rPr>
          <w:rFonts w:asciiTheme="minorHAnsi" w:hAnsiTheme="minorHAnsi" w:cstheme="minorHAnsi"/>
          <w:b/>
          <w:szCs w:val="22"/>
        </w:rPr>
        <w:t>S</w:t>
      </w:r>
      <w:r w:rsidR="00C91330" w:rsidRPr="00046691">
        <w:rPr>
          <w:rFonts w:asciiTheme="minorHAnsi" w:hAnsiTheme="minorHAnsi" w:cstheme="minorHAnsi"/>
          <w:b/>
          <w:szCs w:val="22"/>
        </w:rPr>
        <w:t xml:space="preserve">ervice </w:t>
      </w:r>
      <w:r w:rsidRPr="00046691">
        <w:rPr>
          <w:rFonts w:asciiTheme="minorHAnsi" w:hAnsiTheme="minorHAnsi" w:cstheme="minorHAnsi"/>
          <w:b/>
          <w:szCs w:val="22"/>
        </w:rPr>
        <w:t>F</w:t>
      </w:r>
      <w:r w:rsidR="00C91330" w:rsidRPr="00046691">
        <w:rPr>
          <w:rFonts w:asciiTheme="minorHAnsi" w:hAnsiTheme="minorHAnsi" w:cstheme="minorHAnsi"/>
          <w:b/>
          <w:szCs w:val="22"/>
        </w:rPr>
        <w:t xml:space="preserve">acilities </w:t>
      </w:r>
      <w:r w:rsidRPr="00046691">
        <w:rPr>
          <w:rFonts w:asciiTheme="minorHAnsi" w:hAnsiTheme="minorHAnsi" w:cstheme="minorHAnsi"/>
          <w:szCs w:val="22"/>
        </w:rPr>
        <w:t>states:</w:t>
      </w:r>
    </w:p>
    <w:p w14:paraId="2A13E101" w14:textId="0F2803EB" w:rsidR="00125AD4" w:rsidRPr="00046691" w:rsidRDefault="00125AD4" w:rsidP="0022135B">
      <w:pPr>
        <w:suppressAutoHyphens/>
        <w:spacing w:after="120"/>
        <w:jc w:val="both"/>
        <w:rPr>
          <w:rFonts w:asciiTheme="minorHAnsi" w:hAnsiTheme="minorHAnsi" w:cstheme="minorHAnsi"/>
          <w:i/>
          <w:szCs w:val="22"/>
        </w:rPr>
      </w:pPr>
      <w:r w:rsidRPr="00046691">
        <w:rPr>
          <w:rFonts w:asciiTheme="minorHAnsi" w:hAnsiTheme="minorHAnsi" w:cstheme="minorHAnsi"/>
          <w:i/>
          <w:szCs w:val="22"/>
        </w:rPr>
        <w:t>“Any person proposing a capital expenditure greater than $</w:t>
      </w:r>
      <w:r w:rsidR="00EA215D">
        <w:rPr>
          <w:rFonts w:asciiTheme="minorHAnsi" w:hAnsiTheme="minorHAnsi" w:cstheme="minorHAnsi"/>
          <w:i/>
          <w:szCs w:val="22"/>
        </w:rPr>
        <w:t>4</w:t>
      </w:r>
      <w:r w:rsidRPr="00046691">
        <w:rPr>
          <w:rFonts w:asciiTheme="minorHAnsi" w:hAnsiTheme="minorHAnsi" w:cstheme="minorHAnsi"/>
          <w:i/>
          <w:szCs w:val="22"/>
        </w:rPr>
        <w:t xml:space="preserve"> million to develop, replace, renovate or add to a health service facility pursuant to G.S. 131E-178 shall include in its certificate of need application a written statement describing the project’s plan to assure improved energy efficiency and water conservation.</w:t>
      </w:r>
    </w:p>
    <w:p w14:paraId="57ABB3E9" w14:textId="77777777" w:rsidR="00125AD4" w:rsidRPr="00046691" w:rsidRDefault="00125AD4" w:rsidP="00FE3131">
      <w:pPr>
        <w:suppressAutoHyphens/>
        <w:spacing w:after="120"/>
        <w:jc w:val="both"/>
        <w:rPr>
          <w:rFonts w:asciiTheme="minorHAnsi" w:hAnsiTheme="minorHAnsi" w:cstheme="minorHAnsi"/>
          <w:i/>
          <w:szCs w:val="22"/>
        </w:rPr>
      </w:pPr>
      <w:r w:rsidRPr="00046691">
        <w:rPr>
          <w:rFonts w:asciiTheme="minorHAnsi" w:hAnsiTheme="minorHAnsi" w:cstheme="minorHAnsi"/>
          <w:i/>
          <w:szCs w:val="22"/>
        </w:rPr>
        <w:t>In approving a certificate of need proposing an expenditure greater than $5 million to develop, replace, renovate or add to a health service facility pursuant to G.S. 131E-178, Certificate of Need shall impose a condition requiring the applicant to develop and implement an Energy Efficiency and Sustainability Plan for the project that conforms to or exceeds energy efficiency and water conservation standards incorporated in the latest editions of the North Carolina State Building Codes. The plan must be consistent with the applicant’s representation in the written statement as described in paragraph one of Policy GEN-4.</w:t>
      </w:r>
    </w:p>
    <w:p w14:paraId="7121D599" w14:textId="77777777" w:rsidR="00125AD4" w:rsidRPr="00046691" w:rsidRDefault="00125AD4" w:rsidP="00FE3131">
      <w:pPr>
        <w:suppressAutoHyphens/>
        <w:spacing w:after="120"/>
        <w:jc w:val="both"/>
        <w:rPr>
          <w:rFonts w:asciiTheme="minorHAnsi" w:hAnsiTheme="minorHAnsi" w:cstheme="minorHAnsi"/>
          <w:i/>
          <w:szCs w:val="22"/>
        </w:rPr>
      </w:pPr>
      <w:r w:rsidRPr="00046691">
        <w:rPr>
          <w:rFonts w:asciiTheme="minorHAnsi" w:hAnsiTheme="minorHAnsi" w:cstheme="minorHAnsi"/>
          <w:i/>
          <w:szCs w:val="22"/>
        </w:rPr>
        <w:t xml:space="preserve">Any person awarded a certificate of need for a project or an exemption from review pursuant to G.S. 131E-184 </w:t>
      </w:r>
      <w:r w:rsidR="00E8723E" w:rsidRPr="00046691">
        <w:rPr>
          <w:rFonts w:asciiTheme="minorHAnsi" w:hAnsiTheme="minorHAnsi" w:cstheme="minorHAnsi"/>
          <w:i/>
          <w:szCs w:val="22"/>
        </w:rPr>
        <w:t>is</w:t>
      </w:r>
      <w:r w:rsidRPr="00046691">
        <w:rPr>
          <w:rFonts w:asciiTheme="minorHAnsi" w:hAnsiTheme="minorHAnsi" w:cstheme="minorHAnsi"/>
          <w:i/>
          <w:szCs w:val="22"/>
        </w:rPr>
        <w:t xml:space="preserve"> required to submit a plan for energy efficiency and water conservation that conforms to the rules, codes and standards implemented by the Construction Section of the Division of Health Service Regulation. The plan must be consistent with the applicant’s representation in the written statement as described in paragraph one of Policy-GEN 4.  The plan shall not adversely affect patient or resident health, safety or infection control.”</w:t>
      </w:r>
    </w:p>
    <w:p w14:paraId="3A0C3443" w14:textId="49A9C3DE" w:rsidR="00773E8F" w:rsidRPr="005F1C03" w:rsidRDefault="003428BF" w:rsidP="00FE3131">
      <w:pPr>
        <w:tabs>
          <w:tab w:val="left" w:pos="720"/>
        </w:tabs>
        <w:suppressAutoHyphens/>
        <w:spacing w:after="120"/>
        <w:ind w:left="720" w:hanging="720"/>
        <w:jc w:val="both"/>
        <w:rPr>
          <w:rFonts w:asciiTheme="minorHAnsi" w:hAnsiTheme="minorHAnsi" w:cstheme="minorHAnsi"/>
          <w:spacing w:val="0"/>
          <w:szCs w:val="22"/>
        </w:rPr>
      </w:pPr>
      <w:r>
        <w:rPr>
          <w:rFonts w:asciiTheme="minorHAnsi" w:hAnsiTheme="minorHAnsi" w:cstheme="minorHAnsi"/>
          <w:spacing w:val="0"/>
          <w:szCs w:val="22"/>
        </w:rPr>
        <w:t>19</w:t>
      </w:r>
      <w:r w:rsidR="00865CB2" w:rsidRPr="005F1C03">
        <w:rPr>
          <w:rFonts w:asciiTheme="minorHAnsi" w:hAnsiTheme="minorHAnsi" w:cstheme="minorHAnsi"/>
          <w:spacing w:val="0"/>
          <w:szCs w:val="22"/>
        </w:rPr>
        <w:t>.</w:t>
      </w:r>
      <w:r w:rsidR="00F32CB2" w:rsidRPr="005F1C03">
        <w:rPr>
          <w:rFonts w:asciiTheme="minorHAnsi" w:hAnsiTheme="minorHAnsi" w:cstheme="minorHAnsi"/>
          <w:spacing w:val="0"/>
          <w:szCs w:val="22"/>
        </w:rPr>
        <w:tab/>
      </w:r>
      <w:r w:rsidR="003D646A" w:rsidRPr="005F1C03">
        <w:rPr>
          <w:rFonts w:asciiTheme="minorHAnsi" w:hAnsiTheme="minorHAnsi" w:cstheme="minorHAnsi"/>
          <w:spacing w:val="0"/>
          <w:szCs w:val="22"/>
        </w:rPr>
        <w:t xml:space="preserve">If </w:t>
      </w:r>
      <w:r w:rsidR="00E347A0" w:rsidRPr="005F1C03">
        <w:rPr>
          <w:rFonts w:asciiTheme="minorHAnsi" w:hAnsiTheme="minorHAnsi" w:cstheme="minorHAnsi"/>
          <w:spacing w:val="0"/>
          <w:szCs w:val="22"/>
        </w:rPr>
        <w:t xml:space="preserve">the proposed capital </w:t>
      </w:r>
      <w:r w:rsidR="005678D2" w:rsidRPr="005F1C03">
        <w:rPr>
          <w:rFonts w:asciiTheme="minorHAnsi" w:hAnsiTheme="minorHAnsi" w:cstheme="minorHAnsi"/>
          <w:spacing w:val="0"/>
          <w:szCs w:val="22"/>
        </w:rPr>
        <w:t>cost</w:t>
      </w:r>
      <w:r w:rsidR="00E347A0" w:rsidRPr="005F1C03">
        <w:rPr>
          <w:rFonts w:asciiTheme="minorHAnsi" w:hAnsiTheme="minorHAnsi" w:cstheme="minorHAnsi"/>
          <w:spacing w:val="0"/>
          <w:szCs w:val="22"/>
        </w:rPr>
        <w:t xml:space="preserve"> </w:t>
      </w:r>
      <w:r w:rsidR="005B0798" w:rsidRPr="005F1C03">
        <w:rPr>
          <w:rFonts w:asciiTheme="minorHAnsi" w:hAnsiTheme="minorHAnsi" w:cstheme="minorHAnsi"/>
          <w:spacing w:val="0"/>
          <w:szCs w:val="22"/>
        </w:rPr>
        <w:t>is</w:t>
      </w:r>
      <w:r w:rsidR="00E347A0" w:rsidRPr="005F1C03">
        <w:rPr>
          <w:rFonts w:asciiTheme="minorHAnsi" w:hAnsiTheme="minorHAnsi" w:cstheme="minorHAnsi"/>
          <w:spacing w:val="0"/>
          <w:szCs w:val="22"/>
        </w:rPr>
        <w:t xml:space="preserve"> $</w:t>
      </w:r>
      <w:r w:rsidR="00626AD7">
        <w:rPr>
          <w:rFonts w:asciiTheme="minorHAnsi" w:hAnsiTheme="minorHAnsi" w:cstheme="minorHAnsi"/>
          <w:spacing w:val="0"/>
          <w:szCs w:val="22"/>
        </w:rPr>
        <w:t>4</w:t>
      </w:r>
      <w:r w:rsidR="00E347A0" w:rsidRPr="005F1C03">
        <w:rPr>
          <w:rFonts w:asciiTheme="minorHAnsi" w:hAnsiTheme="minorHAnsi" w:cstheme="minorHAnsi"/>
          <w:spacing w:val="0"/>
          <w:szCs w:val="22"/>
        </w:rPr>
        <w:t xml:space="preserve"> million or greater</w:t>
      </w:r>
      <w:r w:rsidR="00AE4D2B" w:rsidRPr="005F1C03">
        <w:rPr>
          <w:rFonts w:asciiTheme="minorHAnsi" w:hAnsiTheme="minorHAnsi" w:cstheme="minorHAnsi"/>
          <w:spacing w:val="0"/>
          <w:szCs w:val="22"/>
        </w:rPr>
        <w:t>, provide a written statement describing the project’s plan to assure improved</w:t>
      </w:r>
      <w:r w:rsidR="00AE2E27" w:rsidRPr="005F1C03">
        <w:rPr>
          <w:rFonts w:asciiTheme="minorHAnsi" w:hAnsiTheme="minorHAnsi" w:cstheme="minorHAnsi"/>
          <w:spacing w:val="0"/>
          <w:szCs w:val="22"/>
        </w:rPr>
        <w:t>:</w:t>
      </w:r>
    </w:p>
    <w:p w14:paraId="013DB48D" w14:textId="77777777" w:rsidR="00AE4D2B" w:rsidRPr="005F1C03" w:rsidRDefault="00CD22FC" w:rsidP="005D48E2">
      <w:pPr>
        <w:tabs>
          <w:tab w:val="left" w:pos="-720"/>
        </w:tabs>
        <w:suppressAutoHyphens/>
        <w:ind w:left="720"/>
        <w:jc w:val="both"/>
        <w:rPr>
          <w:rFonts w:asciiTheme="minorHAnsi" w:hAnsiTheme="minorHAnsi" w:cstheme="minorHAnsi"/>
          <w:spacing w:val="0"/>
          <w:szCs w:val="22"/>
        </w:rPr>
      </w:pPr>
      <w:r w:rsidRPr="005F1C03">
        <w:rPr>
          <w:rFonts w:asciiTheme="minorHAnsi" w:hAnsiTheme="minorHAnsi" w:cstheme="minorHAnsi"/>
          <w:spacing w:val="0"/>
          <w:szCs w:val="22"/>
        </w:rPr>
        <w:t>a.</w:t>
      </w:r>
      <w:r w:rsidR="00111FD9" w:rsidRPr="005F1C03">
        <w:rPr>
          <w:rFonts w:asciiTheme="minorHAnsi" w:hAnsiTheme="minorHAnsi" w:cstheme="minorHAnsi"/>
          <w:spacing w:val="0"/>
          <w:szCs w:val="22"/>
        </w:rPr>
        <w:tab/>
      </w:r>
      <w:r w:rsidR="00AE4D2B" w:rsidRPr="005F1C03">
        <w:rPr>
          <w:rFonts w:asciiTheme="minorHAnsi" w:hAnsiTheme="minorHAnsi" w:cstheme="minorHAnsi"/>
          <w:spacing w:val="0"/>
          <w:szCs w:val="22"/>
        </w:rPr>
        <w:t>Energy efficiency</w:t>
      </w:r>
      <w:r w:rsidR="00196868">
        <w:rPr>
          <w:rFonts w:asciiTheme="minorHAnsi" w:hAnsiTheme="minorHAnsi" w:cstheme="minorHAnsi"/>
          <w:spacing w:val="0"/>
          <w:szCs w:val="22"/>
        </w:rPr>
        <w:t>; and</w:t>
      </w:r>
    </w:p>
    <w:p w14:paraId="37444044" w14:textId="77777777" w:rsidR="003D646A" w:rsidRPr="00046691" w:rsidRDefault="00CD22FC" w:rsidP="00FE3131">
      <w:pPr>
        <w:tabs>
          <w:tab w:val="left" w:pos="-720"/>
        </w:tabs>
        <w:suppressAutoHyphens/>
        <w:spacing w:after="120"/>
        <w:ind w:left="720"/>
        <w:jc w:val="both"/>
        <w:rPr>
          <w:rFonts w:asciiTheme="minorHAnsi" w:hAnsiTheme="minorHAnsi" w:cstheme="minorHAnsi"/>
          <w:spacing w:val="0"/>
          <w:szCs w:val="22"/>
        </w:rPr>
      </w:pPr>
      <w:r w:rsidRPr="005F1C03">
        <w:rPr>
          <w:rFonts w:asciiTheme="minorHAnsi" w:hAnsiTheme="minorHAnsi" w:cstheme="minorHAnsi"/>
          <w:spacing w:val="0"/>
          <w:szCs w:val="22"/>
        </w:rPr>
        <w:t>b.</w:t>
      </w:r>
      <w:r w:rsidR="00111FD9" w:rsidRPr="005F1C03">
        <w:rPr>
          <w:rFonts w:asciiTheme="minorHAnsi" w:hAnsiTheme="minorHAnsi" w:cstheme="minorHAnsi"/>
          <w:spacing w:val="0"/>
          <w:szCs w:val="22"/>
        </w:rPr>
        <w:tab/>
      </w:r>
      <w:r w:rsidR="00AE4D2B" w:rsidRPr="00046691">
        <w:rPr>
          <w:rFonts w:asciiTheme="minorHAnsi" w:hAnsiTheme="minorHAnsi" w:cstheme="minorHAnsi"/>
          <w:spacing w:val="0"/>
          <w:szCs w:val="22"/>
        </w:rPr>
        <w:t>Water conservation</w:t>
      </w:r>
      <w:r w:rsidR="003D646A" w:rsidRPr="00046691">
        <w:rPr>
          <w:rFonts w:asciiTheme="minorHAnsi" w:hAnsiTheme="minorHAnsi" w:cstheme="minorHAnsi"/>
          <w:spacing w:val="0"/>
          <w:szCs w:val="22"/>
        </w:rPr>
        <w:t>.</w:t>
      </w:r>
    </w:p>
    <w:p w14:paraId="50624FA3" w14:textId="77777777" w:rsidR="003D646A" w:rsidRPr="00046691" w:rsidRDefault="005B0798" w:rsidP="00FE3131">
      <w:pPr>
        <w:suppressAutoHyphens/>
        <w:spacing w:after="120"/>
        <w:ind w:left="720"/>
        <w:jc w:val="both"/>
        <w:rPr>
          <w:rFonts w:asciiTheme="minorHAnsi" w:hAnsiTheme="minorHAnsi" w:cstheme="minorHAnsi"/>
          <w:szCs w:val="22"/>
        </w:rPr>
      </w:pPr>
      <w:r w:rsidRPr="00046691">
        <w:rPr>
          <w:rFonts w:asciiTheme="minorHAnsi" w:hAnsiTheme="minorHAnsi" w:cstheme="minorHAnsi"/>
          <w:spacing w:val="0"/>
          <w:szCs w:val="22"/>
        </w:rPr>
        <w:t>Note:</w:t>
      </w:r>
      <w:r w:rsidR="00ED5B49">
        <w:rPr>
          <w:rFonts w:asciiTheme="minorHAnsi" w:hAnsiTheme="minorHAnsi" w:cstheme="minorHAnsi"/>
          <w:spacing w:val="0"/>
          <w:szCs w:val="22"/>
        </w:rPr>
        <w:t xml:space="preserve"> </w:t>
      </w:r>
      <w:r w:rsidRPr="00046691">
        <w:rPr>
          <w:rFonts w:asciiTheme="minorHAnsi" w:hAnsiTheme="minorHAnsi" w:cstheme="minorHAnsi"/>
          <w:spacing w:val="0"/>
          <w:szCs w:val="22"/>
        </w:rPr>
        <w:t>Once a certificate of need is approved, i</w:t>
      </w:r>
      <w:r w:rsidR="00AE2E27" w:rsidRPr="00046691">
        <w:rPr>
          <w:rFonts w:asciiTheme="minorHAnsi" w:hAnsiTheme="minorHAnsi" w:cstheme="minorHAnsi"/>
          <w:spacing w:val="0"/>
          <w:szCs w:val="22"/>
        </w:rPr>
        <w:t xml:space="preserve">f the proposed capital </w:t>
      </w:r>
      <w:r w:rsidR="005678D2" w:rsidRPr="00046691">
        <w:rPr>
          <w:rFonts w:asciiTheme="minorHAnsi" w:hAnsiTheme="minorHAnsi" w:cstheme="minorHAnsi"/>
          <w:spacing w:val="0"/>
          <w:szCs w:val="22"/>
        </w:rPr>
        <w:t>cost</w:t>
      </w:r>
      <w:r w:rsidR="00AE2E27" w:rsidRPr="00046691">
        <w:rPr>
          <w:rFonts w:asciiTheme="minorHAnsi" w:hAnsiTheme="minorHAnsi" w:cstheme="minorHAnsi"/>
          <w:spacing w:val="0"/>
          <w:szCs w:val="22"/>
        </w:rPr>
        <w:t xml:space="preserve"> </w:t>
      </w:r>
      <w:r w:rsidRPr="00046691">
        <w:rPr>
          <w:rFonts w:asciiTheme="minorHAnsi" w:hAnsiTheme="minorHAnsi" w:cstheme="minorHAnsi"/>
          <w:spacing w:val="0"/>
          <w:szCs w:val="22"/>
        </w:rPr>
        <w:t xml:space="preserve">of the project is </w:t>
      </w:r>
      <w:r w:rsidR="00AE2E27" w:rsidRPr="00046691">
        <w:rPr>
          <w:rFonts w:asciiTheme="minorHAnsi" w:hAnsiTheme="minorHAnsi" w:cstheme="minorHAnsi"/>
          <w:spacing w:val="0"/>
          <w:szCs w:val="22"/>
        </w:rPr>
        <w:t xml:space="preserve">$5 million or greater, </w:t>
      </w:r>
      <w:r w:rsidR="009F1DA8" w:rsidRPr="00046691">
        <w:rPr>
          <w:rFonts w:asciiTheme="minorHAnsi" w:hAnsiTheme="minorHAnsi" w:cstheme="minorHAnsi"/>
          <w:spacing w:val="0"/>
          <w:szCs w:val="22"/>
        </w:rPr>
        <w:t xml:space="preserve">a condition will be imposed requiring </w:t>
      </w:r>
      <w:r w:rsidR="00AE2E27" w:rsidRPr="00046691">
        <w:rPr>
          <w:rFonts w:asciiTheme="minorHAnsi" w:hAnsiTheme="minorHAnsi" w:cstheme="minorHAnsi"/>
          <w:spacing w:val="0"/>
          <w:szCs w:val="22"/>
        </w:rPr>
        <w:t xml:space="preserve">the applicant </w:t>
      </w:r>
      <w:r w:rsidRPr="00046691">
        <w:rPr>
          <w:rFonts w:asciiTheme="minorHAnsi" w:hAnsiTheme="minorHAnsi" w:cstheme="minorHAnsi"/>
          <w:spacing w:val="0"/>
          <w:szCs w:val="22"/>
        </w:rPr>
        <w:t xml:space="preserve">to </w:t>
      </w:r>
      <w:r w:rsidR="00AE2E27" w:rsidRPr="00046691">
        <w:rPr>
          <w:rFonts w:asciiTheme="minorHAnsi" w:hAnsiTheme="minorHAnsi" w:cstheme="minorHAnsi"/>
          <w:spacing w:val="0"/>
          <w:szCs w:val="22"/>
        </w:rPr>
        <w:t xml:space="preserve">submit an </w:t>
      </w:r>
      <w:r w:rsidR="00AE2E27" w:rsidRPr="00046691">
        <w:rPr>
          <w:rFonts w:asciiTheme="minorHAnsi" w:hAnsiTheme="minorHAnsi" w:cstheme="minorHAnsi"/>
          <w:szCs w:val="22"/>
        </w:rPr>
        <w:t xml:space="preserve">Energy Efficiency and Sustainability Plan to the Agency’s Construction Section that conforms to or exceeds energy efficiency and water conservation standards incorporated in the latest editions of the North Carolina State Building Codes and is consistent with the </w:t>
      </w:r>
      <w:r w:rsidRPr="00046691">
        <w:rPr>
          <w:rFonts w:asciiTheme="minorHAnsi" w:hAnsiTheme="minorHAnsi" w:cstheme="minorHAnsi"/>
          <w:szCs w:val="22"/>
        </w:rPr>
        <w:t xml:space="preserve">applicant’s </w:t>
      </w:r>
      <w:r w:rsidR="00AE2E27" w:rsidRPr="00046691">
        <w:rPr>
          <w:rFonts w:asciiTheme="minorHAnsi" w:hAnsiTheme="minorHAnsi" w:cstheme="minorHAnsi"/>
          <w:szCs w:val="22"/>
        </w:rPr>
        <w:t xml:space="preserve">written statement in </w:t>
      </w:r>
      <w:r w:rsidR="004D0C98" w:rsidRPr="00046691">
        <w:rPr>
          <w:rFonts w:asciiTheme="minorHAnsi" w:hAnsiTheme="minorHAnsi" w:cstheme="minorHAnsi"/>
          <w:szCs w:val="22"/>
        </w:rPr>
        <w:t xml:space="preserve">Section B, </w:t>
      </w:r>
      <w:r w:rsidR="00A06C01" w:rsidRPr="00046691">
        <w:rPr>
          <w:rFonts w:asciiTheme="minorHAnsi" w:hAnsiTheme="minorHAnsi" w:cstheme="minorHAnsi"/>
          <w:szCs w:val="22"/>
        </w:rPr>
        <w:t xml:space="preserve">Question </w:t>
      </w:r>
      <w:r w:rsidR="00E8723E" w:rsidRPr="00046691">
        <w:rPr>
          <w:rFonts w:asciiTheme="minorHAnsi" w:hAnsiTheme="minorHAnsi" w:cstheme="minorHAnsi"/>
          <w:szCs w:val="22"/>
        </w:rPr>
        <w:t>11</w:t>
      </w:r>
      <w:r w:rsidR="00AE2E27" w:rsidRPr="00046691">
        <w:rPr>
          <w:rFonts w:asciiTheme="minorHAnsi" w:hAnsiTheme="minorHAnsi" w:cstheme="minorHAnsi"/>
          <w:szCs w:val="22"/>
        </w:rPr>
        <w:t>. The plan shall not adversely affect patient or resident health, safety or infection control.</w:t>
      </w:r>
    </w:p>
    <w:p w14:paraId="2CD9A36C" w14:textId="77777777" w:rsidR="00480753" w:rsidRDefault="00480753" w:rsidP="00480753">
      <w:pPr>
        <w:suppressAutoHyphens/>
        <w:spacing w:after="120"/>
        <w:jc w:val="both"/>
        <w:rPr>
          <w:rFonts w:asciiTheme="minorHAnsi" w:hAnsiTheme="minorHAnsi" w:cstheme="minorHAnsi"/>
          <w:szCs w:val="22"/>
        </w:rPr>
      </w:pPr>
      <w:r>
        <w:rPr>
          <w:rFonts w:asciiTheme="minorHAnsi" w:hAnsiTheme="minorHAnsi" w:cstheme="minorHAnsi"/>
          <w:b/>
          <w:bCs/>
          <w:szCs w:val="22"/>
        </w:rPr>
        <w:t xml:space="preserve">Policy GEN-5: Access to Culturally Competent Healthcare </w:t>
      </w:r>
      <w:r>
        <w:rPr>
          <w:rFonts w:asciiTheme="minorHAnsi" w:hAnsiTheme="minorHAnsi" w:cstheme="minorHAnsi"/>
          <w:szCs w:val="22"/>
        </w:rPr>
        <w:t xml:space="preserve">states: </w:t>
      </w:r>
    </w:p>
    <w:p w14:paraId="345F4120" w14:textId="77777777" w:rsidR="00480753" w:rsidRDefault="00480753" w:rsidP="00480753">
      <w:pPr>
        <w:suppressAutoHyphens/>
        <w:spacing w:after="120"/>
        <w:jc w:val="both"/>
        <w:rPr>
          <w:rFonts w:asciiTheme="minorHAnsi" w:hAnsiTheme="minorHAnsi" w:cstheme="minorHAnsi"/>
          <w:i/>
          <w:iCs/>
        </w:rPr>
      </w:pPr>
      <w:r w:rsidRPr="001E3754">
        <w:rPr>
          <w:rFonts w:asciiTheme="minorHAnsi" w:hAnsiTheme="minorHAnsi" w:cstheme="minorHAnsi"/>
          <w:i/>
          <w:iCs/>
          <w:szCs w:val="22"/>
        </w:rPr>
        <w:t>“</w:t>
      </w:r>
      <w:r w:rsidRPr="00E31514">
        <w:rPr>
          <w:rFonts w:asciiTheme="minorHAnsi" w:hAnsiTheme="minorHAnsi" w:cstheme="minorHAnsi"/>
          <w:i/>
          <w:iCs/>
        </w:rPr>
        <w:t>A certificate of need (CON) applicant applying to offer or develop a new institutional health service for which there is a need determination in the North Carolina State Medical Facilities Plan shall demonstrate how the project will provide culturally competent healthcare that integrates principles to increase health equity and reduce health disparities in underserved communities. The delivery of culturally competent healthcare requires the implementation of systems and training to provide responsive, personalized care to individuals with diverse backgrounds, values, beliefs, customs, and languages. A certificate of need applicant shall identify the underserved populations and communities it will serve, including any disparities or unmet needs of either, document its strategies to provide culturally competent programs and services, and articulate how these strategies will reduce existing disparities as well as increase health equity.</w:t>
      </w:r>
      <w:r>
        <w:rPr>
          <w:rFonts w:asciiTheme="minorHAnsi" w:hAnsiTheme="minorHAnsi" w:cstheme="minorHAnsi"/>
          <w:i/>
          <w:iCs/>
        </w:rPr>
        <w:t>”</w:t>
      </w:r>
      <w:r w:rsidRPr="00E31514">
        <w:rPr>
          <w:rFonts w:asciiTheme="minorHAnsi" w:hAnsiTheme="minorHAnsi" w:cstheme="minorHAnsi"/>
          <w:i/>
          <w:iCs/>
        </w:rPr>
        <w:t xml:space="preserve"> </w:t>
      </w:r>
    </w:p>
    <w:p w14:paraId="455228C3" w14:textId="652BE388" w:rsidR="00480753" w:rsidRPr="005F1C03" w:rsidRDefault="00480753" w:rsidP="00480753">
      <w:pPr>
        <w:widowControl w:val="0"/>
        <w:tabs>
          <w:tab w:val="left" w:pos="720"/>
        </w:tabs>
        <w:suppressAutoHyphens/>
        <w:spacing w:after="120"/>
        <w:ind w:left="720" w:hanging="720"/>
        <w:jc w:val="both"/>
        <w:rPr>
          <w:rFonts w:asciiTheme="minorHAnsi" w:hAnsiTheme="minorHAnsi" w:cstheme="minorHAnsi"/>
          <w:spacing w:val="0"/>
          <w:szCs w:val="22"/>
        </w:rPr>
      </w:pPr>
      <w:r>
        <w:rPr>
          <w:rFonts w:asciiTheme="minorHAnsi" w:hAnsiTheme="minorHAnsi" w:cstheme="minorHAnsi"/>
          <w:spacing w:val="0"/>
          <w:szCs w:val="22"/>
        </w:rPr>
        <w:t>2</w:t>
      </w:r>
      <w:r w:rsidR="003428BF">
        <w:rPr>
          <w:rFonts w:asciiTheme="minorHAnsi" w:hAnsiTheme="minorHAnsi" w:cstheme="minorHAnsi"/>
          <w:spacing w:val="0"/>
          <w:szCs w:val="22"/>
        </w:rPr>
        <w:t>0</w:t>
      </w:r>
      <w:r>
        <w:rPr>
          <w:rFonts w:asciiTheme="minorHAnsi" w:hAnsiTheme="minorHAnsi" w:cstheme="minorHAnsi"/>
          <w:spacing w:val="0"/>
          <w:szCs w:val="22"/>
        </w:rPr>
        <w:t>.</w:t>
      </w:r>
      <w:r>
        <w:rPr>
          <w:rFonts w:asciiTheme="minorHAnsi" w:hAnsiTheme="minorHAnsi" w:cstheme="minorHAnsi"/>
          <w:spacing w:val="0"/>
          <w:szCs w:val="22"/>
        </w:rPr>
        <w:tab/>
      </w:r>
      <w:r w:rsidRPr="005F1C03">
        <w:rPr>
          <w:rFonts w:asciiTheme="minorHAnsi" w:hAnsiTheme="minorHAnsi" w:cstheme="minorHAnsi"/>
          <w:spacing w:val="0"/>
          <w:szCs w:val="22"/>
        </w:rPr>
        <w:t xml:space="preserve">If the applicant is applying to develop or offer a new institutional health service based on a need </w:t>
      </w:r>
      <w:r w:rsidRPr="005F1C03">
        <w:rPr>
          <w:rFonts w:asciiTheme="minorHAnsi" w:hAnsiTheme="minorHAnsi" w:cstheme="minorHAnsi"/>
          <w:spacing w:val="0"/>
          <w:szCs w:val="22"/>
        </w:rPr>
        <w:lastRenderedPageBreak/>
        <w:t>determination in the SMFP</w:t>
      </w:r>
      <w:r>
        <w:rPr>
          <w:rFonts w:asciiTheme="minorHAnsi" w:hAnsiTheme="minorHAnsi" w:cstheme="minorHAnsi"/>
          <w:spacing w:val="0"/>
          <w:szCs w:val="22"/>
        </w:rPr>
        <w:t xml:space="preserve"> the applicant shall</w:t>
      </w:r>
      <w:r w:rsidRPr="005F1C03">
        <w:rPr>
          <w:rFonts w:asciiTheme="minorHAnsi" w:hAnsiTheme="minorHAnsi" w:cstheme="minorHAnsi"/>
          <w:spacing w:val="0"/>
          <w:szCs w:val="22"/>
        </w:rPr>
        <w:t>:</w:t>
      </w:r>
    </w:p>
    <w:p w14:paraId="7BF2AD42" w14:textId="77777777" w:rsidR="00480753" w:rsidRPr="00D1494F" w:rsidRDefault="00480753" w:rsidP="00480753">
      <w:pPr>
        <w:tabs>
          <w:tab w:val="left" w:pos="1440"/>
        </w:tabs>
        <w:suppressAutoHyphens/>
        <w:ind w:left="1440" w:hanging="720"/>
        <w:jc w:val="both"/>
        <w:rPr>
          <w:rFonts w:asciiTheme="minorHAnsi" w:hAnsiTheme="minorHAnsi" w:cstheme="minorHAnsi"/>
          <w:spacing w:val="0"/>
          <w:szCs w:val="22"/>
        </w:rPr>
      </w:pPr>
      <w:r w:rsidRPr="005F1C03">
        <w:rPr>
          <w:rFonts w:asciiTheme="minorHAnsi" w:hAnsiTheme="minorHAnsi" w:cstheme="minorHAnsi"/>
          <w:spacing w:val="0"/>
          <w:szCs w:val="22"/>
        </w:rPr>
        <w:t>a.</w:t>
      </w:r>
      <w:r w:rsidRPr="005F1C03">
        <w:rPr>
          <w:rFonts w:asciiTheme="minorHAnsi" w:hAnsiTheme="minorHAnsi" w:cstheme="minorHAnsi"/>
          <w:spacing w:val="0"/>
          <w:szCs w:val="22"/>
        </w:rPr>
        <w:tab/>
      </w:r>
      <w:r w:rsidRPr="00E31514">
        <w:rPr>
          <w:rFonts w:asciiTheme="minorHAnsi" w:hAnsiTheme="minorHAnsi" w:cstheme="minorHAnsi"/>
        </w:rPr>
        <w:t xml:space="preserve">Describe the demographics of the relevant service area with a specific focus on the medically underserved communities within that service area. These communities shall be described in terms including, but not limited </w:t>
      </w:r>
      <w:proofErr w:type="gramStart"/>
      <w:r w:rsidRPr="00E31514">
        <w:rPr>
          <w:rFonts w:asciiTheme="minorHAnsi" w:hAnsiTheme="minorHAnsi" w:cstheme="minorHAnsi"/>
        </w:rPr>
        <w:t>to:</w:t>
      </w:r>
      <w:proofErr w:type="gramEnd"/>
      <w:r w:rsidRPr="00E31514">
        <w:rPr>
          <w:rFonts w:asciiTheme="minorHAnsi" w:hAnsiTheme="minorHAnsi" w:cstheme="minorHAnsi"/>
        </w:rPr>
        <w:t xml:space="preserve"> age, gender, racial composition; ethnicity; languages spoken; disability; education; household income; geographic location and payor type.</w:t>
      </w:r>
    </w:p>
    <w:p w14:paraId="27EDB6D0" w14:textId="77777777" w:rsidR="00480753" w:rsidRPr="00D1494F" w:rsidRDefault="00480753" w:rsidP="00480753">
      <w:pPr>
        <w:tabs>
          <w:tab w:val="left" w:pos="1440"/>
        </w:tabs>
        <w:suppressAutoHyphens/>
        <w:ind w:left="1440" w:hanging="720"/>
        <w:jc w:val="both"/>
        <w:rPr>
          <w:rFonts w:asciiTheme="minorHAnsi" w:hAnsiTheme="minorHAnsi" w:cstheme="minorHAnsi"/>
          <w:spacing w:val="0"/>
          <w:szCs w:val="22"/>
        </w:rPr>
      </w:pPr>
      <w:r w:rsidRPr="005F1C03">
        <w:rPr>
          <w:rFonts w:asciiTheme="minorHAnsi" w:hAnsiTheme="minorHAnsi" w:cstheme="minorHAnsi"/>
          <w:spacing w:val="0"/>
          <w:szCs w:val="22"/>
        </w:rPr>
        <w:t>b.</w:t>
      </w:r>
      <w:r w:rsidRPr="005F1C03">
        <w:rPr>
          <w:rFonts w:asciiTheme="minorHAnsi" w:hAnsiTheme="minorHAnsi" w:cstheme="minorHAnsi"/>
          <w:spacing w:val="0"/>
          <w:szCs w:val="22"/>
        </w:rPr>
        <w:tab/>
      </w:r>
      <w:r w:rsidRPr="00E31514">
        <w:rPr>
          <w:rFonts w:asciiTheme="minorHAnsi" w:hAnsiTheme="minorHAnsi" w:cstheme="minorHAnsi"/>
        </w:rPr>
        <w:t xml:space="preserve">Describe strategies it will implement to provide culturally competent services to members of the medically underserved community described in </w:t>
      </w:r>
      <w:r>
        <w:rPr>
          <w:rFonts w:asciiTheme="minorHAnsi" w:hAnsiTheme="minorHAnsi" w:cstheme="minorHAnsi"/>
        </w:rPr>
        <w:t xml:space="preserve">a. above. </w:t>
      </w:r>
    </w:p>
    <w:p w14:paraId="658B0A86" w14:textId="77777777" w:rsidR="00480753" w:rsidRPr="00D1494F" w:rsidRDefault="00480753" w:rsidP="00480753">
      <w:pPr>
        <w:tabs>
          <w:tab w:val="left" w:pos="1440"/>
        </w:tabs>
        <w:suppressAutoHyphens/>
        <w:ind w:left="1440" w:hanging="720"/>
        <w:jc w:val="both"/>
        <w:rPr>
          <w:rFonts w:asciiTheme="minorHAnsi" w:hAnsiTheme="minorHAnsi" w:cstheme="minorHAnsi"/>
          <w:spacing w:val="0"/>
          <w:szCs w:val="22"/>
        </w:rPr>
      </w:pPr>
      <w:r w:rsidRPr="005F1C03">
        <w:rPr>
          <w:rFonts w:asciiTheme="minorHAnsi" w:hAnsiTheme="minorHAnsi" w:cstheme="minorHAnsi"/>
          <w:spacing w:val="0"/>
          <w:szCs w:val="22"/>
        </w:rPr>
        <w:t>c.</w:t>
      </w:r>
      <w:r w:rsidRPr="005F1C03">
        <w:rPr>
          <w:rFonts w:asciiTheme="minorHAnsi" w:hAnsiTheme="minorHAnsi" w:cstheme="minorHAnsi"/>
          <w:spacing w:val="0"/>
          <w:szCs w:val="22"/>
        </w:rPr>
        <w:tab/>
      </w:r>
      <w:r w:rsidRPr="00E31514">
        <w:rPr>
          <w:rFonts w:asciiTheme="minorHAnsi" w:hAnsiTheme="minorHAnsi" w:cstheme="minorHAnsi"/>
        </w:rPr>
        <w:t xml:space="preserve">Document how the strategies described in </w:t>
      </w:r>
      <w:r>
        <w:rPr>
          <w:rFonts w:asciiTheme="minorHAnsi" w:hAnsiTheme="minorHAnsi" w:cstheme="minorHAnsi"/>
        </w:rPr>
        <w:t>b.</w:t>
      </w:r>
      <w:r w:rsidRPr="00E31514">
        <w:rPr>
          <w:rFonts w:asciiTheme="minorHAnsi" w:hAnsiTheme="minorHAnsi" w:cstheme="minorHAnsi"/>
        </w:rPr>
        <w:t xml:space="preserve"> </w:t>
      </w:r>
      <w:r>
        <w:rPr>
          <w:rFonts w:asciiTheme="minorHAnsi" w:hAnsiTheme="minorHAnsi" w:cstheme="minorHAnsi"/>
        </w:rPr>
        <w:t xml:space="preserve">above </w:t>
      </w:r>
      <w:r w:rsidRPr="00E31514">
        <w:rPr>
          <w:rFonts w:asciiTheme="minorHAnsi" w:hAnsiTheme="minorHAnsi" w:cstheme="minorHAnsi"/>
        </w:rPr>
        <w:t>reflect cultural competence</w:t>
      </w:r>
      <w:r>
        <w:rPr>
          <w:rFonts w:asciiTheme="minorHAnsi" w:hAnsiTheme="minorHAnsi" w:cstheme="minorHAnsi"/>
        </w:rPr>
        <w:t>.</w:t>
      </w:r>
    </w:p>
    <w:p w14:paraId="221FA307" w14:textId="77777777" w:rsidR="00480753" w:rsidRDefault="00480753" w:rsidP="00C5138F">
      <w:pPr>
        <w:tabs>
          <w:tab w:val="left" w:pos="1440"/>
        </w:tabs>
        <w:suppressAutoHyphens/>
        <w:ind w:left="1440" w:hanging="720"/>
        <w:jc w:val="both"/>
        <w:rPr>
          <w:rFonts w:asciiTheme="minorHAnsi" w:hAnsiTheme="minorHAnsi" w:cstheme="minorHAnsi"/>
        </w:rPr>
      </w:pPr>
      <w:r w:rsidRPr="005F1C03">
        <w:rPr>
          <w:rFonts w:asciiTheme="minorHAnsi" w:hAnsiTheme="minorHAnsi" w:cstheme="minorHAnsi"/>
          <w:spacing w:val="0"/>
          <w:szCs w:val="22"/>
        </w:rPr>
        <w:t>d.</w:t>
      </w:r>
      <w:r w:rsidRPr="005F1C03">
        <w:rPr>
          <w:rFonts w:asciiTheme="minorHAnsi" w:hAnsiTheme="minorHAnsi" w:cstheme="minorHAnsi"/>
          <w:spacing w:val="0"/>
          <w:szCs w:val="22"/>
        </w:rPr>
        <w:tab/>
      </w:r>
      <w:r w:rsidRPr="00E31514">
        <w:rPr>
          <w:rFonts w:asciiTheme="minorHAnsi" w:hAnsiTheme="minorHAnsi" w:cstheme="minorHAnsi"/>
        </w:rPr>
        <w:t xml:space="preserve">Provide support (e.g., best-practice methodologies, evidence-based studies with similar communities) that the strategies described in </w:t>
      </w:r>
      <w:r>
        <w:rPr>
          <w:rFonts w:asciiTheme="minorHAnsi" w:hAnsiTheme="minorHAnsi" w:cstheme="minorHAnsi"/>
        </w:rPr>
        <w:t>b. and c.</w:t>
      </w:r>
      <w:r w:rsidRPr="00E31514">
        <w:rPr>
          <w:rFonts w:asciiTheme="minorHAnsi" w:hAnsiTheme="minorHAnsi" w:cstheme="minorHAnsi"/>
        </w:rPr>
        <w:t xml:space="preserve"> </w:t>
      </w:r>
      <w:r>
        <w:rPr>
          <w:rFonts w:asciiTheme="minorHAnsi" w:hAnsiTheme="minorHAnsi" w:cstheme="minorHAnsi"/>
        </w:rPr>
        <w:t xml:space="preserve">above </w:t>
      </w:r>
      <w:r w:rsidRPr="00E31514">
        <w:rPr>
          <w:rFonts w:asciiTheme="minorHAnsi" w:hAnsiTheme="minorHAnsi" w:cstheme="minorHAnsi"/>
        </w:rPr>
        <w:t>are reasonable pathways for reducing health disparities, increasing health equity and improving the health outcomes to the medically underserved communities within the relevant service area.</w:t>
      </w:r>
    </w:p>
    <w:p w14:paraId="5D4B61F2" w14:textId="77777777" w:rsidR="00DF5827" w:rsidRDefault="00480753" w:rsidP="00C5138F">
      <w:pPr>
        <w:tabs>
          <w:tab w:val="left" w:pos="1440"/>
        </w:tabs>
        <w:suppressAutoHyphens/>
        <w:ind w:left="1440" w:hanging="720"/>
        <w:jc w:val="both"/>
        <w:rPr>
          <w:rFonts w:asciiTheme="minorHAnsi" w:hAnsiTheme="minorHAnsi" w:cstheme="minorHAnsi"/>
        </w:rPr>
      </w:pPr>
      <w:r>
        <w:rPr>
          <w:rFonts w:asciiTheme="minorHAnsi" w:hAnsiTheme="minorHAnsi" w:cstheme="minorHAnsi"/>
        </w:rPr>
        <w:t>e.</w:t>
      </w:r>
      <w:r>
        <w:rPr>
          <w:rFonts w:asciiTheme="minorHAnsi" w:hAnsiTheme="minorHAnsi" w:cstheme="minorHAnsi"/>
        </w:rPr>
        <w:tab/>
      </w:r>
      <w:r w:rsidRPr="00E31514">
        <w:rPr>
          <w:rFonts w:asciiTheme="minorHAnsi" w:hAnsiTheme="minorHAnsi" w:cstheme="minorHAnsi"/>
        </w:rPr>
        <w:t>Describe how the applicant will measure and periodically assess increased equitable access to healthcare services and reduction in health disparities in underserved communities</w:t>
      </w:r>
      <w:r>
        <w:rPr>
          <w:rFonts w:asciiTheme="minorHAnsi" w:hAnsiTheme="minorHAnsi" w:cstheme="minorHAnsi"/>
        </w:rPr>
        <w:t>.</w:t>
      </w:r>
    </w:p>
    <w:p w14:paraId="3D496CAB" w14:textId="77777777" w:rsidR="00DF5827" w:rsidRDefault="00DF5827">
      <w:pPr>
        <w:rPr>
          <w:rFonts w:asciiTheme="minorHAnsi" w:hAnsiTheme="minorHAnsi" w:cstheme="minorHAnsi"/>
        </w:rPr>
      </w:pPr>
      <w:r>
        <w:rPr>
          <w:rFonts w:asciiTheme="minorHAnsi" w:hAnsiTheme="minorHAnsi" w:cstheme="minorHAnsi"/>
        </w:rPr>
        <w:br w:type="page"/>
      </w:r>
    </w:p>
    <w:p w14:paraId="252A9FCA" w14:textId="77777777" w:rsidR="000E2DD3" w:rsidRDefault="000E2DD3" w:rsidP="000E2DD3">
      <w:pPr>
        <w:tabs>
          <w:tab w:val="left" w:pos="-720"/>
          <w:tab w:val="left" w:pos="1440"/>
        </w:tabs>
        <w:suppressAutoHyphens/>
        <w:jc w:val="both"/>
        <w:rPr>
          <w:rFonts w:asciiTheme="minorHAnsi" w:hAnsiTheme="minorHAnsi" w:cstheme="minorHAnsi"/>
          <w:b/>
          <w:smallCaps/>
          <w:spacing w:val="0"/>
          <w:sz w:val="28"/>
          <w:szCs w:val="28"/>
        </w:rPr>
      </w:pPr>
      <w:bookmarkStart w:id="60" w:name="_Hlk45027225"/>
      <w:r>
        <w:rPr>
          <w:rFonts w:asciiTheme="minorHAnsi" w:hAnsiTheme="minorHAnsi" w:cstheme="minorHAnsi"/>
          <w:b/>
          <w:smallCaps/>
          <w:spacing w:val="0"/>
          <w:sz w:val="28"/>
          <w:szCs w:val="28"/>
        </w:rPr>
        <w:lastRenderedPageBreak/>
        <w:t xml:space="preserve">Section C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3</w:t>
      </w:r>
      <w:r w:rsidRPr="00CF09DC">
        <w:rPr>
          <w:rFonts w:asciiTheme="minorHAnsi" w:hAnsiTheme="minorHAnsi" w:cstheme="minorHAnsi"/>
          <w:b/>
          <w:smallCaps/>
          <w:spacing w:val="0"/>
          <w:sz w:val="28"/>
          <w:szCs w:val="28"/>
        </w:rPr>
        <w:t>)</w:t>
      </w:r>
    </w:p>
    <w:p w14:paraId="6F40DF5F" w14:textId="77777777" w:rsidR="000E2DD3" w:rsidRPr="00CF09DC" w:rsidRDefault="000E2DD3" w:rsidP="000E2DD3">
      <w:pPr>
        <w:tabs>
          <w:tab w:val="left" w:pos="-720"/>
          <w:tab w:val="left" w:pos="1440"/>
        </w:tabs>
        <w:suppressAutoHyphens/>
        <w:spacing w:after="120"/>
        <w:jc w:val="both"/>
        <w:rPr>
          <w:rFonts w:asciiTheme="minorHAnsi" w:hAnsiTheme="minorHAnsi" w:cstheme="minorHAnsi"/>
          <w:smallCaps/>
          <w:spacing w:val="0"/>
          <w:szCs w:val="22"/>
        </w:rPr>
      </w:pPr>
      <w:r w:rsidRPr="00CF09DC">
        <w:rPr>
          <w:rFonts w:asciiTheme="minorHAnsi" w:hAnsiTheme="minorHAnsi" w:cstheme="minorHAnsi"/>
          <w:spacing w:val="0"/>
          <w:szCs w:val="22"/>
        </w:rPr>
        <w:t>G.S. 131E-183(a)(</w:t>
      </w:r>
      <w:r>
        <w:rPr>
          <w:rFonts w:asciiTheme="minorHAnsi" w:hAnsiTheme="minorHAnsi" w:cstheme="minorHAnsi"/>
          <w:spacing w:val="0"/>
          <w:szCs w:val="22"/>
        </w:rPr>
        <w:t>3</w:t>
      </w:r>
      <w:r w:rsidRPr="00CF09DC">
        <w:rPr>
          <w:rFonts w:asciiTheme="minorHAnsi" w:hAnsiTheme="minorHAnsi" w:cstheme="minorHAnsi"/>
          <w:spacing w:val="0"/>
          <w:szCs w:val="22"/>
        </w:rPr>
        <w:t>)</w:t>
      </w:r>
    </w:p>
    <w:bookmarkEnd w:id="60"/>
    <w:p w14:paraId="26C63B4C" w14:textId="77777777" w:rsidR="00D22E10" w:rsidRPr="00594CDC" w:rsidRDefault="00884415" w:rsidP="00296367">
      <w:pPr>
        <w:tabs>
          <w:tab w:val="left" w:pos="0"/>
        </w:tabs>
        <w:suppressAutoHyphens/>
        <w:spacing w:after="120"/>
        <w:jc w:val="both"/>
        <w:rPr>
          <w:rFonts w:asciiTheme="minorHAnsi" w:hAnsiTheme="minorHAnsi"/>
          <w:i/>
          <w:szCs w:val="22"/>
        </w:rPr>
      </w:pPr>
      <w:r w:rsidRPr="00594CDC">
        <w:rPr>
          <w:rFonts w:asciiTheme="minorHAnsi" w:hAnsiTheme="minorHAnsi"/>
          <w:i/>
          <w:spacing w:val="0"/>
          <w:szCs w:val="22"/>
        </w:rPr>
        <w:t>“</w:t>
      </w:r>
      <w:r w:rsidR="00D22E10" w:rsidRPr="00594CDC">
        <w:rPr>
          <w:rFonts w:asciiTheme="minorHAnsi" w:hAnsiTheme="minorHAnsi"/>
          <w:i/>
          <w:spacing w:val="0"/>
          <w:szCs w:val="22"/>
        </w:rPr>
        <w:t xml:space="preserve">The </w:t>
      </w:r>
      <w:r w:rsidR="00D22E10" w:rsidRPr="00594CDC">
        <w:rPr>
          <w:rFonts w:asciiTheme="minorHAnsi" w:hAnsiTheme="minorHAnsi"/>
          <w:i/>
          <w:szCs w:val="22"/>
        </w:rPr>
        <w:t xml:space="preserve">applicant shall identify the population to be served by the proposed project, and shall demonstrate the need that this population has for the services proposed, and the extent to which all residents of the area, and, in particular, low income persons, racial and ethnic minorities, women, </w:t>
      </w:r>
      <w:r w:rsidR="0031237D">
        <w:rPr>
          <w:rFonts w:asciiTheme="minorHAnsi" w:hAnsiTheme="minorHAnsi"/>
          <w:i/>
          <w:szCs w:val="22"/>
        </w:rPr>
        <w:t>…</w:t>
      </w:r>
      <w:r w:rsidR="00D22E10" w:rsidRPr="00594CDC">
        <w:rPr>
          <w:rFonts w:asciiTheme="minorHAnsi" w:hAnsiTheme="minorHAnsi"/>
          <w:i/>
          <w:szCs w:val="22"/>
        </w:rPr>
        <w:t xml:space="preserve"> persons</w:t>
      </w:r>
      <w:r w:rsidR="0031237D">
        <w:rPr>
          <w:rFonts w:asciiTheme="minorHAnsi" w:hAnsiTheme="minorHAnsi"/>
          <w:i/>
          <w:szCs w:val="22"/>
        </w:rPr>
        <w:t xml:space="preserve"> </w:t>
      </w:r>
      <w:r w:rsidR="0031237D">
        <w:rPr>
          <w:rFonts w:asciiTheme="minorHAnsi" w:hAnsiTheme="minorHAnsi"/>
          <w:szCs w:val="22"/>
        </w:rPr>
        <w:t>[with disabilities]</w:t>
      </w:r>
      <w:r w:rsidR="00D22E10" w:rsidRPr="00594CDC">
        <w:rPr>
          <w:rFonts w:asciiTheme="minorHAnsi" w:hAnsiTheme="minorHAnsi"/>
          <w:i/>
          <w:szCs w:val="22"/>
        </w:rPr>
        <w:t>, the elderly, and other underserved groups are likely to have access to the services proposed.</w:t>
      </w:r>
      <w:r w:rsidRPr="00594CDC">
        <w:rPr>
          <w:rFonts w:asciiTheme="minorHAnsi" w:hAnsiTheme="minorHAnsi"/>
          <w:i/>
          <w:szCs w:val="22"/>
        </w:rPr>
        <w:t>”</w:t>
      </w:r>
    </w:p>
    <w:p w14:paraId="1DDD88C9" w14:textId="77777777" w:rsidR="00845C7F" w:rsidRDefault="00845C7F" w:rsidP="00296367">
      <w:pPr>
        <w:suppressAutoHyphens/>
        <w:spacing w:after="120"/>
        <w:jc w:val="both"/>
        <w:rPr>
          <w:rFonts w:asciiTheme="minorHAnsi" w:hAnsiTheme="minorHAnsi"/>
          <w:b/>
          <w:spacing w:val="0"/>
          <w:szCs w:val="22"/>
        </w:rPr>
      </w:pPr>
      <w:r>
        <w:rPr>
          <w:rFonts w:asciiTheme="minorHAnsi" w:hAnsiTheme="minorHAnsi"/>
          <w:spacing w:val="0"/>
          <w:szCs w:val="22"/>
        </w:rPr>
        <w:t xml:space="preserve">For change of scope or cost overrun proposals, skip to </w:t>
      </w:r>
      <w:r w:rsidR="00A81B8C">
        <w:rPr>
          <w:rFonts w:asciiTheme="minorHAnsi" w:hAnsiTheme="minorHAnsi"/>
          <w:spacing w:val="0"/>
          <w:szCs w:val="22"/>
        </w:rPr>
        <w:t xml:space="preserve">Section C, </w:t>
      </w:r>
      <w:r>
        <w:rPr>
          <w:rFonts w:asciiTheme="minorHAnsi" w:hAnsiTheme="minorHAnsi"/>
          <w:spacing w:val="0"/>
          <w:szCs w:val="22"/>
        </w:rPr>
        <w:t>Question 8.</w:t>
      </w:r>
    </w:p>
    <w:p w14:paraId="56D54702" w14:textId="77777777" w:rsidR="00F356CC" w:rsidRPr="005F4D36" w:rsidRDefault="00F356CC" w:rsidP="00296367">
      <w:pPr>
        <w:suppressAutoHyphens/>
        <w:spacing w:after="120"/>
        <w:jc w:val="both"/>
        <w:rPr>
          <w:rFonts w:asciiTheme="minorHAnsi" w:hAnsiTheme="minorHAnsi"/>
          <w:b/>
          <w:spacing w:val="0"/>
          <w:szCs w:val="22"/>
        </w:rPr>
      </w:pPr>
      <w:r w:rsidRPr="005F4D36">
        <w:rPr>
          <w:rFonts w:asciiTheme="minorHAnsi" w:hAnsiTheme="minorHAnsi"/>
          <w:b/>
          <w:spacing w:val="0"/>
          <w:szCs w:val="22"/>
        </w:rPr>
        <w:t>Scope of the Project</w:t>
      </w:r>
    </w:p>
    <w:p w14:paraId="4F11F636" w14:textId="77777777" w:rsidR="003A0793" w:rsidRDefault="00F356CC" w:rsidP="00540100">
      <w:pPr>
        <w:tabs>
          <w:tab w:val="left" w:pos="720"/>
        </w:tabs>
        <w:suppressAutoHyphens/>
        <w:spacing w:after="120"/>
        <w:ind w:left="720" w:hanging="720"/>
        <w:jc w:val="both"/>
        <w:rPr>
          <w:rFonts w:asciiTheme="minorHAnsi" w:hAnsiTheme="minorHAnsi"/>
          <w:spacing w:val="0"/>
          <w:szCs w:val="22"/>
        </w:rPr>
      </w:pPr>
      <w:r w:rsidRPr="00594CDC">
        <w:rPr>
          <w:rFonts w:asciiTheme="minorHAnsi" w:hAnsiTheme="minorHAnsi"/>
          <w:spacing w:val="0"/>
          <w:szCs w:val="22"/>
        </w:rPr>
        <w:t>1.</w:t>
      </w:r>
      <w:r w:rsidRPr="00594CDC">
        <w:rPr>
          <w:rFonts w:asciiTheme="minorHAnsi" w:hAnsiTheme="minorHAnsi"/>
          <w:spacing w:val="0"/>
          <w:szCs w:val="22"/>
        </w:rPr>
        <w:tab/>
      </w:r>
      <w:r w:rsidR="008F031D">
        <w:rPr>
          <w:rFonts w:asciiTheme="minorHAnsi" w:hAnsiTheme="minorHAnsi"/>
          <w:spacing w:val="0"/>
          <w:szCs w:val="22"/>
        </w:rPr>
        <w:t>Identify and d</w:t>
      </w:r>
      <w:r w:rsidR="00D97636" w:rsidRPr="00594CDC">
        <w:rPr>
          <w:rFonts w:asciiTheme="minorHAnsi" w:hAnsiTheme="minorHAnsi"/>
          <w:spacing w:val="0"/>
          <w:szCs w:val="22"/>
        </w:rPr>
        <w:t xml:space="preserve">escribe </w:t>
      </w:r>
      <w:r w:rsidR="00DE5DAF">
        <w:rPr>
          <w:rFonts w:asciiTheme="minorHAnsi" w:hAnsiTheme="minorHAnsi"/>
          <w:spacing w:val="0"/>
          <w:szCs w:val="22"/>
        </w:rPr>
        <w:t xml:space="preserve">each service component </w:t>
      </w:r>
      <w:r w:rsidR="00E311F9">
        <w:rPr>
          <w:rFonts w:asciiTheme="minorHAnsi" w:hAnsiTheme="minorHAnsi"/>
          <w:spacing w:val="0"/>
          <w:szCs w:val="22"/>
        </w:rPr>
        <w:t>included in</w:t>
      </w:r>
      <w:r w:rsidR="00DE5DAF">
        <w:rPr>
          <w:rFonts w:asciiTheme="minorHAnsi" w:hAnsiTheme="minorHAnsi"/>
          <w:spacing w:val="0"/>
          <w:szCs w:val="22"/>
        </w:rPr>
        <w:t xml:space="preserve"> </w:t>
      </w:r>
      <w:r w:rsidR="00036EA4">
        <w:rPr>
          <w:rFonts w:asciiTheme="minorHAnsi" w:hAnsiTheme="minorHAnsi"/>
          <w:spacing w:val="0"/>
          <w:szCs w:val="22"/>
        </w:rPr>
        <w:t>this</w:t>
      </w:r>
      <w:r w:rsidR="00DE5DAF">
        <w:rPr>
          <w:rFonts w:asciiTheme="minorHAnsi" w:hAnsiTheme="minorHAnsi"/>
          <w:spacing w:val="0"/>
          <w:szCs w:val="22"/>
        </w:rPr>
        <w:t xml:space="preserve"> </w:t>
      </w:r>
      <w:r w:rsidR="00A67997">
        <w:rPr>
          <w:rFonts w:asciiTheme="minorHAnsi" w:hAnsiTheme="minorHAnsi"/>
          <w:spacing w:val="0"/>
          <w:szCs w:val="22"/>
        </w:rPr>
        <w:t>proposal</w:t>
      </w:r>
      <w:r w:rsidR="003A0793" w:rsidRPr="006B1E7D">
        <w:rPr>
          <w:rFonts w:asciiTheme="minorHAnsi" w:hAnsiTheme="minorHAnsi"/>
          <w:spacing w:val="0"/>
          <w:szCs w:val="22"/>
        </w:rPr>
        <w:t>.</w:t>
      </w:r>
      <w:r w:rsidR="00540100">
        <w:rPr>
          <w:rFonts w:asciiTheme="minorHAnsi" w:hAnsiTheme="minorHAnsi"/>
          <w:spacing w:val="0"/>
          <w:szCs w:val="22"/>
        </w:rPr>
        <w:t xml:space="preserve">  Your response should include but not be limited to describing the </w:t>
      </w:r>
      <w:r w:rsidR="00892ACC">
        <w:rPr>
          <w:rFonts w:asciiTheme="minorHAnsi" w:hAnsiTheme="minorHAnsi"/>
          <w:spacing w:val="0"/>
          <w:szCs w:val="22"/>
        </w:rPr>
        <w:t xml:space="preserve">type and </w:t>
      </w:r>
      <w:r w:rsidR="00540100">
        <w:rPr>
          <w:rFonts w:asciiTheme="minorHAnsi" w:hAnsiTheme="minorHAnsi"/>
          <w:spacing w:val="0"/>
          <w:szCs w:val="22"/>
        </w:rPr>
        <w:t xml:space="preserve">number of existing, approved, and proposed health service facility beds, </w:t>
      </w:r>
      <w:r w:rsidR="00793031">
        <w:rPr>
          <w:rFonts w:asciiTheme="minorHAnsi" w:hAnsiTheme="minorHAnsi"/>
          <w:spacing w:val="0"/>
          <w:szCs w:val="22"/>
        </w:rPr>
        <w:t>health services</w:t>
      </w:r>
      <w:r w:rsidR="00540100">
        <w:rPr>
          <w:rFonts w:asciiTheme="minorHAnsi" w:hAnsiTheme="minorHAnsi"/>
          <w:spacing w:val="0"/>
          <w:szCs w:val="22"/>
        </w:rPr>
        <w:t xml:space="preserve">, </w:t>
      </w:r>
      <w:r w:rsidR="00285982">
        <w:rPr>
          <w:rFonts w:asciiTheme="minorHAnsi" w:hAnsiTheme="minorHAnsi"/>
          <w:spacing w:val="0"/>
          <w:szCs w:val="22"/>
        </w:rPr>
        <w:t xml:space="preserve">hospital services, </w:t>
      </w:r>
      <w:r w:rsidR="00540100">
        <w:rPr>
          <w:rFonts w:asciiTheme="minorHAnsi" w:hAnsiTheme="minorHAnsi"/>
          <w:spacing w:val="0"/>
          <w:szCs w:val="22"/>
        </w:rPr>
        <w:t>or medical equipment</w:t>
      </w:r>
      <w:r w:rsidR="00FB6A78">
        <w:rPr>
          <w:rFonts w:asciiTheme="minorHAnsi" w:hAnsiTheme="minorHAnsi"/>
          <w:spacing w:val="0"/>
          <w:szCs w:val="22"/>
        </w:rPr>
        <w:t xml:space="preserve"> included in </w:t>
      </w:r>
      <w:r w:rsidR="00036EA4">
        <w:rPr>
          <w:rFonts w:asciiTheme="minorHAnsi" w:hAnsiTheme="minorHAnsi"/>
          <w:spacing w:val="0"/>
          <w:szCs w:val="22"/>
        </w:rPr>
        <w:t xml:space="preserve">this </w:t>
      </w:r>
      <w:r w:rsidR="00FB6A78">
        <w:rPr>
          <w:rFonts w:asciiTheme="minorHAnsi" w:hAnsiTheme="minorHAnsi"/>
          <w:spacing w:val="0"/>
          <w:szCs w:val="22"/>
        </w:rPr>
        <w:t>proposal</w:t>
      </w:r>
      <w:r w:rsidR="00540100">
        <w:rPr>
          <w:rFonts w:asciiTheme="minorHAnsi" w:hAnsiTheme="minorHAnsi"/>
          <w:spacing w:val="0"/>
          <w:szCs w:val="22"/>
        </w:rPr>
        <w:t>.</w:t>
      </w:r>
    </w:p>
    <w:p w14:paraId="7F1F5153" w14:textId="77777777" w:rsidR="00CF0C73" w:rsidRPr="00B04AD0" w:rsidRDefault="00B04AD0" w:rsidP="00296367">
      <w:pPr>
        <w:tabs>
          <w:tab w:val="left" w:pos="720"/>
          <w:tab w:val="left" w:pos="1440"/>
        </w:tabs>
        <w:suppressAutoHyphens/>
        <w:spacing w:after="120"/>
        <w:ind w:left="1440" w:hanging="1440"/>
        <w:jc w:val="both"/>
        <w:rPr>
          <w:rFonts w:asciiTheme="minorHAnsi" w:hAnsiTheme="minorHAnsi"/>
          <w:b/>
          <w:spacing w:val="0"/>
          <w:szCs w:val="22"/>
        </w:rPr>
      </w:pPr>
      <w:r w:rsidRPr="00B04AD0">
        <w:rPr>
          <w:rFonts w:asciiTheme="minorHAnsi" w:hAnsiTheme="minorHAnsi"/>
          <w:b/>
          <w:spacing w:val="-2"/>
          <w:szCs w:val="22"/>
        </w:rPr>
        <w:t>Population to be Served</w:t>
      </w:r>
    </w:p>
    <w:p w14:paraId="6F7FE9F1" w14:textId="77777777" w:rsidR="00B20918" w:rsidRPr="00594CDC" w:rsidRDefault="00FE5C8F" w:rsidP="00296367">
      <w:pPr>
        <w:tabs>
          <w:tab w:val="left" w:pos="720"/>
          <w:tab w:val="left" w:pos="1440"/>
        </w:tabs>
        <w:suppressAutoHyphens/>
        <w:spacing w:after="120"/>
        <w:ind w:left="1440" w:hanging="1440"/>
        <w:jc w:val="both"/>
        <w:rPr>
          <w:rFonts w:asciiTheme="minorHAnsi" w:hAnsiTheme="minorHAnsi"/>
          <w:spacing w:val="0"/>
          <w:szCs w:val="22"/>
        </w:rPr>
      </w:pPr>
      <w:r w:rsidRPr="00594CDC">
        <w:rPr>
          <w:rFonts w:asciiTheme="minorHAnsi" w:hAnsiTheme="minorHAnsi"/>
          <w:spacing w:val="0"/>
          <w:szCs w:val="22"/>
        </w:rPr>
        <w:t>2</w:t>
      </w:r>
      <w:r w:rsidR="00F778F2" w:rsidRPr="00594CDC">
        <w:rPr>
          <w:rFonts w:asciiTheme="minorHAnsi" w:hAnsiTheme="minorHAnsi"/>
          <w:spacing w:val="0"/>
          <w:szCs w:val="22"/>
        </w:rPr>
        <w:t>.</w:t>
      </w:r>
      <w:r w:rsidR="003B377A" w:rsidRPr="00594CDC">
        <w:rPr>
          <w:rFonts w:asciiTheme="minorHAnsi" w:hAnsiTheme="minorHAnsi"/>
          <w:spacing w:val="0"/>
          <w:szCs w:val="22"/>
        </w:rPr>
        <w:tab/>
      </w:r>
      <w:r w:rsidR="00B20918" w:rsidRPr="005F4D36">
        <w:rPr>
          <w:rFonts w:asciiTheme="minorHAnsi" w:hAnsiTheme="minorHAnsi"/>
          <w:b/>
          <w:spacing w:val="0"/>
          <w:szCs w:val="22"/>
        </w:rPr>
        <w:t>Historical Patient Origin</w:t>
      </w:r>
    </w:p>
    <w:p w14:paraId="193EA815" w14:textId="77777777" w:rsidR="00712962" w:rsidRDefault="00FB504C" w:rsidP="00486A08">
      <w:pPr>
        <w:suppressAutoHyphens/>
        <w:spacing w:after="120"/>
        <w:ind w:left="1440" w:hanging="720"/>
        <w:jc w:val="both"/>
        <w:rPr>
          <w:rFonts w:asciiTheme="minorHAnsi" w:hAnsiTheme="minorHAnsi"/>
          <w:spacing w:val="0"/>
          <w:szCs w:val="22"/>
        </w:rPr>
      </w:pPr>
      <w:r>
        <w:rPr>
          <w:rFonts w:asciiTheme="minorHAnsi" w:hAnsiTheme="minorHAnsi"/>
          <w:spacing w:val="0"/>
          <w:szCs w:val="22"/>
        </w:rPr>
        <w:t>a.</w:t>
      </w:r>
      <w:r w:rsidR="009F4A19" w:rsidRPr="00594CDC">
        <w:rPr>
          <w:rFonts w:asciiTheme="minorHAnsi" w:hAnsiTheme="minorHAnsi"/>
          <w:spacing w:val="0"/>
          <w:szCs w:val="22"/>
        </w:rPr>
        <w:tab/>
      </w:r>
      <w:r w:rsidR="0085135D" w:rsidRPr="0085135D">
        <w:rPr>
          <w:rFonts w:asciiTheme="minorHAnsi" w:hAnsiTheme="minorHAnsi"/>
          <w:b/>
          <w:spacing w:val="0"/>
          <w:szCs w:val="22"/>
        </w:rPr>
        <w:t>Service Component</w:t>
      </w:r>
      <w:r w:rsidR="00B35281">
        <w:rPr>
          <w:rFonts w:asciiTheme="minorHAnsi" w:hAnsiTheme="minorHAnsi"/>
          <w:b/>
          <w:spacing w:val="0"/>
          <w:szCs w:val="22"/>
        </w:rPr>
        <w:t>(s)</w:t>
      </w:r>
      <w:r w:rsidR="0085135D">
        <w:rPr>
          <w:rFonts w:asciiTheme="minorHAnsi" w:hAnsiTheme="minorHAnsi"/>
          <w:spacing w:val="0"/>
          <w:szCs w:val="22"/>
        </w:rPr>
        <w:t xml:space="preserve"> – </w:t>
      </w:r>
      <w:r w:rsidR="003B2439">
        <w:rPr>
          <w:rFonts w:asciiTheme="minorHAnsi" w:hAnsiTheme="minorHAnsi"/>
          <w:spacing w:val="0"/>
          <w:szCs w:val="22"/>
        </w:rPr>
        <w:t xml:space="preserve">Complete the following table for </w:t>
      </w:r>
      <w:r w:rsidR="00B35281">
        <w:rPr>
          <w:rFonts w:asciiTheme="minorHAnsi" w:hAnsiTheme="minorHAnsi"/>
          <w:spacing w:val="0"/>
          <w:szCs w:val="22"/>
        </w:rPr>
        <w:t>each service component included in this proposal</w:t>
      </w:r>
      <w:r w:rsidR="003B2439">
        <w:rPr>
          <w:rFonts w:asciiTheme="minorHAnsi" w:hAnsiTheme="minorHAnsi"/>
          <w:spacing w:val="0"/>
          <w:szCs w:val="22"/>
        </w:rPr>
        <w:t xml:space="preserve"> for</w:t>
      </w:r>
      <w:r w:rsidR="00712962">
        <w:rPr>
          <w:rFonts w:asciiTheme="minorHAnsi" w:hAnsiTheme="minorHAnsi"/>
          <w:spacing w:val="0"/>
          <w:szCs w:val="22"/>
        </w:rPr>
        <w:t>:</w:t>
      </w:r>
    </w:p>
    <w:p w14:paraId="13C2E5E7" w14:textId="0DE84738" w:rsidR="003B377A" w:rsidRDefault="00712962" w:rsidP="00CB7DCE">
      <w:pPr>
        <w:pStyle w:val="ListParagraph"/>
        <w:numPr>
          <w:ilvl w:val="0"/>
          <w:numId w:val="36"/>
        </w:numPr>
        <w:suppressAutoHyphens/>
        <w:ind w:left="1800"/>
        <w:jc w:val="both"/>
        <w:rPr>
          <w:rFonts w:asciiTheme="minorHAnsi" w:hAnsiTheme="minorHAnsi"/>
          <w:spacing w:val="0"/>
          <w:szCs w:val="22"/>
        </w:rPr>
      </w:pPr>
      <w:bookmarkStart w:id="61" w:name="_Hlk50979597"/>
      <w:r>
        <w:rPr>
          <w:rFonts w:asciiTheme="minorHAnsi" w:hAnsiTheme="minorHAnsi"/>
          <w:spacing w:val="0"/>
          <w:szCs w:val="22"/>
        </w:rPr>
        <w:t>T</w:t>
      </w:r>
      <w:r w:rsidR="00334D48" w:rsidRPr="00712962">
        <w:rPr>
          <w:rFonts w:asciiTheme="minorHAnsi" w:hAnsiTheme="minorHAnsi"/>
          <w:spacing w:val="0"/>
          <w:szCs w:val="22"/>
        </w:rPr>
        <w:t xml:space="preserve">he </w:t>
      </w:r>
      <w:r w:rsidR="003428BF">
        <w:rPr>
          <w:rFonts w:asciiTheme="minorHAnsi" w:hAnsiTheme="minorHAnsi"/>
          <w:spacing w:val="0"/>
          <w:szCs w:val="22"/>
        </w:rPr>
        <w:t xml:space="preserve">health service, </w:t>
      </w:r>
      <w:r w:rsidR="00334D48" w:rsidRPr="00712962">
        <w:rPr>
          <w:rFonts w:asciiTheme="minorHAnsi" w:hAnsiTheme="minorHAnsi"/>
          <w:spacing w:val="0"/>
          <w:szCs w:val="22"/>
        </w:rPr>
        <w:t>facility</w:t>
      </w:r>
      <w:r w:rsidR="00FA36FA">
        <w:rPr>
          <w:rFonts w:asciiTheme="minorHAnsi" w:hAnsiTheme="minorHAnsi"/>
          <w:spacing w:val="0"/>
          <w:szCs w:val="22"/>
        </w:rPr>
        <w:t xml:space="preserve"> </w:t>
      </w:r>
      <w:r w:rsidR="00654C89">
        <w:rPr>
          <w:rFonts w:asciiTheme="minorHAnsi" w:hAnsiTheme="minorHAnsi"/>
          <w:spacing w:val="0"/>
          <w:szCs w:val="22"/>
        </w:rPr>
        <w:t xml:space="preserve">or campus </w:t>
      </w:r>
      <w:r w:rsidR="008F043A" w:rsidRPr="00712962">
        <w:rPr>
          <w:rFonts w:asciiTheme="minorHAnsi" w:hAnsiTheme="minorHAnsi"/>
          <w:spacing w:val="0"/>
          <w:szCs w:val="22"/>
        </w:rPr>
        <w:t xml:space="preserve">identified in Section A, Question </w:t>
      </w:r>
      <w:r w:rsidR="00C718C8" w:rsidRPr="00712962">
        <w:rPr>
          <w:rFonts w:asciiTheme="minorHAnsi" w:hAnsiTheme="minorHAnsi"/>
          <w:spacing w:val="0"/>
          <w:szCs w:val="22"/>
        </w:rPr>
        <w:t>4</w:t>
      </w:r>
      <w:r w:rsidR="00521500">
        <w:rPr>
          <w:rFonts w:asciiTheme="minorHAnsi" w:hAnsiTheme="minorHAnsi"/>
          <w:spacing w:val="0"/>
          <w:szCs w:val="22"/>
        </w:rPr>
        <w:t>; and</w:t>
      </w:r>
    </w:p>
    <w:p w14:paraId="36FA9234" w14:textId="77777777" w:rsidR="00712962" w:rsidRPr="00712962" w:rsidRDefault="00712962" w:rsidP="00CB7DCE">
      <w:pPr>
        <w:pStyle w:val="ListParagraph"/>
        <w:numPr>
          <w:ilvl w:val="0"/>
          <w:numId w:val="36"/>
        </w:numPr>
        <w:suppressAutoHyphens/>
        <w:spacing w:after="120"/>
        <w:ind w:left="1800"/>
        <w:jc w:val="both"/>
        <w:rPr>
          <w:rFonts w:asciiTheme="minorHAnsi" w:hAnsiTheme="minorHAnsi"/>
          <w:spacing w:val="0"/>
          <w:szCs w:val="22"/>
        </w:rPr>
      </w:pPr>
      <w:r>
        <w:rPr>
          <w:rFonts w:asciiTheme="minorHAnsi" w:hAnsiTheme="minorHAnsi"/>
          <w:spacing w:val="0"/>
          <w:szCs w:val="22"/>
        </w:rPr>
        <w:t xml:space="preserve">Each facility from which </w:t>
      </w:r>
      <w:r w:rsidR="00053D1C">
        <w:rPr>
          <w:rFonts w:asciiTheme="minorHAnsi" w:hAnsiTheme="minorHAnsi"/>
          <w:spacing w:val="0"/>
          <w:szCs w:val="22"/>
        </w:rPr>
        <w:t xml:space="preserve">existing </w:t>
      </w:r>
      <w:r w:rsidR="00F157A6">
        <w:rPr>
          <w:rFonts w:asciiTheme="minorHAnsi" w:hAnsiTheme="minorHAnsi"/>
          <w:spacing w:val="0"/>
          <w:szCs w:val="22"/>
        </w:rPr>
        <w:t xml:space="preserve">service components </w:t>
      </w:r>
      <w:r>
        <w:rPr>
          <w:rFonts w:asciiTheme="minorHAnsi" w:hAnsiTheme="minorHAnsi"/>
          <w:spacing w:val="0"/>
          <w:szCs w:val="22"/>
        </w:rPr>
        <w:t>will be relocated</w:t>
      </w:r>
      <w:r w:rsidR="00F73B66">
        <w:rPr>
          <w:rFonts w:asciiTheme="minorHAnsi" w:hAnsiTheme="minorHAnsi"/>
          <w:spacing w:val="0"/>
          <w:szCs w:val="22"/>
        </w:rPr>
        <w:t xml:space="preserve"> as part of this </w:t>
      </w:r>
      <w:r w:rsidR="00821D43">
        <w:rPr>
          <w:rFonts w:asciiTheme="minorHAnsi" w:hAnsiTheme="minorHAnsi"/>
          <w:spacing w:val="0"/>
          <w:szCs w:val="22"/>
        </w:rPr>
        <w:t>proposal</w:t>
      </w:r>
      <w:r>
        <w:rPr>
          <w:rFonts w:asciiTheme="minorHAnsi" w:hAnsiTheme="minorHAnsi"/>
          <w:spacing w:val="0"/>
          <w:szCs w:val="22"/>
        </w:rPr>
        <w:t>.</w:t>
      </w:r>
    </w:p>
    <w:tbl>
      <w:tblPr>
        <w:tblStyle w:val="TableGrid"/>
        <w:tblW w:w="8280" w:type="dxa"/>
        <w:tblInd w:w="1795" w:type="dxa"/>
        <w:tblLayout w:type="fixed"/>
        <w:tblLook w:val="04A0" w:firstRow="1" w:lastRow="0" w:firstColumn="1" w:lastColumn="0" w:noHBand="0" w:noVBand="1"/>
      </w:tblPr>
      <w:tblGrid>
        <w:gridCol w:w="2520"/>
        <w:gridCol w:w="2880"/>
        <w:gridCol w:w="2880"/>
      </w:tblGrid>
      <w:tr w:rsidR="006F3B15" w:rsidRPr="004E2A8E" w14:paraId="0C15CA5C" w14:textId="77777777" w:rsidTr="00057ABA">
        <w:tc>
          <w:tcPr>
            <w:tcW w:w="2520" w:type="dxa"/>
            <w:vMerge w:val="restart"/>
            <w:vAlign w:val="center"/>
          </w:tcPr>
          <w:bookmarkEnd w:id="61"/>
          <w:p w14:paraId="45C7B313" w14:textId="77777777" w:rsidR="006F3B15" w:rsidRPr="004E2A8E" w:rsidRDefault="002B5DC2" w:rsidP="006F3B15">
            <w:pPr>
              <w:suppressAutoHyphens/>
              <w:jc w:val="center"/>
              <w:rPr>
                <w:rFonts w:asciiTheme="minorHAnsi" w:hAnsiTheme="minorHAnsi"/>
                <w:b/>
                <w:spacing w:val="0"/>
                <w:sz w:val="20"/>
              </w:rPr>
            </w:pPr>
            <w:r w:rsidRPr="002B5DC2">
              <w:rPr>
                <w:rFonts w:asciiTheme="minorHAnsi" w:hAnsiTheme="minorHAnsi"/>
                <w:b/>
                <w:spacing w:val="0"/>
                <w:sz w:val="20"/>
              </w:rPr>
              <w:t>&lt;</w:t>
            </w:r>
            <w:r w:rsidR="00EB5CFE">
              <w:rPr>
                <w:rFonts w:asciiTheme="minorHAnsi" w:hAnsiTheme="minorHAnsi"/>
                <w:b/>
                <w:color w:val="FF0000"/>
                <w:spacing w:val="0"/>
                <w:sz w:val="20"/>
              </w:rPr>
              <w:t>I</w:t>
            </w:r>
            <w:r w:rsidR="006F3B15">
              <w:rPr>
                <w:rFonts w:asciiTheme="minorHAnsi" w:hAnsiTheme="minorHAnsi"/>
                <w:b/>
                <w:color w:val="FF0000"/>
                <w:spacing w:val="0"/>
                <w:sz w:val="20"/>
              </w:rPr>
              <w:t>dentify the service component here</w:t>
            </w:r>
            <w:r w:rsidRPr="002B5DC2">
              <w:rPr>
                <w:rFonts w:asciiTheme="minorHAnsi" w:hAnsiTheme="minorHAnsi"/>
                <w:b/>
                <w:spacing w:val="0"/>
                <w:sz w:val="20"/>
              </w:rPr>
              <w:t>&gt;</w:t>
            </w:r>
          </w:p>
        </w:tc>
        <w:tc>
          <w:tcPr>
            <w:tcW w:w="5760" w:type="dxa"/>
            <w:gridSpan w:val="2"/>
            <w:vAlign w:val="center"/>
          </w:tcPr>
          <w:p w14:paraId="192DC61B" w14:textId="34D37176" w:rsidR="006F3B15" w:rsidRPr="00821D43" w:rsidRDefault="002B5DC2" w:rsidP="006F3B15">
            <w:pPr>
              <w:suppressAutoHyphens/>
              <w:jc w:val="center"/>
              <w:rPr>
                <w:rFonts w:asciiTheme="minorHAnsi" w:hAnsiTheme="minorHAnsi"/>
                <w:b/>
                <w:spacing w:val="0"/>
                <w:sz w:val="20"/>
              </w:rPr>
            </w:pPr>
            <w:r w:rsidRPr="002B5DC2">
              <w:rPr>
                <w:rFonts w:asciiTheme="minorHAnsi" w:hAnsiTheme="minorHAnsi"/>
                <w:b/>
                <w:spacing w:val="0"/>
                <w:sz w:val="20"/>
              </w:rPr>
              <w:t>&lt;</w:t>
            </w:r>
            <w:r w:rsidR="00F25E57">
              <w:rPr>
                <w:rFonts w:asciiTheme="minorHAnsi" w:hAnsiTheme="minorHAnsi"/>
                <w:b/>
                <w:color w:val="FF0000"/>
                <w:spacing w:val="0"/>
                <w:sz w:val="20"/>
              </w:rPr>
              <w:t>I</w:t>
            </w:r>
            <w:r w:rsidR="006F3B15" w:rsidRPr="00B35281">
              <w:rPr>
                <w:rFonts w:asciiTheme="minorHAnsi" w:hAnsiTheme="minorHAnsi"/>
                <w:b/>
                <w:color w:val="FF0000"/>
                <w:spacing w:val="0"/>
                <w:sz w:val="20"/>
              </w:rPr>
              <w:t xml:space="preserve">nsert name of </w:t>
            </w:r>
            <w:r w:rsidR="006F3B15">
              <w:rPr>
                <w:rFonts w:asciiTheme="minorHAnsi" w:hAnsiTheme="minorHAnsi"/>
                <w:b/>
                <w:color w:val="FF0000"/>
                <w:spacing w:val="0"/>
                <w:sz w:val="20"/>
              </w:rPr>
              <w:t xml:space="preserve">facility </w:t>
            </w:r>
            <w:r w:rsidR="006F3B15" w:rsidRPr="00B35281">
              <w:rPr>
                <w:rFonts w:asciiTheme="minorHAnsi" w:hAnsiTheme="minorHAnsi"/>
                <w:b/>
                <w:color w:val="FF0000"/>
                <w:spacing w:val="0"/>
                <w:sz w:val="20"/>
              </w:rPr>
              <w:t>here</w:t>
            </w:r>
            <w:r w:rsidRPr="002B5DC2">
              <w:rPr>
                <w:rFonts w:asciiTheme="minorHAnsi" w:hAnsiTheme="minorHAnsi"/>
                <w:b/>
                <w:spacing w:val="0"/>
                <w:sz w:val="20"/>
              </w:rPr>
              <w:t>&gt;</w:t>
            </w:r>
            <w:r w:rsidR="00024175">
              <w:rPr>
                <w:rFonts w:asciiTheme="minorHAnsi" w:hAnsiTheme="minorHAnsi"/>
                <w:b/>
                <w:color w:val="FF0000"/>
                <w:spacing w:val="0"/>
                <w:sz w:val="20"/>
              </w:rPr>
              <w:t xml:space="preserve"> *</w:t>
            </w:r>
          </w:p>
        </w:tc>
      </w:tr>
      <w:tr w:rsidR="006F3B15" w:rsidRPr="004E2A8E" w14:paraId="68259177" w14:textId="77777777" w:rsidTr="00057ABA">
        <w:tc>
          <w:tcPr>
            <w:tcW w:w="2520" w:type="dxa"/>
            <w:vMerge/>
            <w:vAlign w:val="center"/>
          </w:tcPr>
          <w:p w14:paraId="3B00E903" w14:textId="77777777" w:rsidR="006F3B15" w:rsidRPr="004E2A8E" w:rsidRDefault="006F3B15" w:rsidP="006F3B15">
            <w:pPr>
              <w:suppressAutoHyphens/>
              <w:jc w:val="center"/>
              <w:rPr>
                <w:rFonts w:asciiTheme="minorHAnsi" w:hAnsiTheme="minorHAnsi"/>
                <w:b/>
                <w:spacing w:val="0"/>
                <w:sz w:val="20"/>
              </w:rPr>
            </w:pPr>
          </w:p>
        </w:tc>
        <w:tc>
          <w:tcPr>
            <w:tcW w:w="5760" w:type="dxa"/>
            <w:gridSpan w:val="2"/>
            <w:vAlign w:val="center"/>
          </w:tcPr>
          <w:p w14:paraId="2CF7FDC5" w14:textId="77777777" w:rsidR="006F3B15" w:rsidRPr="004E2A8E" w:rsidRDefault="006F3B15" w:rsidP="006F3B15">
            <w:pPr>
              <w:suppressAutoHyphens/>
              <w:jc w:val="center"/>
              <w:rPr>
                <w:rFonts w:asciiTheme="minorHAnsi" w:hAnsiTheme="minorHAnsi"/>
                <w:b/>
                <w:spacing w:val="0"/>
                <w:sz w:val="20"/>
              </w:rPr>
            </w:pPr>
            <w:r w:rsidRPr="004E2A8E">
              <w:rPr>
                <w:rFonts w:asciiTheme="minorHAnsi" w:hAnsiTheme="minorHAnsi"/>
                <w:b/>
                <w:spacing w:val="0"/>
                <w:sz w:val="20"/>
              </w:rPr>
              <w:t>Last Full FY</w:t>
            </w:r>
          </w:p>
          <w:p w14:paraId="40CF34B3" w14:textId="77777777" w:rsidR="006F3B15" w:rsidRPr="004E2A8E" w:rsidRDefault="006F3B15" w:rsidP="006F3B15">
            <w:pPr>
              <w:suppressAutoHyphens/>
              <w:jc w:val="center"/>
              <w:rPr>
                <w:rFonts w:asciiTheme="minorHAnsi" w:hAnsiTheme="minorHAnsi"/>
                <w:b/>
                <w:spacing w:val="0"/>
                <w:sz w:val="20"/>
              </w:rPr>
            </w:pPr>
            <w:r w:rsidRPr="00821D43">
              <w:rPr>
                <w:rFonts w:asciiTheme="minorHAnsi" w:hAnsiTheme="minorHAnsi"/>
                <w:b/>
                <w:color w:val="FF0000"/>
                <w:spacing w:val="0"/>
                <w:sz w:val="20"/>
              </w:rPr>
              <w:t>mm/dd/</w:t>
            </w:r>
            <w:proofErr w:type="spellStart"/>
            <w:r w:rsidRPr="00821D43">
              <w:rPr>
                <w:rFonts w:asciiTheme="minorHAnsi" w:hAnsiTheme="minorHAnsi"/>
                <w:b/>
                <w:color w:val="FF0000"/>
                <w:spacing w:val="0"/>
                <w:sz w:val="20"/>
              </w:rPr>
              <w:t>yyyy</w:t>
            </w:r>
            <w:proofErr w:type="spellEnd"/>
            <w:r w:rsidRPr="00821D43">
              <w:rPr>
                <w:rFonts w:asciiTheme="minorHAnsi" w:hAnsiTheme="minorHAnsi"/>
                <w:b/>
                <w:spacing w:val="0"/>
                <w:sz w:val="20"/>
              </w:rPr>
              <w:t xml:space="preserve"> to </w:t>
            </w:r>
            <w:r w:rsidRPr="00821D43">
              <w:rPr>
                <w:rFonts w:asciiTheme="minorHAnsi" w:hAnsiTheme="minorHAnsi"/>
                <w:b/>
                <w:color w:val="FF0000"/>
                <w:spacing w:val="0"/>
                <w:sz w:val="20"/>
              </w:rPr>
              <w:t>mm/dd/</w:t>
            </w:r>
            <w:proofErr w:type="spellStart"/>
            <w:r w:rsidRPr="00821D43">
              <w:rPr>
                <w:rFonts w:asciiTheme="minorHAnsi" w:hAnsiTheme="minorHAnsi"/>
                <w:b/>
                <w:color w:val="FF0000"/>
                <w:spacing w:val="0"/>
                <w:sz w:val="20"/>
              </w:rPr>
              <w:t>yyyy</w:t>
            </w:r>
            <w:proofErr w:type="spellEnd"/>
          </w:p>
        </w:tc>
      </w:tr>
      <w:tr w:rsidR="006F3B15" w:rsidRPr="004E2A8E" w14:paraId="540FA0E4" w14:textId="77777777" w:rsidTr="00057ABA">
        <w:trPr>
          <w:trHeight w:val="288"/>
        </w:trPr>
        <w:tc>
          <w:tcPr>
            <w:tcW w:w="2520" w:type="dxa"/>
            <w:vAlign w:val="center"/>
          </w:tcPr>
          <w:p w14:paraId="044A654A" w14:textId="77777777" w:rsidR="006F3B15" w:rsidRPr="004E2A8E" w:rsidRDefault="006F3B15" w:rsidP="006F3B15">
            <w:pPr>
              <w:suppressAutoHyphens/>
              <w:jc w:val="center"/>
              <w:rPr>
                <w:rFonts w:asciiTheme="minorHAnsi" w:hAnsiTheme="minorHAnsi"/>
                <w:spacing w:val="0"/>
                <w:sz w:val="20"/>
              </w:rPr>
            </w:pPr>
            <w:r w:rsidRPr="004E2A8E">
              <w:rPr>
                <w:rFonts w:asciiTheme="minorHAnsi" w:hAnsiTheme="minorHAnsi"/>
                <w:b/>
                <w:spacing w:val="0"/>
                <w:sz w:val="20"/>
              </w:rPr>
              <w:t>County or other geographic area such as ZIP code</w:t>
            </w:r>
          </w:p>
        </w:tc>
        <w:tc>
          <w:tcPr>
            <w:tcW w:w="2880" w:type="dxa"/>
            <w:vAlign w:val="center"/>
          </w:tcPr>
          <w:p w14:paraId="351C804E" w14:textId="77777777" w:rsidR="006F3B15" w:rsidRPr="00821D43" w:rsidRDefault="006F3B15" w:rsidP="006F3B15">
            <w:pPr>
              <w:suppressAutoHyphens/>
              <w:jc w:val="center"/>
              <w:rPr>
                <w:rFonts w:asciiTheme="minorHAnsi" w:hAnsiTheme="minorHAnsi"/>
                <w:b/>
                <w:spacing w:val="0"/>
                <w:sz w:val="20"/>
              </w:rPr>
            </w:pPr>
            <w:r w:rsidRPr="00821D43">
              <w:rPr>
                <w:rFonts w:asciiTheme="minorHAnsi" w:hAnsiTheme="minorHAnsi"/>
                <w:b/>
                <w:spacing w:val="0"/>
                <w:sz w:val="20"/>
              </w:rPr>
              <w:t>Number of Patients</w:t>
            </w:r>
          </w:p>
        </w:tc>
        <w:tc>
          <w:tcPr>
            <w:tcW w:w="2880" w:type="dxa"/>
            <w:vAlign w:val="center"/>
          </w:tcPr>
          <w:p w14:paraId="2173018F" w14:textId="77777777" w:rsidR="006F3B15" w:rsidRPr="00821D43" w:rsidRDefault="006F3B15" w:rsidP="006F3B15">
            <w:pPr>
              <w:suppressAutoHyphens/>
              <w:jc w:val="center"/>
              <w:rPr>
                <w:rFonts w:asciiTheme="minorHAnsi" w:hAnsiTheme="minorHAnsi"/>
                <w:b/>
                <w:spacing w:val="0"/>
                <w:sz w:val="20"/>
              </w:rPr>
            </w:pPr>
            <w:r w:rsidRPr="00821D43">
              <w:rPr>
                <w:rFonts w:asciiTheme="minorHAnsi" w:hAnsiTheme="minorHAnsi"/>
                <w:b/>
                <w:spacing w:val="0"/>
                <w:sz w:val="20"/>
              </w:rPr>
              <w:t>% of Total</w:t>
            </w:r>
          </w:p>
        </w:tc>
      </w:tr>
      <w:tr w:rsidR="006F3B15" w:rsidRPr="004E2A8E" w14:paraId="21FE3E4C" w14:textId="77777777" w:rsidTr="00057ABA">
        <w:trPr>
          <w:trHeight w:val="288"/>
        </w:trPr>
        <w:tc>
          <w:tcPr>
            <w:tcW w:w="2520" w:type="dxa"/>
            <w:vAlign w:val="center"/>
          </w:tcPr>
          <w:p w14:paraId="769C31C7" w14:textId="77777777" w:rsidR="006F3B15" w:rsidRPr="004E2A8E" w:rsidRDefault="006F3B15" w:rsidP="006F3B15">
            <w:pPr>
              <w:suppressAutoHyphens/>
              <w:jc w:val="both"/>
              <w:rPr>
                <w:rFonts w:asciiTheme="minorHAnsi" w:hAnsiTheme="minorHAnsi"/>
                <w:spacing w:val="0"/>
                <w:sz w:val="20"/>
              </w:rPr>
            </w:pPr>
          </w:p>
        </w:tc>
        <w:tc>
          <w:tcPr>
            <w:tcW w:w="2880" w:type="dxa"/>
            <w:vAlign w:val="center"/>
          </w:tcPr>
          <w:p w14:paraId="612E8F29" w14:textId="77777777" w:rsidR="006F3B15" w:rsidRPr="004E2A8E" w:rsidRDefault="006F3B15" w:rsidP="006F3B15">
            <w:pPr>
              <w:suppressAutoHyphens/>
              <w:jc w:val="right"/>
              <w:rPr>
                <w:rFonts w:asciiTheme="minorHAnsi" w:hAnsiTheme="minorHAnsi"/>
                <w:spacing w:val="0"/>
                <w:sz w:val="20"/>
              </w:rPr>
            </w:pPr>
          </w:p>
        </w:tc>
        <w:tc>
          <w:tcPr>
            <w:tcW w:w="2880" w:type="dxa"/>
            <w:vAlign w:val="center"/>
          </w:tcPr>
          <w:p w14:paraId="5236F913" w14:textId="77777777" w:rsidR="006F3B15" w:rsidRPr="004E2A8E" w:rsidRDefault="006F3B15" w:rsidP="006F3B15">
            <w:pPr>
              <w:suppressAutoHyphens/>
              <w:jc w:val="right"/>
              <w:rPr>
                <w:rFonts w:asciiTheme="minorHAnsi" w:hAnsiTheme="minorHAnsi"/>
                <w:spacing w:val="0"/>
                <w:sz w:val="20"/>
              </w:rPr>
            </w:pPr>
          </w:p>
        </w:tc>
      </w:tr>
      <w:tr w:rsidR="006F3B15" w:rsidRPr="004E2A8E" w14:paraId="14AD6CE3" w14:textId="77777777" w:rsidTr="00057ABA">
        <w:trPr>
          <w:trHeight w:val="288"/>
        </w:trPr>
        <w:tc>
          <w:tcPr>
            <w:tcW w:w="2520" w:type="dxa"/>
            <w:vAlign w:val="center"/>
          </w:tcPr>
          <w:p w14:paraId="31A8AEC5" w14:textId="77777777" w:rsidR="006F3B15" w:rsidRPr="004E2A8E" w:rsidRDefault="006F3B15" w:rsidP="006F3B15">
            <w:pPr>
              <w:suppressAutoHyphens/>
              <w:jc w:val="both"/>
              <w:rPr>
                <w:rFonts w:asciiTheme="minorHAnsi" w:hAnsiTheme="minorHAnsi"/>
                <w:spacing w:val="0"/>
                <w:sz w:val="20"/>
              </w:rPr>
            </w:pPr>
          </w:p>
        </w:tc>
        <w:tc>
          <w:tcPr>
            <w:tcW w:w="2880" w:type="dxa"/>
            <w:vAlign w:val="center"/>
          </w:tcPr>
          <w:p w14:paraId="2F458825" w14:textId="77777777" w:rsidR="006F3B15" w:rsidRPr="004E2A8E" w:rsidRDefault="006F3B15" w:rsidP="006F3B15">
            <w:pPr>
              <w:suppressAutoHyphens/>
              <w:jc w:val="right"/>
              <w:rPr>
                <w:rFonts w:asciiTheme="minorHAnsi" w:hAnsiTheme="minorHAnsi"/>
                <w:spacing w:val="0"/>
                <w:sz w:val="20"/>
              </w:rPr>
            </w:pPr>
          </w:p>
        </w:tc>
        <w:tc>
          <w:tcPr>
            <w:tcW w:w="2880" w:type="dxa"/>
            <w:vAlign w:val="center"/>
          </w:tcPr>
          <w:p w14:paraId="1984BF59" w14:textId="77777777" w:rsidR="006F3B15" w:rsidRPr="004E2A8E" w:rsidRDefault="006F3B15" w:rsidP="006F3B15">
            <w:pPr>
              <w:suppressAutoHyphens/>
              <w:jc w:val="right"/>
              <w:rPr>
                <w:rFonts w:asciiTheme="minorHAnsi" w:hAnsiTheme="minorHAnsi"/>
                <w:spacing w:val="0"/>
                <w:sz w:val="20"/>
              </w:rPr>
            </w:pPr>
          </w:p>
        </w:tc>
      </w:tr>
      <w:tr w:rsidR="006F3B15" w:rsidRPr="004E2A8E" w14:paraId="38B24410" w14:textId="77777777" w:rsidTr="00057ABA">
        <w:trPr>
          <w:trHeight w:val="288"/>
        </w:trPr>
        <w:tc>
          <w:tcPr>
            <w:tcW w:w="2520" w:type="dxa"/>
            <w:vAlign w:val="center"/>
          </w:tcPr>
          <w:p w14:paraId="5C36F2BE" w14:textId="77777777" w:rsidR="006F3B15" w:rsidRPr="004E2A8E" w:rsidRDefault="006F3B15" w:rsidP="006F3B15">
            <w:pPr>
              <w:suppressAutoHyphens/>
              <w:jc w:val="both"/>
              <w:rPr>
                <w:rFonts w:asciiTheme="minorHAnsi" w:hAnsiTheme="minorHAnsi"/>
                <w:spacing w:val="0"/>
                <w:sz w:val="20"/>
              </w:rPr>
            </w:pPr>
          </w:p>
        </w:tc>
        <w:tc>
          <w:tcPr>
            <w:tcW w:w="2880" w:type="dxa"/>
            <w:vAlign w:val="center"/>
          </w:tcPr>
          <w:p w14:paraId="430B384B" w14:textId="77777777" w:rsidR="006F3B15" w:rsidRPr="004E2A8E" w:rsidRDefault="006F3B15" w:rsidP="006F3B15">
            <w:pPr>
              <w:suppressAutoHyphens/>
              <w:jc w:val="right"/>
              <w:rPr>
                <w:rFonts w:asciiTheme="minorHAnsi" w:hAnsiTheme="minorHAnsi"/>
                <w:spacing w:val="0"/>
                <w:sz w:val="20"/>
              </w:rPr>
            </w:pPr>
          </w:p>
        </w:tc>
        <w:tc>
          <w:tcPr>
            <w:tcW w:w="2880" w:type="dxa"/>
            <w:vAlign w:val="center"/>
          </w:tcPr>
          <w:p w14:paraId="207B63D9" w14:textId="77777777" w:rsidR="006F3B15" w:rsidRPr="004E2A8E" w:rsidRDefault="006F3B15" w:rsidP="006F3B15">
            <w:pPr>
              <w:suppressAutoHyphens/>
              <w:jc w:val="right"/>
              <w:rPr>
                <w:rFonts w:asciiTheme="minorHAnsi" w:hAnsiTheme="minorHAnsi"/>
                <w:spacing w:val="0"/>
                <w:sz w:val="20"/>
              </w:rPr>
            </w:pPr>
          </w:p>
        </w:tc>
      </w:tr>
      <w:tr w:rsidR="006F3B15" w:rsidRPr="004E2A8E" w14:paraId="403EC068" w14:textId="77777777" w:rsidTr="00057ABA">
        <w:trPr>
          <w:trHeight w:val="288"/>
        </w:trPr>
        <w:tc>
          <w:tcPr>
            <w:tcW w:w="2520" w:type="dxa"/>
            <w:vAlign w:val="center"/>
          </w:tcPr>
          <w:p w14:paraId="29E9F78D" w14:textId="77777777" w:rsidR="006F3B15" w:rsidRPr="004E2A8E" w:rsidRDefault="006F3B15" w:rsidP="006F3B15">
            <w:pPr>
              <w:suppressAutoHyphens/>
              <w:jc w:val="both"/>
              <w:rPr>
                <w:rFonts w:asciiTheme="minorHAnsi" w:hAnsiTheme="minorHAnsi"/>
                <w:spacing w:val="0"/>
                <w:sz w:val="20"/>
              </w:rPr>
            </w:pPr>
          </w:p>
        </w:tc>
        <w:tc>
          <w:tcPr>
            <w:tcW w:w="2880" w:type="dxa"/>
            <w:vAlign w:val="center"/>
          </w:tcPr>
          <w:p w14:paraId="0FCA989E" w14:textId="77777777" w:rsidR="006F3B15" w:rsidRPr="004E2A8E" w:rsidRDefault="006F3B15" w:rsidP="006F3B15">
            <w:pPr>
              <w:suppressAutoHyphens/>
              <w:jc w:val="right"/>
              <w:rPr>
                <w:rFonts w:asciiTheme="minorHAnsi" w:hAnsiTheme="minorHAnsi"/>
                <w:spacing w:val="0"/>
                <w:sz w:val="20"/>
              </w:rPr>
            </w:pPr>
          </w:p>
        </w:tc>
        <w:tc>
          <w:tcPr>
            <w:tcW w:w="2880" w:type="dxa"/>
            <w:vAlign w:val="center"/>
          </w:tcPr>
          <w:p w14:paraId="6A4DA84F" w14:textId="77777777" w:rsidR="006F3B15" w:rsidRPr="004E2A8E" w:rsidRDefault="006F3B15" w:rsidP="006F3B15">
            <w:pPr>
              <w:suppressAutoHyphens/>
              <w:jc w:val="right"/>
              <w:rPr>
                <w:rFonts w:asciiTheme="minorHAnsi" w:hAnsiTheme="minorHAnsi"/>
                <w:spacing w:val="0"/>
                <w:sz w:val="20"/>
              </w:rPr>
            </w:pPr>
          </w:p>
        </w:tc>
      </w:tr>
      <w:tr w:rsidR="006F3B15" w:rsidRPr="004E2A8E" w14:paraId="4E00D31B" w14:textId="77777777" w:rsidTr="00057ABA">
        <w:trPr>
          <w:trHeight w:val="288"/>
        </w:trPr>
        <w:tc>
          <w:tcPr>
            <w:tcW w:w="2520" w:type="dxa"/>
            <w:vAlign w:val="center"/>
          </w:tcPr>
          <w:p w14:paraId="42682A3A" w14:textId="77777777" w:rsidR="006F3B15" w:rsidRPr="004E2A8E" w:rsidRDefault="006F3B15" w:rsidP="006F3B15">
            <w:pPr>
              <w:suppressAutoHyphens/>
              <w:jc w:val="both"/>
              <w:rPr>
                <w:rFonts w:asciiTheme="minorHAnsi" w:hAnsiTheme="minorHAnsi"/>
                <w:spacing w:val="0"/>
                <w:sz w:val="20"/>
              </w:rPr>
            </w:pPr>
          </w:p>
        </w:tc>
        <w:tc>
          <w:tcPr>
            <w:tcW w:w="2880" w:type="dxa"/>
            <w:vAlign w:val="center"/>
          </w:tcPr>
          <w:p w14:paraId="3128C1BF" w14:textId="77777777" w:rsidR="006F3B15" w:rsidRPr="004E2A8E" w:rsidRDefault="006F3B15" w:rsidP="006F3B15">
            <w:pPr>
              <w:suppressAutoHyphens/>
              <w:jc w:val="right"/>
              <w:rPr>
                <w:rFonts w:asciiTheme="minorHAnsi" w:hAnsiTheme="minorHAnsi"/>
                <w:spacing w:val="0"/>
                <w:sz w:val="20"/>
              </w:rPr>
            </w:pPr>
          </w:p>
        </w:tc>
        <w:tc>
          <w:tcPr>
            <w:tcW w:w="2880" w:type="dxa"/>
            <w:vAlign w:val="center"/>
          </w:tcPr>
          <w:p w14:paraId="039D8B97" w14:textId="77777777" w:rsidR="006F3B15" w:rsidRPr="004E2A8E" w:rsidRDefault="006F3B15" w:rsidP="006F3B15">
            <w:pPr>
              <w:suppressAutoHyphens/>
              <w:jc w:val="right"/>
              <w:rPr>
                <w:rFonts w:asciiTheme="minorHAnsi" w:hAnsiTheme="minorHAnsi"/>
                <w:spacing w:val="0"/>
                <w:sz w:val="20"/>
              </w:rPr>
            </w:pPr>
          </w:p>
        </w:tc>
      </w:tr>
      <w:tr w:rsidR="006F3B15" w:rsidRPr="004E2A8E" w14:paraId="1D4583FD" w14:textId="77777777" w:rsidTr="00057ABA">
        <w:trPr>
          <w:trHeight w:val="288"/>
        </w:trPr>
        <w:tc>
          <w:tcPr>
            <w:tcW w:w="2520" w:type="dxa"/>
            <w:vAlign w:val="center"/>
          </w:tcPr>
          <w:p w14:paraId="10AF95F1" w14:textId="77777777" w:rsidR="006F3B15" w:rsidRPr="004E2A8E" w:rsidRDefault="006F3B15" w:rsidP="006F3B15">
            <w:pPr>
              <w:suppressAutoHyphens/>
              <w:jc w:val="both"/>
              <w:rPr>
                <w:rFonts w:asciiTheme="minorHAnsi" w:hAnsiTheme="minorHAnsi"/>
                <w:spacing w:val="0"/>
                <w:sz w:val="20"/>
              </w:rPr>
            </w:pPr>
          </w:p>
        </w:tc>
        <w:tc>
          <w:tcPr>
            <w:tcW w:w="2880" w:type="dxa"/>
            <w:vAlign w:val="center"/>
          </w:tcPr>
          <w:p w14:paraId="3B17FDF1" w14:textId="77777777" w:rsidR="006F3B15" w:rsidRPr="004E2A8E" w:rsidRDefault="006F3B15" w:rsidP="006F3B15">
            <w:pPr>
              <w:suppressAutoHyphens/>
              <w:jc w:val="right"/>
              <w:rPr>
                <w:rFonts w:asciiTheme="minorHAnsi" w:hAnsiTheme="minorHAnsi"/>
                <w:spacing w:val="0"/>
                <w:sz w:val="20"/>
              </w:rPr>
            </w:pPr>
          </w:p>
        </w:tc>
        <w:tc>
          <w:tcPr>
            <w:tcW w:w="2880" w:type="dxa"/>
            <w:vAlign w:val="center"/>
          </w:tcPr>
          <w:p w14:paraId="2275D3A7" w14:textId="77777777" w:rsidR="006F3B15" w:rsidRPr="004E2A8E" w:rsidRDefault="006F3B15" w:rsidP="006F3B15">
            <w:pPr>
              <w:suppressAutoHyphens/>
              <w:jc w:val="right"/>
              <w:rPr>
                <w:rFonts w:asciiTheme="minorHAnsi" w:hAnsiTheme="minorHAnsi"/>
                <w:spacing w:val="0"/>
                <w:sz w:val="20"/>
              </w:rPr>
            </w:pPr>
          </w:p>
        </w:tc>
      </w:tr>
      <w:tr w:rsidR="006F3B15" w:rsidRPr="004E2A8E" w14:paraId="2955B37D" w14:textId="77777777" w:rsidTr="00057ABA">
        <w:trPr>
          <w:trHeight w:val="288"/>
        </w:trPr>
        <w:tc>
          <w:tcPr>
            <w:tcW w:w="2520" w:type="dxa"/>
            <w:vAlign w:val="center"/>
          </w:tcPr>
          <w:p w14:paraId="0EE53DFB" w14:textId="77777777" w:rsidR="006F3B15" w:rsidRPr="004E2A8E" w:rsidRDefault="006F3B15" w:rsidP="006F3B15">
            <w:pPr>
              <w:suppressAutoHyphens/>
              <w:jc w:val="both"/>
              <w:rPr>
                <w:rFonts w:asciiTheme="minorHAnsi" w:hAnsiTheme="minorHAnsi"/>
                <w:spacing w:val="0"/>
                <w:sz w:val="20"/>
              </w:rPr>
            </w:pPr>
          </w:p>
        </w:tc>
        <w:tc>
          <w:tcPr>
            <w:tcW w:w="2880" w:type="dxa"/>
            <w:vAlign w:val="center"/>
          </w:tcPr>
          <w:p w14:paraId="0B877B16" w14:textId="77777777" w:rsidR="006F3B15" w:rsidRPr="004E2A8E" w:rsidRDefault="006F3B15" w:rsidP="006F3B15">
            <w:pPr>
              <w:suppressAutoHyphens/>
              <w:jc w:val="right"/>
              <w:rPr>
                <w:rFonts w:asciiTheme="minorHAnsi" w:hAnsiTheme="minorHAnsi"/>
                <w:spacing w:val="0"/>
                <w:sz w:val="20"/>
              </w:rPr>
            </w:pPr>
          </w:p>
        </w:tc>
        <w:tc>
          <w:tcPr>
            <w:tcW w:w="2880" w:type="dxa"/>
            <w:vAlign w:val="center"/>
          </w:tcPr>
          <w:p w14:paraId="6789B79B" w14:textId="77777777" w:rsidR="006F3B15" w:rsidRPr="004E2A8E" w:rsidRDefault="006F3B15" w:rsidP="006F3B15">
            <w:pPr>
              <w:suppressAutoHyphens/>
              <w:jc w:val="right"/>
              <w:rPr>
                <w:rFonts w:asciiTheme="minorHAnsi" w:hAnsiTheme="minorHAnsi"/>
                <w:spacing w:val="0"/>
                <w:sz w:val="20"/>
              </w:rPr>
            </w:pPr>
          </w:p>
        </w:tc>
      </w:tr>
      <w:tr w:rsidR="006F3B15" w:rsidRPr="004E2A8E" w14:paraId="623E7CC2" w14:textId="77777777" w:rsidTr="00057ABA">
        <w:trPr>
          <w:trHeight w:val="288"/>
        </w:trPr>
        <w:tc>
          <w:tcPr>
            <w:tcW w:w="2520" w:type="dxa"/>
            <w:vAlign w:val="center"/>
          </w:tcPr>
          <w:p w14:paraId="57D397C1" w14:textId="77777777" w:rsidR="006F3B15" w:rsidRPr="00821D43" w:rsidRDefault="006F3B15" w:rsidP="006F3B15">
            <w:pPr>
              <w:suppressAutoHyphens/>
              <w:jc w:val="both"/>
              <w:rPr>
                <w:rFonts w:asciiTheme="minorHAnsi" w:hAnsiTheme="minorHAnsi"/>
                <w:b/>
                <w:spacing w:val="0"/>
                <w:sz w:val="20"/>
              </w:rPr>
            </w:pPr>
            <w:r w:rsidRPr="00821D43">
              <w:rPr>
                <w:rFonts w:asciiTheme="minorHAnsi" w:hAnsiTheme="minorHAnsi"/>
                <w:b/>
                <w:spacing w:val="0"/>
                <w:sz w:val="20"/>
              </w:rPr>
              <w:t>Total</w:t>
            </w:r>
          </w:p>
        </w:tc>
        <w:tc>
          <w:tcPr>
            <w:tcW w:w="2880" w:type="dxa"/>
            <w:vAlign w:val="center"/>
          </w:tcPr>
          <w:p w14:paraId="6B719CAE" w14:textId="77777777" w:rsidR="006F3B15" w:rsidRPr="00821D43" w:rsidRDefault="006F3B15" w:rsidP="006F3B15">
            <w:pPr>
              <w:suppressAutoHyphens/>
              <w:jc w:val="right"/>
              <w:rPr>
                <w:rFonts w:asciiTheme="minorHAnsi" w:hAnsiTheme="minorHAnsi"/>
                <w:b/>
                <w:spacing w:val="0"/>
                <w:sz w:val="20"/>
              </w:rPr>
            </w:pPr>
          </w:p>
        </w:tc>
        <w:tc>
          <w:tcPr>
            <w:tcW w:w="2880" w:type="dxa"/>
            <w:vAlign w:val="center"/>
          </w:tcPr>
          <w:p w14:paraId="0094A9B0" w14:textId="77777777" w:rsidR="006F3B15" w:rsidRPr="00821D43" w:rsidRDefault="006F3B15" w:rsidP="006F3B15">
            <w:pPr>
              <w:suppressAutoHyphens/>
              <w:jc w:val="right"/>
              <w:rPr>
                <w:rFonts w:asciiTheme="minorHAnsi" w:hAnsiTheme="minorHAnsi"/>
                <w:b/>
                <w:spacing w:val="0"/>
                <w:sz w:val="20"/>
              </w:rPr>
            </w:pPr>
          </w:p>
        </w:tc>
      </w:tr>
    </w:tbl>
    <w:p w14:paraId="124504AF" w14:textId="17E04775" w:rsidR="00E22E7B" w:rsidRDefault="00024175" w:rsidP="00643B56">
      <w:pPr>
        <w:tabs>
          <w:tab w:val="left" w:pos="2160"/>
        </w:tabs>
        <w:spacing w:after="120"/>
        <w:ind w:left="1800"/>
        <w:jc w:val="both"/>
        <w:rPr>
          <w:rFonts w:asciiTheme="minorHAnsi" w:hAnsiTheme="minorHAnsi"/>
          <w:spacing w:val="0"/>
          <w:sz w:val="18"/>
          <w:szCs w:val="18"/>
        </w:rPr>
      </w:pPr>
      <w:bookmarkStart w:id="62" w:name="_Hlk50979548"/>
      <w:r w:rsidRPr="005A06EE">
        <w:rPr>
          <w:rFonts w:asciiTheme="minorHAnsi" w:hAnsiTheme="minorHAnsi"/>
          <w:b/>
          <w:color w:val="FF0000"/>
          <w:spacing w:val="0"/>
          <w:sz w:val="18"/>
          <w:szCs w:val="18"/>
        </w:rPr>
        <w:t>*</w:t>
      </w:r>
      <w:r>
        <w:rPr>
          <w:rFonts w:asciiTheme="minorHAnsi" w:hAnsiTheme="minorHAnsi"/>
          <w:spacing w:val="0"/>
          <w:sz w:val="18"/>
          <w:szCs w:val="18"/>
        </w:rPr>
        <w:tab/>
        <w:t>This should match the name provided in Section A, Question 4.</w:t>
      </w:r>
      <w:r w:rsidR="003428BF">
        <w:rPr>
          <w:rFonts w:asciiTheme="minorHAnsi" w:hAnsiTheme="minorHAnsi"/>
          <w:spacing w:val="0"/>
          <w:sz w:val="18"/>
          <w:szCs w:val="18"/>
        </w:rPr>
        <w:t xml:space="preserve">  If applicable, include mobile health service</w:t>
      </w:r>
      <w:r w:rsidR="00C5138F">
        <w:rPr>
          <w:rFonts w:asciiTheme="minorHAnsi" w:hAnsiTheme="minorHAnsi"/>
          <w:spacing w:val="0"/>
          <w:sz w:val="18"/>
          <w:szCs w:val="18"/>
        </w:rPr>
        <w:t>s</w:t>
      </w:r>
      <w:r w:rsidR="003428BF">
        <w:rPr>
          <w:rFonts w:asciiTheme="minorHAnsi" w:hAnsiTheme="minorHAnsi"/>
          <w:spacing w:val="0"/>
          <w:sz w:val="18"/>
          <w:szCs w:val="18"/>
        </w:rPr>
        <w:t>.</w:t>
      </w:r>
    </w:p>
    <w:bookmarkEnd w:id="62"/>
    <w:p w14:paraId="7CD16338" w14:textId="77777777" w:rsidR="0085135D" w:rsidRDefault="00FB504C" w:rsidP="000348ED">
      <w:pPr>
        <w:tabs>
          <w:tab w:val="left" w:pos="1440"/>
        </w:tabs>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009F4A19" w:rsidRPr="00594CDC">
        <w:rPr>
          <w:rFonts w:asciiTheme="minorHAnsi" w:hAnsiTheme="minorHAnsi"/>
          <w:spacing w:val="0"/>
          <w:szCs w:val="22"/>
        </w:rPr>
        <w:tab/>
      </w:r>
      <w:r w:rsidR="0085135D">
        <w:rPr>
          <w:rFonts w:asciiTheme="minorHAnsi" w:hAnsiTheme="minorHAnsi"/>
          <w:b/>
          <w:spacing w:val="0"/>
          <w:szCs w:val="22"/>
        </w:rPr>
        <w:t>Entire Facility or Campus</w:t>
      </w:r>
    </w:p>
    <w:p w14:paraId="07D85DA6" w14:textId="77777777" w:rsidR="0085135D" w:rsidRPr="0085135D" w:rsidRDefault="0074714E" w:rsidP="009E4741">
      <w:pPr>
        <w:pStyle w:val="ListParagraph"/>
        <w:numPr>
          <w:ilvl w:val="0"/>
          <w:numId w:val="46"/>
        </w:numPr>
        <w:suppressAutoHyphens/>
        <w:ind w:left="1800"/>
        <w:jc w:val="both"/>
        <w:rPr>
          <w:rFonts w:asciiTheme="minorHAnsi" w:hAnsiTheme="minorHAnsi"/>
          <w:spacing w:val="0"/>
          <w:szCs w:val="22"/>
        </w:rPr>
      </w:pPr>
      <w:r>
        <w:rPr>
          <w:rFonts w:asciiTheme="minorHAnsi" w:hAnsiTheme="minorHAnsi"/>
          <w:b/>
          <w:spacing w:val="0"/>
          <w:szCs w:val="22"/>
        </w:rPr>
        <w:t>Facilities with more than one campus on the same license</w:t>
      </w:r>
      <w:r w:rsidR="0085135D" w:rsidRPr="0085135D">
        <w:rPr>
          <w:rFonts w:asciiTheme="minorHAnsi" w:hAnsiTheme="minorHAnsi"/>
          <w:spacing w:val="0"/>
          <w:szCs w:val="22"/>
        </w:rPr>
        <w:t xml:space="preserve">: </w:t>
      </w:r>
      <w:r w:rsidR="000F282E">
        <w:rPr>
          <w:rFonts w:asciiTheme="minorHAnsi" w:hAnsiTheme="minorHAnsi"/>
          <w:spacing w:val="0"/>
          <w:szCs w:val="22"/>
        </w:rPr>
        <w:t>Complete the following table for</w:t>
      </w:r>
      <w:r w:rsidR="00A24EFE">
        <w:rPr>
          <w:rFonts w:asciiTheme="minorHAnsi" w:hAnsiTheme="minorHAnsi"/>
          <w:spacing w:val="0"/>
          <w:szCs w:val="22"/>
        </w:rPr>
        <w:t>:</w:t>
      </w:r>
      <w:r w:rsidR="000F282E">
        <w:rPr>
          <w:rFonts w:asciiTheme="minorHAnsi" w:hAnsiTheme="minorHAnsi"/>
          <w:spacing w:val="0"/>
          <w:szCs w:val="22"/>
        </w:rPr>
        <w:t xml:space="preserve"> </w:t>
      </w:r>
      <w:r w:rsidR="00A24EFE">
        <w:rPr>
          <w:rFonts w:asciiTheme="minorHAnsi" w:hAnsiTheme="minorHAnsi"/>
          <w:spacing w:val="0"/>
          <w:szCs w:val="22"/>
        </w:rPr>
        <w:t xml:space="preserve">1) </w:t>
      </w:r>
      <w:r w:rsidR="000F282E">
        <w:rPr>
          <w:rFonts w:asciiTheme="minorHAnsi" w:hAnsiTheme="minorHAnsi"/>
          <w:spacing w:val="0"/>
          <w:szCs w:val="22"/>
        </w:rPr>
        <w:t xml:space="preserve">the entire facility if </w:t>
      </w:r>
      <w:r w:rsidR="0085135D" w:rsidRPr="0085135D">
        <w:rPr>
          <w:rFonts w:asciiTheme="minorHAnsi" w:hAnsiTheme="minorHAnsi"/>
          <w:spacing w:val="0"/>
          <w:szCs w:val="22"/>
        </w:rPr>
        <w:t>the proposal involves</w:t>
      </w:r>
      <w:r w:rsidR="000F282E">
        <w:rPr>
          <w:rFonts w:asciiTheme="minorHAnsi" w:hAnsiTheme="minorHAnsi"/>
          <w:spacing w:val="0"/>
          <w:szCs w:val="22"/>
        </w:rPr>
        <w:t xml:space="preserve"> </w:t>
      </w:r>
      <w:r w:rsidR="0085135D" w:rsidRPr="0085135D">
        <w:rPr>
          <w:rFonts w:asciiTheme="minorHAnsi" w:hAnsiTheme="minorHAnsi"/>
          <w:spacing w:val="0"/>
          <w:szCs w:val="22"/>
        </w:rPr>
        <w:t>relocating the entire facility to another site</w:t>
      </w:r>
      <w:r w:rsidR="00B15F0B">
        <w:rPr>
          <w:rFonts w:asciiTheme="minorHAnsi" w:hAnsiTheme="minorHAnsi"/>
          <w:spacing w:val="0"/>
          <w:szCs w:val="22"/>
        </w:rPr>
        <w:t xml:space="preserve"> or developing a new satellite campus</w:t>
      </w:r>
      <w:r w:rsidR="00A24EFE">
        <w:rPr>
          <w:rFonts w:asciiTheme="minorHAnsi" w:hAnsiTheme="minorHAnsi"/>
          <w:spacing w:val="0"/>
          <w:szCs w:val="22"/>
        </w:rPr>
        <w:t>;</w:t>
      </w:r>
      <w:r w:rsidR="00020482">
        <w:rPr>
          <w:rFonts w:asciiTheme="minorHAnsi" w:hAnsiTheme="minorHAnsi"/>
          <w:spacing w:val="0"/>
          <w:szCs w:val="22"/>
        </w:rPr>
        <w:t xml:space="preserve"> </w:t>
      </w:r>
      <w:r w:rsidR="00A24EFE">
        <w:rPr>
          <w:rFonts w:asciiTheme="minorHAnsi" w:hAnsiTheme="minorHAnsi"/>
          <w:spacing w:val="0"/>
          <w:szCs w:val="22"/>
        </w:rPr>
        <w:t xml:space="preserve">or 2) </w:t>
      </w:r>
      <w:r w:rsidR="000F282E">
        <w:rPr>
          <w:rFonts w:asciiTheme="minorHAnsi" w:hAnsiTheme="minorHAnsi"/>
          <w:spacing w:val="0"/>
          <w:szCs w:val="22"/>
        </w:rPr>
        <w:t xml:space="preserve">the campus identified in Section A, Question 4, if </w:t>
      </w:r>
      <w:r w:rsidR="0085135D" w:rsidRPr="0085135D">
        <w:rPr>
          <w:rFonts w:asciiTheme="minorHAnsi" w:hAnsiTheme="minorHAnsi"/>
          <w:spacing w:val="0"/>
          <w:szCs w:val="22"/>
        </w:rPr>
        <w:t xml:space="preserve">the proposal involves relocating </w:t>
      </w:r>
      <w:r w:rsidR="00337E96">
        <w:rPr>
          <w:rFonts w:asciiTheme="minorHAnsi" w:hAnsiTheme="minorHAnsi"/>
          <w:spacing w:val="0"/>
          <w:szCs w:val="22"/>
        </w:rPr>
        <w:t xml:space="preserve">an existing </w:t>
      </w:r>
      <w:r w:rsidR="000F282E">
        <w:rPr>
          <w:rFonts w:asciiTheme="minorHAnsi" w:hAnsiTheme="minorHAnsi"/>
          <w:spacing w:val="0"/>
          <w:szCs w:val="22"/>
        </w:rPr>
        <w:t xml:space="preserve">campus </w:t>
      </w:r>
      <w:r w:rsidR="00337E96">
        <w:rPr>
          <w:rFonts w:asciiTheme="minorHAnsi" w:hAnsiTheme="minorHAnsi"/>
          <w:spacing w:val="0"/>
          <w:szCs w:val="22"/>
        </w:rPr>
        <w:t xml:space="preserve">of a </w:t>
      </w:r>
      <w:r>
        <w:rPr>
          <w:rFonts w:asciiTheme="minorHAnsi" w:hAnsiTheme="minorHAnsi"/>
          <w:spacing w:val="0"/>
          <w:szCs w:val="22"/>
        </w:rPr>
        <w:t xml:space="preserve">facility </w:t>
      </w:r>
      <w:r w:rsidR="00337E96">
        <w:rPr>
          <w:rFonts w:asciiTheme="minorHAnsi" w:hAnsiTheme="minorHAnsi"/>
          <w:spacing w:val="0"/>
          <w:szCs w:val="22"/>
        </w:rPr>
        <w:t xml:space="preserve">with multiple campuses </w:t>
      </w:r>
      <w:r w:rsidR="0085135D" w:rsidRPr="0085135D">
        <w:rPr>
          <w:rFonts w:asciiTheme="minorHAnsi" w:hAnsiTheme="minorHAnsi"/>
          <w:spacing w:val="0"/>
          <w:szCs w:val="22"/>
        </w:rPr>
        <w:t>to another site.</w:t>
      </w:r>
    </w:p>
    <w:p w14:paraId="128D57FD" w14:textId="77777777" w:rsidR="007C2939" w:rsidRDefault="00B247CC" w:rsidP="009E4741">
      <w:pPr>
        <w:pStyle w:val="ListParagraph"/>
        <w:numPr>
          <w:ilvl w:val="0"/>
          <w:numId w:val="46"/>
        </w:numPr>
        <w:suppressAutoHyphens/>
        <w:spacing w:after="120"/>
        <w:ind w:left="1800"/>
        <w:jc w:val="both"/>
        <w:rPr>
          <w:rFonts w:asciiTheme="minorHAnsi" w:hAnsiTheme="minorHAnsi"/>
          <w:spacing w:val="0"/>
          <w:szCs w:val="22"/>
        </w:rPr>
      </w:pPr>
      <w:r w:rsidRPr="0085135D">
        <w:rPr>
          <w:rFonts w:asciiTheme="minorHAnsi" w:hAnsiTheme="minorHAnsi"/>
          <w:b/>
          <w:spacing w:val="0"/>
          <w:szCs w:val="22"/>
        </w:rPr>
        <w:t xml:space="preserve">All </w:t>
      </w:r>
      <w:r w:rsidR="0074714E">
        <w:rPr>
          <w:rFonts w:asciiTheme="minorHAnsi" w:hAnsiTheme="minorHAnsi"/>
          <w:b/>
          <w:spacing w:val="0"/>
          <w:szCs w:val="22"/>
        </w:rPr>
        <w:t>o</w:t>
      </w:r>
      <w:r w:rsidR="0085135D" w:rsidRPr="0085135D">
        <w:rPr>
          <w:rFonts w:asciiTheme="minorHAnsi" w:hAnsiTheme="minorHAnsi"/>
          <w:b/>
          <w:spacing w:val="0"/>
          <w:szCs w:val="22"/>
        </w:rPr>
        <w:t xml:space="preserve">ther </w:t>
      </w:r>
      <w:r w:rsidR="0074714E">
        <w:rPr>
          <w:rFonts w:asciiTheme="minorHAnsi" w:hAnsiTheme="minorHAnsi"/>
          <w:b/>
          <w:spacing w:val="0"/>
          <w:szCs w:val="22"/>
        </w:rPr>
        <w:t>a</w:t>
      </w:r>
      <w:r w:rsidRPr="0085135D">
        <w:rPr>
          <w:rFonts w:asciiTheme="minorHAnsi" w:hAnsiTheme="minorHAnsi"/>
          <w:b/>
          <w:spacing w:val="0"/>
          <w:szCs w:val="22"/>
        </w:rPr>
        <w:t>pplicants</w:t>
      </w:r>
      <w:r w:rsidR="00104FD6" w:rsidRPr="0085135D">
        <w:rPr>
          <w:rFonts w:asciiTheme="minorHAnsi" w:hAnsiTheme="minorHAnsi"/>
          <w:spacing w:val="0"/>
          <w:szCs w:val="22"/>
        </w:rPr>
        <w:t>: Complete the following table for the entire facility.</w:t>
      </w:r>
      <w:r w:rsidR="00E7743C">
        <w:rPr>
          <w:rFonts w:asciiTheme="minorHAnsi" w:hAnsiTheme="minorHAnsi"/>
          <w:spacing w:val="0"/>
          <w:szCs w:val="22"/>
        </w:rPr>
        <w:t xml:space="preserve">  </w:t>
      </w:r>
      <w:r w:rsidR="00AF6FA9">
        <w:rPr>
          <w:rFonts w:asciiTheme="minorHAnsi" w:hAnsiTheme="minorHAnsi"/>
          <w:spacing w:val="0"/>
          <w:szCs w:val="22"/>
        </w:rPr>
        <w:t xml:space="preserve">If </w:t>
      </w:r>
      <w:r w:rsidR="00E7743C">
        <w:rPr>
          <w:rFonts w:asciiTheme="minorHAnsi" w:hAnsiTheme="minorHAnsi"/>
          <w:spacing w:val="0"/>
          <w:szCs w:val="22"/>
        </w:rPr>
        <w:t>historical patient origin for the service component and the entire facility are the same</w:t>
      </w:r>
      <w:r w:rsidR="00AF6FA9">
        <w:rPr>
          <w:rFonts w:asciiTheme="minorHAnsi" w:hAnsiTheme="minorHAnsi"/>
          <w:spacing w:val="0"/>
          <w:szCs w:val="22"/>
        </w:rPr>
        <w:t xml:space="preserve">, the applicant </w:t>
      </w:r>
      <w:r w:rsidR="00AF6FA9" w:rsidRPr="00AF6FA9">
        <w:rPr>
          <w:rFonts w:asciiTheme="minorHAnsi" w:hAnsiTheme="minorHAnsi"/>
          <w:b/>
          <w:spacing w:val="0"/>
          <w:szCs w:val="22"/>
        </w:rPr>
        <w:t xml:space="preserve">should </w:t>
      </w:r>
      <w:r w:rsidR="00206CAE">
        <w:rPr>
          <w:rFonts w:asciiTheme="minorHAnsi" w:hAnsiTheme="minorHAnsi"/>
          <w:b/>
          <w:spacing w:val="0"/>
          <w:szCs w:val="22"/>
        </w:rPr>
        <w:t xml:space="preserve">explain why </w:t>
      </w:r>
      <w:r w:rsidR="00AF6FA9" w:rsidRPr="00AF6FA9">
        <w:rPr>
          <w:rFonts w:asciiTheme="minorHAnsi" w:hAnsiTheme="minorHAnsi"/>
          <w:b/>
          <w:spacing w:val="0"/>
          <w:szCs w:val="22"/>
        </w:rPr>
        <w:t>that</w:t>
      </w:r>
      <w:r w:rsidR="00AF6FA9">
        <w:rPr>
          <w:rFonts w:asciiTheme="minorHAnsi" w:hAnsiTheme="minorHAnsi"/>
          <w:spacing w:val="0"/>
          <w:szCs w:val="22"/>
        </w:rPr>
        <w:t xml:space="preserve"> </w:t>
      </w:r>
      <w:r w:rsidR="00206CAE" w:rsidRPr="00206CAE">
        <w:rPr>
          <w:rFonts w:asciiTheme="minorHAnsi" w:hAnsiTheme="minorHAnsi"/>
          <w:b/>
          <w:spacing w:val="0"/>
          <w:szCs w:val="22"/>
        </w:rPr>
        <w:t>is the case</w:t>
      </w:r>
      <w:r w:rsidR="00206CAE">
        <w:rPr>
          <w:rFonts w:asciiTheme="minorHAnsi" w:hAnsiTheme="minorHAnsi"/>
          <w:spacing w:val="0"/>
          <w:szCs w:val="22"/>
        </w:rPr>
        <w:t xml:space="preserve"> </w:t>
      </w:r>
      <w:r w:rsidR="00AF6FA9">
        <w:rPr>
          <w:rFonts w:asciiTheme="minorHAnsi" w:hAnsiTheme="minorHAnsi"/>
          <w:spacing w:val="0"/>
          <w:szCs w:val="22"/>
        </w:rPr>
        <w:t xml:space="preserve">and is not required </w:t>
      </w:r>
      <w:r w:rsidR="00E7743C">
        <w:rPr>
          <w:rFonts w:asciiTheme="minorHAnsi" w:hAnsiTheme="minorHAnsi"/>
          <w:spacing w:val="0"/>
          <w:szCs w:val="22"/>
        </w:rPr>
        <w:t xml:space="preserve">to </w:t>
      </w:r>
      <w:r w:rsidR="00AF6FA9">
        <w:rPr>
          <w:rFonts w:asciiTheme="minorHAnsi" w:hAnsiTheme="minorHAnsi"/>
          <w:spacing w:val="0"/>
          <w:szCs w:val="22"/>
        </w:rPr>
        <w:t>complete the following table</w:t>
      </w:r>
      <w:r w:rsidR="00E7743C">
        <w:rPr>
          <w:rFonts w:asciiTheme="minorHAnsi" w:hAnsiTheme="minorHAnsi"/>
          <w:spacing w:val="0"/>
          <w:szCs w:val="22"/>
        </w:rPr>
        <w:t>.</w:t>
      </w:r>
    </w:p>
    <w:p w14:paraId="53753E9B" w14:textId="77777777" w:rsidR="007C2939" w:rsidRDefault="007C2939">
      <w:pPr>
        <w:rPr>
          <w:rFonts w:asciiTheme="minorHAnsi" w:hAnsiTheme="minorHAnsi"/>
          <w:spacing w:val="0"/>
          <w:szCs w:val="22"/>
        </w:rPr>
      </w:pPr>
      <w:r>
        <w:rPr>
          <w:rFonts w:asciiTheme="minorHAnsi" w:hAnsiTheme="minorHAnsi"/>
          <w:spacing w:val="0"/>
          <w:szCs w:val="22"/>
        </w:rPr>
        <w:br w:type="page"/>
      </w:r>
    </w:p>
    <w:p w14:paraId="53EF94E7" w14:textId="77777777" w:rsidR="007C64CC" w:rsidRPr="007C2939" w:rsidRDefault="007C64CC" w:rsidP="007C2939">
      <w:pPr>
        <w:suppressAutoHyphens/>
        <w:spacing w:after="120"/>
        <w:ind w:left="1440"/>
        <w:jc w:val="both"/>
        <w:rPr>
          <w:rFonts w:asciiTheme="minorHAnsi" w:hAnsiTheme="minorHAnsi"/>
          <w:spacing w:val="0"/>
          <w:szCs w:val="22"/>
        </w:rPr>
      </w:pPr>
    </w:p>
    <w:tbl>
      <w:tblPr>
        <w:tblStyle w:val="TableGrid"/>
        <w:tblW w:w="8280" w:type="dxa"/>
        <w:tblInd w:w="1795" w:type="dxa"/>
        <w:tblLayout w:type="fixed"/>
        <w:tblLook w:val="04A0" w:firstRow="1" w:lastRow="0" w:firstColumn="1" w:lastColumn="0" w:noHBand="0" w:noVBand="1"/>
      </w:tblPr>
      <w:tblGrid>
        <w:gridCol w:w="2520"/>
        <w:gridCol w:w="2880"/>
        <w:gridCol w:w="2880"/>
      </w:tblGrid>
      <w:tr w:rsidR="00D35B1F" w:rsidRPr="004E2A8E" w14:paraId="18BD0027" w14:textId="77777777" w:rsidTr="006C279E">
        <w:tc>
          <w:tcPr>
            <w:tcW w:w="2520" w:type="dxa"/>
            <w:vMerge w:val="restart"/>
            <w:vAlign w:val="center"/>
          </w:tcPr>
          <w:p w14:paraId="29303E88" w14:textId="77777777" w:rsidR="00D35B1F" w:rsidRPr="00D35B1F" w:rsidRDefault="002B5DC2" w:rsidP="00D35B1F">
            <w:pPr>
              <w:suppressAutoHyphens/>
              <w:jc w:val="center"/>
              <w:rPr>
                <w:rFonts w:asciiTheme="minorHAnsi" w:hAnsiTheme="minorHAnsi"/>
                <w:b/>
                <w:spacing w:val="0"/>
                <w:sz w:val="20"/>
              </w:rPr>
            </w:pPr>
            <w:r>
              <w:rPr>
                <w:rFonts w:asciiTheme="minorHAnsi" w:hAnsiTheme="minorHAnsi"/>
                <w:b/>
                <w:spacing w:val="0"/>
                <w:sz w:val="20"/>
              </w:rPr>
              <w:t>Entire Facility or Campus</w:t>
            </w:r>
          </w:p>
        </w:tc>
        <w:tc>
          <w:tcPr>
            <w:tcW w:w="5760" w:type="dxa"/>
            <w:gridSpan w:val="2"/>
            <w:vAlign w:val="center"/>
          </w:tcPr>
          <w:p w14:paraId="3ADBAE5D" w14:textId="77777777" w:rsidR="00D35B1F" w:rsidRPr="00821D43" w:rsidRDefault="002B5DC2" w:rsidP="006C279E">
            <w:pPr>
              <w:suppressAutoHyphens/>
              <w:jc w:val="center"/>
              <w:rPr>
                <w:rFonts w:asciiTheme="minorHAnsi" w:hAnsiTheme="minorHAnsi"/>
                <w:b/>
                <w:spacing w:val="0"/>
                <w:sz w:val="20"/>
              </w:rPr>
            </w:pPr>
            <w:r w:rsidRPr="002B5DC2">
              <w:rPr>
                <w:rFonts w:asciiTheme="minorHAnsi" w:hAnsiTheme="minorHAnsi"/>
                <w:b/>
                <w:spacing w:val="0"/>
                <w:sz w:val="20"/>
              </w:rPr>
              <w:t>&lt;</w:t>
            </w:r>
            <w:r w:rsidR="00F25E57">
              <w:rPr>
                <w:rFonts w:asciiTheme="minorHAnsi" w:hAnsiTheme="minorHAnsi"/>
                <w:b/>
                <w:color w:val="FF0000"/>
                <w:spacing w:val="0"/>
                <w:sz w:val="20"/>
              </w:rPr>
              <w:t>I</w:t>
            </w:r>
            <w:r w:rsidR="00D35B1F" w:rsidRPr="00B35281">
              <w:rPr>
                <w:rFonts w:asciiTheme="minorHAnsi" w:hAnsiTheme="minorHAnsi"/>
                <w:b/>
                <w:color w:val="FF0000"/>
                <w:spacing w:val="0"/>
                <w:sz w:val="20"/>
              </w:rPr>
              <w:t xml:space="preserve">nsert name of </w:t>
            </w:r>
            <w:r w:rsidR="00D35B1F">
              <w:rPr>
                <w:rFonts w:asciiTheme="minorHAnsi" w:hAnsiTheme="minorHAnsi"/>
                <w:b/>
                <w:color w:val="FF0000"/>
                <w:spacing w:val="0"/>
                <w:sz w:val="20"/>
              </w:rPr>
              <w:t xml:space="preserve">facility </w:t>
            </w:r>
            <w:r w:rsidR="00D35B1F" w:rsidRPr="00B35281">
              <w:rPr>
                <w:rFonts w:asciiTheme="minorHAnsi" w:hAnsiTheme="minorHAnsi"/>
                <w:b/>
                <w:color w:val="FF0000"/>
                <w:spacing w:val="0"/>
                <w:sz w:val="20"/>
              </w:rPr>
              <w:t>here</w:t>
            </w:r>
            <w:r w:rsidRPr="002B5DC2">
              <w:rPr>
                <w:rFonts w:asciiTheme="minorHAnsi" w:hAnsiTheme="minorHAnsi"/>
                <w:b/>
                <w:spacing w:val="0"/>
                <w:sz w:val="20"/>
              </w:rPr>
              <w:t>&gt;</w:t>
            </w:r>
            <w:r w:rsidR="00D35B1F">
              <w:rPr>
                <w:rFonts w:asciiTheme="minorHAnsi" w:hAnsiTheme="minorHAnsi"/>
                <w:b/>
                <w:color w:val="FF0000"/>
                <w:spacing w:val="0"/>
                <w:sz w:val="20"/>
              </w:rPr>
              <w:t xml:space="preserve"> *</w:t>
            </w:r>
          </w:p>
        </w:tc>
      </w:tr>
      <w:tr w:rsidR="00D35B1F" w:rsidRPr="004E2A8E" w14:paraId="4FE043E8" w14:textId="77777777" w:rsidTr="006C279E">
        <w:tc>
          <w:tcPr>
            <w:tcW w:w="2520" w:type="dxa"/>
            <w:vMerge/>
            <w:vAlign w:val="center"/>
          </w:tcPr>
          <w:p w14:paraId="25BB8DE5" w14:textId="77777777" w:rsidR="00D35B1F" w:rsidRPr="004E2A8E" w:rsidRDefault="00D35B1F" w:rsidP="006C279E">
            <w:pPr>
              <w:suppressAutoHyphens/>
              <w:jc w:val="center"/>
              <w:rPr>
                <w:rFonts w:asciiTheme="minorHAnsi" w:hAnsiTheme="minorHAnsi"/>
                <w:b/>
                <w:spacing w:val="0"/>
                <w:sz w:val="20"/>
              </w:rPr>
            </w:pPr>
          </w:p>
        </w:tc>
        <w:tc>
          <w:tcPr>
            <w:tcW w:w="5760" w:type="dxa"/>
            <w:gridSpan w:val="2"/>
            <w:vAlign w:val="center"/>
          </w:tcPr>
          <w:p w14:paraId="273F46BC" w14:textId="77777777" w:rsidR="00D35B1F" w:rsidRPr="004E2A8E" w:rsidRDefault="000856F6" w:rsidP="006C279E">
            <w:pPr>
              <w:suppressAutoHyphens/>
              <w:jc w:val="center"/>
              <w:rPr>
                <w:rFonts w:asciiTheme="minorHAnsi" w:hAnsiTheme="minorHAnsi"/>
                <w:b/>
                <w:spacing w:val="0"/>
                <w:sz w:val="20"/>
              </w:rPr>
            </w:pPr>
            <w:r>
              <w:rPr>
                <w:rFonts w:asciiTheme="minorHAnsi" w:hAnsiTheme="minorHAnsi"/>
                <w:b/>
                <w:spacing w:val="0"/>
                <w:sz w:val="20"/>
              </w:rPr>
              <w:t>Last</w:t>
            </w:r>
            <w:r w:rsidR="00D35B1F" w:rsidRPr="004E2A8E">
              <w:rPr>
                <w:rFonts w:asciiTheme="minorHAnsi" w:hAnsiTheme="minorHAnsi"/>
                <w:b/>
                <w:spacing w:val="0"/>
                <w:sz w:val="20"/>
              </w:rPr>
              <w:t xml:space="preserve"> Full FY</w:t>
            </w:r>
          </w:p>
          <w:p w14:paraId="41896B25" w14:textId="77777777" w:rsidR="00D35B1F" w:rsidRPr="004E2A8E" w:rsidRDefault="00D35B1F" w:rsidP="006C279E">
            <w:pPr>
              <w:suppressAutoHyphens/>
              <w:jc w:val="center"/>
              <w:rPr>
                <w:rFonts w:asciiTheme="minorHAnsi" w:hAnsiTheme="minorHAnsi"/>
                <w:b/>
                <w:spacing w:val="0"/>
                <w:sz w:val="20"/>
              </w:rPr>
            </w:pPr>
            <w:r w:rsidRPr="00821D43">
              <w:rPr>
                <w:rFonts w:asciiTheme="minorHAnsi" w:hAnsiTheme="minorHAnsi"/>
                <w:b/>
                <w:color w:val="FF0000"/>
                <w:spacing w:val="0"/>
                <w:sz w:val="20"/>
              </w:rPr>
              <w:t>mm/dd/</w:t>
            </w:r>
            <w:proofErr w:type="spellStart"/>
            <w:r w:rsidRPr="00821D43">
              <w:rPr>
                <w:rFonts w:asciiTheme="minorHAnsi" w:hAnsiTheme="minorHAnsi"/>
                <w:b/>
                <w:color w:val="FF0000"/>
                <w:spacing w:val="0"/>
                <w:sz w:val="20"/>
              </w:rPr>
              <w:t>yyyy</w:t>
            </w:r>
            <w:proofErr w:type="spellEnd"/>
            <w:r w:rsidRPr="00821D43">
              <w:rPr>
                <w:rFonts w:asciiTheme="minorHAnsi" w:hAnsiTheme="minorHAnsi"/>
                <w:b/>
                <w:spacing w:val="0"/>
                <w:sz w:val="20"/>
              </w:rPr>
              <w:t xml:space="preserve"> to </w:t>
            </w:r>
            <w:r w:rsidRPr="00821D43">
              <w:rPr>
                <w:rFonts w:asciiTheme="minorHAnsi" w:hAnsiTheme="minorHAnsi"/>
                <w:b/>
                <w:color w:val="FF0000"/>
                <w:spacing w:val="0"/>
                <w:sz w:val="20"/>
              </w:rPr>
              <w:t>mm/dd/</w:t>
            </w:r>
            <w:proofErr w:type="spellStart"/>
            <w:r w:rsidRPr="00821D43">
              <w:rPr>
                <w:rFonts w:asciiTheme="minorHAnsi" w:hAnsiTheme="minorHAnsi"/>
                <w:b/>
                <w:color w:val="FF0000"/>
                <w:spacing w:val="0"/>
                <w:sz w:val="20"/>
              </w:rPr>
              <w:t>yyyy</w:t>
            </w:r>
            <w:proofErr w:type="spellEnd"/>
          </w:p>
        </w:tc>
      </w:tr>
      <w:tr w:rsidR="00D35B1F" w:rsidRPr="004E2A8E" w14:paraId="5DC0D0A2" w14:textId="77777777" w:rsidTr="006C279E">
        <w:trPr>
          <w:trHeight w:val="288"/>
        </w:trPr>
        <w:tc>
          <w:tcPr>
            <w:tcW w:w="2520" w:type="dxa"/>
            <w:vAlign w:val="center"/>
          </w:tcPr>
          <w:p w14:paraId="6999F079" w14:textId="77777777" w:rsidR="00D35B1F" w:rsidRPr="004E2A8E" w:rsidRDefault="00D35B1F" w:rsidP="006C279E">
            <w:pPr>
              <w:suppressAutoHyphens/>
              <w:jc w:val="center"/>
              <w:rPr>
                <w:rFonts w:asciiTheme="minorHAnsi" w:hAnsiTheme="minorHAnsi"/>
                <w:spacing w:val="0"/>
                <w:sz w:val="20"/>
              </w:rPr>
            </w:pPr>
            <w:r w:rsidRPr="004E2A8E">
              <w:rPr>
                <w:rFonts w:asciiTheme="minorHAnsi" w:hAnsiTheme="minorHAnsi"/>
                <w:b/>
                <w:spacing w:val="0"/>
                <w:sz w:val="20"/>
              </w:rPr>
              <w:t>County or other geographic area such as ZIP code</w:t>
            </w:r>
          </w:p>
        </w:tc>
        <w:tc>
          <w:tcPr>
            <w:tcW w:w="2880" w:type="dxa"/>
            <w:vAlign w:val="center"/>
          </w:tcPr>
          <w:p w14:paraId="51AB3FF3" w14:textId="77777777" w:rsidR="00D35B1F" w:rsidRPr="00821D43" w:rsidRDefault="00D35B1F" w:rsidP="006C279E">
            <w:pPr>
              <w:suppressAutoHyphens/>
              <w:jc w:val="center"/>
              <w:rPr>
                <w:rFonts w:asciiTheme="minorHAnsi" w:hAnsiTheme="minorHAnsi"/>
                <w:b/>
                <w:spacing w:val="0"/>
                <w:sz w:val="20"/>
              </w:rPr>
            </w:pPr>
            <w:r w:rsidRPr="00821D43">
              <w:rPr>
                <w:rFonts w:asciiTheme="minorHAnsi" w:hAnsiTheme="minorHAnsi"/>
                <w:b/>
                <w:spacing w:val="0"/>
                <w:sz w:val="20"/>
              </w:rPr>
              <w:t>Number of Patients</w:t>
            </w:r>
          </w:p>
        </w:tc>
        <w:tc>
          <w:tcPr>
            <w:tcW w:w="2880" w:type="dxa"/>
            <w:vAlign w:val="center"/>
          </w:tcPr>
          <w:p w14:paraId="31C13FFE" w14:textId="77777777" w:rsidR="00D35B1F" w:rsidRPr="00821D43" w:rsidRDefault="00D35B1F" w:rsidP="006C279E">
            <w:pPr>
              <w:suppressAutoHyphens/>
              <w:jc w:val="center"/>
              <w:rPr>
                <w:rFonts w:asciiTheme="minorHAnsi" w:hAnsiTheme="minorHAnsi"/>
                <w:b/>
                <w:spacing w:val="0"/>
                <w:sz w:val="20"/>
              </w:rPr>
            </w:pPr>
            <w:r w:rsidRPr="00821D43">
              <w:rPr>
                <w:rFonts w:asciiTheme="minorHAnsi" w:hAnsiTheme="minorHAnsi"/>
                <w:b/>
                <w:spacing w:val="0"/>
                <w:sz w:val="20"/>
              </w:rPr>
              <w:t>% of Total</w:t>
            </w:r>
          </w:p>
        </w:tc>
      </w:tr>
      <w:tr w:rsidR="00D35B1F" w:rsidRPr="004E2A8E" w14:paraId="5EE9F8B7" w14:textId="77777777" w:rsidTr="006C279E">
        <w:trPr>
          <w:trHeight w:val="288"/>
        </w:trPr>
        <w:tc>
          <w:tcPr>
            <w:tcW w:w="2520" w:type="dxa"/>
            <w:vAlign w:val="center"/>
          </w:tcPr>
          <w:p w14:paraId="4910BD21" w14:textId="77777777" w:rsidR="00D35B1F" w:rsidRPr="004E2A8E" w:rsidRDefault="00D35B1F" w:rsidP="006C279E">
            <w:pPr>
              <w:suppressAutoHyphens/>
              <w:jc w:val="both"/>
              <w:rPr>
                <w:rFonts w:asciiTheme="minorHAnsi" w:hAnsiTheme="minorHAnsi"/>
                <w:spacing w:val="0"/>
                <w:sz w:val="20"/>
              </w:rPr>
            </w:pPr>
          </w:p>
        </w:tc>
        <w:tc>
          <w:tcPr>
            <w:tcW w:w="2880" w:type="dxa"/>
            <w:vAlign w:val="center"/>
          </w:tcPr>
          <w:p w14:paraId="22347282" w14:textId="77777777" w:rsidR="00D35B1F" w:rsidRPr="004E2A8E" w:rsidRDefault="00D35B1F" w:rsidP="006C279E">
            <w:pPr>
              <w:suppressAutoHyphens/>
              <w:jc w:val="right"/>
              <w:rPr>
                <w:rFonts w:asciiTheme="minorHAnsi" w:hAnsiTheme="minorHAnsi"/>
                <w:spacing w:val="0"/>
                <w:sz w:val="20"/>
              </w:rPr>
            </w:pPr>
          </w:p>
        </w:tc>
        <w:tc>
          <w:tcPr>
            <w:tcW w:w="2880" w:type="dxa"/>
            <w:vAlign w:val="center"/>
          </w:tcPr>
          <w:p w14:paraId="51199EB2" w14:textId="77777777" w:rsidR="00D35B1F" w:rsidRPr="004E2A8E" w:rsidRDefault="00D35B1F" w:rsidP="006C279E">
            <w:pPr>
              <w:suppressAutoHyphens/>
              <w:jc w:val="right"/>
              <w:rPr>
                <w:rFonts w:asciiTheme="minorHAnsi" w:hAnsiTheme="minorHAnsi"/>
                <w:spacing w:val="0"/>
                <w:sz w:val="20"/>
              </w:rPr>
            </w:pPr>
          </w:p>
        </w:tc>
      </w:tr>
      <w:tr w:rsidR="00D35B1F" w:rsidRPr="004E2A8E" w14:paraId="5C7F6C29" w14:textId="77777777" w:rsidTr="006C279E">
        <w:trPr>
          <w:trHeight w:val="288"/>
        </w:trPr>
        <w:tc>
          <w:tcPr>
            <w:tcW w:w="2520" w:type="dxa"/>
            <w:vAlign w:val="center"/>
          </w:tcPr>
          <w:p w14:paraId="50F76D74" w14:textId="77777777" w:rsidR="00D35B1F" w:rsidRPr="004E2A8E" w:rsidRDefault="00D35B1F" w:rsidP="006C279E">
            <w:pPr>
              <w:suppressAutoHyphens/>
              <w:jc w:val="both"/>
              <w:rPr>
                <w:rFonts w:asciiTheme="minorHAnsi" w:hAnsiTheme="minorHAnsi"/>
                <w:spacing w:val="0"/>
                <w:sz w:val="20"/>
              </w:rPr>
            </w:pPr>
          </w:p>
        </w:tc>
        <w:tc>
          <w:tcPr>
            <w:tcW w:w="2880" w:type="dxa"/>
            <w:vAlign w:val="center"/>
          </w:tcPr>
          <w:p w14:paraId="3F2EE756" w14:textId="77777777" w:rsidR="00D35B1F" w:rsidRPr="004E2A8E" w:rsidRDefault="00D35B1F" w:rsidP="006C279E">
            <w:pPr>
              <w:suppressAutoHyphens/>
              <w:jc w:val="right"/>
              <w:rPr>
                <w:rFonts w:asciiTheme="minorHAnsi" w:hAnsiTheme="minorHAnsi"/>
                <w:spacing w:val="0"/>
                <w:sz w:val="20"/>
              </w:rPr>
            </w:pPr>
          </w:p>
        </w:tc>
        <w:tc>
          <w:tcPr>
            <w:tcW w:w="2880" w:type="dxa"/>
            <w:vAlign w:val="center"/>
          </w:tcPr>
          <w:p w14:paraId="056DB32D" w14:textId="77777777" w:rsidR="00D35B1F" w:rsidRPr="004E2A8E" w:rsidRDefault="00D35B1F" w:rsidP="006C279E">
            <w:pPr>
              <w:suppressAutoHyphens/>
              <w:jc w:val="right"/>
              <w:rPr>
                <w:rFonts w:asciiTheme="minorHAnsi" w:hAnsiTheme="minorHAnsi"/>
                <w:spacing w:val="0"/>
                <w:sz w:val="20"/>
              </w:rPr>
            </w:pPr>
          </w:p>
        </w:tc>
      </w:tr>
      <w:tr w:rsidR="00D35B1F" w:rsidRPr="004E2A8E" w14:paraId="59B4AA99" w14:textId="77777777" w:rsidTr="006C279E">
        <w:trPr>
          <w:trHeight w:val="288"/>
        </w:trPr>
        <w:tc>
          <w:tcPr>
            <w:tcW w:w="2520" w:type="dxa"/>
            <w:vAlign w:val="center"/>
          </w:tcPr>
          <w:p w14:paraId="1F653E2F" w14:textId="77777777" w:rsidR="00D35B1F" w:rsidRPr="004E2A8E" w:rsidRDefault="00D35B1F" w:rsidP="006C279E">
            <w:pPr>
              <w:suppressAutoHyphens/>
              <w:jc w:val="both"/>
              <w:rPr>
                <w:rFonts w:asciiTheme="minorHAnsi" w:hAnsiTheme="minorHAnsi"/>
                <w:spacing w:val="0"/>
                <w:sz w:val="20"/>
              </w:rPr>
            </w:pPr>
          </w:p>
        </w:tc>
        <w:tc>
          <w:tcPr>
            <w:tcW w:w="2880" w:type="dxa"/>
            <w:vAlign w:val="center"/>
          </w:tcPr>
          <w:p w14:paraId="0A0F4A06" w14:textId="77777777" w:rsidR="00D35B1F" w:rsidRPr="004E2A8E" w:rsidRDefault="00D35B1F" w:rsidP="006C279E">
            <w:pPr>
              <w:suppressAutoHyphens/>
              <w:jc w:val="right"/>
              <w:rPr>
                <w:rFonts w:asciiTheme="minorHAnsi" w:hAnsiTheme="minorHAnsi"/>
                <w:spacing w:val="0"/>
                <w:sz w:val="20"/>
              </w:rPr>
            </w:pPr>
          </w:p>
        </w:tc>
        <w:tc>
          <w:tcPr>
            <w:tcW w:w="2880" w:type="dxa"/>
            <w:vAlign w:val="center"/>
          </w:tcPr>
          <w:p w14:paraId="07977D75" w14:textId="77777777" w:rsidR="00D35B1F" w:rsidRPr="004E2A8E" w:rsidRDefault="00D35B1F" w:rsidP="006C279E">
            <w:pPr>
              <w:suppressAutoHyphens/>
              <w:jc w:val="right"/>
              <w:rPr>
                <w:rFonts w:asciiTheme="minorHAnsi" w:hAnsiTheme="minorHAnsi"/>
                <w:spacing w:val="0"/>
                <w:sz w:val="20"/>
              </w:rPr>
            </w:pPr>
          </w:p>
        </w:tc>
      </w:tr>
      <w:tr w:rsidR="00D35B1F" w:rsidRPr="004E2A8E" w14:paraId="212F2C4C" w14:textId="77777777" w:rsidTr="006C279E">
        <w:trPr>
          <w:trHeight w:val="288"/>
        </w:trPr>
        <w:tc>
          <w:tcPr>
            <w:tcW w:w="2520" w:type="dxa"/>
            <w:vAlign w:val="center"/>
          </w:tcPr>
          <w:p w14:paraId="03019929" w14:textId="77777777" w:rsidR="00D35B1F" w:rsidRPr="004E2A8E" w:rsidRDefault="00D35B1F" w:rsidP="006C279E">
            <w:pPr>
              <w:suppressAutoHyphens/>
              <w:jc w:val="both"/>
              <w:rPr>
                <w:rFonts w:asciiTheme="minorHAnsi" w:hAnsiTheme="minorHAnsi"/>
                <w:spacing w:val="0"/>
                <w:sz w:val="20"/>
              </w:rPr>
            </w:pPr>
          </w:p>
        </w:tc>
        <w:tc>
          <w:tcPr>
            <w:tcW w:w="2880" w:type="dxa"/>
            <w:vAlign w:val="center"/>
          </w:tcPr>
          <w:p w14:paraId="6F5D6ABF" w14:textId="77777777" w:rsidR="00D35B1F" w:rsidRPr="004E2A8E" w:rsidRDefault="00D35B1F" w:rsidP="006C279E">
            <w:pPr>
              <w:suppressAutoHyphens/>
              <w:jc w:val="right"/>
              <w:rPr>
                <w:rFonts w:asciiTheme="minorHAnsi" w:hAnsiTheme="minorHAnsi"/>
                <w:spacing w:val="0"/>
                <w:sz w:val="20"/>
              </w:rPr>
            </w:pPr>
          </w:p>
        </w:tc>
        <w:tc>
          <w:tcPr>
            <w:tcW w:w="2880" w:type="dxa"/>
            <w:vAlign w:val="center"/>
          </w:tcPr>
          <w:p w14:paraId="6DD50BB6" w14:textId="77777777" w:rsidR="00D35B1F" w:rsidRPr="004E2A8E" w:rsidRDefault="00D35B1F" w:rsidP="006C279E">
            <w:pPr>
              <w:suppressAutoHyphens/>
              <w:jc w:val="right"/>
              <w:rPr>
                <w:rFonts w:asciiTheme="minorHAnsi" w:hAnsiTheme="minorHAnsi"/>
                <w:spacing w:val="0"/>
                <w:sz w:val="20"/>
              </w:rPr>
            </w:pPr>
          </w:p>
        </w:tc>
      </w:tr>
      <w:tr w:rsidR="00D35B1F" w:rsidRPr="004E2A8E" w14:paraId="1D83379B" w14:textId="77777777" w:rsidTr="006C279E">
        <w:trPr>
          <w:trHeight w:val="288"/>
        </w:trPr>
        <w:tc>
          <w:tcPr>
            <w:tcW w:w="2520" w:type="dxa"/>
            <w:vAlign w:val="center"/>
          </w:tcPr>
          <w:p w14:paraId="29C317BB" w14:textId="77777777" w:rsidR="00D35B1F" w:rsidRPr="004E2A8E" w:rsidRDefault="00D35B1F" w:rsidP="006C279E">
            <w:pPr>
              <w:suppressAutoHyphens/>
              <w:jc w:val="both"/>
              <w:rPr>
                <w:rFonts w:asciiTheme="minorHAnsi" w:hAnsiTheme="minorHAnsi"/>
                <w:spacing w:val="0"/>
                <w:sz w:val="20"/>
              </w:rPr>
            </w:pPr>
          </w:p>
        </w:tc>
        <w:tc>
          <w:tcPr>
            <w:tcW w:w="2880" w:type="dxa"/>
            <w:vAlign w:val="center"/>
          </w:tcPr>
          <w:p w14:paraId="3C723CA5" w14:textId="77777777" w:rsidR="00D35B1F" w:rsidRPr="004E2A8E" w:rsidRDefault="00D35B1F" w:rsidP="006C279E">
            <w:pPr>
              <w:suppressAutoHyphens/>
              <w:jc w:val="right"/>
              <w:rPr>
                <w:rFonts w:asciiTheme="minorHAnsi" w:hAnsiTheme="minorHAnsi"/>
                <w:spacing w:val="0"/>
                <w:sz w:val="20"/>
              </w:rPr>
            </w:pPr>
          </w:p>
        </w:tc>
        <w:tc>
          <w:tcPr>
            <w:tcW w:w="2880" w:type="dxa"/>
            <w:vAlign w:val="center"/>
          </w:tcPr>
          <w:p w14:paraId="058D6C5F" w14:textId="77777777" w:rsidR="00D35B1F" w:rsidRPr="004E2A8E" w:rsidRDefault="00D35B1F" w:rsidP="006C279E">
            <w:pPr>
              <w:suppressAutoHyphens/>
              <w:jc w:val="right"/>
              <w:rPr>
                <w:rFonts w:asciiTheme="minorHAnsi" w:hAnsiTheme="minorHAnsi"/>
                <w:spacing w:val="0"/>
                <w:sz w:val="20"/>
              </w:rPr>
            </w:pPr>
          </w:p>
        </w:tc>
      </w:tr>
      <w:tr w:rsidR="00D35B1F" w:rsidRPr="004E2A8E" w14:paraId="38A06972" w14:textId="77777777" w:rsidTr="006C279E">
        <w:trPr>
          <w:trHeight w:val="288"/>
        </w:trPr>
        <w:tc>
          <w:tcPr>
            <w:tcW w:w="2520" w:type="dxa"/>
            <w:vAlign w:val="center"/>
          </w:tcPr>
          <w:p w14:paraId="4DF8E689" w14:textId="77777777" w:rsidR="00D35B1F" w:rsidRPr="004E2A8E" w:rsidRDefault="00D35B1F" w:rsidP="006C279E">
            <w:pPr>
              <w:suppressAutoHyphens/>
              <w:jc w:val="both"/>
              <w:rPr>
                <w:rFonts w:asciiTheme="minorHAnsi" w:hAnsiTheme="minorHAnsi"/>
                <w:spacing w:val="0"/>
                <w:sz w:val="20"/>
              </w:rPr>
            </w:pPr>
          </w:p>
        </w:tc>
        <w:tc>
          <w:tcPr>
            <w:tcW w:w="2880" w:type="dxa"/>
            <w:vAlign w:val="center"/>
          </w:tcPr>
          <w:p w14:paraId="60B0FC92" w14:textId="77777777" w:rsidR="00D35B1F" w:rsidRPr="004E2A8E" w:rsidRDefault="00D35B1F" w:rsidP="006C279E">
            <w:pPr>
              <w:suppressAutoHyphens/>
              <w:jc w:val="right"/>
              <w:rPr>
                <w:rFonts w:asciiTheme="minorHAnsi" w:hAnsiTheme="minorHAnsi"/>
                <w:spacing w:val="0"/>
                <w:sz w:val="20"/>
              </w:rPr>
            </w:pPr>
          </w:p>
        </w:tc>
        <w:tc>
          <w:tcPr>
            <w:tcW w:w="2880" w:type="dxa"/>
            <w:vAlign w:val="center"/>
          </w:tcPr>
          <w:p w14:paraId="00D64EF9" w14:textId="77777777" w:rsidR="00D35B1F" w:rsidRPr="004E2A8E" w:rsidRDefault="00D35B1F" w:rsidP="006C279E">
            <w:pPr>
              <w:suppressAutoHyphens/>
              <w:jc w:val="right"/>
              <w:rPr>
                <w:rFonts w:asciiTheme="minorHAnsi" w:hAnsiTheme="minorHAnsi"/>
                <w:spacing w:val="0"/>
                <w:sz w:val="20"/>
              </w:rPr>
            </w:pPr>
          </w:p>
        </w:tc>
      </w:tr>
      <w:tr w:rsidR="00D35B1F" w:rsidRPr="004E2A8E" w14:paraId="40F33258" w14:textId="77777777" w:rsidTr="006C279E">
        <w:trPr>
          <w:trHeight w:val="288"/>
        </w:trPr>
        <w:tc>
          <w:tcPr>
            <w:tcW w:w="2520" w:type="dxa"/>
            <w:vAlign w:val="center"/>
          </w:tcPr>
          <w:p w14:paraId="7CF9FCB9" w14:textId="77777777" w:rsidR="00D35B1F" w:rsidRPr="004E2A8E" w:rsidRDefault="00D35B1F" w:rsidP="006C279E">
            <w:pPr>
              <w:suppressAutoHyphens/>
              <w:jc w:val="both"/>
              <w:rPr>
                <w:rFonts w:asciiTheme="minorHAnsi" w:hAnsiTheme="minorHAnsi"/>
                <w:spacing w:val="0"/>
                <w:sz w:val="20"/>
              </w:rPr>
            </w:pPr>
          </w:p>
        </w:tc>
        <w:tc>
          <w:tcPr>
            <w:tcW w:w="2880" w:type="dxa"/>
            <w:vAlign w:val="center"/>
          </w:tcPr>
          <w:p w14:paraId="1D61475C" w14:textId="77777777" w:rsidR="00D35B1F" w:rsidRPr="004E2A8E" w:rsidRDefault="00D35B1F" w:rsidP="006C279E">
            <w:pPr>
              <w:suppressAutoHyphens/>
              <w:jc w:val="right"/>
              <w:rPr>
                <w:rFonts w:asciiTheme="minorHAnsi" w:hAnsiTheme="minorHAnsi"/>
                <w:spacing w:val="0"/>
                <w:sz w:val="20"/>
              </w:rPr>
            </w:pPr>
          </w:p>
        </w:tc>
        <w:tc>
          <w:tcPr>
            <w:tcW w:w="2880" w:type="dxa"/>
            <w:vAlign w:val="center"/>
          </w:tcPr>
          <w:p w14:paraId="37FB5B88" w14:textId="77777777" w:rsidR="00D35B1F" w:rsidRPr="004E2A8E" w:rsidRDefault="00D35B1F" w:rsidP="006C279E">
            <w:pPr>
              <w:suppressAutoHyphens/>
              <w:jc w:val="right"/>
              <w:rPr>
                <w:rFonts w:asciiTheme="minorHAnsi" w:hAnsiTheme="minorHAnsi"/>
                <w:spacing w:val="0"/>
                <w:sz w:val="20"/>
              </w:rPr>
            </w:pPr>
          </w:p>
        </w:tc>
      </w:tr>
      <w:tr w:rsidR="00D35B1F" w:rsidRPr="004E2A8E" w14:paraId="16C6E66D" w14:textId="77777777" w:rsidTr="006C279E">
        <w:trPr>
          <w:trHeight w:val="288"/>
        </w:trPr>
        <w:tc>
          <w:tcPr>
            <w:tcW w:w="2520" w:type="dxa"/>
            <w:vAlign w:val="center"/>
          </w:tcPr>
          <w:p w14:paraId="4CDF2DD0" w14:textId="77777777" w:rsidR="00D35B1F" w:rsidRPr="00821D43" w:rsidRDefault="00D35B1F" w:rsidP="006C279E">
            <w:pPr>
              <w:suppressAutoHyphens/>
              <w:jc w:val="both"/>
              <w:rPr>
                <w:rFonts w:asciiTheme="minorHAnsi" w:hAnsiTheme="minorHAnsi"/>
                <w:b/>
                <w:spacing w:val="0"/>
                <w:sz w:val="20"/>
              </w:rPr>
            </w:pPr>
            <w:r w:rsidRPr="00821D43">
              <w:rPr>
                <w:rFonts w:asciiTheme="minorHAnsi" w:hAnsiTheme="minorHAnsi"/>
                <w:b/>
                <w:spacing w:val="0"/>
                <w:sz w:val="20"/>
              </w:rPr>
              <w:t>Total</w:t>
            </w:r>
          </w:p>
        </w:tc>
        <w:tc>
          <w:tcPr>
            <w:tcW w:w="2880" w:type="dxa"/>
            <w:vAlign w:val="center"/>
          </w:tcPr>
          <w:p w14:paraId="28ED6838" w14:textId="77777777" w:rsidR="00D35B1F" w:rsidRPr="00821D43" w:rsidRDefault="00D35B1F" w:rsidP="006C279E">
            <w:pPr>
              <w:suppressAutoHyphens/>
              <w:jc w:val="right"/>
              <w:rPr>
                <w:rFonts w:asciiTheme="minorHAnsi" w:hAnsiTheme="minorHAnsi"/>
                <w:b/>
                <w:spacing w:val="0"/>
                <w:sz w:val="20"/>
              </w:rPr>
            </w:pPr>
          </w:p>
        </w:tc>
        <w:tc>
          <w:tcPr>
            <w:tcW w:w="2880" w:type="dxa"/>
            <w:vAlign w:val="center"/>
          </w:tcPr>
          <w:p w14:paraId="36C3F626" w14:textId="77777777" w:rsidR="00D35B1F" w:rsidRPr="00821D43" w:rsidRDefault="00D35B1F" w:rsidP="006C279E">
            <w:pPr>
              <w:suppressAutoHyphens/>
              <w:jc w:val="right"/>
              <w:rPr>
                <w:rFonts w:asciiTheme="minorHAnsi" w:hAnsiTheme="minorHAnsi"/>
                <w:b/>
                <w:spacing w:val="0"/>
                <w:sz w:val="20"/>
              </w:rPr>
            </w:pPr>
          </w:p>
        </w:tc>
      </w:tr>
    </w:tbl>
    <w:p w14:paraId="6782962C" w14:textId="77777777" w:rsidR="00D35B1F" w:rsidRDefault="00D35B1F" w:rsidP="00643B56">
      <w:pPr>
        <w:tabs>
          <w:tab w:val="left" w:pos="2160"/>
        </w:tabs>
        <w:spacing w:after="120"/>
        <w:ind w:left="1800"/>
        <w:jc w:val="both"/>
        <w:rPr>
          <w:rFonts w:asciiTheme="minorHAnsi" w:hAnsiTheme="minorHAnsi"/>
          <w:spacing w:val="0"/>
          <w:sz w:val="18"/>
          <w:szCs w:val="18"/>
        </w:rPr>
      </w:pPr>
      <w:r w:rsidRPr="00791E47">
        <w:rPr>
          <w:rFonts w:asciiTheme="minorHAnsi" w:hAnsiTheme="minorHAnsi"/>
          <w:b/>
          <w:color w:val="FF0000"/>
          <w:spacing w:val="0"/>
          <w:sz w:val="18"/>
          <w:szCs w:val="18"/>
        </w:rPr>
        <w:t>*</w:t>
      </w:r>
      <w:r>
        <w:rPr>
          <w:rFonts w:asciiTheme="minorHAnsi" w:hAnsiTheme="minorHAnsi"/>
          <w:spacing w:val="0"/>
          <w:sz w:val="18"/>
          <w:szCs w:val="18"/>
        </w:rPr>
        <w:tab/>
        <w:t>This should match the name provided in Section A, Question 4.</w:t>
      </w:r>
    </w:p>
    <w:p w14:paraId="17C80721" w14:textId="77777777" w:rsidR="00B20918" w:rsidRPr="005F4D36" w:rsidRDefault="00FE5C8F" w:rsidP="004C5FA2">
      <w:pPr>
        <w:tabs>
          <w:tab w:val="left" w:pos="720"/>
          <w:tab w:val="left" w:pos="1440"/>
        </w:tabs>
        <w:suppressAutoHyphens/>
        <w:spacing w:after="120"/>
        <w:ind w:left="1440" w:hanging="1440"/>
        <w:jc w:val="both"/>
        <w:rPr>
          <w:rFonts w:asciiTheme="minorHAnsi" w:hAnsiTheme="minorHAnsi"/>
          <w:b/>
          <w:spacing w:val="0"/>
          <w:szCs w:val="22"/>
        </w:rPr>
      </w:pPr>
      <w:r w:rsidRPr="00594CDC">
        <w:rPr>
          <w:rFonts w:asciiTheme="minorHAnsi" w:hAnsiTheme="minorHAnsi"/>
          <w:spacing w:val="0"/>
          <w:szCs w:val="22"/>
        </w:rPr>
        <w:t>3</w:t>
      </w:r>
      <w:r w:rsidR="00F778F2" w:rsidRPr="00594CDC">
        <w:rPr>
          <w:rFonts w:asciiTheme="minorHAnsi" w:hAnsiTheme="minorHAnsi"/>
          <w:spacing w:val="0"/>
          <w:szCs w:val="22"/>
        </w:rPr>
        <w:t>.</w:t>
      </w:r>
      <w:r w:rsidR="0096752A" w:rsidRPr="00594CDC">
        <w:rPr>
          <w:rFonts w:asciiTheme="minorHAnsi" w:hAnsiTheme="minorHAnsi"/>
          <w:spacing w:val="0"/>
          <w:szCs w:val="22"/>
        </w:rPr>
        <w:tab/>
      </w:r>
      <w:r w:rsidR="00B20918" w:rsidRPr="005F4D36">
        <w:rPr>
          <w:rFonts w:asciiTheme="minorHAnsi" w:hAnsiTheme="minorHAnsi"/>
          <w:b/>
          <w:spacing w:val="0"/>
          <w:szCs w:val="22"/>
        </w:rPr>
        <w:t>Projected Patient Origin</w:t>
      </w:r>
    </w:p>
    <w:p w14:paraId="6FC63B1A" w14:textId="77777777" w:rsidR="00762B55" w:rsidRPr="007E0C7E" w:rsidRDefault="00762B55" w:rsidP="0085135D">
      <w:pPr>
        <w:suppressAutoHyphens/>
        <w:ind w:left="1440" w:hanging="720"/>
        <w:jc w:val="both"/>
        <w:rPr>
          <w:rFonts w:asciiTheme="minorHAnsi" w:hAnsiTheme="minorHAnsi"/>
          <w:b/>
          <w:spacing w:val="0"/>
          <w:szCs w:val="22"/>
        </w:rPr>
      </w:pPr>
      <w:r>
        <w:rPr>
          <w:rFonts w:asciiTheme="minorHAnsi" w:hAnsiTheme="minorHAnsi"/>
          <w:spacing w:val="0"/>
          <w:szCs w:val="22"/>
        </w:rPr>
        <w:t>a</w:t>
      </w:r>
      <w:r w:rsidRPr="00FB504C">
        <w:rPr>
          <w:rFonts w:asciiTheme="minorHAnsi" w:hAnsiTheme="minorHAnsi"/>
          <w:spacing w:val="0"/>
          <w:szCs w:val="22"/>
        </w:rPr>
        <w:t>.</w:t>
      </w:r>
      <w:r w:rsidRPr="00FB504C">
        <w:rPr>
          <w:rFonts w:asciiTheme="minorHAnsi" w:hAnsiTheme="minorHAnsi"/>
          <w:spacing w:val="0"/>
          <w:szCs w:val="22"/>
        </w:rPr>
        <w:tab/>
      </w:r>
      <w:r w:rsidRPr="00420B16">
        <w:rPr>
          <w:rFonts w:asciiTheme="minorHAnsi" w:hAnsiTheme="minorHAnsi"/>
          <w:spacing w:val="0"/>
          <w:szCs w:val="22"/>
        </w:rPr>
        <w:t>Describe the</w:t>
      </w:r>
      <w:r w:rsidRPr="007E0C7E">
        <w:rPr>
          <w:rFonts w:asciiTheme="minorHAnsi" w:hAnsiTheme="minorHAnsi"/>
          <w:b/>
          <w:spacing w:val="0"/>
          <w:szCs w:val="22"/>
        </w:rPr>
        <w:t xml:space="preserve"> assumptions </w:t>
      </w:r>
      <w:r w:rsidR="00A12EB0">
        <w:rPr>
          <w:rFonts w:asciiTheme="minorHAnsi" w:hAnsiTheme="minorHAnsi"/>
          <w:b/>
          <w:spacing w:val="0"/>
          <w:szCs w:val="22"/>
        </w:rPr>
        <w:t xml:space="preserve">and methodology </w:t>
      </w:r>
      <w:r w:rsidRPr="007E0C7E">
        <w:rPr>
          <w:rFonts w:asciiTheme="minorHAnsi" w:hAnsiTheme="minorHAnsi"/>
          <w:b/>
          <w:spacing w:val="0"/>
          <w:szCs w:val="22"/>
        </w:rPr>
        <w:t xml:space="preserve">used </w:t>
      </w:r>
      <w:r w:rsidRPr="00420B16">
        <w:rPr>
          <w:rFonts w:asciiTheme="minorHAnsi" w:hAnsiTheme="minorHAnsi"/>
          <w:spacing w:val="0"/>
          <w:szCs w:val="22"/>
        </w:rPr>
        <w:t>to project the number of patients by county or other geographic area of origin.</w:t>
      </w:r>
      <w:r w:rsidRPr="007E0C7E">
        <w:rPr>
          <w:rFonts w:asciiTheme="minorHAnsi" w:hAnsiTheme="minorHAnsi"/>
          <w:b/>
          <w:spacing w:val="0"/>
          <w:szCs w:val="22"/>
        </w:rPr>
        <w:t xml:space="preserve">  </w:t>
      </w:r>
      <w:r w:rsidRPr="007E0C7E">
        <w:rPr>
          <w:rFonts w:asciiTheme="minorHAnsi" w:hAnsiTheme="minorHAnsi"/>
          <w:spacing w:val="0"/>
          <w:szCs w:val="22"/>
        </w:rPr>
        <w:t>Provide any supporting documentation in an Exhibit.</w:t>
      </w:r>
    </w:p>
    <w:p w14:paraId="22D6448A" w14:textId="553CBF4D" w:rsidR="009F4A19" w:rsidRPr="00594CDC" w:rsidRDefault="00762B55" w:rsidP="00D945B1">
      <w:pPr>
        <w:tabs>
          <w:tab w:val="left" w:pos="1440"/>
        </w:tabs>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00FB504C">
        <w:rPr>
          <w:rFonts w:asciiTheme="minorHAnsi" w:hAnsiTheme="minorHAnsi"/>
          <w:spacing w:val="0"/>
          <w:szCs w:val="22"/>
        </w:rPr>
        <w:t>.</w:t>
      </w:r>
      <w:r w:rsidR="009F4A19" w:rsidRPr="00594CDC">
        <w:rPr>
          <w:rFonts w:asciiTheme="minorHAnsi" w:hAnsiTheme="minorHAnsi"/>
          <w:spacing w:val="0"/>
          <w:szCs w:val="22"/>
        </w:rPr>
        <w:tab/>
      </w:r>
      <w:r w:rsidR="001361C8" w:rsidRPr="001361C8">
        <w:rPr>
          <w:rFonts w:asciiTheme="minorHAnsi" w:hAnsiTheme="minorHAnsi"/>
          <w:b/>
          <w:spacing w:val="0"/>
          <w:szCs w:val="22"/>
        </w:rPr>
        <w:t>Service Component</w:t>
      </w:r>
      <w:r w:rsidR="00024175">
        <w:rPr>
          <w:rFonts w:asciiTheme="minorHAnsi" w:hAnsiTheme="minorHAnsi"/>
          <w:b/>
          <w:spacing w:val="0"/>
          <w:szCs w:val="22"/>
        </w:rPr>
        <w:t>(s)</w:t>
      </w:r>
      <w:r w:rsidR="001361C8">
        <w:rPr>
          <w:rFonts w:asciiTheme="minorHAnsi" w:hAnsiTheme="minorHAnsi"/>
          <w:spacing w:val="0"/>
          <w:szCs w:val="22"/>
        </w:rPr>
        <w:t xml:space="preserve"> – </w:t>
      </w:r>
      <w:r w:rsidR="00247CC9">
        <w:rPr>
          <w:rFonts w:asciiTheme="minorHAnsi" w:hAnsiTheme="minorHAnsi"/>
          <w:spacing w:val="0"/>
          <w:szCs w:val="22"/>
        </w:rPr>
        <w:t xml:space="preserve">Complete the following table for each service component included in this proposal for </w:t>
      </w:r>
      <w:r w:rsidR="00F87AE5">
        <w:rPr>
          <w:rFonts w:asciiTheme="minorHAnsi" w:hAnsiTheme="minorHAnsi"/>
          <w:spacing w:val="0"/>
          <w:szCs w:val="22"/>
        </w:rPr>
        <w:t>the facility or campus identified in Section A, Question 4</w:t>
      </w:r>
      <w:r w:rsidR="009F4A19" w:rsidRPr="00594CDC">
        <w:rPr>
          <w:rFonts w:asciiTheme="minorHAnsi" w:hAnsiTheme="minorHAnsi"/>
          <w:spacing w:val="0"/>
          <w:szCs w:val="22"/>
        </w:rPr>
        <w:t>.</w:t>
      </w:r>
    </w:p>
    <w:tbl>
      <w:tblPr>
        <w:tblStyle w:val="TableGrid"/>
        <w:tblW w:w="0" w:type="auto"/>
        <w:tblInd w:w="715" w:type="dxa"/>
        <w:tblLook w:val="04A0" w:firstRow="1" w:lastRow="0" w:firstColumn="1" w:lastColumn="0" w:noHBand="0" w:noVBand="1"/>
      </w:tblPr>
      <w:tblGrid>
        <w:gridCol w:w="1980"/>
        <w:gridCol w:w="1229"/>
        <w:gridCol w:w="1229"/>
        <w:gridCol w:w="1229"/>
        <w:gridCol w:w="1229"/>
        <w:gridCol w:w="1229"/>
        <w:gridCol w:w="1230"/>
      </w:tblGrid>
      <w:tr w:rsidR="00721811" w:rsidRPr="004E2A8E" w14:paraId="3E39373F" w14:textId="77777777" w:rsidTr="006C279E">
        <w:trPr>
          <w:trHeight w:val="282"/>
        </w:trPr>
        <w:tc>
          <w:tcPr>
            <w:tcW w:w="1980" w:type="dxa"/>
            <w:vMerge w:val="restart"/>
            <w:vAlign w:val="center"/>
          </w:tcPr>
          <w:p w14:paraId="111031C9" w14:textId="77777777" w:rsidR="00721811" w:rsidRPr="004E2A8E" w:rsidRDefault="002B5DC2" w:rsidP="00721811">
            <w:pPr>
              <w:suppressAutoHyphens/>
              <w:jc w:val="center"/>
              <w:rPr>
                <w:rFonts w:asciiTheme="minorHAnsi" w:hAnsiTheme="minorHAnsi"/>
                <w:b/>
                <w:spacing w:val="0"/>
                <w:sz w:val="20"/>
              </w:rPr>
            </w:pPr>
            <w:bookmarkStart w:id="63" w:name="_Hlk5198089"/>
            <w:r w:rsidRPr="002B5DC2">
              <w:rPr>
                <w:rFonts w:asciiTheme="minorHAnsi" w:hAnsiTheme="minorHAnsi"/>
                <w:b/>
                <w:spacing w:val="0"/>
                <w:sz w:val="20"/>
              </w:rPr>
              <w:t>&lt;</w:t>
            </w:r>
            <w:r w:rsidR="00EB5CFE">
              <w:rPr>
                <w:rFonts w:asciiTheme="minorHAnsi" w:hAnsiTheme="minorHAnsi"/>
                <w:b/>
                <w:color w:val="FF0000"/>
                <w:spacing w:val="0"/>
                <w:sz w:val="20"/>
              </w:rPr>
              <w:t>I</w:t>
            </w:r>
            <w:r w:rsidR="00721811">
              <w:rPr>
                <w:rFonts w:asciiTheme="minorHAnsi" w:hAnsiTheme="minorHAnsi"/>
                <w:b/>
                <w:color w:val="FF0000"/>
                <w:spacing w:val="0"/>
                <w:sz w:val="20"/>
              </w:rPr>
              <w:t>dentify the service component here</w:t>
            </w:r>
            <w:r w:rsidRPr="002B5DC2">
              <w:rPr>
                <w:rFonts w:asciiTheme="minorHAnsi" w:hAnsiTheme="minorHAnsi"/>
                <w:b/>
                <w:spacing w:val="0"/>
                <w:sz w:val="20"/>
              </w:rPr>
              <w:t>&gt;</w:t>
            </w:r>
          </w:p>
        </w:tc>
        <w:tc>
          <w:tcPr>
            <w:tcW w:w="7375" w:type="dxa"/>
            <w:gridSpan w:val="6"/>
            <w:vAlign w:val="center"/>
          </w:tcPr>
          <w:p w14:paraId="3552A2B8" w14:textId="77777777" w:rsidR="00721811" w:rsidRPr="00821D43" w:rsidRDefault="002B5DC2" w:rsidP="00721811">
            <w:pPr>
              <w:suppressAutoHyphens/>
              <w:jc w:val="center"/>
              <w:rPr>
                <w:rFonts w:asciiTheme="minorHAnsi" w:hAnsiTheme="minorHAnsi"/>
                <w:b/>
                <w:spacing w:val="0"/>
                <w:sz w:val="20"/>
              </w:rPr>
            </w:pPr>
            <w:r w:rsidRPr="002B5DC2">
              <w:rPr>
                <w:rFonts w:asciiTheme="minorHAnsi" w:hAnsiTheme="minorHAnsi"/>
                <w:b/>
                <w:spacing w:val="0"/>
                <w:sz w:val="20"/>
              </w:rPr>
              <w:t>&lt;</w:t>
            </w:r>
            <w:r w:rsidR="00EB5CFE">
              <w:rPr>
                <w:rFonts w:asciiTheme="minorHAnsi" w:hAnsiTheme="minorHAnsi"/>
                <w:b/>
                <w:color w:val="FF0000"/>
                <w:spacing w:val="0"/>
                <w:sz w:val="20"/>
              </w:rPr>
              <w:t>I</w:t>
            </w:r>
            <w:r w:rsidR="00721811" w:rsidRPr="00B35281">
              <w:rPr>
                <w:rFonts w:asciiTheme="minorHAnsi" w:hAnsiTheme="minorHAnsi"/>
                <w:b/>
                <w:color w:val="FF0000"/>
                <w:spacing w:val="0"/>
                <w:sz w:val="20"/>
              </w:rPr>
              <w:t xml:space="preserve">nsert name of </w:t>
            </w:r>
            <w:r w:rsidR="00721811">
              <w:rPr>
                <w:rFonts w:asciiTheme="minorHAnsi" w:hAnsiTheme="minorHAnsi"/>
                <w:b/>
                <w:color w:val="FF0000"/>
                <w:spacing w:val="0"/>
                <w:sz w:val="20"/>
              </w:rPr>
              <w:t xml:space="preserve">facility </w:t>
            </w:r>
            <w:r w:rsidR="00721811" w:rsidRPr="00B35281">
              <w:rPr>
                <w:rFonts w:asciiTheme="minorHAnsi" w:hAnsiTheme="minorHAnsi"/>
                <w:b/>
                <w:color w:val="FF0000"/>
                <w:spacing w:val="0"/>
                <w:sz w:val="20"/>
              </w:rPr>
              <w:t>here</w:t>
            </w:r>
            <w:r w:rsidRPr="002B5DC2">
              <w:rPr>
                <w:rFonts w:asciiTheme="minorHAnsi" w:hAnsiTheme="minorHAnsi"/>
                <w:b/>
                <w:spacing w:val="0"/>
                <w:sz w:val="20"/>
              </w:rPr>
              <w:t>&gt;</w:t>
            </w:r>
            <w:r w:rsidR="00A30E42">
              <w:rPr>
                <w:rFonts w:asciiTheme="minorHAnsi" w:hAnsiTheme="minorHAnsi"/>
                <w:b/>
                <w:color w:val="FF0000"/>
                <w:spacing w:val="0"/>
                <w:sz w:val="20"/>
              </w:rPr>
              <w:t xml:space="preserve"> *</w:t>
            </w:r>
          </w:p>
        </w:tc>
      </w:tr>
      <w:bookmarkEnd w:id="63"/>
      <w:tr w:rsidR="00721811" w:rsidRPr="004E2A8E" w14:paraId="3FF3124A" w14:textId="77777777" w:rsidTr="00057773">
        <w:trPr>
          <w:trHeight w:val="282"/>
        </w:trPr>
        <w:tc>
          <w:tcPr>
            <w:tcW w:w="1980" w:type="dxa"/>
            <w:vMerge/>
            <w:vAlign w:val="center"/>
          </w:tcPr>
          <w:p w14:paraId="340953E3" w14:textId="77777777" w:rsidR="00721811" w:rsidRPr="004E2A8E" w:rsidRDefault="00721811" w:rsidP="00721811">
            <w:pPr>
              <w:suppressAutoHyphens/>
              <w:jc w:val="center"/>
              <w:rPr>
                <w:rFonts w:asciiTheme="minorHAnsi" w:hAnsiTheme="minorHAnsi"/>
                <w:b/>
                <w:spacing w:val="0"/>
                <w:sz w:val="20"/>
              </w:rPr>
            </w:pPr>
          </w:p>
        </w:tc>
        <w:tc>
          <w:tcPr>
            <w:tcW w:w="2458" w:type="dxa"/>
            <w:gridSpan w:val="2"/>
            <w:vAlign w:val="center"/>
          </w:tcPr>
          <w:p w14:paraId="64E409CC" w14:textId="77777777" w:rsidR="00721811" w:rsidRPr="004E2A8E" w:rsidRDefault="00721811" w:rsidP="00721811">
            <w:pPr>
              <w:suppressAutoHyphens/>
              <w:jc w:val="center"/>
              <w:rPr>
                <w:rFonts w:asciiTheme="minorHAnsi" w:hAnsiTheme="minorHAnsi"/>
                <w:spacing w:val="0"/>
                <w:sz w:val="20"/>
              </w:rPr>
            </w:pPr>
            <w:r w:rsidRPr="004E2A8E">
              <w:rPr>
                <w:rFonts w:asciiTheme="minorHAnsi" w:hAnsiTheme="minorHAnsi"/>
                <w:b/>
                <w:spacing w:val="0"/>
                <w:sz w:val="20"/>
              </w:rPr>
              <w:t>1</w:t>
            </w:r>
            <w:r w:rsidRPr="004E2A8E">
              <w:rPr>
                <w:rFonts w:asciiTheme="minorHAnsi" w:hAnsiTheme="minorHAnsi"/>
                <w:b/>
                <w:spacing w:val="0"/>
                <w:sz w:val="20"/>
                <w:vertAlign w:val="superscript"/>
              </w:rPr>
              <w:t>st</w:t>
            </w:r>
            <w:r w:rsidRPr="004E2A8E">
              <w:rPr>
                <w:rFonts w:asciiTheme="minorHAnsi" w:hAnsiTheme="minorHAnsi"/>
                <w:b/>
                <w:spacing w:val="0"/>
                <w:sz w:val="20"/>
              </w:rPr>
              <w:t xml:space="preserve"> Full FY</w:t>
            </w:r>
          </w:p>
        </w:tc>
        <w:tc>
          <w:tcPr>
            <w:tcW w:w="2458" w:type="dxa"/>
            <w:gridSpan w:val="2"/>
            <w:vAlign w:val="center"/>
          </w:tcPr>
          <w:p w14:paraId="1B58CB40" w14:textId="77777777" w:rsidR="00721811" w:rsidRPr="004E2A8E" w:rsidRDefault="00721811" w:rsidP="00721811">
            <w:pPr>
              <w:suppressAutoHyphens/>
              <w:jc w:val="center"/>
              <w:rPr>
                <w:rFonts w:asciiTheme="minorHAnsi" w:hAnsiTheme="minorHAnsi"/>
                <w:b/>
                <w:spacing w:val="0"/>
                <w:sz w:val="20"/>
              </w:rPr>
            </w:pPr>
            <w:r w:rsidRPr="004E2A8E">
              <w:rPr>
                <w:rFonts w:asciiTheme="minorHAnsi" w:hAnsiTheme="minorHAnsi"/>
                <w:b/>
                <w:spacing w:val="0"/>
                <w:sz w:val="20"/>
              </w:rPr>
              <w:t>2</w:t>
            </w:r>
            <w:r w:rsidRPr="004E2A8E">
              <w:rPr>
                <w:rFonts w:asciiTheme="minorHAnsi" w:hAnsiTheme="minorHAnsi"/>
                <w:b/>
                <w:spacing w:val="0"/>
                <w:sz w:val="20"/>
                <w:vertAlign w:val="superscript"/>
              </w:rPr>
              <w:t>nd</w:t>
            </w:r>
            <w:r w:rsidRPr="004E2A8E">
              <w:rPr>
                <w:rFonts w:asciiTheme="minorHAnsi" w:hAnsiTheme="minorHAnsi"/>
                <w:b/>
                <w:spacing w:val="0"/>
                <w:sz w:val="20"/>
              </w:rPr>
              <w:t xml:space="preserve"> Full FY</w:t>
            </w:r>
          </w:p>
        </w:tc>
        <w:tc>
          <w:tcPr>
            <w:tcW w:w="2459" w:type="dxa"/>
            <w:gridSpan w:val="2"/>
            <w:vAlign w:val="center"/>
          </w:tcPr>
          <w:p w14:paraId="387A1E8E" w14:textId="77777777" w:rsidR="00721811" w:rsidRPr="004E2A8E" w:rsidRDefault="00721811" w:rsidP="00721811">
            <w:pPr>
              <w:suppressAutoHyphens/>
              <w:jc w:val="center"/>
              <w:rPr>
                <w:rFonts w:asciiTheme="minorHAnsi" w:hAnsiTheme="minorHAnsi"/>
                <w:b/>
                <w:spacing w:val="0"/>
                <w:sz w:val="20"/>
              </w:rPr>
            </w:pPr>
            <w:r w:rsidRPr="004E2A8E">
              <w:rPr>
                <w:rFonts w:asciiTheme="minorHAnsi" w:hAnsiTheme="minorHAnsi"/>
                <w:b/>
                <w:spacing w:val="0"/>
                <w:sz w:val="20"/>
              </w:rPr>
              <w:t>3</w:t>
            </w:r>
            <w:r w:rsidRPr="004E2A8E">
              <w:rPr>
                <w:rFonts w:asciiTheme="minorHAnsi" w:hAnsiTheme="minorHAnsi"/>
                <w:b/>
                <w:spacing w:val="0"/>
                <w:sz w:val="20"/>
                <w:vertAlign w:val="superscript"/>
              </w:rPr>
              <w:t>rd</w:t>
            </w:r>
            <w:r w:rsidRPr="004E2A8E">
              <w:rPr>
                <w:rFonts w:asciiTheme="minorHAnsi" w:hAnsiTheme="minorHAnsi"/>
                <w:b/>
                <w:spacing w:val="0"/>
                <w:sz w:val="20"/>
              </w:rPr>
              <w:t xml:space="preserve"> Full FY</w:t>
            </w:r>
          </w:p>
        </w:tc>
      </w:tr>
      <w:tr w:rsidR="00721811" w:rsidRPr="004E2A8E" w14:paraId="225C9A22" w14:textId="77777777" w:rsidTr="002571F9">
        <w:trPr>
          <w:trHeight w:val="281"/>
        </w:trPr>
        <w:tc>
          <w:tcPr>
            <w:tcW w:w="1980" w:type="dxa"/>
            <w:vMerge/>
            <w:vAlign w:val="center"/>
          </w:tcPr>
          <w:p w14:paraId="6B117F84" w14:textId="77777777" w:rsidR="00721811" w:rsidRPr="004E2A8E" w:rsidRDefault="00721811" w:rsidP="00721811">
            <w:pPr>
              <w:suppressAutoHyphens/>
              <w:jc w:val="center"/>
              <w:rPr>
                <w:rFonts w:asciiTheme="minorHAnsi" w:hAnsiTheme="minorHAnsi"/>
                <w:b/>
                <w:spacing w:val="0"/>
                <w:sz w:val="20"/>
              </w:rPr>
            </w:pPr>
          </w:p>
        </w:tc>
        <w:tc>
          <w:tcPr>
            <w:tcW w:w="2458" w:type="dxa"/>
            <w:gridSpan w:val="2"/>
            <w:vAlign w:val="center"/>
          </w:tcPr>
          <w:p w14:paraId="1955D49B" w14:textId="77777777" w:rsidR="00721811" w:rsidRPr="00057773" w:rsidRDefault="00721811" w:rsidP="00721811">
            <w:pPr>
              <w:suppressAutoHyphens/>
              <w:jc w:val="center"/>
              <w:rPr>
                <w:rFonts w:asciiTheme="minorHAnsi" w:hAnsiTheme="minorHAnsi"/>
                <w:b/>
                <w:spacing w:val="0"/>
                <w:sz w:val="18"/>
                <w:szCs w:val="18"/>
              </w:rPr>
            </w:pPr>
            <w:r w:rsidRPr="00057773">
              <w:rPr>
                <w:rFonts w:asciiTheme="minorHAnsi" w:hAnsiTheme="minorHAnsi"/>
                <w:b/>
                <w:color w:val="FF0000"/>
                <w:spacing w:val="0"/>
                <w:sz w:val="18"/>
                <w:szCs w:val="18"/>
              </w:rPr>
              <w:t>mm/dd/</w:t>
            </w:r>
            <w:proofErr w:type="spellStart"/>
            <w:r w:rsidRPr="00057773">
              <w:rPr>
                <w:rFonts w:asciiTheme="minorHAnsi" w:hAnsiTheme="minorHAnsi"/>
                <w:b/>
                <w:color w:val="FF0000"/>
                <w:spacing w:val="0"/>
                <w:sz w:val="18"/>
                <w:szCs w:val="18"/>
              </w:rPr>
              <w:t>yyyy</w:t>
            </w:r>
            <w:proofErr w:type="spellEnd"/>
            <w:r w:rsidRPr="00057773">
              <w:rPr>
                <w:rFonts w:asciiTheme="minorHAnsi" w:hAnsiTheme="minorHAnsi"/>
                <w:b/>
                <w:spacing w:val="0"/>
                <w:sz w:val="18"/>
                <w:szCs w:val="18"/>
              </w:rPr>
              <w:t xml:space="preserve"> to </w:t>
            </w:r>
            <w:r w:rsidRPr="00057773">
              <w:rPr>
                <w:rFonts w:asciiTheme="minorHAnsi" w:hAnsiTheme="minorHAnsi"/>
                <w:b/>
                <w:color w:val="FF0000"/>
                <w:spacing w:val="0"/>
                <w:sz w:val="18"/>
                <w:szCs w:val="18"/>
              </w:rPr>
              <w:t>mm/dd/</w:t>
            </w:r>
            <w:proofErr w:type="spellStart"/>
            <w:r w:rsidRPr="00057773">
              <w:rPr>
                <w:rFonts w:asciiTheme="minorHAnsi" w:hAnsiTheme="minorHAnsi"/>
                <w:b/>
                <w:color w:val="FF0000"/>
                <w:spacing w:val="0"/>
                <w:sz w:val="18"/>
                <w:szCs w:val="18"/>
              </w:rPr>
              <w:t>yyyy</w:t>
            </w:r>
            <w:proofErr w:type="spellEnd"/>
          </w:p>
        </w:tc>
        <w:tc>
          <w:tcPr>
            <w:tcW w:w="2458" w:type="dxa"/>
            <w:gridSpan w:val="2"/>
            <w:vAlign w:val="center"/>
          </w:tcPr>
          <w:p w14:paraId="0CC9F649" w14:textId="77777777" w:rsidR="00721811" w:rsidRPr="00057773" w:rsidRDefault="00721811" w:rsidP="00721811">
            <w:pPr>
              <w:suppressAutoHyphens/>
              <w:jc w:val="center"/>
              <w:rPr>
                <w:rFonts w:asciiTheme="minorHAnsi" w:hAnsiTheme="minorHAnsi"/>
                <w:b/>
                <w:spacing w:val="0"/>
                <w:sz w:val="18"/>
                <w:szCs w:val="18"/>
              </w:rPr>
            </w:pPr>
            <w:r w:rsidRPr="00057773">
              <w:rPr>
                <w:rFonts w:asciiTheme="minorHAnsi" w:hAnsiTheme="minorHAnsi"/>
                <w:b/>
                <w:color w:val="FF0000"/>
                <w:spacing w:val="0"/>
                <w:sz w:val="18"/>
                <w:szCs w:val="18"/>
              </w:rPr>
              <w:t>mm/dd/</w:t>
            </w:r>
            <w:proofErr w:type="spellStart"/>
            <w:r w:rsidRPr="00057773">
              <w:rPr>
                <w:rFonts w:asciiTheme="minorHAnsi" w:hAnsiTheme="minorHAnsi"/>
                <w:b/>
                <w:color w:val="FF0000"/>
                <w:spacing w:val="0"/>
                <w:sz w:val="18"/>
                <w:szCs w:val="18"/>
              </w:rPr>
              <w:t>yyyy</w:t>
            </w:r>
            <w:proofErr w:type="spellEnd"/>
            <w:r w:rsidRPr="00057773">
              <w:rPr>
                <w:rFonts w:asciiTheme="minorHAnsi" w:hAnsiTheme="minorHAnsi"/>
                <w:b/>
                <w:spacing w:val="0"/>
                <w:sz w:val="18"/>
                <w:szCs w:val="18"/>
              </w:rPr>
              <w:t xml:space="preserve"> to </w:t>
            </w:r>
            <w:r w:rsidRPr="00057773">
              <w:rPr>
                <w:rFonts w:asciiTheme="minorHAnsi" w:hAnsiTheme="minorHAnsi"/>
                <w:b/>
                <w:color w:val="FF0000"/>
                <w:spacing w:val="0"/>
                <w:sz w:val="18"/>
                <w:szCs w:val="18"/>
              </w:rPr>
              <w:t>mm/dd/</w:t>
            </w:r>
            <w:proofErr w:type="spellStart"/>
            <w:r w:rsidRPr="00057773">
              <w:rPr>
                <w:rFonts w:asciiTheme="minorHAnsi" w:hAnsiTheme="minorHAnsi"/>
                <w:b/>
                <w:color w:val="FF0000"/>
                <w:spacing w:val="0"/>
                <w:sz w:val="18"/>
                <w:szCs w:val="18"/>
              </w:rPr>
              <w:t>yyyy</w:t>
            </w:r>
            <w:proofErr w:type="spellEnd"/>
          </w:p>
        </w:tc>
        <w:tc>
          <w:tcPr>
            <w:tcW w:w="2459" w:type="dxa"/>
            <w:gridSpan w:val="2"/>
            <w:vAlign w:val="center"/>
          </w:tcPr>
          <w:p w14:paraId="3AF9F5EF" w14:textId="77777777" w:rsidR="00721811" w:rsidRPr="00057773" w:rsidRDefault="00721811" w:rsidP="00721811">
            <w:pPr>
              <w:suppressAutoHyphens/>
              <w:jc w:val="center"/>
              <w:rPr>
                <w:rFonts w:asciiTheme="minorHAnsi" w:hAnsiTheme="minorHAnsi"/>
                <w:b/>
                <w:spacing w:val="0"/>
                <w:sz w:val="18"/>
                <w:szCs w:val="18"/>
              </w:rPr>
            </w:pPr>
            <w:r w:rsidRPr="00057773">
              <w:rPr>
                <w:rFonts w:asciiTheme="minorHAnsi" w:hAnsiTheme="minorHAnsi"/>
                <w:b/>
                <w:color w:val="FF0000"/>
                <w:spacing w:val="0"/>
                <w:sz w:val="18"/>
                <w:szCs w:val="18"/>
              </w:rPr>
              <w:t>mm/dd/</w:t>
            </w:r>
            <w:proofErr w:type="spellStart"/>
            <w:r w:rsidRPr="00057773">
              <w:rPr>
                <w:rFonts w:asciiTheme="minorHAnsi" w:hAnsiTheme="minorHAnsi"/>
                <w:b/>
                <w:color w:val="FF0000"/>
                <w:spacing w:val="0"/>
                <w:sz w:val="18"/>
                <w:szCs w:val="18"/>
              </w:rPr>
              <w:t>yyyy</w:t>
            </w:r>
            <w:proofErr w:type="spellEnd"/>
            <w:r w:rsidRPr="00057773">
              <w:rPr>
                <w:rFonts w:asciiTheme="minorHAnsi" w:hAnsiTheme="minorHAnsi"/>
                <w:b/>
                <w:spacing w:val="0"/>
                <w:sz w:val="18"/>
                <w:szCs w:val="18"/>
              </w:rPr>
              <w:t xml:space="preserve"> to </w:t>
            </w:r>
            <w:r w:rsidRPr="00057773">
              <w:rPr>
                <w:rFonts w:asciiTheme="minorHAnsi" w:hAnsiTheme="minorHAnsi"/>
                <w:b/>
                <w:color w:val="FF0000"/>
                <w:spacing w:val="0"/>
                <w:sz w:val="18"/>
                <w:szCs w:val="18"/>
              </w:rPr>
              <w:t>mm/dd/</w:t>
            </w:r>
            <w:proofErr w:type="spellStart"/>
            <w:r w:rsidRPr="00057773">
              <w:rPr>
                <w:rFonts w:asciiTheme="minorHAnsi" w:hAnsiTheme="minorHAnsi"/>
                <w:b/>
                <w:color w:val="FF0000"/>
                <w:spacing w:val="0"/>
                <w:sz w:val="18"/>
                <w:szCs w:val="18"/>
              </w:rPr>
              <w:t>yyyy</w:t>
            </w:r>
            <w:proofErr w:type="spellEnd"/>
          </w:p>
        </w:tc>
      </w:tr>
      <w:tr w:rsidR="00721811" w:rsidRPr="004E2A8E" w14:paraId="3A5A1DCC" w14:textId="77777777" w:rsidTr="002571F9">
        <w:tc>
          <w:tcPr>
            <w:tcW w:w="1980" w:type="dxa"/>
            <w:vAlign w:val="center"/>
          </w:tcPr>
          <w:p w14:paraId="5591C8B1" w14:textId="77777777" w:rsidR="00721811" w:rsidRPr="004E2A8E" w:rsidRDefault="00721811" w:rsidP="00721811">
            <w:pPr>
              <w:suppressAutoHyphens/>
              <w:jc w:val="center"/>
              <w:rPr>
                <w:rFonts w:asciiTheme="minorHAnsi" w:hAnsiTheme="minorHAnsi"/>
                <w:spacing w:val="0"/>
                <w:sz w:val="20"/>
              </w:rPr>
            </w:pPr>
            <w:r w:rsidRPr="004E2A8E">
              <w:rPr>
                <w:rFonts w:asciiTheme="minorHAnsi" w:hAnsiTheme="minorHAnsi"/>
                <w:b/>
                <w:spacing w:val="0"/>
                <w:sz w:val="20"/>
              </w:rPr>
              <w:t>County or other geographic area such as ZIP code</w:t>
            </w:r>
          </w:p>
        </w:tc>
        <w:tc>
          <w:tcPr>
            <w:tcW w:w="1229" w:type="dxa"/>
            <w:vAlign w:val="center"/>
          </w:tcPr>
          <w:p w14:paraId="54CD0CEF" w14:textId="77777777" w:rsidR="00721811" w:rsidRPr="00057773" w:rsidRDefault="00721811" w:rsidP="00721811">
            <w:pPr>
              <w:suppressAutoHyphens/>
              <w:jc w:val="center"/>
              <w:rPr>
                <w:rFonts w:asciiTheme="minorHAnsi" w:hAnsiTheme="minorHAnsi"/>
                <w:b/>
                <w:spacing w:val="0"/>
                <w:sz w:val="20"/>
              </w:rPr>
            </w:pPr>
            <w:r w:rsidRPr="00057773">
              <w:rPr>
                <w:rFonts w:asciiTheme="minorHAnsi" w:hAnsiTheme="minorHAnsi"/>
                <w:b/>
                <w:spacing w:val="0"/>
                <w:sz w:val="20"/>
              </w:rPr>
              <w:t>Number of Patients</w:t>
            </w:r>
            <w:r w:rsidR="007D5C1B">
              <w:rPr>
                <w:rFonts w:asciiTheme="minorHAnsi" w:hAnsiTheme="minorHAnsi"/>
                <w:b/>
                <w:spacing w:val="0"/>
                <w:sz w:val="20"/>
              </w:rPr>
              <w:t xml:space="preserve"> </w:t>
            </w:r>
            <w:r w:rsidR="007D5C1B" w:rsidRPr="007D5C1B">
              <w:rPr>
                <w:rFonts w:asciiTheme="minorHAnsi" w:hAnsiTheme="minorHAnsi"/>
                <w:b/>
                <w:color w:val="FF0000"/>
                <w:spacing w:val="0"/>
                <w:sz w:val="20"/>
              </w:rPr>
              <w:t>**</w:t>
            </w:r>
          </w:p>
        </w:tc>
        <w:tc>
          <w:tcPr>
            <w:tcW w:w="1229" w:type="dxa"/>
            <w:vAlign w:val="center"/>
          </w:tcPr>
          <w:p w14:paraId="59761679" w14:textId="77777777" w:rsidR="00721811" w:rsidRPr="00057773" w:rsidRDefault="00721811" w:rsidP="00721811">
            <w:pPr>
              <w:suppressAutoHyphens/>
              <w:jc w:val="center"/>
              <w:rPr>
                <w:rFonts w:asciiTheme="minorHAnsi" w:hAnsiTheme="minorHAnsi"/>
                <w:b/>
                <w:spacing w:val="0"/>
                <w:sz w:val="20"/>
              </w:rPr>
            </w:pPr>
            <w:r w:rsidRPr="00057773">
              <w:rPr>
                <w:rFonts w:asciiTheme="minorHAnsi" w:hAnsiTheme="minorHAnsi"/>
                <w:b/>
                <w:spacing w:val="0"/>
                <w:sz w:val="20"/>
              </w:rPr>
              <w:t>% of Total</w:t>
            </w:r>
          </w:p>
        </w:tc>
        <w:tc>
          <w:tcPr>
            <w:tcW w:w="1229" w:type="dxa"/>
            <w:vAlign w:val="center"/>
          </w:tcPr>
          <w:p w14:paraId="2248FE25" w14:textId="77777777" w:rsidR="00721811" w:rsidRPr="00057773" w:rsidRDefault="00721811" w:rsidP="00721811">
            <w:pPr>
              <w:suppressAutoHyphens/>
              <w:jc w:val="center"/>
              <w:rPr>
                <w:rFonts w:asciiTheme="minorHAnsi" w:hAnsiTheme="minorHAnsi"/>
                <w:b/>
                <w:spacing w:val="0"/>
                <w:sz w:val="20"/>
              </w:rPr>
            </w:pPr>
            <w:r w:rsidRPr="00057773">
              <w:rPr>
                <w:rFonts w:asciiTheme="minorHAnsi" w:hAnsiTheme="minorHAnsi"/>
                <w:b/>
                <w:spacing w:val="0"/>
                <w:sz w:val="20"/>
              </w:rPr>
              <w:t>Number of Patients</w:t>
            </w:r>
            <w:r w:rsidR="007D5C1B">
              <w:rPr>
                <w:rFonts w:asciiTheme="minorHAnsi" w:hAnsiTheme="minorHAnsi"/>
                <w:b/>
                <w:spacing w:val="0"/>
                <w:sz w:val="20"/>
              </w:rPr>
              <w:t xml:space="preserve"> </w:t>
            </w:r>
            <w:r w:rsidR="007D5C1B" w:rsidRPr="007D5C1B">
              <w:rPr>
                <w:rFonts w:asciiTheme="minorHAnsi" w:hAnsiTheme="minorHAnsi"/>
                <w:b/>
                <w:color w:val="FF0000"/>
                <w:spacing w:val="0"/>
                <w:sz w:val="20"/>
              </w:rPr>
              <w:t>**</w:t>
            </w:r>
          </w:p>
        </w:tc>
        <w:tc>
          <w:tcPr>
            <w:tcW w:w="1229" w:type="dxa"/>
            <w:vAlign w:val="center"/>
          </w:tcPr>
          <w:p w14:paraId="654A9147" w14:textId="77777777" w:rsidR="00721811" w:rsidRPr="00057773" w:rsidRDefault="00721811" w:rsidP="00721811">
            <w:pPr>
              <w:suppressAutoHyphens/>
              <w:jc w:val="center"/>
              <w:rPr>
                <w:rFonts w:asciiTheme="minorHAnsi" w:hAnsiTheme="minorHAnsi"/>
                <w:b/>
                <w:spacing w:val="0"/>
                <w:sz w:val="20"/>
              </w:rPr>
            </w:pPr>
            <w:r w:rsidRPr="00057773">
              <w:rPr>
                <w:rFonts w:asciiTheme="minorHAnsi" w:hAnsiTheme="minorHAnsi"/>
                <w:b/>
                <w:spacing w:val="0"/>
                <w:sz w:val="20"/>
              </w:rPr>
              <w:t>% of Total</w:t>
            </w:r>
          </w:p>
        </w:tc>
        <w:tc>
          <w:tcPr>
            <w:tcW w:w="1229" w:type="dxa"/>
            <w:vAlign w:val="center"/>
          </w:tcPr>
          <w:p w14:paraId="78B447B3" w14:textId="77777777" w:rsidR="00721811" w:rsidRPr="00057773" w:rsidRDefault="00721811" w:rsidP="00721811">
            <w:pPr>
              <w:suppressAutoHyphens/>
              <w:jc w:val="center"/>
              <w:rPr>
                <w:rFonts w:asciiTheme="minorHAnsi" w:hAnsiTheme="minorHAnsi"/>
                <w:b/>
                <w:spacing w:val="0"/>
                <w:sz w:val="20"/>
              </w:rPr>
            </w:pPr>
            <w:r w:rsidRPr="00057773">
              <w:rPr>
                <w:rFonts w:asciiTheme="minorHAnsi" w:hAnsiTheme="minorHAnsi"/>
                <w:b/>
                <w:spacing w:val="0"/>
                <w:sz w:val="20"/>
              </w:rPr>
              <w:t>Number of Patients</w:t>
            </w:r>
            <w:r w:rsidR="007D5C1B">
              <w:rPr>
                <w:rFonts w:asciiTheme="minorHAnsi" w:hAnsiTheme="minorHAnsi"/>
                <w:b/>
                <w:spacing w:val="0"/>
                <w:sz w:val="20"/>
              </w:rPr>
              <w:t xml:space="preserve"> </w:t>
            </w:r>
            <w:r w:rsidR="007D5C1B" w:rsidRPr="007D5C1B">
              <w:rPr>
                <w:rFonts w:asciiTheme="minorHAnsi" w:hAnsiTheme="minorHAnsi"/>
                <w:b/>
                <w:color w:val="FF0000"/>
                <w:spacing w:val="0"/>
                <w:sz w:val="20"/>
              </w:rPr>
              <w:t>**</w:t>
            </w:r>
          </w:p>
        </w:tc>
        <w:tc>
          <w:tcPr>
            <w:tcW w:w="1230" w:type="dxa"/>
            <w:vAlign w:val="center"/>
          </w:tcPr>
          <w:p w14:paraId="372FA859" w14:textId="77777777" w:rsidR="00721811" w:rsidRPr="00057773" w:rsidRDefault="00721811" w:rsidP="00721811">
            <w:pPr>
              <w:suppressAutoHyphens/>
              <w:jc w:val="center"/>
              <w:rPr>
                <w:rFonts w:asciiTheme="minorHAnsi" w:hAnsiTheme="minorHAnsi"/>
                <w:b/>
                <w:spacing w:val="0"/>
                <w:sz w:val="20"/>
              </w:rPr>
            </w:pPr>
            <w:r w:rsidRPr="00057773">
              <w:rPr>
                <w:rFonts w:asciiTheme="minorHAnsi" w:hAnsiTheme="minorHAnsi"/>
                <w:b/>
                <w:spacing w:val="0"/>
                <w:sz w:val="20"/>
              </w:rPr>
              <w:t>% of Total</w:t>
            </w:r>
          </w:p>
        </w:tc>
      </w:tr>
      <w:tr w:rsidR="00721811" w:rsidRPr="004E2A8E" w14:paraId="1BC01F22" w14:textId="77777777" w:rsidTr="003C0F56">
        <w:trPr>
          <w:trHeight w:val="288"/>
        </w:trPr>
        <w:tc>
          <w:tcPr>
            <w:tcW w:w="1980" w:type="dxa"/>
            <w:vAlign w:val="center"/>
          </w:tcPr>
          <w:p w14:paraId="2E35EF2E" w14:textId="77777777" w:rsidR="00721811" w:rsidRPr="004E2A8E" w:rsidRDefault="00721811" w:rsidP="00721811">
            <w:pPr>
              <w:suppressAutoHyphens/>
              <w:jc w:val="both"/>
              <w:rPr>
                <w:rFonts w:asciiTheme="minorHAnsi" w:hAnsiTheme="minorHAnsi"/>
                <w:spacing w:val="0"/>
                <w:sz w:val="20"/>
              </w:rPr>
            </w:pPr>
          </w:p>
        </w:tc>
        <w:tc>
          <w:tcPr>
            <w:tcW w:w="1229" w:type="dxa"/>
            <w:vAlign w:val="center"/>
          </w:tcPr>
          <w:p w14:paraId="662589E8"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49286D16"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2EEDBCBC"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716E46AB"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2E9A0E2D" w14:textId="77777777" w:rsidR="00721811" w:rsidRPr="004E2A8E" w:rsidRDefault="00721811" w:rsidP="00721811">
            <w:pPr>
              <w:suppressAutoHyphens/>
              <w:jc w:val="right"/>
              <w:rPr>
                <w:rFonts w:asciiTheme="minorHAnsi" w:hAnsiTheme="minorHAnsi"/>
                <w:spacing w:val="0"/>
                <w:sz w:val="20"/>
              </w:rPr>
            </w:pPr>
          </w:p>
        </w:tc>
        <w:tc>
          <w:tcPr>
            <w:tcW w:w="1230" w:type="dxa"/>
            <w:vAlign w:val="center"/>
          </w:tcPr>
          <w:p w14:paraId="671E9828" w14:textId="77777777" w:rsidR="00721811" w:rsidRPr="004E2A8E" w:rsidRDefault="00721811" w:rsidP="00721811">
            <w:pPr>
              <w:suppressAutoHyphens/>
              <w:jc w:val="right"/>
              <w:rPr>
                <w:rFonts w:asciiTheme="minorHAnsi" w:hAnsiTheme="minorHAnsi"/>
                <w:spacing w:val="0"/>
                <w:sz w:val="20"/>
              </w:rPr>
            </w:pPr>
          </w:p>
        </w:tc>
      </w:tr>
      <w:tr w:rsidR="00721811" w:rsidRPr="004E2A8E" w14:paraId="61290E57" w14:textId="77777777" w:rsidTr="003C0F56">
        <w:trPr>
          <w:trHeight w:val="288"/>
        </w:trPr>
        <w:tc>
          <w:tcPr>
            <w:tcW w:w="1980" w:type="dxa"/>
            <w:vAlign w:val="center"/>
          </w:tcPr>
          <w:p w14:paraId="347724B5" w14:textId="77777777" w:rsidR="00721811" w:rsidRPr="004E2A8E" w:rsidRDefault="00721811" w:rsidP="00721811">
            <w:pPr>
              <w:suppressAutoHyphens/>
              <w:jc w:val="both"/>
              <w:rPr>
                <w:rFonts w:asciiTheme="minorHAnsi" w:hAnsiTheme="minorHAnsi"/>
                <w:spacing w:val="0"/>
                <w:sz w:val="20"/>
              </w:rPr>
            </w:pPr>
          </w:p>
        </w:tc>
        <w:tc>
          <w:tcPr>
            <w:tcW w:w="1229" w:type="dxa"/>
            <w:vAlign w:val="center"/>
          </w:tcPr>
          <w:p w14:paraId="59C806EC"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69BE7D66"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4BDDA0F3"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10745D87"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5B34AFF3" w14:textId="77777777" w:rsidR="00721811" w:rsidRPr="004E2A8E" w:rsidRDefault="00721811" w:rsidP="00721811">
            <w:pPr>
              <w:suppressAutoHyphens/>
              <w:jc w:val="right"/>
              <w:rPr>
                <w:rFonts w:asciiTheme="minorHAnsi" w:hAnsiTheme="minorHAnsi"/>
                <w:spacing w:val="0"/>
                <w:sz w:val="20"/>
              </w:rPr>
            </w:pPr>
          </w:p>
        </w:tc>
        <w:tc>
          <w:tcPr>
            <w:tcW w:w="1230" w:type="dxa"/>
            <w:vAlign w:val="center"/>
          </w:tcPr>
          <w:p w14:paraId="0F4EE80E" w14:textId="77777777" w:rsidR="00721811" w:rsidRPr="004E2A8E" w:rsidRDefault="00721811" w:rsidP="00721811">
            <w:pPr>
              <w:suppressAutoHyphens/>
              <w:jc w:val="right"/>
              <w:rPr>
                <w:rFonts w:asciiTheme="minorHAnsi" w:hAnsiTheme="minorHAnsi"/>
                <w:spacing w:val="0"/>
                <w:sz w:val="20"/>
              </w:rPr>
            </w:pPr>
          </w:p>
        </w:tc>
      </w:tr>
      <w:tr w:rsidR="00721811" w:rsidRPr="004E2A8E" w14:paraId="7990D7FB" w14:textId="77777777" w:rsidTr="003C0F56">
        <w:trPr>
          <w:trHeight w:val="288"/>
        </w:trPr>
        <w:tc>
          <w:tcPr>
            <w:tcW w:w="1980" w:type="dxa"/>
            <w:vAlign w:val="center"/>
          </w:tcPr>
          <w:p w14:paraId="7F1814B7" w14:textId="77777777" w:rsidR="00721811" w:rsidRPr="004E2A8E" w:rsidRDefault="00721811" w:rsidP="00721811">
            <w:pPr>
              <w:suppressAutoHyphens/>
              <w:jc w:val="both"/>
              <w:rPr>
                <w:rFonts w:asciiTheme="minorHAnsi" w:hAnsiTheme="minorHAnsi"/>
                <w:spacing w:val="0"/>
                <w:sz w:val="20"/>
              </w:rPr>
            </w:pPr>
          </w:p>
        </w:tc>
        <w:tc>
          <w:tcPr>
            <w:tcW w:w="1229" w:type="dxa"/>
            <w:vAlign w:val="center"/>
          </w:tcPr>
          <w:p w14:paraId="59DFAD03"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74FD21BB"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2E03F460"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68C2E103"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173F1DA3" w14:textId="77777777" w:rsidR="00721811" w:rsidRPr="004E2A8E" w:rsidRDefault="00721811" w:rsidP="00721811">
            <w:pPr>
              <w:suppressAutoHyphens/>
              <w:jc w:val="right"/>
              <w:rPr>
                <w:rFonts w:asciiTheme="minorHAnsi" w:hAnsiTheme="minorHAnsi"/>
                <w:spacing w:val="0"/>
                <w:sz w:val="20"/>
              </w:rPr>
            </w:pPr>
          </w:p>
        </w:tc>
        <w:tc>
          <w:tcPr>
            <w:tcW w:w="1230" w:type="dxa"/>
            <w:vAlign w:val="center"/>
          </w:tcPr>
          <w:p w14:paraId="6B60BF1E" w14:textId="77777777" w:rsidR="00721811" w:rsidRPr="004E2A8E" w:rsidRDefault="00721811" w:rsidP="00721811">
            <w:pPr>
              <w:suppressAutoHyphens/>
              <w:jc w:val="right"/>
              <w:rPr>
                <w:rFonts w:asciiTheme="minorHAnsi" w:hAnsiTheme="minorHAnsi"/>
                <w:spacing w:val="0"/>
                <w:sz w:val="20"/>
              </w:rPr>
            </w:pPr>
          </w:p>
        </w:tc>
      </w:tr>
      <w:tr w:rsidR="00721811" w:rsidRPr="004E2A8E" w14:paraId="04135819" w14:textId="77777777" w:rsidTr="003C0F56">
        <w:trPr>
          <w:trHeight w:val="288"/>
        </w:trPr>
        <w:tc>
          <w:tcPr>
            <w:tcW w:w="1980" w:type="dxa"/>
            <w:vAlign w:val="center"/>
          </w:tcPr>
          <w:p w14:paraId="44BAC294" w14:textId="77777777" w:rsidR="00721811" w:rsidRPr="004E2A8E" w:rsidRDefault="00721811" w:rsidP="00721811">
            <w:pPr>
              <w:suppressAutoHyphens/>
              <w:jc w:val="both"/>
              <w:rPr>
                <w:rFonts w:asciiTheme="minorHAnsi" w:hAnsiTheme="minorHAnsi"/>
                <w:spacing w:val="0"/>
                <w:sz w:val="20"/>
              </w:rPr>
            </w:pPr>
          </w:p>
        </w:tc>
        <w:tc>
          <w:tcPr>
            <w:tcW w:w="1229" w:type="dxa"/>
            <w:vAlign w:val="center"/>
          </w:tcPr>
          <w:p w14:paraId="4BC76E1F"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3CD88A9B"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5A4A3300"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6B9366E8"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10DFBF4E" w14:textId="77777777" w:rsidR="00721811" w:rsidRPr="004E2A8E" w:rsidRDefault="00721811" w:rsidP="00721811">
            <w:pPr>
              <w:suppressAutoHyphens/>
              <w:jc w:val="right"/>
              <w:rPr>
                <w:rFonts w:asciiTheme="minorHAnsi" w:hAnsiTheme="minorHAnsi"/>
                <w:spacing w:val="0"/>
                <w:sz w:val="20"/>
              </w:rPr>
            </w:pPr>
          </w:p>
        </w:tc>
        <w:tc>
          <w:tcPr>
            <w:tcW w:w="1230" w:type="dxa"/>
            <w:vAlign w:val="center"/>
          </w:tcPr>
          <w:p w14:paraId="72BAD1E6" w14:textId="77777777" w:rsidR="00721811" w:rsidRPr="004E2A8E" w:rsidRDefault="00721811" w:rsidP="00721811">
            <w:pPr>
              <w:suppressAutoHyphens/>
              <w:jc w:val="right"/>
              <w:rPr>
                <w:rFonts w:asciiTheme="minorHAnsi" w:hAnsiTheme="minorHAnsi"/>
                <w:spacing w:val="0"/>
                <w:sz w:val="20"/>
              </w:rPr>
            </w:pPr>
          </w:p>
        </w:tc>
      </w:tr>
      <w:tr w:rsidR="00721811" w:rsidRPr="004E2A8E" w14:paraId="724AFE41" w14:textId="77777777" w:rsidTr="003C0F56">
        <w:trPr>
          <w:trHeight w:val="288"/>
        </w:trPr>
        <w:tc>
          <w:tcPr>
            <w:tcW w:w="1980" w:type="dxa"/>
            <w:vAlign w:val="center"/>
          </w:tcPr>
          <w:p w14:paraId="75276E27" w14:textId="77777777" w:rsidR="00721811" w:rsidRPr="004E2A8E" w:rsidRDefault="00721811" w:rsidP="00721811">
            <w:pPr>
              <w:suppressAutoHyphens/>
              <w:jc w:val="both"/>
              <w:rPr>
                <w:rFonts w:asciiTheme="minorHAnsi" w:hAnsiTheme="minorHAnsi"/>
                <w:spacing w:val="0"/>
                <w:sz w:val="20"/>
              </w:rPr>
            </w:pPr>
          </w:p>
        </w:tc>
        <w:tc>
          <w:tcPr>
            <w:tcW w:w="1229" w:type="dxa"/>
            <w:vAlign w:val="center"/>
          </w:tcPr>
          <w:p w14:paraId="04B9BB6B"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6457A50D"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1163D1DF"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3D770BF0"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1B11CB4F" w14:textId="77777777" w:rsidR="00721811" w:rsidRPr="004E2A8E" w:rsidRDefault="00721811" w:rsidP="00721811">
            <w:pPr>
              <w:suppressAutoHyphens/>
              <w:jc w:val="right"/>
              <w:rPr>
                <w:rFonts w:asciiTheme="minorHAnsi" w:hAnsiTheme="minorHAnsi"/>
                <w:spacing w:val="0"/>
                <w:sz w:val="20"/>
              </w:rPr>
            </w:pPr>
          </w:p>
        </w:tc>
        <w:tc>
          <w:tcPr>
            <w:tcW w:w="1230" w:type="dxa"/>
            <w:vAlign w:val="center"/>
          </w:tcPr>
          <w:p w14:paraId="14B1565E" w14:textId="77777777" w:rsidR="00721811" w:rsidRPr="004E2A8E" w:rsidRDefault="00721811" w:rsidP="00721811">
            <w:pPr>
              <w:suppressAutoHyphens/>
              <w:jc w:val="right"/>
              <w:rPr>
                <w:rFonts w:asciiTheme="minorHAnsi" w:hAnsiTheme="minorHAnsi"/>
                <w:spacing w:val="0"/>
                <w:sz w:val="20"/>
              </w:rPr>
            </w:pPr>
          </w:p>
        </w:tc>
      </w:tr>
      <w:tr w:rsidR="00721811" w:rsidRPr="004E2A8E" w14:paraId="3A021B7A" w14:textId="77777777" w:rsidTr="003C0F56">
        <w:trPr>
          <w:trHeight w:val="288"/>
        </w:trPr>
        <w:tc>
          <w:tcPr>
            <w:tcW w:w="1980" w:type="dxa"/>
            <w:vAlign w:val="center"/>
          </w:tcPr>
          <w:p w14:paraId="420906F6" w14:textId="77777777" w:rsidR="00721811" w:rsidRPr="004E2A8E" w:rsidRDefault="00721811" w:rsidP="00721811">
            <w:pPr>
              <w:suppressAutoHyphens/>
              <w:jc w:val="both"/>
              <w:rPr>
                <w:rFonts w:asciiTheme="minorHAnsi" w:hAnsiTheme="minorHAnsi"/>
                <w:spacing w:val="0"/>
                <w:sz w:val="20"/>
              </w:rPr>
            </w:pPr>
          </w:p>
        </w:tc>
        <w:tc>
          <w:tcPr>
            <w:tcW w:w="1229" w:type="dxa"/>
            <w:vAlign w:val="center"/>
          </w:tcPr>
          <w:p w14:paraId="6F5CF53D"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5C391840"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15642918"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3E892907"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2EF7CAEF" w14:textId="77777777" w:rsidR="00721811" w:rsidRPr="004E2A8E" w:rsidRDefault="00721811" w:rsidP="00721811">
            <w:pPr>
              <w:suppressAutoHyphens/>
              <w:jc w:val="right"/>
              <w:rPr>
                <w:rFonts w:asciiTheme="minorHAnsi" w:hAnsiTheme="minorHAnsi"/>
                <w:spacing w:val="0"/>
                <w:sz w:val="20"/>
              </w:rPr>
            </w:pPr>
          </w:p>
        </w:tc>
        <w:tc>
          <w:tcPr>
            <w:tcW w:w="1230" w:type="dxa"/>
            <w:vAlign w:val="center"/>
          </w:tcPr>
          <w:p w14:paraId="7331010C" w14:textId="77777777" w:rsidR="00721811" w:rsidRPr="004E2A8E" w:rsidRDefault="00721811" w:rsidP="00721811">
            <w:pPr>
              <w:suppressAutoHyphens/>
              <w:jc w:val="right"/>
              <w:rPr>
                <w:rFonts w:asciiTheme="minorHAnsi" w:hAnsiTheme="minorHAnsi"/>
                <w:spacing w:val="0"/>
                <w:sz w:val="20"/>
              </w:rPr>
            </w:pPr>
          </w:p>
        </w:tc>
      </w:tr>
      <w:tr w:rsidR="00721811" w:rsidRPr="004E2A8E" w14:paraId="057242A0" w14:textId="77777777" w:rsidTr="003C0F56">
        <w:trPr>
          <w:trHeight w:val="288"/>
        </w:trPr>
        <w:tc>
          <w:tcPr>
            <w:tcW w:w="1980" w:type="dxa"/>
            <w:vAlign w:val="center"/>
          </w:tcPr>
          <w:p w14:paraId="7DE4E35E" w14:textId="77777777" w:rsidR="00721811" w:rsidRPr="004E2A8E" w:rsidRDefault="00721811" w:rsidP="00721811">
            <w:pPr>
              <w:suppressAutoHyphens/>
              <w:jc w:val="both"/>
              <w:rPr>
                <w:rFonts w:asciiTheme="minorHAnsi" w:hAnsiTheme="minorHAnsi"/>
                <w:spacing w:val="0"/>
                <w:sz w:val="20"/>
              </w:rPr>
            </w:pPr>
          </w:p>
        </w:tc>
        <w:tc>
          <w:tcPr>
            <w:tcW w:w="1229" w:type="dxa"/>
            <w:vAlign w:val="center"/>
          </w:tcPr>
          <w:p w14:paraId="50F39B5D"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2C9C0F56"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7A0513D4"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2FD6B80F" w14:textId="77777777" w:rsidR="00721811" w:rsidRPr="004E2A8E" w:rsidRDefault="00721811" w:rsidP="00721811">
            <w:pPr>
              <w:suppressAutoHyphens/>
              <w:jc w:val="right"/>
              <w:rPr>
                <w:rFonts w:asciiTheme="minorHAnsi" w:hAnsiTheme="minorHAnsi"/>
                <w:spacing w:val="0"/>
                <w:sz w:val="20"/>
              </w:rPr>
            </w:pPr>
          </w:p>
        </w:tc>
        <w:tc>
          <w:tcPr>
            <w:tcW w:w="1229" w:type="dxa"/>
            <w:vAlign w:val="center"/>
          </w:tcPr>
          <w:p w14:paraId="5B5FDDA8" w14:textId="77777777" w:rsidR="00721811" w:rsidRPr="004E2A8E" w:rsidRDefault="00721811" w:rsidP="00721811">
            <w:pPr>
              <w:suppressAutoHyphens/>
              <w:jc w:val="right"/>
              <w:rPr>
                <w:rFonts w:asciiTheme="minorHAnsi" w:hAnsiTheme="minorHAnsi"/>
                <w:spacing w:val="0"/>
                <w:sz w:val="20"/>
              </w:rPr>
            </w:pPr>
          </w:p>
        </w:tc>
        <w:tc>
          <w:tcPr>
            <w:tcW w:w="1230" w:type="dxa"/>
            <w:vAlign w:val="center"/>
          </w:tcPr>
          <w:p w14:paraId="07C75771" w14:textId="77777777" w:rsidR="00721811" w:rsidRPr="004E2A8E" w:rsidRDefault="00721811" w:rsidP="00721811">
            <w:pPr>
              <w:suppressAutoHyphens/>
              <w:jc w:val="right"/>
              <w:rPr>
                <w:rFonts w:asciiTheme="minorHAnsi" w:hAnsiTheme="minorHAnsi"/>
                <w:spacing w:val="0"/>
                <w:sz w:val="20"/>
              </w:rPr>
            </w:pPr>
          </w:p>
        </w:tc>
      </w:tr>
      <w:tr w:rsidR="00721811" w:rsidRPr="00057773" w14:paraId="74696893" w14:textId="77777777" w:rsidTr="003C0F56">
        <w:trPr>
          <w:trHeight w:val="288"/>
        </w:trPr>
        <w:tc>
          <w:tcPr>
            <w:tcW w:w="1980" w:type="dxa"/>
            <w:vAlign w:val="center"/>
          </w:tcPr>
          <w:p w14:paraId="0B72ACED" w14:textId="77777777" w:rsidR="00721811" w:rsidRPr="00057773" w:rsidRDefault="00721811" w:rsidP="00721811">
            <w:pPr>
              <w:suppressAutoHyphens/>
              <w:jc w:val="both"/>
              <w:rPr>
                <w:rFonts w:asciiTheme="minorHAnsi" w:hAnsiTheme="minorHAnsi"/>
                <w:b/>
                <w:spacing w:val="0"/>
                <w:sz w:val="20"/>
              </w:rPr>
            </w:pPr>
            <w:r w:rsidRPr="00057773">
              <w:rPr>
                <w:rFonts w:asciiTheme="minorHAnsi" w:hAnsiTheme="minorHAnsi"/>
                <w:b/>
                <w:spacing w:val="0"/>
                <w:sz w:val="20"/>
              </w:rPr>
              <w:t>Total</w:t>
            </w:r>
          </w:p>
        </w:tc>
        <w:tc>
          <w:tcPr>
            <w:tcW w:w="1229" w:type="dxa"/>
            <w:vAlign w:val="center"/>
          </w:tcPr>
          <w:p w14:paraId="4960A76F" w14:textId="77777777" w:rsidR="00721811" w:rsidRPr="00057773" w:rsidRDefault="00721811" w:rsidP="00721811">
            <w:pPr>
              <w:suppressAutoHyphens/>
              <w:jc w:val="right"/>
              <w:rPr>
                <w:rFonts w:asciiTheme="minorHAnsi" w:hAnsiTheme="minorHAnsi"/>
                <w:b/>
                <w:spacing w:val="0"/>
                <w:sz w:val="20"/>
              </w:rPr>
            </w:pPr>
          </w:p>
        </w:tc>
        <w:tc>
          <w:tcPr>
            <w:tcW w:w="1229" w:type="dxa"/>
            <w:vAlign w:val="center"/>
          </w:tcPr>
          <w:p w14:paraId="1C043507" w14:textId="77777777" w:rsidR="00721811" w:rsidRPr="00057773" w:rsidRDefault="00721811" w:rsidP="00721811">
            <w:pPr>
              <w:suppressAutoHyphens/>
              <w:jc w:val="right"/>
              <w:rPr>
                <w:rFonts w:asciiTheme="minorHAnsi" w:hAnsiTheme="minorHAnsi"/>
                <w:b/>
                <w:spacing w:val="0"/>
                <w:sz w:val="20"/>
              </w:rPr>
            </w:pPr>
          </w:p>
        </w:tc>
        <w:tc>
          <w:tcPr>
            <w:tcW w:w="1229" w:type="dxa"/>
            <w:vAlign w:val="center"/>
          </w:tcPr>
          <w:p w14:paraId="68731001" w14:textId="77777777" w:rsidR="00721811" w:rsidRPr="00057773" w:rsidRDefault="00721811" w:rsidP="00721811">
            <w:pPr>
              <w:suppressAutoHyphens/>
              <w:jc w:val="right"/>
              <w:rPr>
                <w:rFonts w:asciiTheme="minorHAnsi" w:hAnsiTheme="minorHAnsi"/>
                <w:b/>
                <w:spacing w:val="0"/>
                <w:sz w:val="20"/>
              </w:rPr>
            </w:pPr>
          </w:p>
        </w:tc>
        <w:tc>
          <w:tcPr>
            <w:tcW w:w="1229" w:type="dxa"/>
            <w:vAlign w:val="center"/>
          </w:tcPr>
          <w:p w14:paraId="2139D4A0" w14:textId="77777777" w:rsidR="00721811" w:rsidRPr="00057773" w:rsidRDefault="00721811" w:rsidP="00721811">
            <w:pPr>
              <w:suppressAutoHyphens/>
              <w:jc w:val="right"/>
              <w:rPr>
                <w:rFonts w:asciiTheme="minorHAnsi" w:hAnsiTheme="minorHAnsi"/>
                <w:b/>
                <w:spacing w:val="0"/>
                <w:sz w:val="20"/>
              </w:rPr>
            </w:pPr>
          </w:p>
        </w:tc>
        <w:tc>
          <w:tcPr>
            <w:tcW w:w="1229" w:type="dxa"/>
            <w:vAlign w:val="center"/>
          </w:tcPr>
          <w:p w14:paraId="429EC4EF" w14:textId="77777777" w:rsidR="00721811" w:rsidRPr="00057773" w:rsidRDefault="00721811" w:rsidP="00721811">
            <w:pPr>
              <w:suppressAutoHyphens/>
              <w:jc w:val="right"/>
              <w:rPr>
                <w:rFonts w:asciiTheme="minorHAnsi" w:hAnsiTheme="minorHAnsi"/>
                <w:b/>
                <w:spacing w:val="0"/>
                <w:sz w:val="20"/>
              </w:rPr>
            </w:pPr>
          </w:p>
        </w:tc>
        <w:tc>
          <w:tcPr>
            <w:tcW w:w="1230" w:type="dxa"/>
            <w:vAlign w:val="center"/>
          </w:tcPr>
          <w:p w14:paraId="5FF5D140" w14:textId="77777777" w:rsidR="00721811" w:rsidRPr="00057773" w:rsidRDefault="00721811" w:rsidP="00721811">
            <w:pPr>
              <w:suppressAutoHyphens/>
              <w:jc w:val="right"/>
              <w:rPr>
                <w:rFonts w:asciiTheme="minorHAnsi" w:hAnsiTheme="minorHAnsi"/>
                <w:b/>
                <w:spacing w:val="0"/>
                <w:sz w:val="20"/>
              </w:rPr>
            </w:pPr>
          </w:p>
        </w:tc>
      </w:tr>
    </w:tbl>
    <w:p w14:paraId="0ADDD7ED" w14:textId="74AEC276" w:rsidR="00A30E42" w:rsidRDefault="00A30E42" w:rsidP="007D5C1B">
      <w:pPr>
        <w:tabs>
          <w:tab w:val="left" w:pos="1080"/>
        </w:tabs>
        <w:ind w:left="1080" w:hanging="360"/>
        <w:jc w:val="both"/>
        <w:rPr>
          <w:rFonts w:asciiTheme="minorHAnsi" w:hAnsiTheme="minorHAnsi"/>
          <w:spacing w:val="0"/>
          <w:sz w:val="18"/>
          <w:szCs w:val="18"/>
        </w:rPr>
      </w:pPr>
      <w:r w:rsidRPr="00C96ABA">
        <w:rPr>
          <w:rFonts w:asciiTheme="minorHAnsi" w:hAnsiTheme="minorHAnsi"/>
          <w:b/>
          <w:color w:val="FF0000"/>
          <w:spacing w:val="0"/>
          <w:sz w:val="18"/>
          <w:szCs w:val="18"/>
        </w:rPr>
        <w:t>*</w:t>
      </w:r>
      <w:r>
        <w:rPr>
          <w:rFonts w:asciiTheme="minorHAnsi" w:hAnsiTheme="minorHAnsi"/>
          <w:spacing w:val="0"/>
          <w:sz w:val="18"/>
          <w:szCs w:val="18"/>
        </w:rPr>
        <w:tab/>
        <w:t>This should match the name provided in Section A, Question 4</w:t>
      </w:r>
      <w:r w:rsidR="004A3D8F">
        <w:rPr>
          <w:rFonts w:asciiTheme="minorHAnsi" w:hAnsiTheme="minorHAnsi"/>
          <w:spacing w:val="0"/>
          <w:sz w:val="18"/>
          <w:szCs w:val="18"/>
        </w:rPr>
        <w:t>, and includes mobile health services</w:t>
      </w:r>
    </w:p>
    <w:p w14:paraId="7BB150C6" w14:textId="77777777" w:rsidR="007D5C1B" w:rsidRPr="00024175" w:rsidRDefault="007D5C1B" w:rsidP="006F187D">
      <w:pPr>
        <w:tabs>
          <w:tab w:val="left" w:pos="1080"/>
        </w:tabs>
        <w:spacing w:after="120"/>
        <w:ind w:left="1080" w:hanging="360"/>
        <w:jc w:val="both"/>
        <w:rPr>
          <w:rFonts w:asciiTheme="minorHAnsi" w:hAnsiTheme="minorHAnsi"/>
          <w:spacing w:val="0"/>
          <w:sz w:val="18"/>
          <w:szCs w:val="18"/>
        </w:rPr>
      </w:pPr>
      <w:r w:rsidRPr="00C96ABA">
        <w:rPr>
          <w:rFonts w:asciiTheme="minorHAnsi" w:hAnsiTheme="minorHAnsi"/>
          <w:b/>
          <w:color w:val="FF0000"/>
          <w:spacing w:val="0"/>
          <w:sz w:val="18"/>
          <w:szCs w:val="18"/>
        </w:rPr>
        <w:t>**</w:t>
      </w:r>
      <w:r>
        <w:rPr>
          <w:rFonts w:asciiTheme="minorHAnsi" w:hAnsiTheme="minorHAnsi"/>
          <w:spacing w:val="0"/>
          <w:sz w:val="18"/>
          <w:szCs w:val="18"/>
        </w:rPr>
        <w:tab/>
        <w:t>Home health agencies should report the number of unduplicated clients.</w:t>
      </w:r>
    </w:p>
    <w:p w14:paraId="5C74A62D" w14:textId="77777777" w:rsidR="001361C8" w:rsidRPr="001361C8" w:rsidRDefault="00762B55" w:rsidP="00D945B1">
      <w:pPr>
        <w:tabs>
          <w:tab w:val="left" w:pos="1440"/>
        </w:tabs>
        <w:suppressAutoHyphens/>
        <w:spacing w:after="120"/>
        <w:ind w:left="1440" w:hanging="720"/>
        <w:jc w:val="both"/>
        <w:rPr>
          <w:rFonts w:asciiTheme="minorHAnsi" w:hAnsiTheme="minorHAnsi"/>
          <w:b/>
          <w:spacing w:val="0"/>
          <w:szCs w:val="22"/>
        </w:rPr>
      </w:pPr>
      <w:r>
        <w:rPr>
          <w:rFonts w:asciiTheme="minorHAnsi" w:hAnsiTheme="minorHAnsi"/>
          <w:spacing w:val="0"/>
          <w:szCs w:val="22"/>
        </w:rPr>
        <w:t>c</w:t>
      </w:r>
      <w:r w:rsidR="00E202EC">
        <w:rPr>
          <w:rFonts w:asciiTheme="minorHAnsi" w:hAnsiTheme="minorHAnsi"/>
          <w:spacing w:val="0"/>
          <w:szCs w:val="22"/>
        </w:rPr>
        <w:t>.</w:t>
      </w:r>
      <w:r w:rsidR="00E202EC" w:rsidRPr="00594CDC">
        <w:rPr>
          <w:rFonts w:asciiTheme="minorHAnsi" w:hAnsiTheme="minorHAnsi"/>
          <w:spacing w:val="0"/>
          <w:szCs w:val="22"/>
        </w:rPr>
        <w:tab/>
      </w:r>
      <w:r w:rsidR="001361C8" w:rsidRPr="001361C8">
        <w:rPr>
          <w:rFonts w:asciiTheme="minorHAnsi" w:hAnsiTheme="minorHAnsi"/>
          <w:b/>
          <w:spacing w:val="0"/>
          <w:szCs w:val="22"/>
        </w:rPr>
        <w:t>Entire Facility or Campus</w:t>
      </w:r>
    </w:p>
    <w:p w14:paraId="0217FC12" w14:textId="77777777" w:rsidR="001361C8" w:rsidRPr="001361C8" w:rsidRDefault="009B00C9" w:rsidP="009E4741">
      <w:pPr>
        <w:pStyle w:val="ListParagraph"/>
        <w:numPr>
          <w:ilvl w:val="2"/>
          <w:numId w:val="45"/>
        </w:numPr>
        <w:tabs>
          <w:tab w:val="left" w:pos="1800"/>
        </w:tabs>
        <w:suppressAutoHyphens/>
        <w:ind w:left="1800"/>
        <w:jc w:val="both"/>
        <w:rPr>
          <w:rFonts w:asciiTheme="minorHAnsi" w:hAnsiTheme="minorHAnsi"/>
          <w:spacing w:val="0"/>
          <w:szCs w:val="22"/>
        </w:rPr>
      </w:pPr>
      <w:r>
        <w:rPr>
          <w:rFonts w:asciiTheme="minorHAnsi" w:hAnsiTheme="minorHAnsi"/>
          <w:b/>
          <w:spacing w:val="0"/>
          <w:szCs w:val="22"/>
        </w:rPr>
        <w:t>Facilities with more than one campus on the same license</w:t>
      </w:r>
      <w:r w:rsidR="001361C8" w:rsidRPr="001361C8">
        <w:rPr>
          <w:rFonts w:asciiTheme="minorHAnsi" w:hAnsiTheme="minorHAnsi"/>
          <w:spacing w:val="0"/>
          <w:szCs w:val="22"/>
        </w:rPr>
        <w:t xml:space="preserve">: </w:t>
      </w:r>
      <w:r w:rsidR="00337E96">
        <w:rPr>
          <w:rFonts w:asciiTheme="minorHAnsi" w:hAnsiTheme="minorHAnsi"/>
          <w:spacing w:val="0"/>
          <w:szCs w:val="22"/>
        </w:rPr>
        <w:t>Complete the following table for</w:t>
      </w:r>
      <w:r w:rsidR="00E473BA">
        <w:rPr>
          <w:rFonts w:asciiTheme="minorHAnsi" w:hAnsiTheme="minorHAnsi"/>
          <w:spacing w:val="0"/>
          <w:szCs w:val="22"/>
        </w:rPr>
        <w:t>:</w:t>
      </w:r>
      <w:r w:rsidR="00337E96">
        <w:rPr>
          <w:rFonts w:asciiTheme="minorHAnsi" w:hAnsiTheme="minorHAnsi"/>
          <w:spacing w:val="0"/>
          <w:szCs w:val="22"/>
        </w:rPr>
        <w:t xml:space="preserve"> </w:t>
      </w:r>
      <w:r w:rsidR="00E473BA">
        <w:rPr>
          <w:rFonts w:asciiTheme="minorHAnsi" w:hAnsiTheme="minorHAnsi"/>
          <w:spacing w:val="0"/>
          <w:szCs w:val="22"/>
        </w:rPr>
        <w:t xml:space="preserve">1) </w:t>
      </w:r>
      <w:r w:rsidR="00337E96">
        <w:rPr>
          <w:rFonts w:asciiTheme="minorHAnsi" w:hAnsiTheme="minorHAnsi"/>
          <w:spacing w:val="0"/>
          <w:szCs w:val="22"/>
        </w:rPr>
        <w:t xml:space="preserve">the entire facility if </w:t>
      </w:r>
      <w:r w:rsidR="00337E96" w:rsidRPr="0085135D">
        <w:rPr>
          <w:rFonts w:asciiTheme="minorHAnsi" w:hAnsiTheme="minorHAnsi"/>
          <w:spacing w:val="0"/>
          <w:szCs w:val="22"/>
        </w:rPr>
        <w:t>the proposal involves</w:t>
      </w:r>
      <w:r w:rsidR="00337E96">
        <w:rPr>
          <w:rFonts w:asciiTheme="minorHAnsi" w:hAnsiTheme="minorHAnsi"/>
          <w:spacing w:val="0"/>
          <w:szCs w:val="22"/>
        </w:rPr>
        <w:t xml:space="preserve"> developing a new </w:t>
      </w:r>
      <w:r>
        <w:rPr>
          <w:rFonts w:asciiTheme="minorHAnsi" w:hAnsiTheme="minorHAnsi"/>
          <w:spacing w:val="0"/>
          <w:szCs w:val="22"/>
        </w:rPr>
        <w:t xml:space="preserve">facility </w:t>
      </w:r>
      <w:r w:rsidR="00337E96">
        <w:rPr>
          <w:rFonts w:asciiTheme="minorHAnsi" w:hAnsiTheme="minorHAnsi"/>
          <w:spacing w:val="0"/>
          <w:szCs w:val="22"/>
        </w:rPr>
        <w:t xml:space="preserve">or </w:t>
      </w:r>
      <w:r w:rsidR="00337E96" w:rsidRPr="0085135D">
        <w:rPr>
          <w:rFonts w:asciiTheme="minorHAnsi" w:hAnsiTheme="minorHAnsi"/>
          <w:spacing w:val="0"/>
          <w:szCs w:val="22"/>
        </w:rPr>
        <w:t>relocating the entire facility to another site</w:t>
      </w:r>
      <w:r w:rsidR="00E473BA">
        <w:rPr>
          <w:rFonts w:asciiTheme="minorHAnsi" w:hAnsiTheme="minorHAnsi"/>
          <w:spacing w:val="0"/>
          <w:szCs w:val="22"/>
        </w:rPr>
        <w:t>; or 2)</w:t>
      </w:r>
      <w:r w:rsidR="00C366C3">
        <w:rPr>
          <w:rFonts w:asciiTheme="minorHAnsi" w:hAnsiTheme="minorHAnsi"/>
          <w:spacing w:val="0"/>
          <w:szCs w:val="22"/>
        </w:rPr>
        <w:t xml:space="preserve"> </w:t>
      </w:r>
      <w:r w:rsidR="00337E96">
        <w:rPr>
          <w:rFonts w:asciiTheme="minorHAnsi" w:hAnsiTheme="minorHAnsi"/>
          <w:spacing w:val="0"/>
          <w:szCs w:val="22"/>
        </w:rPr>
        <w:t xml:space="preserve">the campus identified in Section A, Question 4 if </w:t>
      </w:r>
      <w:r w:rsidR="00337E96" w:rsidRPr="0085135D">
        <w:rPr>
          <w:rFonts w:asciiTheme="minorHAnsi" w:hAnsiTheme="minorHAnsi"/>
          <w:spacing w:val="0"/>
          <w:szCs w:val="22"/>
        </w:rPr>
        <w:t xml:space="preserve">the proposal involves </w:t>
      </w:r>
      <w:r w:rsidR="00337E96">
        <w:rPr>
          <w:rFonts w:asciiTheme="minorHAnsi" w:hAnsiTheme="minorHAnsi"/>
          <w:spacing w:val="0"/>
          <w:szCs w:val="22"/>
        </w:rPr>
        <w:t xml:space="preserve">developing a new campus of an existing </w:t>
      </w:r>
      <w:r>
        <w:rPr>
          <w:rFonts w:asciiTheme="minorHAnsi" w:hAnsiTheme="minorHAnsi"/>
          <w:spacing w:val="0"/>
          <w:szCs w:val="22"/>
        </w:rPr>
        <w:t xml:space="preserve">facility </w:t>
      </w:r>
      <w:r w:rsidR="00337E96">
        <w:rPr>
          <w:rFonts w:asciiTheme="minorHAnsi" w:hAnsiTheme="minorHAnsi"/>
          <w:spacing w:val="0"/>
          <w:szCs w:val="22"/>
        </w:rPr>
        <w:t xml:space="preserve">or </w:t>
      </w:r>
      <w:r w:rsidR="00337E96" w:rsidRPr="0085135D">
        <w:rPr>
          <w:rFonts w:asciiTheme="minorHAnsi" w:hAnsiTheme="minorHAnsi"/>
          <w:spacing w:val="0"/>
          <w:szCs w:val="22"/>
        </w:rPr>
        <w:t xml:space="preserve">relocating </w:t>
      </w:r>
      <w:r w:rsidR="00337E96">
        <w:rPr>
          <w:rFonts w:asciiTheme="minorHAnsi" w:hAnsiTheme="minorHAnsi"/>
          <w:spacing w:val="0"/>
          <w:szCs w:val="22"/>
        </w:rPr>
        <w:t xml:space="preserve">an existing campus of a </w:t>
      </w:r>
      <w:r>
        <w:rPr>
          <w:rFonts w:asciiTheme="minorHAnsi" w:hAnsiTheme="minorHAnsi"/>
          <w:spacing w:val="0"/>
          <w:szCs w:val="22"/>
        </w:rPr>
        <w:t xml:space="preserve">facility </w:t>
      </w:r>
      <w:r w:rsidR="00337E96">
        <w:rPr>
          <w:rFonts w:asciiTheme="minorHAnsi" w:hAnsiTheme="minorHAnsi"/>
          <w:spacing w:val="0"/>
          <w:szCs w:val="22"/>
        </w:rPr>
        <w:t xml:space="preserve">with multiple campuses </w:t>
      </w:r>
      <w:r w:rsidR="00337E96" w:rsidRPr="0085135D">
        <w:rPr>
          <w:rFonts w:asciiTheme="minorHAnsi" w:hAnsiTheme="minorHAnsi"/>
          <w:spacing w:val="0"/>
          <w:szCs w:val="22"/>
        </w:rPr>
        <w:t>to another site.</w:t>
      </w:r>
    </w:p>
    <w:p w14:paraId="6D2DEB58" w14:textId="77777777" w:rsidR="0027027B" w:rsidRDefault="00E202EC" w:rsidP="009E4741">
      <w:pPr>
        <w:pStyle w:val="ListParagraph"/>
        <w:numPr>
          <w:ilvl w:val="2"/>
          <w:numId w:val="45"/>
        </w:numPr>
        <w:tabs>
          <w:tab w:val="left" w:pos="1800"/>
        </w:tabs>
        <w:suppressAutoHyphens/>
        <w:spacing w:after="120"/>
        <w:ind w:left="1800"/>
        <w:jc w:val="both"/>
        <w:rPr>
          <w:rFonts w:asciiTheme="minorHAnsi" w:hAnsiTheme="minorHAnsi"/>
          <w:spacing w:val="0"/>
          <w:szCs w:val="22"/>
        </w:rPr>
      </w:pPr>
      <w:r w:rsidRPr="001361C8">
        <w:rPr>
          <w:rFonts w:asciiTheme="minorHAnsi" w:hAnsiTheme="minorHAnsi"/>
          <w:b/>
          <w:spacing w:val="0"/>
          <w:szCs w:val="22"/>
        </w:rPr>
        <w:t xml:space="preserve">All </w:t>
      </w:r>
      <w:r w:rsidR="009B00C9">
        <w:rPr>
          <w:rFonts w:asciiTheme="minorHAnsi" w:hAnsiTheme="minorHAnsi"/>
          <w:b/>
          <w:spacing w:val="0"/>
          <w:szCs w:val="22"/>
        </w:rPr>
        <w:t>o</w:t>
      </w:r>
      <w:r w:rsidR="001361C8">
        <w:rPr>
          <w:rFonts w:asciiTheme="minorHAnsi" w:hAnsiTheme="minorHAnsi"/>
          <w:b/>
          <w:spacing w:val="0"/>
          <w:szCs w:val="22"/>
        </w:rPr>
        <w:t xml:space="preserve">ther </w:t>
      </w:r>
      <w:r w:rsidR="009B00C9">
        <w:rPr>
          <w:rFonts w:asciiTheme="minorHAnsi" w:hAnsiTheme="minorHAnsi"/>
          <w:b/>
          <w:spacing w:val="0"/>
          <w:szCs w:val="22"/>
        </w:rPr>
        <w:t>a</w:t>
      </w:r>
      <w:r w:rsidRPr="001361C8">
        <w:rPr>
          <w:rFonts w:asciiTheme="minorHAnsi" w:hAnsiTheme="minorHAnsi"/>
          <w:b/>
          <w:spacing w:val="0"/>
          <w:szCs w:val="22"/>
        </w:rPr>
        <w:t>pplicants</w:t>
      </w:r>
      <w:r w:rsidR="00104FD6" w:rsidRPr="001361C8">
        <w:rPr>
          <w:rFonts w:asciiTheme="minorHAnsi" w:hAnsiTheme="minorHAnsi"/>
          <w:spacing w:val="0"/>
          <w:szCs w:val="22"/>
        </w:rPr>
        <w:t xml:space="preserve">: </w:t>
      </w:r>
      <w:r w:rsidR="00A20511" w:rsidRPr="001361C8">
        <w:rPr>
          <w:rFonts w:asciiTheme="minorHAnsi" w:hAnsiTheme="minorHAnsi"/>
          <w:spacing w:val="0"/>
          <w:szCs w:val="22"/>
        </w:rPr>
        <w:t>Complete the following table</w:t>
      </w:r>
      <w:r w:rsidR="00104FD6" w:rsidRPr="001361C8">
        <w:rPr>
          <w:rFonts w:asciiTheme="minorHAnsi" w:hAnsiTheme="minorHAnsi"/>
          <w:spacing w:val="0"/>
          <w:szCs w:val="22"/>
        </w:rPr>
        <w:t xml:space="preserve"> for the entire facility.</w:t>
      </w:r>
      <w:r w:rsidR="007E2260">
        <w:rPr>
          <w:rFonts w:asciiTheme="minorHAnsi" w:hAnsiTheme="minorHAnsi"/>
          <w:spacing w:val="0"/>
          <w:szCs w:val="22"/>
        </w:rPr>
        <w:t xml:space="preserve">  </w:t>
      </w:r>
      <w:r w:rsidR="00AF6FA9">
        <w:rPr>
          <w:rFonts w:asciiTheme="minorHAnsi" w:hAnsiTheme="minorHAnsi"/>
          <w:spacing w:val="0"/>
          <w:szCs w:val="22"/>
        </w:rPr>
        <w:t xml:space="preserve">If projected patient origin </w:t>
      </w:r>
      <w:r w:rsidR="007E2260">
        <w:rPr>
          <w:rFonts w:asciiTheme="minorHAnsi" w:hAnsiTheme="minorHAnsi"/>
          <w:spacing w:val="0"/>
          <w:szCs w:val="22"/>
        </w:rPr>
        <w:t>for the service component and the entire facility</w:t>
      </w:r>
      <w:r w:rsidR="00C0075F">
        <w:rPr>
          <w:rFonts w:asciiTheme="minorHAnsi" w:hAnsiTheme="minorHAnsi"/>
          <w:spacing w:val="0"/>
          <w:szCs w:val="22"/>
        </w:rPr>
        <w:t xml:space="preserve"> is the same</w:t>
      </w:r>
      <w:r w:rsidR="00AF6FA9">
        <w:rPr>
          <w:rFonts w:asciiTheme="minorHAnsi" w:hAnsiTheme="minorHAnsi"/>
          <w:spacing w:val="0"/>
          <w:szCs w:val="22"/>
        </w:rPr>
        <w:t xml:space="preserve">, the applicant </w:t>
      </w:r>
      <w:r w:rsidR="00AF6FA9" w:rsidRPr="00AF6FA9">
        <w:rPr>
          <w:rFonts w:asciiTheme="minorHAnsi" w:hAnsiTheme="minorHAnsi"/>
          <w:b/>
          <w:spacing w:val="0"/>
          <w:szCs w:val="22"/>
        </w:rPr>
        <w:t xml:space="preserve">should </w:t>
      </w:r>
      <w:r w:rsidR="00206CAE">
        <w:rPr>
          <w:rFonts w:asciiTheme="minorHAnsi" w:hAnsiTheme="minorHAnsi"/>
          <w:b/>
          <w:spacing w:val="0"/>
          <w:szCs w:val="22"/>
        </w:rPr>
        <w:t xml:space="preserve">explain why </w:t>
      </w:r>
      <w:r w:rsidR="00AF6FA9" w:rsidRPr="00AF6FA9">
        <w:rPr>
          <w:rFonts w:asciiTheme="minorHAnsi" w:hAnsiTheme="minorHAnsi"/>
          <w:b/>
          <w:spacing w:val="0"/>
          <w:szCs w:val="22"/>
        </w:rPr>
        <w:t>that</w:t>
      </w:r>
      <w:r w:rsidR="00AF6FA9" w:rsidRPr="00206CAE">
        <w:rPr>
          <w:rFonts w:asciiTheme="minorHAnsi" w:hAnsiTheme="minorHAnsi"/>
          <w:b/>
          <w:spacing w:val="0"/>
          <w:szCs w:val="22"/>
        </w:rPr>
        <w:t xml:space="preserve"> </w:t>
      </w:r>
      <w:r w:rsidR="00206CAE" w:rsidRPr="00206CAE">
        <w:rPr>
          <w:rFonts w:asciiTheme="minorHAnsi" w:hAnsiTheme="minorHAnsi"/>
          <w:b/>
          <w:spacing w:val="0"/>
          <w:szCs w:val="22"/>
        </w:rPr>
        <w:t>is the case</w:t>
      </w:r>
      <w:r w:rsidR="00206CAE">
        <w:rPr>
          <w:rFonts w:asciiTheme="minorHAnsi" w:hAnsiTheme="minorHAnsi"/>
          <w:spacing w:val="0"/>
          <w:szCs w:val="22"/>
        </w:rPr>
        <w:t xml:space="preserve"> </w:t>
      </w:r>
      <w:r w:rsidR="00AF6FA9">
        <w:rPr>
          <w:rFonts w:asciiTheme="minorHAnsi" w:hAnsiTheme="minorHAnsi"/>
          <w:spacing w:val="0"/>
          <w:szCs w:val="22"/>
        </w:rPr>
        <w:t xml:space="preserve">and is </w:t>
      </w:r>
      <w:r w:rsidR="007E2260">
        <w:rPr>
          <w:rFonts w:asciiTheme="minorHAnsi" w:hAnsiTheme="minorHAnsi"/>
          <w:spacing w:val="0"/>
          <w:szCs w:val="22"/>
        </w:rPr>
        <w:t xml:space="preserve">not </w:t>
      </w:r>
      <w:r w:rsidR="00AF6FA9">
        <w:rPr>
          <w:rFonts w:asciiTheme="minorHAnsi" w:hAnsiTheme="minorHAnsi"/>
          <w:spacing w:val="0"/>
          <w:szCs w:val="22"/>
        </w:rPr>
        <w:t>required to complete the following table</w:t>
      </w:r>
      <w:r w:rsidR="007E2260">
        <w:rPr>
          <w:rFonts w:asciiTheme="minorHAnsi" w:hAnsiTheme="minorHAnsi"/>
          <w:spacing w:val="0"/>
          <w:szCs w:val="22"/>
        </w:rPr>
        <w:t>.</w:t>
      </w:r>
    </w:p>
    <w:p w14:paraId="15AA80A4" w14:textId="77777777" w:rsidR="00E202EC" w:rsidRPr="0027027B" w:rsidRDefault="00E202EC" w:rsidP="0027027B">
      <w:pPr>
        <w:tabs>
          <w:tab w:val="left" w:pos="1800"/>
        </w:tabs>
        <w:suppressAutoHyphens/>
        <w:spacing w:after="120"/>
        <w:ind w:left="1440"/>
        <w:jc w:val="both"/>
        <w:rPr>
          <w:rFonts w:asciiTheme="minorHAnsi" w:hAnsiTheme="minorHAnsi"/>
          <w:spacing w:val="0"/>
          <w:szCs w:val="22"/>
        </w:rPr>
      </w:pPr>
    </w:p>
    <w:tbl>
      <w:tblPr>
        <w:tblStyle w:val="TableGrid"/>
        <w:tblW w:w="0" w:type="auto"/>
        <w:tblInd w:w="715" w:type="dxa"/>
        <w:tblLook w:val="04A0" w:firstRow="1" w:lastRow="0" w:firstColumn="1" w:lastColumn="0" w:noHBand="0" w:noVBand="1"/>
      </w:tblPr>
      <w:tblGrid>
        <w:gridCol w:w="1980"/>
        <w:gridCol w:w="1229"/>
        <w:gridCol w:w="1229"/>
        <w:gridCol w:w="1229"/>
        <w:gridCol w:w="1229"/>
        <w:gridCol w:w="1229"/>
        <w:gridCol w:w="1230"/>
      </w:tblGrid>
      <w:tr w:rsidR="006F187D" w:rsidRPr="004E2A8E" w14:paraId="523C9C8E" w14:textId="77777777" w:rsidTr="006C279E">
        <w:trPr>
          <w:trHeight w:val="282"/>
        </w:trPr>
        <w:tc>
          <w:tcPr>
            <w:tcW w:w="1980" w:type="dxa"/>
            <w:vMerge w:val="restart"/>
            <w:vAlign w:val="center"/>
          </w:tcPr>
          <w:p w14:paraId="4915CCC0" w14:textId="77777777" w:rsidR="006F187D" w:rsidRPr="00057ABA" w:rsidRDefault="002B5DC2" w:rsidP="00057ABA">
            <w:pPr>
              <w:suppressAutoHyphens/>
              <w:ind w:left="-21"/>
              <w:jc w:val="center"/>
              <w:rPr>
                <w:rFonts w:asciiTheme="minorHAnsi" w:hAnsiTheme="minorHAnsi"/>
                <w:b/>
                <w:spacing w:val="0"/>
                <w:sz w:val="20"/>
              </w:rPr>
            </w:pPr>
            <w:r>
              <w:rPr>
                <w:rFonts w:asciiTheme="minorHAnsi" w:hAnsiTheme="minorHAnsi"/>
                <w:b/>
                <w:spacing w:val="0"/>
                <w:sz w:val="20"/>
              </w:rPr>
              <w:t>Entire Facility or Campus</w:t>
            </w:r>
          </w:p>
        </w:tc>
        <w:tc>
          <w:tcPr>
            <w:tcW w:w="7375" w:type="dxa"/>
            <w:gridSpan w:val="6"/>
            <w:vAlign w:val="center"/>
          </w:tcPr>
          <w:p w14:paraId="645CABED" w14:textId="77777777" w:rsidR="006F187D" w:rsidRPr="00821D43" w:rsidRDefault="004C7BF9" w:rsidP="006C279E">
            <w:pPr>
              <w:suppressAutoHyphens/>
              <w:jc w:val="center"/>
              <w:rPr>
                <w:rFonts w:asciiTheme="minorHAnsi" w:hAnsiTheme="minorHAnsi"/>
                <w:b/>
                <w:spacing w:val="0"/>
                <w:sz w:val="20"/>
              </w:rPr>
            </w:pPr>
            <w:r w:rsidRPr="004C7BF9">
              <w:rPr>
                <w:rFonts w:asciiTheme="minorHAnsi" w:hAnsiTheme="minorHAnsi"/>
                <w:b/>
                <w:spacing w:val="0"/>
                <w:sz w:val="20"/>
              </w:rPr>
              <w:t>&lt;</w:t>
            </w:r>
            <w:r w:rsidR="00EB5CFE">
              <w:rPr>
                <w:rFonts w:asciiTheme="minorHAnsi" w:hAnsiTheme="minorHAnsi"/>
                <w:b/>
                <w:color w:val="FF0000"/>
                <w:spacing w:val="0"/>
                <w:sz w:val="20"/>
              </w:rPr>
              <w:t>I</w:t>
            </w:r>
            <w:r w:rsidR="006F187D" w:rsidRPr="00B35281">
              <w:rPr>
                <w:rFonts w:asciiTheme="minorHAnsi" w:hAnsiTheme="minorHAnsi"/>
                <w:b/>
                <w:color w:val="FF0000"/>
                <w:spacing w:val="0"/>
                <w:sz w:val="20"/>
              </w:rPr>
              <w:t xml:space="preserve">nsert name of </w:t>
            </w:r>
            <w:r w:rsidR="006F187D">
              <w:rPr>
                <w:rFonts w:asciiTheme="minorHAnsi" w:hAnsiTheme="minorHAnsi"/>
                <w:b/>
                <w:color w:val="FF0000"/>
                <w:spacing w:val="0"/>
                <w:sz w:val="20"/>
              </w:rPr>
              <w:t xml:space="preserve">facility </w:t>
            </w:r>
            <w:r w:rsidR="006F187D" w:rsidRPr="00B35281">
              <w:rPr>
                <w:rFonts w:asciiTheme="minorHAnsi" w:hAnsiTheme="minorHAnsi"/>
                <w:b/>
                <w:color w:val="FF0000"/>
                <w:spacing w:val="0"/>
                <w:sz w:val="20"/>
              </w:rPr>
              <w:t>here</w:t>
            </w:r>
            <w:r w:rsidRPr="004C7BF9">
              <w:rPr>
                <w:rFonts w:asciiTheme="minorHAnsi" w:hAnsiTheme="minorHAnsi"/>
                <w:b/>
                <w:spacing w:val="0"/>
                <w:sz w:val="20"/>
              </w:rPr>
              <w:t>&gt;</w:t>
            </w:r>
            <w:r w:rsidR="006F187D">
              <w:rPr>
                <w:rFonts w:asciiTheme="minorHAnsi" w:hAnsiTheme="minorHAnsi"/>
                <w:b/>
                <w:color w:val="FF0000"/>
                <w:spacing w:val="0"/>
                <w:sz w:val="20"/>
              </w:rPr>
              <w:t xml:space="preserve"> *</w:t>
            </w:r>
          </w:p>
        </w:tc>
      </w:tr>
      <w:tr w:rsidR="006F187D" w:rsidRPr="004E2A8E" w14:paraId="0D14939B" w14:textId="77777777" w:rsidTr="006C279E">
        <w:trPr>
          <w:trHeight w:val="282"/>
        </w:trPr>
        <w:tc>
          <w:tcPr>
            <w:tcW w:w="1980" w:type="dxa"/>
            <w:vMerge/>
            <w:vAlign w:val="center"/>
          </w:tcPr>
          <w:p w14:paraId="7A4EDE48" w14:textId="77777777" w:rsidR="006F187D" w:rsidRPr="004E2A8E" w:rsidRDefault="006F187D" w:rsidP="006C279E">
            <w:pPr>
              <w:suppressAutoHyphens/>
              <w:jc w:val="center"/>
              <w:rPr>
                <w:rFonts w:asciiTheme="minorHAnsi" w:hAnsiTheme="minorHAnsi"/>
                <w:b/>
                <w:spacing w:val="0"/>
                <w:sz w:val="20"/>
              </w:rPr>
            </w:pPr>
          </w:p>
        </w:tc>
        <w:tc>
          <w:tcPr>
            <w:tcW w:w="2458" w:type="dxa"/>
            <w:gridSpan w:val="2"/>
            <w:vAlign w:val="center"/>
          </w:tcPr>
          <w:p w14:paraId="3EB2632C" w14:textId="77777777" w:rsidR="006F187D" w:rsidRPr="004E2A8E" w:rsidRDefault="006F187D" w:rsidP="006C279E">
            <w:pPr>
              <w:suppressAutoHyphens/>
              <w:jc w:val="center"/>
              <w:rPr>
                <w:rFonts w:asciiTheme="minorHAnsi" w:hAnsiTheme="minorHAnsi"/>
                <w:spacing w:val="0"/>
                <w:sz w:val="20"/>
              </w:rPr>
            </w:pPr>
            <w:r w:rsidRPr="004E2A8E">
              <w:rPr>
                <w:rFonts w:asciiTheme="minorHAnsi" w:hAnsiTheme="minorHAnsi"/>
                <w:b/>
                <w:spacing w:val="0"/>
                <w:sz w:val="20"/>
              </w:rPr>
              <w:t>1</w:t>
            </w:r>
            <w:r w:rsidRPr="004E2A8E">
              <w:rPr>
                <w:rFonts w:asciiTheme="minorHAnsi" w:hAnsiTheme="minorHAnsi"/>
                <w:b/>
                <w:spacing w:val="0"/>
                <w:sz w:val="20"/>
                <w:vertAlign w:val="superscript"/>
              </w:rPr>
              <w:t>st</w:t>
            </w:r>
            <w:r w:rsidRPr="004E2A8E">
              <w:rPr>
                <w:rFonts w:asciiTheme="minorHAnsi" w:hAnsiTheme="minorHAnsi"/>
                <w:b/>
                <w:spacing w:val="0"/>
                <w:sz w:val="20"/>
              </w:rPr>
              <w:t xml:space="preserve"> Full FY</w:t>
            </w:r>
          </w:p>
        </w:tc>
        <w:tc>
          <w:tcPr>
            <w:tcW w:w="2458" w:type="dxa"/>
            <w:gridSpan w:val="2"/>
            <w:vAlign w:val="center"/>
          </w:tcPr>
          <w:p w14:paraId="5C9361EE" w14:textId="77777777" w:rsidR="006F187D" w:rsidRPr="004E2A8E" w:rsidRDefault="006F187D" w:rsidP="006C279E">
            <w:pPr>
              <w:suppressAutoHyphens/>
              <w:jc w:val="center"/>
              <w:rPr>
                <w:rFonts w:asciiTheme="minorHAnsi" w:hAnsiTheme="minorHAnsi"/>
                <w:b/>
                <w:spacing w:val="0"/>
                <w:sz w:val="20"/>
              </w:rPr>
            </w:pPr>
            <w:r w:rsidRPr="004E2A8E">
              <w:rPr>
                <w:rFonts w:asciiTheme="minorHAnsi" w:hAnsiTheme="minorHAnsi"/>
                <w:b/>
                <w:spacing w:val="0"/>
                <w:sz w:val="20"/>
              </w:rPr>
              <w:t>2</w:t>
            </w:r>
            <w:r w:rsidRPr="004E2A8E">
              <w:rPr>
                <w:rFonts w:asciiTheme="minorHAnsi" w:hAnsiTheme="minorHAnsi"/>
                <w:b/>
                <w:spacing w:val="0"/>
                <w:sz w:val="20"/>
                <w:vertAlign w:val="superscript"/>
              </w:rPr>
              <w:t>nd</w:t>
            </w:r>
            <w:r w:rsidRPr="004E2A8E">
              <w:rPr>
                <w:rFonts w:asciiTheme="minorHAnsi" w:hAnsiTheme="minorHAnsi"/>
                <w:b/>
                <w:spacing w:val="0"/>
                <w:sz w:val="20"/>
              </w:rPr>
              <w:t xml:space="preserve"> Full FY</w:t>
            </w:r>
          </w:p>
        </w:tc>
        <w:tc>
          <w:tcPr>
            <w:tcW w:w="2459" w:type="dxa"/>
            <w:gridSpan w:val="2"/>
            <w:vAlign w:val="center"/>
          </w:tcPr>
          <w:p w14:paraId="1D20C43A" w14:textId="77777777" w:rsidR="006F187D" w:rsidRPr="004E2A8E" w:rsidRDefault="006F187D" w:rsidP="006C279E">
            <w:pPr>
              <w:suppressAutoHyphens/>
              <w:jc w:val="center"/>
              <w:rPr>
                <w:rFonts w:asciiTheme="minorHAnsi" w:hAnsiTheme="minorHAnsi"/>
                <w:b/>
                <w:spacing w:val="0"/>
                <w:sz w:val="20"/>
              </w:rPr>
            </w:pPr>
            <w:r w:rsidRPr="004E2A8E">
              <w:rPr>
                <w:rFonts w:asciiTheme="minorHAnsi" w:hAnsiTheme="minorHAnsi"/>
                <w:b/>
                <w:spacing w:val="0"/>
                <w:sz w:val="20"/>
              </w:rPr>
              <w:t>3</w:t>
            </w:r>
            <w:r w:rsidRPr="004E2A8E">
              <w:rPr>
                <w:rFonts w:asciiTheme="minorHAnsi" w:hAnsiTheme="minorHAnsi"/>
                <w:b/>
                <w:spacing w:val="0"/>
                <w:sz w:val="20"/>
                <w:vertAlign w:val="superscript"/>
              </w:rPr>
              <w:t>rd</w:t>
            </w:r>
            <w:r w:rsidRPr="004E2A8E">
              <w:rPr>
                <w:rFonts w:asciiTheme="minorHAnsi" w:hAnsiTheme="minorHAnsi"/>
                <w:b/>
                <w:spacing w:val="0"/>
                <w:sz w:val="20"/>
              </w:rPr>
              <w:t xml:space="preserve"> Full FY</w:t>
            </w:r>
          </w:p>
        </w:tc>
      </w:tr>
      <w:tr w:rsidR="006F187D" w:rsidRPr="004E2A8E" w14:paraId="2A447E88" w14:textId="77777777" w:rsidTr="006C279E">
        <w:trPr>
          <w:trHeight w:val="281"/>
        </w:trPr>
        <w:tc>
          <w:tcPr>
            <w:tcW w:w="1980" w:type="dxa"/>
            <w:vMerge/>
            <w:vAlign w:val="center"/>
          </w:tcPr>
          <w:p w14:paraId="696F4D11" w14:textId="77777777" w:rsidR="006F187D" w:rsidRPr="004E2A8E" w:rsidRDefault="006F187D" w:rsidP="006C279E">
            <w:pPr>
              <w:suppressAutoHyphens/>
              <w:jc w:val="center"/>
              <w:rPr>
                <w:rFonts w:asciiTheme="minorHAnsi" w:hAnsiTheme="minorHAnsi"/>
                <w:b/>
                <w:spacing w:val="0"/>
                <w:sz w:val="20"/>
              </w:rPr>
            </w:pPr>
          </w:p>
        </w:tc>
        <w:tc>
          <w:tcPr>
            <w:tcW w:w="2458" w:type="dxa"/>
            <w:gridSpan w:val="2"/>
            <w:vAlign w:val="center"/>
          </w:tcPr>
          <w:p w14:paraId="6DEC6202" w14:textId="77777777" w:rsidR="006F187D" w:rsidRPr="00057773" w:rsidRDefault="006F187D" w:rsidP="006C279E">
            <w:pPr>
              <w:suppressAutoHyphens/>
              <w:jc w:val="center"/>
              <w:rPr>
                <w:rFonts w:asciiTheme="minorHAnsi" w:hAnsiTheme="minorHAnsi"/>
                <w:b/>
                <w:spacing w:val="0"/>
                <w:sz w:val="18"/>
                <w:szCs w:val="18"/>
              </w:rPr>
            </w:pPr>
            <w:r w:rsidRPr="00057773">
              <w:rPr>
                <w:rFonts w:asciiTheme="minorHAnsi" w:hAnsiTheme="minorHAnsi"/>
                <w:b/>
                <w:color w:val="FF0000"/>
                <w:spacing w:val="0"/>
                <w:sz w:val="18"/>
                <w:szCs w:val="18"/>
              </w:rPr>
              <w:t>mm/dd/</w:t>
            </w:r>
            <w:proofErr w:type="spellStart"/>
            <w:r w:rsidRPr="00057773">
              <w:rPr>
                <w:rFonts w:asciiTheme="minorHAnsi" w:hAnsiTheme="minorHAnsi"/>
                <w:b/>
                <w:color w:val="FF0000"/>
                <w:spacing w:val="0"/>
                <w:sz w:val="18"/>
                <w:szCs w:val="18"/>
              </w:rPr>
              <w:t>yyyy</w:t>
            </w:r>
            <w:proofErr w:type="spellEnd"/>
            <w:r w:rsidRPr="00057773">
              <w:rPr>
                <w:rFonts w:asciiTheme="minorHAnsi" w:hAnsiTheme="minorHAnsi"/>
                <w:b/>
                <w:spacing w:val="0"/>
                <w:sz w:val="18"/>
                <w:szCs w:val="18"/>
              </w:rPr>
              <w:t xml:space="preserve"> to </w:t>
            </w:r>
            <w:r w:rsidRPr="00057773">
              <w:rPr>
                <w:rFonts w:asciiTheme="minorHAnsi" w:hAnsiTheme="minorHAnsi"/>
                <w:b/>
                <w:color w:val="FF0000"/>
                <w:spacing w:val="0"/>
                <w:sz w:val="18"/>
                <w:szCs w:val="18"/>
              </w:rPr>
              <w:t>mm/dd/</w:t>
            </w:r>
            <w:proofErr w:type="spellStart"/>
            <w:r w:rsidRPr="00057773">
              <w:rPr>
                <w:rFonts w:asciiTheme="minorHAnsi" w:hAnsiTheme="minorHAnsi"/>
                <w:b/>
                <w:color w:val="FF0000"/>
                <w:spacing w:val="0"/>
                <w:sz w:val="18"/>
                <w:szCs w:val="18"/>
              </w:rPr>
              <w:t>yyyy</w:t>
            </w:r>
            <w:proofErr w:type="spellEnd"/>
          </w:p>
        </w:tc>
        <w:tc>
          <w:tcPr>
            <w:tcW w:w="2458" w:type="dxa"/>
            <w:gridSpan w:val="2"/>
            <w:vAlign w:val="center"/>
          </w:tcPr>
          <w:p w14:paraId="2078E8F4" w14:textId="77777777" w:rsidR="006F187D" w:rsidRPr="00057773" w:rsidRDefault="006F187D" w:rsidP="006C279E">
            <w:pPr>
              <w:suppressAutoHyphens/>
              <w:jc w:val="center"/>
              <w:rPr>
                <w:rFonts w:asciiTheme="minorHAnsi" w:hAnsiTheme="minorHAnsi"/>
                <w:b/>
                <w:spacing w:val="0"/>
                <w:sz w:val="18"/>
                <w:szCs w:val="18"/>
              </w:rPr>
            </w:pPr>
            <w:r w:rsidRPr="00057773">
              <w:rPr>
                <w:rFonts w:asciiTheme="minorHAnsi" w:hAnsiTheme="minorHAnsi"/>
                <w:b/>
                <w:color w:val="FF0000"/>
                <w:spacing w:val="0"/>
                <w:sz w:val="18"/>
                <w:szCs w:val="18"/>
              </w:rPr>
              <w:t>mm/dd/</w:t>
            </w:r>
            <w:proofErr w:type="spellStart"/>
            <w:r w:rsidRPr="00057773">
              <w:rPr>
                <w:rFonts w:asciiTheme="minorHAnsi" w:hAnsiTheme="minorHAnsi"/>
                <w:b/>
                <w:color w:val="FF0000"/>
                <w:spacing w:val="0"/>
                <w:sz w:val="18"/>
                <w:szCs w:val="18"/>
              </w:rPr>
              <w:t>yyyy</w:t>
            </w:r>
            <w:proofErr w:type="spellEnd"/>
            <w:r w:rsidRPr="00057773">
              <w:rPr>
                <w:rFonts w:asciiTheme="minorHAnsi" w:hAnsiTheme="minorHAnsi"/>
                <w:b/>
                <w:spacing w:val="0"/>
                <w:sz w:val="18"/>
                <w:szCs w:val="18"/>
              </w:rPr>
              <w:t xml:space="preserve"> to </w:t>
            </w:r>
            <w:r w:rsidRPr="00057773">
              <w:rPr>
                <w:rFonts w:asciiTheme="minorHAnsi" w:hAnsiTheme="minorHAnsi"/>
                <w:b/>
                <w:color w:val="FF0000"/>
                <w:spacing w:val="0"/>
                <w:sz w:val="18"/>
                <w:szCs w:val="18"/>
              </w:rPr>
              <w:t>mm/dd/</w:t>
            </w:r>
            <w:proofErr w:type="spellStart"/>
            <w:r w:rsidRPr="00057773">
              <w:rPr>
                <w:rFonts w:asciiTheme="minorHAnsi" w:hAnsiTheme="minorHAnsi"/>
                <w:b/>
                <w:color w:val="FF0000"/>
                <w:spacing w:val="0"/>
                <w:sz w:val="18"/>
                <w:szCs w:val="18"/>
              </w:rPr>
              <w:t>yyyy</w:t>
            </w:r>
            <w:proofErr w:type="spellEnd"/>
          </w:p>
        </w:tc>
        <w:tc>
          <w:tcPr>
            <w:tcW w:w="2459" w:type="dxa"/>
            <w:gridSpan w:val="2"/>
            <w:vAlign w:val="center"/>
          </w:tcPr>
          <w:p w14:paraId="598DA6CA" w14:textId="77777777" w:rsidR="006F187D" w:rsidRPr="00057773" w:rsidRDefault="006F187D" w:rsidP="006C279E">
            <w:pPr>
              <w:suppressAutoHyphens/>
              <w:jc w:val="center"/>
              <w:rPr>
                <w:rFonts w:asciiTheme="minorHAnsi" w:hAnsiTheme="minorHAnsi"/>
                <w:b/>
                <w:spacing w:val="0"/>
                <w:sz w:val="18"/>
                <w:szCs w:val="18"/>
              </w:rPr>
            </w:pPr>
            <w:r w:rsidRPr="00057773">
              <w:rPr>
                <w:rFonts w:asciiTheme="minorHAnsi" w:hAnsiTheme="minorHAnsi"/>
                <w:b/>
                <w:color w:val="FF0000"/>
                <w:spacing w:val="0"/>
                <w:sz w:val="18"/>
                <w:szCs w:val="18"/>
              </w:rPr>
              <w:t>mm/dd/</w:t>
            </w:r>
            <w:proofErr w:type="spellStart"/>
            <w:r w:rsidRPr="00057773">
              <w:rPr>
                <w:rFonts w:asciiTheme="minorHAnsi" w:hAnsiTheme="minorHAnsi"/>
                <w:b/>
                <w:color w:val="FF0000"/>
                <w:spacing w:val="0"/>
                <w:sz w:val="18"/>
                <w:szCs w:val="18"/>
              </w:rPr>
              <w:t>yyyy</w:t>
            </w:r>
            <w:proofErr w:type="spellEnd"/>
            <w:r w:rsidRPr="00057773">
              <w:rPr>
                <w:rFonts w:asciiTheme="minorHAnsi" w:hAnsiTheme="minorHAnsi"/>
                <w:b/>
                <w:spacing w:val="0"/>
                <w:sz w:val="18"/>
                <w:szCs w:val="18"/>
              </w:rPr>
              <w:t xml:space="preserve"> to </w:t>
            </w:r>
            <w:r w:rsidRPr="00057773">
              <w:rPr>
                <w:rFonts w:asciiTheme="minorHAnsi" w:hAnsiTheme="minorHAnsi"/>
                <w:b/>
                <w:color w:val="FF0000"/>
                <w:spacing w:val="0"/>
                <w:sz w:val="18"/>
                <w:szCs w:val="18"/>
              </w:rPr>
              <w:t>mm/dd/</w:t>
            </w:r>
            <w:proofErr w:type="spellStart"/>
            <w:r w:rsidRPr="00057773">
              <w:rPr>
                <w:rFonts w:asciiTheme="minorHAnsi" w:hAnsiTheme="minorHAnsi"/>
                <w:b/>
                <w:color w:val="FF0000"/>
                <w:spacing w:val="0"/>
                <w:sz w:val="18"/>
                <w:szCs w:val="18"/>
              </w:rPr>
              <w:t>yyyy</w:t>
            </w:r>
            <w:proofErr w:type="spellEnd"/>
          </w:p>
        </w:tc>
      </w:tr>
      <w:tr w:rsidR="00566970" w:rsidRPr="004E2A8E" w14:paraId="1ADFE893" w14:textId="77777777" w:rsidTr="006C279E">
        <w:tc>
          <w:tcPr>
            <w:tcW w:w="1980" w:type="dxa"/>
            <w:vAlign w:val="center"/>
          </w:tcPr>
          <w:p w14:paraId="20B6F782" w14:textId="77777777" w:rsidR="00566970" w:rsidRPr="004E2A8E" w:rsidRDefault="00566970" w:rsidP="00566970">
            <w:pPr>
              <w:suppressAutoHyphens/>
              <w:jc w:val="center"/>
              <w:rPr>
                <w:rFonts w:asciiTheme="minorHAnsi" w:hAnsiTheme="minorHAnsi"/>
                <w:spacing w:val="0"/>
                <w:sz w:val="20"/>
              </w:rPr>
            </w:pPr>
            <w:r w:rsidRPr="004E2A8E">
              <w:rPr>
                <w:rFonts w:asciiTheme="minorHAnsi" w:hAnsiTheme="minorHAnsi"/>
                <w:b/>
                <w:spacing w:val="0"/>
                <w:sz w:val="20"/>
              </w:rPr>
              <w:t>County or other geographic area such as ZIP code</w:t>
            </w:r>
          </w:p>
        </w:tc>
        <w:tc>
          <w:tcPr>
            <w:tcW w:w="1229" w:type="dxa"/>
            <w:vAlign w:val="center"/>
          </w:tcPr>
          <w:p w14:paraId="2641F05F" w14:textId="77777777" w:rsidR="00566970" w:rsidRPr="00057773" w:rsidRDefault="00566970" w:rsidP="00566970">
            <w:pPr>
              <w:suppressAutoHyphens/>
              <w:jc w:val="center"/>
              <w:rPr>
                <w:rFonts w:asciiTheme="minorHAnsi" w:hAnsiTheme="minorHAnsi"/>
                <w:b/>
                <w:spacing w:val="0"/>
                <w:sz w:val="20"/>
              </w:rPr>
            </w:pPr>
            <w:r w:rsidRPr="00057773">
              <w:rPr>
                <w:rFonts w:asciiTheme="minorHAnsi" w:hAnsiTheme="minorHAnsi"/>
                <w:b/>
                <w:spacing w:val="0"/>
                <w:sz w:val="20"/>
              </w:rPr>
              <w:t>Number of Patients</w:t>
            </w:r>
            <w:r>
              <w:rPr>
                <w:rFonts w:asciiTheme="minorHAnsi" w:hAnsiTheme="minorHAnsi"/>
                <w:b/>
                <w:spacing w:val="0"/>
                <w:sz w:val="20"/>
              </w:rPr>
              <w:t xml:space="preserve"> </w:t>
            </w:r>
            <w:r w:rsidRPr="007D5C1B">
              <w:rPr>
                <w:rFonts w:asciiTheme="minorHAnsi" w:hAnsiTheme="minorHAnsi"/>
                <w:b/>
                <w:color w:val="FF0000"/>
                <w:spacing w:val="0"/>
                <w:sz w:val="20"/>
              </w:rPr>
              <w:t>**</w:t>
            </w:r>
          </w:p>
        </w:tc>
        <w:tc>
          <w:tcPr>
            <w:tcW w:w="1229" w:type="dxa"/>
            <w:vAlign w:val="center"/>
          </w:tcPr>
          <w:p w14:paraId="4AAF448D" w14:textId="77777777" w:rsidR="00566970" w:rsidRPr="00057773" w:rsidRDefault="00566970" w:rsidP="00566970">
            <w:pPr>
              <w:suppressAutoHyphens/>
              <w:jc w:val="center"/>
              <w:rPr>
                <w:rFonts w:asciiTheme="minorHAnsi" w:hAnsiTheme="minorHAnsi"/>
                <w:b/>
                <w:spacing w:val="0"/>
                <w:sz w:val="20"/>
              </w:rPr>
            </w:pPr>
            <w:r w:rsidRPr="00057773">
              <w:rPr>
                <w:rFonts w:asciiTheme="minorHAnsi" w:hAnsiTheme="minorHAnsi"/>
                <w:b/>
                <w:spacing w:val="0"/>
                <w:sz w:val="20"/>
              </w:rPr>
              <w:t>% of Total</w:t>
            </w:r>
          </w:p>
        </w:tc>
        <w:tc>
          <w:tcPr>
            <w:tcW w:w="1229" w:type="dxa"/>
            <w:vAlign w:val="center"/>
          </w:tcPr>
          <w:p w14:paraId="40E5BF79" w14:textId="77777777" w:rsidR="00566970" w:rsidRPr="00057773" w:rsidRDefault="00566970" w:rsidP="00566970">
            <w:pPr>
              <w:suppressAutoHyphens/>
              <w:jc w:val="center"/>
              <w:rPr>
                <w:rFonts w:asciiTheme="minorHAnsi" w:hAnsiTheme="minorHAnsi"/>
                <w:b/>
                <w:spacing w:val="0"/>
                <w:sz w:val="20"/>
              </w:rPr>
            </w:pPr>
            <w:r w:rsidRPr="00057773">
              <w:rPr>
                <w:rFonts w:asciiTheme="minorHAnsi" w:hAnsiTheme="minorHAnsi"/>
                <w:b/>
                <w:spacing w:val="0"/>
                <w:sz w:val="20"/>
              </w:rPr>
              <w:t>Number of Patients</w:t>
            </w:r>
            <w:r>
              <w:rPr>
                <w:rFonts w:asciiTheme="minorHAnsi" w:hAnsiTheme="minorHAnsi"/>
                <w:b/>
                <w:spacing w:val="0"/>
                <w:sz w:val="20"/>
              </w:rPr>
              <w:t xml:space="preserve"> </w:t>
            </w:r>
            <w:r w:rsidRPr="007D5C1B">
              <w:rPr>
                <w:rFonts w:asciiTheme="minorHAnsi" w:hAnsiTheme="minorHAnsi"/>
                <w:b/>
                <w:color w:val="FF0000"/>
                <w:spacing w:val="0"/>
                <w:sz w:val="20"/>
              </w:rPr>
              <w:t>**</w:t>
            </w:r>
          </w:p>
        </w:tc>
        <w:tc>
          <w:tcPr>
            <w:tcW w:w="1229" w:type="dxa"/>
            <w:vAlign w:val="center"/>
          </w:tcPr>
          <w:p w14:paraId="48EF4E29" w14:textId="77777777" w:rsidR="00566970" w:rsidRPr="00057773" w:rsidRDefault="00566970" w:rsidP="00566970">
            <w:pPr>
              <w:suppressAutoHyphens/>
              <w:jc w:val="center"/>
              <w:rPr>
                <w:rFonts w:asciiTheme="minorHAnsi" w:hAnsiTheme="minorHAnsi"/>
                <w:b/>
                <w:spacing w:val="0"/>
                <w:sz w:val="20"/>
              </w:rPr>
            </w:pPr>
            <w:r w:rsidRPr="00057773">
              <w:rPr>
                <w:rFonts w:asciiTheme="minorHAnsi" w:hAnsiTheme="minorHAnsi"/>
                <w:b/>
                <w:spacing w:val="0"/>
                <w:sz w:val="20"/>
              </w:rPr>
              <w:t>% of Total</w:t>
            </w:r>
          </w:p>
        </w:tc>
        <w:tc>
          <w:tcPr>
            <w:tcW w:w="1229" w:type="dxa"/>
            <w:vAlign w:val="center"/>
          </w:tcPr>
          <w:p w14:paraId="1F96667E" w14:textId="77777777" w:rsidR="00566970" w:rsidRPr="00057773" w:rsidRDefault="00566970" w:rsidP="00566970">
            <w:pPr>
              <w:suppressAutoHyphens/>
              <w:jc w:val="center"/>
              <w:rPr>
                <w:rFonts w:asciiTheme="minorHAnsi" w:hAnsiTheme="minorHAnsi"/>
                <w:b/>
                <w:spacing w:val="0"/>
                <w:sz w:val="20"/>
              </w:rPr>
            </w:pPr>
            <w:r w:rsidRPr="00057773">
              <w:rPr>
                <w:rFonts w:asciiTheme="minorHAnsi" w:hAnsiTheme="minorHAnsi"/>
                <w:b/>
                <w:spacing w:val="0"/>
                <w:sz w:val="20"/>
              </w:rPr>
              <w:t>Number of Patients</w:t>
            </w:r>
            <w:r>
              <w:rPr>
                <w:rFonts w:asciiTheme="minorHAnsi" w:hAnsiTheme="minorHAnsi"/>
                <w:b/>
                <w:spacing w:val="0"/>
                <w:sz w:val="20"/>
              </w:rPr>
              <w:t xml:space="preserve"> </w:t>
            </w:r>
            <w:r w:rsidRPr="007D5C1B">
              <w:rPr>
                <w:rFonts w:asciiTheme="minorHAnsi" w:hAnsiTheme="minorHAnsi"/>
                <w:b/>
                <w:color w:val="FF0000"/>
                <w:spacing w:val="0"/>
                <w:sz w:val="20"/>
              </w:rPr>
              <w:t>**</w:t>
            </w:r>
          </w:p>
        </w:tc>
        <w:tc>
          <w:tcPr>
            <w:tcW w:w="1230" w:type="dxa"/>
            <w:vAlign w:val="center"/>
          </w:tcPr>
          <w:p w14:paraId="67E6C351" w14:textId="77777777" w:rsidR="00566970" w:rsidRPr="00057773" w:rsidRDefault="00566970" w:rsidP="00566970">
            <w:pPr>
              <w:suppressAutoHyphens/>
              <w:jc w:val="center"/>
              <w:rPr>
                <w:rFonts w:asciiTheme="minorHAnsi" w:hAnsiTheme="minorHAnsi"/>
                <w:b/>
                <w:spacing w:val="0"/>
                <w:sz w:val="20"/>
              </w:rPr>
            </w:pPr>
            <w:r w:rsidRPr="00057773">
              <w:rPr>
                <w:rFonts w:asciiTheme="minorHAnsi" w:hAnsiTheme="minorHAnsi"/>
                <w:b/>
                <w:spacing w:val="0"/>
                <w:sz w:val="20"/>
              </w:rPr>
              <w:t>% of Total</w:t>
            </w:r>
          </w:p>
        </w:tc>
      </w:tr>
      <w:tr w:rsidR="006F187D" w:rsidRPr="004E2A8E" w14:paraId="01E3E668" w14:textId="77777777" w:rsidTr="006C279E">
        <w:trPr>
          <w:trHeight w:val="288"/>
        </w:trPr>
        <w:tc>
          <w:tcPr>
            <w:tcW w:w="1980" w:type="dxa"/>
            <w:vAlign w:val="center"/>
          </w:tcPr>
          <w:p w14:paraId="1AEA0355" w14:textId="77777777" w:rsidR="006F187D" w:rsidRPr="004E2A8E" w:rsidRDefault="006F187D" w:rsidP="006C279E">
            <w:pPr>
              <w:suppressAutoHyphens/>
              <w:jc w:val="both"/>
              <w:rPr>
                <w:rFonts w:asciiTheme="minorHAnsi" w:hAnsiTheme="minorHAnsi"/>
                <w:spacing w:val="0"/>
                <w:sz w:val="20"/>
              </w:rPr>
            </w:pPr>
          </w:p>
        </w:tc>
        <w:tc>
          <w:tcPr>
            <w:tcW w:w="1229" w:type="dxa"/>
            <w:vAlign w:val="center"/>
          </w:tcPr>
          <w:p w14:paraId="1E8E82A3"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5C3667E0"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2E3BF336"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4CEE3B9A"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6A716CBE" w14:textId="77777777" w:rsidR="006F187D" w:rsidRPr="004E2A8E" w:rsidRDefault="006F187D" w:rsidP="006C279E">
            <w:pPr>
              <w:suppressAutoHyphens/>
              <w:jc w:val="right"/>
              <w:rPr>
                <w:rFonts w:asciiTheme="minorHAnsi" w:hAnsiTheme="minorHAnsi"/>
                <w:spacing w:val="0"/>
                <w:sz w:val="20"/>
              </w:rPr>
            </w:pPr>
          </w:p>
        </w:tc>
        <w:tc>
          <w:tcPr>
            <w:tcW w:w="1230" w:type="dxa"/>
            <w:vAlign w:val="center"/>
          </w:tcPr>
          <w:p w14:paraId="1C65A126" w14:textId="77777777" w:rsidR="006F187D" w:rsidRPr="004E2A8E" w:rsidRDefault="006F187D" w:rsidP="006C279E">
            <w:pPr>
              <w:suppressAutoHyphens/>
              <w:jc w:val="right"/>
              <w:rPr>
                <w:rFonts w:asciiTheme="minorHAnsi" w:hAnsiTheme="minorHAnsi"/>
                <w:spacing w:val="0"/>
                <w:sz w:val="20"/>
              </w:rPr>
            </w:pPr>
          </w:p>
        </w:tc>
      </w:tr>
      <w:tr w:rsidR="006F187D" w:rsidRPr="004E2A8E" w14:paraId="55BCD7B2" w14:textId="77777777" w:rsidTr="006C279E">
        <w:trPr>
          <w:trHeight w:val="288"/>
        </w:trPr>
        <w:tc>
          <w:tcPr>
            <w:tcW w:w="1980" w:type="dxa"/>
            <w:vAlign w:val="center"/>
          </w:tcPr>
          <w:p w14:paraId="1F0ACEB8" w14:textId="77777777" w:rsidR="006F187D" w:rsidRPr="004E2A8E" w:rsidRDefault="006F187D" w:rsidP="006C279E">
            <w:pPr>
              <w:suppressAutoHyphens/>
              <w:jc w:val="both"/>
              <w:rPr>
                <w:rFonts w:asciiTheme="minorHAnsi" w:hAnsiTheme="minorHAnsi"/>
                <w:spacing w:val="0"/>
                <w:sz w:val="20"/>
              </w:rPr>
            </w:pPr>
          </w:p>
        </w:tc>
        <w:tc>
          <w:tcPr>
            <w:tcW w:w="1229" w:type="dxa"/>
            <w:vAlign w:val="center"/>
          </w:tcPr>
          <w:p w14:paraId="7CA91F64"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7F263928"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786BC138"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58E06DC4"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34DFCBC0" w14:textId="77777777" w:rsidR="006F187D" w:rsidRPr="004E2A8E" w:rsidRDefault="006F187D" w:rsidP="006C279E">
            <w:pPr>
              <w:suppressAutoHyphens/>
              <w:jc w:val="right"/>
              <w:rPr>
                <w:rFonts w:asciiTheme="minorHAnsi" w:hAnsiTheme="minorHAnsi"/>
                <w:spacing w:val="0"/>
                <w:sz w:val="20"/>
              </w:rPr>
            </w:pPr>
          </w:p>
        </w:tc>
        <w:tc>
          <w:tcPr>
            <w:tcW w:w="1230" w:type="dxa"/>
            <w:vAlign w:val="center"/>
          </w:tcPr>
          <w:p w14:paraId="08984C89" w14:textId="77777777" w:rsidR="006F187D" w:rsidRPr="004E2A8E" w:rsidRDefault="006F187D" w:rsidP="006C279E">
            <w:pPr>
              <w:suppressAutoHyphens/>
              <w:jc w:val="right"/>
              <w:rPr>
                <w:rFonts w:asciiTheme="minorHAnsi" w:hAnsiTheme="minorHAnsi"/>
                <w:spacing w:val="0"/>
                <w:sz w:val="20"/>
              </w:rPr>
            </w:pPr>
          </w:p>
        </w:tc>
      </w:tr>
      <w:tr w:rsidR="006F187D" w:rsidRPr="004E2A8E" w14:paraId="480DACC6" w14:textId="77777777" w:rsidTr="006C279E">
        <w:trPr>
          <w:trHeight w:val="288"/>
        </w:trPr>
        <w:tc>
          <w:tcPr>
            <w:tcW w:w="1980" w:type="dxa"/>
            <w:vAlign w:val="center"/>
          </w:tcPr>
          <w:p w14:paraId="48AB9CC8" w14:textId="77777777" w:rsidR="006F187D" w:rsidRPr="004E2A8E" w:rsidRDefault="006F187D" w:rsidP="006C279E">
            <w:pPr>
              <w:suppressAutoHyphens/>
              <w:jc w:val="both"/>
              <w:rPr>
                <w:rFonts w:asciiTheme="minorHAnsi" w:hAnsiTheme="minorHAnsi"/>
                <w:spacing w:val="0"/>
                <w:sz w:val="20"/>
              </w:rPr>
            </w:pPr>
          </w:p>
        </w:tc>
        <w:tc>
          <w:tcPr>
            <w:tcW w:w="1229" w:type="dxa"/>
            <w:vAlign w:val="center"/>
          </w:tcPr>
          <w:p w14:paraId="7AAA8BAE"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7BBD890B"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313F6E7F"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697ECF95"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40EE71FA" w14:textId="77777777" w:rsidR="006F187D" w:rsidRPr="004E2A8E" w:rsidRDefault="006F187D" w:rsidP="006C279E">
            <w:pPr>
              <w:suppressAutoHyphens/>
              <w:jc w:val="right"/>
              <w:rPr>
                <w:rFonts w:asciiTheme="minorHAnsi" w:hAnsiTheme="minorHAnsi"/>
                <w:spacing w:val="0"/>
                <w:sz w:val="20"/>
              </w:rPr>
            </w:pPr>
          </w:p>
        </w:tc>
        <w:tc>
          <w:tcPr>
            <w:tcW w:w="1230" w:type="dxa"/>
            <w:vAlign w:val="center"/>
          </w:tcPr>
          <w:p w14:paraId="16975E69" w14:textId="77777777" w:rsidR="006F187D" w:rsidRPr="004E2A8E" w:rsidRDefault="006F187D" w:rsidP="006C279E">
            <w:pPr>
              <w:suppressAutoHyphens/>
              <w:jc w:val="right"/>
              <w:rPr>
                <w:rFonts w:asciiTheme="minorHAnsi" w:hAnsiTheme="minorHAnsi"/>
                <w:spacing w:val="0"/>
                <w:sz w:val="20"/>
              </w:rPr>
            </w:pPr>
          </w:p>
        </w:tc>
      </w:tr>
      <w:tr w:rsidR="006F187D" w:rsidRPr="004E2A8E" w14:paraId="623C7355" w14:textId="77777777" w:rsidTr="006C279E">
        <w:trPr>
          <w:trHeight w:val="288"/>
        </w:trPr>
        <w:tc>
          <w:tcPr>
            <w:tcW w:w="1980" w:type="dxa"/>
            <w:vAlign w:val="center"/>
          </w:tcPr>
          <w:p w14:paraId="4FA9FE79" w14:textId="77777777" w:rsidR="006F187D" w:rsidRPr="004E2A8E" w:rsidRDefault="006F187D" w:rsidP="006C279E">
            <w:pPr>
              <w:suppressAutoHyphens/>
              <w:jc w:val="both"/>
              <w:rPr>
                <w:rFonts w:asciiTheme="minorHAnsi" w:hAnsiTheme="minorHAnsi"/>
                <w:spacing w:val="0"/>
                <w:sz w:val="20"/>
              </w:rPr>
            </w:pPr>
          </w:p>
        </w:tc>
        <w:tc>
          <w:tcPr>
            <w:tcW w:w="1229" w:type="dxa"/>
            <w:vAlign w:val="center"/>
          </w:tcPr>
          <w:p w14:paraId="479439EE"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1C7F2E5D"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56226386"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0050FF4C"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3E5EC480" w14:textId="77777777" w:rsidR="006F187D" w:rsidRPr="004E2A8E" w:rsidRDefault="006F187D" w:rsidP="006C279E">
            <w:pPr>
              <w:suppressAutoHyphens/>
              <w:jc w:val="right"/>
              <w:rPr>
                <w:rFonts w:asciiTheme="minorHAnsi" w:hAnsiTheme="minorHAnsi"/>
                <w:spacing w:val="0"/>
                <w:sz w:val="20"/>
              </w:rPr>
            </w:pPr>
          </w:p>
        </w:tc>
        <w:tc>
          <w:tcPr>
            <w:tcW w:w="1230" w:type="dxa"/>
            <w:vAlign w:val="center"/>
          </w:tcPr>
          <w:p w14:paraId="54A53DB0" w14:textId="77777777" w:rsidR="006F187D" w:rsidRPr="004E2A8E" w:rsidRDefault="006F187D" w:rsidP="006C279E">
            <w:pPr>
              <w:suppressAutoHyphens/>
              <w:jc w:val="right"/>
              <w:rPr>
                <w:rFonts w:asciiTheme="minorHAnsi" w:hAnsiTheme="minorHAnsi"/>
                <w:spacing w:val="0"/>
                <w:sz w:val="20"/>
              </w:rPr>
            </w:pPr>
          </w:p>
        </w:tc>
      </w:tr>
      <w:tr w:rsidR="006F187D" w:rsidRPr="004E2A8E" w14:paraId="21BE2CF9" w14:textId="77777777" w:rsidTr="006C279E">
        <w:trPr>
          <w:trHeight w:val="288"/>
        </w:trPr>
        <w:tc>
          <w:tcPr>
            <w:tcW w:w="1980" w:type="dxa"/>
            <w:vAlign w:val="center"/>
          </w:tcPr>
          <w:p w14:paraId="44218162" w14:textId="77777777" w:rsidR="006F187D" w:rsidRPr="004E2A8E" w:rsidRDefault="006F187D" w:rsidP="006C279E">
            <w:pPr>
              <w:suppressAutoHyphens/>
              <w:jc w:val="both"/>
              <w:rPr>
                <w:rFonts w:asciiTheme="minorHAnsi" w:hAnsiTheme="minorHAnsi"/>
                <w:spacing w:val="0"/>
                <w:sz w:val="20"/>
              </w:rPr>
            </w:pPr>
          </w:p>
        </w:tc>
        <w:tc>
          <w:tcPr>
            <w:tcW w:w="1229" w:type="dxa"/>
            <w:vAlign w:val="center"/>
          </w:tcPr>
          <w:p w14:paraId="546D6FF5"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056CDE4D"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3C98F0B6"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52574D8F"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7A473FD0" w14:textId="77777777" w:rsidR="006F187D" w:rsidRPr="004E2A8E" w:rsidRDefault="006F187D" w:rsidP="006C279E">
            <w:pPr>
              <w:suppressAutoHyphens/>
              <w:jc w:val="right"/>
              <w:rPr>
                <w:rFonts w:asciiTheme="minorHAnsi" w:hAnsiTheme="minorHAnsi"/>
                <w:spacing w:val="0"/>
                <w:sz w:val="20"/>
              </w:rPr>
            </w:pPr>
          </w:p>
        </w:tc>
        <w:tc>
          <w:tcPr>
            <w:tcW w:w="1230" w:type="dxa"/>
            <w:vAlign w:val="center"/>
          </w:tcPr>
          <w:p w14:paraId="1A67F8BD" w14:textId="77777777" w:rsidR="006F187D" w:rsidRPr="004E2A8E" w:rsidRDefault="006F187D" w:rsidP="006C279E">
            <w:pPr>
              <w:suppressAutoHyphens/>
              <w:jc w:val="right"/>
              <w:rPr>
                <w:rFonts w:asciiTheme="minorHAnsi" w:hAnsiTheme="minorHAnsi"/>
                <w:spacing w:val="0"/>
                <w:sz w:val="20"/>
              </w:rPr>
            </w:pPr>
          </w:p>
        </w:tc>
      </w:tr>
      <w:tr w:rsidR="006F187D" w:rsidRPr="004E2A8E" w14:paraId="1F0DFC69" w14:textId="77777777" w:rsidTr="006C279E">
        <w:trPr>
          <w:trHeight w:val="288"/>
        </w:trPr>
        <w:tc>
          <w:tcPr>
            <w:tcW w:w="1980" w:type="dxa"/>
            <w:vAlign w:val="center"/>
          </w:tcPr>
          <w:p w14:paraId="17D01CC8" w14:textId="77777777" w:rsidR="006F187D" w:rsidRPr="004E2A8E" w:rsidRDefault="006F187D" w:rsidP="006C279E">
            <w:pPr>
              <w:suppressAutoHyphens/>
              <w:jc w:val="both"/>
              <w:rPr>
                <w:rFonts w:asciiTheme="minorHAnsi" w:hAnsiTheme="minorHAnsi"/>
                <w:spacing w:val="0"/>
                <w:sz w:val="20"/>
              </w:rPr>
            </w:pPr>
          </w:p>
        </w:tc>
        <w:tc>
          <w:tcPr>
            <w:tcW w:w="1229" w:type="dxa"/>
            <w:vAlign w:val="center"/>
          </w:tcPr>
          <w:p w14:paraId="25ECF3B5"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0E4E326F"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68F19155"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16614EE3"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2E1C083F" w14:textId="77777777" w:rsidR="006F187D" w:rsidRPr="004E2A8E" w:rsidRDefault="006F187D" w:rsidP="006C279E">
            <w:pPr>
              <w:suppressAutoHyphens/>
              <w:jc w:val="right"/>
              <w:rPr>
                <w:rFonts w:asciiTheme="minorHAnsi" w:hAnsiTheme="minorHAnsi"/>
                <w:spacing w:val="0"/>
                <w:sz w:val="20"/>
              </w:rPr>
            </w:pPr>
          </w:p>
        </w:tc>
        <w:tc>
          <w:tcPr>
            <w:tcW w:w="1230" w:type="dxa"/>
            <w:vAlign w:val="center"/>
          </w:tcPr>
          <w:p w14:paraId="0475320E" w14:textId="77777777" w:rsidR="006F187D" w:rsidRPr="004E2A8E" w:rsidRDefault="006F187D" w:rsidP="006C279E">
            <w:pPr>
              <w:suppressAutoHyphens/>
              <w:jc w:val="right"/>
              <w:rPr>
                <w:rFonts w:asciiTheme="minorHAnsi" w:hAnsiTheme="minorHAnsi"/>
                <w:spacing w:val="0"/>
                <w:sz w:val="20"/>
              </w:rPr>
            </w:pPr>
          </w:p>
        </w:tc>
      </w:tr>
      <w:tr w:rsidR="006F187D" w:rsidRPr="004E2A8E" w14:paraId="1AA0A797" w14:textId="77777777" w:rsidTr="006C279E">
        <w:trPr>
          <w:trHeight w:val="288"/>
        </w:trPr>
        <w:tc>
          <w:tcPr>
            <w:tcW w:w="1980" w:type="dxa"/>
            <w:vAlign w:val="center"/>
          </w:tcPr>
          <w:p w14:paraId="7698F9E5" w14:textId="77777777" w:rsidR="006F187D" w:rsidRPr="004E2A8E" w:rsidRDefault="006F187D" w:rsidP="006C279E">
            <w:pPr>
              <w:suppressAutoHyphens/>
              <w:jc w:val="both"/>
              <w:rPr>
                <w:rFonts w:asciiTheme="minorHAnsi" w:hAnsiTheme="minorHAnsi"/>
                <w:spacing w:val="0"/>
                <w:sz w:val="20"/>
              </w:rPr>
            </w:pPr>
          </w:p>
        </w:tc>
        <w:tc>
          <w:tcPr>
            <w:tcW w:w="1229" w:type="dxa"/>
            <w:vAlign w:val="center"/>
          </w:tcPr>
          <w:p w14:paraId="65B7B768"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5403FC4D"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37F308EA"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01A9C4EA" w14:textId="77777777" w:rsidR="006F187D" w:rsidRPr="004E2A8E" w:rsidRDefault="006F187D" w:rsidP="006C279E">
            <w:pPr>
              <w:suppressAutoHyphens/>
              <w:jc w:val="right"/>
              <w:rPr>
                <w:rFonts w:asciiTheme="minorHAnsi" w:hAnsiTheme="minorHAnsi"/>
                <w:spacing w:val="0"/>
                <w:sz w:val="20"/>
              </w:rPr>
            </w:pPr>
          </w:p>
        </w:tc>
        <w:tc>
          <w:tcPr>
            <w:tcW w:w="1229" w:type="dxa"/>
            <w:vAlign w:val="center"/>
          </w:tcPr>
          <w:p w14:paraId="68F3F88E" w14:textId="77777777" w:rsidR="006F187D" w:rsidRPr="004E2A8E" w:rsidRDefault="006F187D" w:rsidP="006C279E">
            <w:pPr>
              <w:suppressAutoHyphens/>
              <w:jc w:val="right"/>
              <w:rPr>
                <w:rFonts w:asciiTheme="minorHAnsi" w:hAnsiTheme="minorHAnsi"/>
                <w:spacing w:val="0"/>
                <w:sz w:val="20"/>
              </w:rPr>
            </w:pPr>
          </w:p>
        </w:tc>
        <w:tc>
          <w:tcPr>
            <w:tcW w:w="1230" w:type="dxa"/>
            <w:vAlign w:val="center"/>
          </w:tcPr>
          <w:p w14:paraId="72935E96" w14:textId="77777777" w:rsidR="006F187D" w:rsidRPr="004E2A8E" w:rsidRDefault="006F187D" w:rsidP="006C279E">
            <w:pPr>
              <w:suppressAutoHyphens/>
              <w:jc w:val="right"/>
              <w:rPr>
                <w:rFonts w:asciiTheme="minorHAnsi" w:hAnsiTheme="minorHAnsi"/>
                <w:spacing w:val="0"/>
                <w:sz w:val="20"/>
              </w:rPr>
            </w:pPr>
          </w:p>
        </w:tc>
      </w:tr>
      <w:tr w:rsidR="006F187D" w:rsidRPr="00057773" w14:paraId="306F9EDD" w14:textId="77777777" w:rsidTr="006C279E">
        <w:trPr>
          <w:trHeight w:val="288"/>
        </w:trPr>
        <w:tc>
          <w:tcPr>
            <w:tcW w:w="1980" w:type="dxa"/>
            <w:vAlign w:val="center"/>
          </w:tcPr>
          <w:p w14:paraId="204A1284" w14:textId="77777777" w:rsidR="006F187D" w:rsidRPr="00057773" w:rsidRDefault="006F187D" w:rsidP="006C279E">
            <w:pPr>
              <w:suppressAutoHyphens/>
              <w:jc w:val="both"/>
              <w:rPr>
                <w:rFonts w:asciiTheme="minorHAnsi" w:hAnsiTheme="minorHAnsi"/>
                <w:b/>
                <w:spacing w:val="0"/>
                <w:sz w:val="20"/>
              </w:rPr>
            </w:pPr>
            <w:r w:rsidRPr="00057773">
              <w:rPr>
                <w:rFonts w:asciiTheme="minorHAnsi" w:hAnsiTheme="minorHAnsi"/>
                <w:b/>
                <w:spacing w:val="0"/>
                <w:sz w:val="20"/>
              </w:rPr>
              <w:t>Total</w:t>
            </w:r>
          </w:p>
        </w:tc>
        <w:tc>
          <w:tcPr>
            <w:tcW w:w="1229" w:type="dxa"/>
            <w:vAlign w:val="center"/>
          </w:tcPr>
          <w:p w14:paraId="54B51071" w14:textId="77777777" w:rsidR="006F187D" w:rsidRPr="00057773" w:rsidRDefault="006F187D" w:rsidP="006C279E">
            <w:pPr>
              <w:suppressAutoHyphens/>
              <w:jc w:val="right"/>
              <w:rPr>
                <w:rFonts w:asciiTheme="minorHAnsi" w:hAnsiTheme="minorHAnsi"/>
                <w:b/>
                <w:spacing w:val="0"/>
                <w:sz w:val="20"/>
              </w:rPr>
            </w:pPr>
          </w:p>
        </w:tc>
        <w:tc>
          <w:tcPr>
            <w:tcW w:w="1229" w:type="dxa"/>
            <w:vAlign w:val="center"/>
          </w:tcPr>
          <w:p w14:paraId="4144AB9F" w14:textId="77777777" w:rsidR="006F187D" w:rsidRPr="00057773" w:rsidRDefault="006F187D" w:rsidP="006C279E">
            <w:pPr>
              <w:suppressAutoHyphens/>
              <w:jc w:val="right"/>
              <w:rPr>
                <w:rFonts w:asciiTheme="minorHAnsi" w:hAnsiTheme="minorHAnsi"/>
                <w:b/>
                <w:spacing w:val="0"/>
                <w:sz w:val="20"/>
              </w:rPr>
            </w:pPr>
          </w:p>
        </w:tc>
        <w:tc>
          <w:tcPr>
            <w:tcW w:w="1229" w:type="dxa"/>
            <w:vAlign w:val="center"/>
          </w:tcPr>
          <w:p w14:paraId="0278D42C" w14:textId="77777777" w:rsidR="006F187D" w:rsidRPr="00057773" w:rsidRDefault="006F187D" w:rsidP="006C279E">
            <w:pPr>
              <w:suppressAutoHyphens/>
              <w:jc w:val="right"/>
              <w:rPr>
                <w:rFonts w:asciiTheme="minorHAnsi" w:hAnsiTheme="minorHAnsi"/>
                <w:b/>
                <w:spacing w:val="0"/>
                <w:sz w:val="20"/>
              </w:rPr>
            </w:pPr>
          </w:p>
        </w:tc>
        <w:tc>
          <w:tcPr>
            <w:tcW w:w="1229" w:type="dxa"/>
            <w:vAlign w:val="center"/>
          </w:tcPr>
          <w:p w14:paraId="7070548D" w14:textId="77777777" w:rsidR="006F187D" w:rsidRPr="00057773" w:rsidRDefault="006F187D" w:rsidP="006C279E">
            <w:pPr>
              <w:suppressAutoHyphens/>
              <w:jc w:val="right"/>
              <w:rPr>
                <w:rFonts w:asciiTheme="minorHAnsi" w:hAnsiTheme="minorHAnsi"/>
                <w:b/>
                <w:spacing w:val="0"/>
                <w:sz w:val="20"/>
              </w:rPr>
            </w:pPr>
          </w:p>
        </w:tc>
        <w:tc>
          <w:tcPr>
            <w:tcW w:w="1229" w:type="dxa"/>
            <w:vAlign w:val="center"/>
          </w:tcPr>
          <w:p w14:paraId="2068AAC0" w14:textId="77777777" w:rsidR="006F187D" w:rsidRPr="00057773" w:rsidRDefault="006F187D" w:rsidP="006C279E">
            <w:pPr>
              <w:suppressAutoHyphens/>
              <w:jc w:val="right"/>
              <w:rPr>
                <w:rFonts w:asciiTheme="minorHAnsi" w:hAnsiTheme="minorHAnsi"/>
                <w:b/>
                <w:spacing w:val="0"/>
                <w:sz w:val="20"/>
              </w:rPr>
            </w:pPr>
          </w:p>
        </w:tc>
        <w:tc>
          <w:tcPr>
            <w:tcW w:w="1230" w:type="dxa"/>
            <w:vAlign w:val="center"/>
          </w:tcPr>
          <w:p w14:paraId="6A6B462A" w14:textId="77777777" w:rsidR="006F187D" w:rsidRPr="00057773" w:rsidRDefault="006F187D" w:rsidP="006C279E">
            <w:pPr>
              <w:suppressAutoHyphens/>
              <w:jc w:val="right"/>
              <w:rPr>
                <w:rFonts w:asciiTheme="minorHAnsi" w:hAnsiTheme="minorHAnsi"/>
                <w:b/>
                <w:spacing w:val="0"/>
                <w:sz w:val="20"/>
              </w:rPr>
            </w:pPr>
          </w:p>
        </w:tc>
      </w:tr>
    </w:tbl>
    <w:p w14:paraId="452E4373" w14:textId="77777777" w:rsidR="006F187D" w:rsidRDefault="006F187D" w:rsidP="00566970">
      <w:pPr>
        <w:tabs>
          <w:tab w:val="left" w:pos="1080"/>
        </w:tabs>
        <w:ind w:left="1080" w:hanging="360"/>
        <w:jc w:val="both"/>
        <w:rPr>
          <w:rFonts w:asciiTheme="minorHAnsi" w:hAnsiTheme="minorHAnsi"/>
          <w:spacing w:val="0"/>
          <w:sz w:val="18"/>
          <w:szCs w:val="18"/>
        </w:rPr>
      </w:pPr>
      <w:r w:rsidRPr="00C96ABA">
        <w:rPr>
          <w:rFonts w:asciiTheme="minorHAnsi" w:hAnsiTheme="minorHAnsi"/>
          <w:b/>
          <w:color w:val="FF0000"/>
          <w:spacing w:val="0"/>
          <w:sz w:val="18"/>
          <w:szCs w:val="18"/>
        </w:rPr>
        <w:t>*</w:t>
      </w:r>
      <w:r>
        <w:rPr>
          <w:rFonts w:asciiTheme="minorHAnsi" w:hAnsiTheme="minorHAnsi"/>
          <w:spacing w:val="0"/>
          <w:sz w:val="18"/>
          <w:szCs w:val="18"/>
        </w:rPr>
        <w:tab/>
        <w:t>This should match the name provided in Section A, Question 4.</w:t>
      </w:r>
    </w:p>
    <w:p w14:paraId="1ADE7157" w14:textId="77777777" w:rsidR="00566970" w:rsidRPr="00024175" w:rsidRDefault="00566970" w:rsidP="00566970">
      <w:pPr>
        <w:tabs>
          <w:tab w:val="left" w:pos="1080"/>
        </w:tabs>
        <w:spacing w:after="120"/>
        <w:ind w:left="1080" w:hanging="360"/>
        <w:jc w:val="both"/>
        <w:rPr>
          <w:rFonts w:asciiTheme="minorHAnsi" w:hAnsiTheme="minorHAnsi"/>
          <w:spacing w:val="0"/>
          <w:sz w:val="18"/>
          <w:szCs w:val="18"/>
        </w:rPr>
      </w:pPr>
      <w:r w:rsidRPr="00C96ABA">
        <w:rPr>
          <w:rFonts w:asciiTheme="minorHAnsi" w:hAnsiTheme="minorHAnsi"/>
          <w:b/>
          <w:color w:val="FF0000"/>
          <w:spacing w:val="0"/>
          <w:sz w:val="18"/>
          <w:szCs w:val="18"/>
        </w:rPr>
        <w:t>**</w:t>
      </w:r>
      <w:r>
        <w:rPr>
          <w:rFonts w:asciiTheme="minorHAnsi" w:hAnsiTheme="minorHAnsi"/>
          <w:spacing w:val="0"/>
          <w:sz w:val="18"/>
          <w:szCs w:val="18"/>
        </w:rPr>
        <w:tab/>
        <w:t>Home health agencies should report the number of unduplicated clients.</w:t>
      </w:r>
    </w:p>
    <w:p w14:paraId="62AED2EC" w14:textId="77777777" w:rsidR="00F778F2" w:rsidRPr="005F4D36" w:rsidRDefault="00F778F2" w:rsidP="009738E0">
      <w:pPr>
        <w:tabs>
          <w:tab w:val="left" w:pos="720"/>
        </w:tabs>
        <w:suppressAutoHyphens/>
        <w:spacing w:after="120"/>
        <w:ind w:left="1440" w:hanging="1440"/>
        <w:jc w:val="both"/>
        <w:rPr>
          <w:rFonts w:asciiTheme="minorHAnsi" w:hAnsiTheme="minorHAnsi"/>
          <w:b/>
          <w:spacing w:val="0"/>
          <w:szCs w:val="22"/>
        </w:rPr>
      </w:pPr>
      <w:r w:rsidRPr="005F4D36">
        <w:rPr>
          <w:rFonts w:asciiTheme="minorHAnsi" w:hAnsiTheme="minorHAnsi"/>
          <w:b/>
          <w:spacing w:val="0"/>
          <w:szCs w:val="22"/>
        </w:rPr>
        <w:t>Demonstration of Need</w:t>
      </w:r>
    </w:p>
    <w:p w14:paraId="67DE8A0A" w14:textId="2AB32399" w:rsidR="00B4349A" w:rsidRPr="00877928" w:rsidRDefault="00B4349A" w:rsidP="00C04388">
      <w:pPr>
        <w:tabs>
          <w:tab w:val="left" w:pos="720"/>
          <w:tab w:val="left" w:pos="1440"/>
        </w:tabs>
        <w:suppressAutoHyphens/>
        <w:spacing w:after="120"/>
        <w:ind w:left="720" w:hanging="720"/>
        <w:jc w:val="both"/>
        <w:rPr>
          <w:rFonts w:asciiTheme="minorHAnsi" w:hAnsiTheme="minorHAnsi"/>
          <w:spacing w:val="0"/>
          <w:szCs w:val="22"/>
        </w:rPr>
      </w:pPr>
      <w:r>
        <w:rPr>
          <w:rFonts w:asciiTheme="minorHAnsi" w:hAnsiTheme="minorHAnsi"/>
          <w:spacing w:val="0"/>
          <w:szCs w:val="22"/>
        </w:rPr>
        <w:t>4.</w:t>
      </w:r>
      <w:r w:rsidRPr="00594CDC">
        <w:rPr>
          <w:rFonts w:asciiTheme="minorHAnsi" w:hAnsiTheme="minorHAnsi"/>
          <w:spacing w:val="0"/>
          <w:szCs w:val="22"/>
        </w:rPr>
        <w:tab/>
      </w:r>
      <w:r w:rsidR="009805AE">
        <w:rPr>
          <w:rFonts w:asciiTheme="minorHAnsi" w:hAnsiTheme="minorHAnsi"/>
          <w:spacing w:val="0"/>
          <w:szCs w:val="22"/>
        </w:rPr>
        <w:t>E</w:t>
      </w:r>
      <w:r>
        <w:rPr>
          <w:rFonts w:asciiTheme="minorHAnsi" w:hAnsiTheme="minorHAnsi"/>
          <w:spacing w:val="0"/>
          <w:szCs w:val="22"/>
        </w:rPr>
        <w:t xml:space="preserve">xplain why the patients projected to be served by the </w:t>
      </w:r>
      <w:r w:rsidR="004A3D8F">
        <w:rPr>
          <w:rFonts w:asciiTheme="minorHAnsi" w:hAnsiTheme="minorHAnsi"/>
          <w:spacing w:val="0"/>
          <w:szCs w:val="22"/>
        </w:rPr>
        <w:t xml:space="preserve">health service, </w:t>
      </w:r>
      <w:r w:rsidR="00BE6C91">
        <w:rPr>
          <w:rFonts w:asciiTheme="minorHAnsi" w:hAnsiTheme="minorHAnsi"/>
          <w:spacing w:val="0"/>
          <w:szCs w:val="22"/>
        </w:rPr>
        <w:t xml:space="preserve">facility </w:t>
      </w:r>
      <w:r w:rsidR="00C96ABA">
        <w:rPr>
          <w:rFonts w:asciiTheme="minorHAnsi" w:hAnsiTheme="minorHAnsi"/>
          <w:spacing w:val="0"/>
          <w:szCs w:val="22"/>
        </w:rPr>
        <w:t xml:space="preserve">or campus </w:t>
      </w:r>
      <w:r>
        <w:rPr>
          <w:rFonts w:asciiTheme="minorHAnsi" w:hAnsiTheme="minorHAnsi"/>
          <w:spacing w:val="0"/>
          <w:szCs w:val="22"/>
        </w:rPr>
        <w:t xml:space="preserve">identified in Section A, Question 4, need </w:t>
      </w:r>
      <w:r w:rsidR="009805AE">
        <w:rPr>
          <w:rFonts w:asciiTheme="minorHAnsi" w:hAnsiTheme="minorHAnsi"/>
          <w:spacing w:val="0"/>
          <w:szCs w:val="22"/>
        </w:rPr>
        <w:t xml:space="preserve">the proposal.  </w:t>
      </w:r>
      <w:bookmarkStart w:id="64" w:name="_Hlk52373530"/>
      <w:r w:rsidR="009805AE" w:rsidRPr="007873B5">
        <w:rPr>
          <w:rFonts w:asciiTheme="minorHAnsi" w:hAnsiTheme="minorHAnsi"/>
          <w:spacing w:val="0"/>
          <w:szCs w:val="22"/>
        </w:rPr>
        <w:t xml:space="preserve">If the proposal involves multiple service components, explain </w:t>
      </w:r>
      <w:r w:rsidR="007873B5" w:rsidRPr="007873B5">
        <w:rPr>
          <w:rFonts w:asciiTheme="minorHAnsi" w:hAnsiTheme="minorHAnsi"/>
          <w:spacing w:val="0"/>
          <w:szCs w:val="22"/>
        </w:rPr>
        <w:t xml:space="preserve">why </w:t>
      </w:r>
      <w:r w:rsidR="005D5F7E">
        <w:rPr>
          <w:rFonts w:asciiTheme="minorHAnsi" w:hAnsiTheme="minorHAnsi"/>
          <w:spacing w:val="0"/>
          <w:szCs w:val="22"/>
        </w:rPr>
        <w:t xml:space="preserve">those </w:t>
      </w:r>
      <w:r w:rsidR="00DF2B9C" w:rsidRPr="007873B5">
        <w:rPr>
          <w:rFonts w:asciiTheme="minorHAnsi" w:hAnsiTheme="minorHAnsi"/>
          <w:spacing w:val="0"/>
          <w:szCs w:val="22"/>
        </w:rPr>
        <w:t xml:space="preserve">patients </w:t>
      </w:r>
      <w:r w:rsidR="009805AE" w:rsidRPr="007873B5">
        <w:rPr>
          <w:rFonts w:asciiTheme="minorHAnsi" w:hAnsiTheme="minorHAnsi"/>
          <w:spacing w:val="0"/>
          <w:szCs w:val="22"/>
        </w:rPr>
        <w:t xml:space="preserve">need each proposed </w:t>
      </w:r>
      <w:r w:rsidRPr="007873B5">
        <w:rPr>
          <w:rFonts w:asciiTheme="minorHAnsi" w:hAnsiTheme="minorHAnsi"/>
          <w:spacing w:val="0"/>
          <w:szCs w:val="22"/>
        </w:rPr>
        <w:t>service component.</w:t>
      </w:r>
      <w:bookmarkEnd w:id="64"/>
    </w:p>
    <w:p w14:paraId="5F628775" w14:textId="77777777" w:rsidR="00206DF0" w:rsidRDefault="00206DF0" w:rsidP="00C04388">
      <w:pPr>
        <w:suppressAutoHyphens/>
        <w:spacing w:after="120"/>
        <w:ind w:left="720"/>
        <w:jc w:val="both"/>
        <w:rPr>
          <w:rFonts w:asciiTheme="minorHAnsi" w:hAnsiTheme="minorHAnsi" w:cstheme="minorHAnsi"/>
          <w:spacing w:val="0"/>
          <w:szCs w:val="22"/>
        </w:rPr>
      </w:pPr>
      <w:bookmarkStart w:id="65" w:name="_Hlk52373560"/>
      <w:r>
        <w:rPr>
          <w:rFonts w:asciiTheme="minorHAnsi" w:hAnsiTheme="minorHAnsi" w:cstheme="minorHAnsi"/>
          <w:spacing w:val="0"/>
          <w:szCs w:val="22"/>
        </w:rPr>
        <w:t>Provide any supporting documentation in an Exhibit.</w:t>
      </w:r>
    </w:p>
    <w:bookmarkEnd w:id="65"/>
    <w:p w14:paraId="61F38DEF" w14:textId="77777777" w:rsidR="00024443" w:rsidRDefault="00C04388" w:rsidP="00C04388">
      <w:pPr>
        <w:suppressAutoHyphens/>
        <w:spacing w:after="120"/>
        <w:ind w:left="720"/>
        <w:jc w:val="both"/>
        <w:rPr>
          <w:rFonts w:asciiTheme="minorHAnsi" w:hAnsiTheme="minorHAnsi" w:cstheme="minorHAnsi"/>
          <w:spacing w:val="0"/>
          <w:szCs w:val="22"/>
        </w:rPr>
      </w:pPr>
      <w:r>
        <w:rPr>
          <w:rFonts w:asciiTheme="minorHAnsi" w:hAnsiTheme="minorHAnsi" w:cstheme="minorHAnsi"/>
          <w:spacing w:val="0"/>
          <w:szCs w:val="22"/>
        </w:rPr>
        <w:t>The response should include but not be limited to the following as applicable:</w:t>
      </w:r>
    </w:p>
    <w:p w14:paraId="57990262" w14:textId="77777777" w:rsidR="00887BF1" w:rsidRPr="00594CDC" w:rsidRDefault="007A45B0" w:rsidP="00727011">
      <w:pPr>
        <w:suppressAutoHyphens/>
        <w:spacing w:after="120"/>
        <w:ind w:left="1080"/>
        <w:jc w:val="both"/>
        <w:rPr>
          <w:rFonts w:asciiTheme="minorHAnsi" w:hAnsiTheme="minorHAnsi"/>
          <w:spacing w:val="0"/>
          <w:szCs w:val="22"/>
        </w:rPr>
      </w:pPr>
      <w:r w:rsidRPr="007A45B0">
        <w:rPr>
          <w:rFonts w:asciiTheme="minorHAnsi" w:hAnsiTheme="minorHAnsi" w:cstheme="minorHAnsi"/>
          <w:b/>
          <w:spacing w:val="0"/>
          <w:szCs w:val="22"/>
        </w:rPr>
        <w:t>Developing a New Facility or Campus</w:t>
      </w:r>
      <w:r w:rsidR="00394FDD">
        <w:rPr>
          <w:rFonts w:asciiTheme="minorHAnsi" w:hAnsiTheme="minorHAnsi" w:cstheme="minorHAnsi"/>
          <w:b/>
          <w:spacing w:val="0"/>
          <w:szCs w:val="22"/>
        </w:rPr>
        <w:t>?</w:t>
      </w:r>
      <w:r>
        <w:rPr>
          <w:rFonts w:asciiTheme="minorHAnsi" w:hAnsiTheme="minorHAnsi" w:cstheme="minorHAnsi"/>
          <w:spacing w:val="0"/>
          <w:szCs w:val="22"/>
        </w:rPr>
        <w:t xml:space="preserve"> </w:t>
      </w:r>
      <w:r w:rsidR="00394FDD">
        <w:rPr>
          <w:rFonts w:asciiTheme="minorHAnsi" w:hAnsiTheme="minorHAnsi" w:cstheme="minorHAnsi"/>
          <w:spacing w:val="0"/>
          <w:szCs w:val="22"/>
        </w:rPr>
        <w:t xml:space="preserve">Include an explanation of </w:t>
      </w:r>
      <w:r w:rsidR="00C04388">
        <w:rPr>
          <w:rFonts w:asciiTheme="minorHAnsi" w:hAnsiTheme="minorHAnsi" w:cstheme="minorHAnsi"/>
          <w:spacing w:val="0"/>
          <w:szCs w:val="22"/>
        </w:rPr>
        <w:t>why the patients projected to be served</w:t>
      </w:r>
      <w:r w:rsidR="00394FDD">
        <w:rPr>
          <w:rFonts w:asciiTheme="minorHAnsi" w:hAnsiTheme="minorHAnsi" w:cstheme="minorHAnsi"/>
          <w:spacing w:val="0"/>
          <w:szCs w:val="22"/>
        </w:rPr>
        <w:t>: 1)</w:t>
      </w:r>
      <w:r w:rsidR="00C04388">
        <w:rPr>
          <w:rFonts w:asciiTheme="minorHAnsi" w:hAnsiTheme="minorHAnsi" w:cstheme="minorHAnsi"/>
          <w:spacing w:val="0"/>
          <w:szCs w:val="22"/>
        </w:rPr>
        <w:t xml:space="preserve"> need a new facility or campus; and 2) </w:t>
      </w:r>
      <w:r w:rsidR="00887BF1" w:rsidRPr="00594CDC">
        <w:rPr>
          <w:rFonts w:asciiTheme="minorHAnsi" w:hAnsiTheme="minorHAnsi"/>
          <w:spacing w:val="0"/>
          <w:szCs w:val="22"/>
        </w:rPr>
        <w:t>why the proposed site was selected as compared to other sites in the service area.</w:t>
      </w:r>
    </w:p>
    <w:p w14:paraId="23FD4D68" w14:textId="77777777" w:rsidR="00087FD7" w:rsidRPr="005C00BA" w:rsidRDefault="007A45B0" w:rsidP="00727011">
      <w:pPr>
        <w:suppressAutoHyphens/>
        <w:spacing w:after="120"/>
        <w:ind w:left="1080"/>
        <w:jc w:val="both"/>
        <w:rPr>
          <w:rFonts w:asciiTheme="minorHAnsi" w:hAnsiTheme="minorHAnsi"/>
          <w:spacing w:val="0"/>
          <w:szCs w:val="22"/>
        </w:rPr>
      </w:pPr>
      <w:r w:rsidRPr="006B0E11">
        <w:rPr>
          <w:rFonts w:asciiTheme="minorHAnsi" w:hAnsiTheme="minorHAnsi"/>
          <w:b/>
          <w:spacing w:val="0"/>
          <w:szCs w:val="22"/>
        </w:rPr>
        <w:t xml:space="preserve">Relocating Existing </w:t>
      </w:r>
      <w:r w:rsidR="00D60708">
        <w:rPr>
          <w:rFonts w:asciiTheme="minorHAnsi" w:hAnsiTheme="minorHAnsi"/>
          <w:b/>
          <w:spacing w:val="0"/>
          <w:szCs w:val="22"/>
        </w:rPr>
        <w:t>Service Components</w:t>
      </w:r>
      <w:r w:rsidR="00A14708" w:rsidRPr="00A14708">
        <w:rPr>
          <w:rFonts w:asciiTheme="minorHAnsi" w:hAnsiTheme="minorHAnsi"/>
          <w:b/>
          <w:spacing w:val="0"/>
          <w:szCs w:val="22"/>
        </w:rPr>
        <w:t>?</w:t>
      </w:r>
      <w:r w:rsidR="00D60708" w:rsidRPr="00D60708">
        <w:rPr>
          <w:rFonts w:asciiTheme="minorHAnsi" w:hAnsiTheme="minorHAnsi"/>
          <w:spacing w:val="0"/>
          <w:szCs w:val="22"/>
        </w:rPr>
        <w:t xml:space="preserve"> </w:t>
      </w:r>
      <w:r w:rsidR="00A14708">
        <w:rPr>
          <w:rFonts w:asciiTheme="minorHAnsi" w:hAnsiTheme="minorHAnsi"/>
          <w:spacing w:val="0"/>
          <w:szCs w:val="22"/>
        </w:rPr>
        <w:t xml:space="preserve">Include: </w:t>
      </w:r>
      <w:r w:rsidR="00C04388">
        <w:rPr>
          <w:rFonts w:asciiTheme="minorHAnsi" w:hAnsiTheme="minorHAnsi"/>
          <w:spacing w:val="0"/>
          <w:szCs w:val="22"/>
        </w:rPr>
        <w:t xml:space="preserve">1) </w:t>
      </w:r>
      <w:r w:rsidR="00A14708">
        <w:rPr>
          <w:rFonts w:asciiTheme="minorHAnsi" w:hAnsiTheme="minorHAnsi"/>
          <w:spacing w:val="0"/>
          <w:szCs w:val="22"/>
        </w:rPr>
        <w:t xml:space="preserve">the identify of </w:t>
      </w:r>
      <w:r w:rsidR="00415AEC" w:rsidRPr="005C00BA">
        <w:rPr>
          <w:rFonts w:asciiTheme="minorHAnsi" w:hAnsiTheme="minorHAnsi"/>
          <w:spacing w:val="0"/>
          <w:szCs w:val="22"/>
        </w:rPr>
        <w:t xml:space="preserve">each </w:t>
      </w:r>
      <w:r w:rsidR="00ED3F71" w:rsidRPr="005C00BA">
        <w:rPr>
          <w:rFonts w:asciiTheme="minorHAnsi" w:hAnsiTheme="minorHAnsi"/>
          <w:spacing w:val="0"/>
          <w:szCs w:val="22"/>
        </w:rPr>
        <w:t xml:space="preserve">facility that </w:t>
      </w:r>
      <w:r w:rsidR="00415AEC" w:rsidRPr="005C00BA">
        <w:rPr>
          <w:rFonts w:asciiTheme="minorHAnsi" w:hAnsiTheme="minorHAnsi"/>
          <w:spacing w:val="0"/>
          <w:szCs w:val="22"/>
        </w:rPr>
        <w:t xml:space="preserve">would lose </w:t>
      </w:r>
      <w:r w:rsidR="00920364">
        <w:rPr>
          <w:rFonts w:asciiTheme="minorHAnsi" w:hAnsiTheme="minorHAnsi"/>
          <w:spacing w:val="0"/>
          <w:szCs w:val="22"/>
        </w:rPr>
        <w:t xml:space="preserve">service components </w:t>
      </w:r>
      <w:r w:rsidR="00415AEC" w:rsidRPr="005C00BA">
        <w:rPr>
          <w:rFonts w:asciiTheme="minorHAnsi" w:hAnsiTheme="minorHAnsi"/>
          <w:spacing w:val="0"/>
          <w:szCs w:val="22"/>
        </w:rPr>
        <w:t xml:space="preserve">as part of this </w:t>
      </w:r>
      <w:r w:rsidR="00920364">
        <w:rPr>
          <w:rFonts w:asciiTheme="minorHAnsi" w:hAnsiTheme="minorHAnsi"/>
          <w:spacing w:val="0"/>
          <w:szCs w:val="22"/>
        </w:rPr>
        <w:t>proposal</w:t>
      </w:r>
      <w:r w:rsidR="00C04388">
        <w:rPr>
          <w:rFonts w:asciiTheme="minorHAnsi" w:hAnsiTheme="minorHAnsi"/>
          <w:spacing w:val="0"/>
          <w:szCs w:val="22"/>
        </w:rPr>
        <w:t xml:space="preserve">; 2) </w:t>
      </w:r>
      <w:r w:rsidR="00A14708">
        <w:rPr>
          <w:rFonts w:asciiTheme="minorHAnsi" w:hAnsiTheme="minorHAnsi"/>
          <w:spacing w:val="0"/>
          <w:szCs w:val="22"/>
        </w:rPr>
        <w:t xml:space="preserve">a description of </w:t>
      </w:r>
      <w:r w:rsidR="00920364">
        <w:rPr>
          <w:rFonts w:asciiTheme="minorHAnsi" w:hAnsiTheme="minorHAnsi"/>
          <w:spacing w:val="0"/>
          <w:szCs w:val="22"/>
        </w:rPr>
        <w:t>each</w:t>
      </w:r>
      <w:r w:rsidR="00C04388">
        <w:rPr>
          <w:rFonts w:asciiTheme="minorHAnsi" w:hAnsiTheme="minorHAnsi"/>
          <w:spacing w:val="0"/>
          <w:szCs w:val="22"/>
        </w:rPr>
        <w:t xml:space="preserve"> </w:t>
      </w:r>
      <w:r w:rsidR="00920364">
        <w:rPr>
          <w:rFonts w:asciiTheme="minorHAnsi" w:hAnsiTheme="minorHAnsi"/>
          <w:spacing w:val="0"/>
          <w:szCs w:val="22"/>
        </w:rPr>
        <w:t xml:space="preserve">service component (i.e., specific type and number if applicable) </w:t>
      </w:r>
      <w:r w:rsidR="00CB1B34" w:rsidRPr="005C00BA">
        <w:rPr>
          <w:rFonts w:asciiTheme="minorHAnsi" w:hAnsiTheme="minorHAnsi"/>
          <w:spacing w:val="0"/>
          <w:szCs w:val="22"/>
        </w:rPr>
        <w:t xml:space="preserve">that will be relocated as part of this </w:t>
      </w:r>
      <w:r w:rsidR="00920364">
        <w:rPr>
          <w:rFonts w:asciiTheme="minorHAnsi" w:hAnsiTheme="minorHAnsi"/>
          <w:spacing w:val="0"/>
          <w:szCs w:val="22"/>
        </w:rPr>
        <w:t>proposal</w:t>
      </w:r>
      <w:r w:rsidR="00C04388">
        <w:rPr>
          <w:rFonts w:asciiTheme="minorHAnsi" w:hAnsiTheme="minorHAnsi"/>
          <w:spacing w:val="0"/>
          <w:szCs w:val="22"/>
        </w:rPr>
        <w:t xml:space="preserve">; and 3) </w:t>
      </w:r>
      <w:r w:rsidR="00A14708">
        <w:rPr>
          <w:rFonts w:asciiTheme="minorHAnsi" w:hAnsiTheme="minorHAnsi"/>
          <w:spacing w:val="0"/>
          <w:szCs w:val="22"/>
        </w:rPr>
        <w:t xml:space="preserve">an explanation of </w:t>
      </w:r>
      <w:r w:rsidR="00E81AB5" w:rsidRPr="005C00BA">
        <w:rPr>
          <w:rFonts w:asciiTheme="minorHAnsi" w:hAnsiTheme="minorHAnsi"/>
          <w:spacing w:val="0"/>
          <w:szCs w:val="22"/>
        </w:rPr>
        <w:t xml:space="preserve">why the </w:t>
      </w:r>
      <w:r w:rsidR="00920364">
        <w:rPr>
          <w:rFonts w:asciiTheme="minorHAnsi" w:hAnsiTheme="minorHAnsi"/>
          <w:spacing w:val="0"/>
          <w:szCs w:val="22"/>
        </w:rPr>
        <w:t xml:space="preserve">patients projected to be served need the service components </w:t>
      </w:r>
      <w:r w:rsidR="004820B4" w:rsidRPr="005C00BA">
        <w:rPr>
          <w:rFonts w:asciiTheme="minorHAnsi" w:hAnsiTheme="minorHAnsi"/>
          <w:spacing w:val="0"/>
          <w:szCs w:val="22"/>
        </w:rPr>
        <w:t xml:space="preserve">at </w:t>
      </w:r>
      <w:r w:rsidR="002A34E8" w:rsidRPr="005C00BA">
        <w:rPr>
          <w:rFonts w:asciiTheme="minorHAnsi" w:hAnsiTheme="minorHAnsi"/>
          <w:spacing w:val="0"/>
          <w:szCs w:val="22"/>
        </w:rPr>
        <w:t xml:space="preserve">the </w:t>
      </w:r>
      <w:r w:rsidR="004820B4" w:rsidRPr="005C00BA">
        <w:rPr>
          <w:rFonts w:asciiTheme="minorHAnsi" w:hAnsiTheme="minorHAnsi"/>
          <w:spacing w:val="0"/>
          <w:szCs w:val="22"/>
        </w:rPr>
        <w:t xml:space="preserve">facility </w:t>
      </w:r>
      <w:r w:rsidR="002A34E8" w:rsidRPr="005C00BA">
        <w:rPr>
          <w:rFonts w:asciiTheme="minorHAnsi" w:hAnsiTheme="minorHAnsi"/>
          <w:spacing w:val="0"/>
          <w:szCs w:val="22"/>
        </w:rPr>
        <w:t xml:space="preserve">identified in Section A, Question 4, </w:t>
      </w:r>
      <w:r w:rsidR="004820B4" w:rsidRPr="005C00BA">
        <w:rPr>
          <w:rFonts w:asciiTheme="minorHAnsi" w:hAnsiTheme="minorHAnsi"/>
          <w:spacing w:val="0"/>
          <w:szCs w:val="22"/>
        </w:rPr>
        <w:t>as opposed to</w:t>
      </w:r>
      <w:r w:rsidR="00FF6A97" w:rsidRPr="005C00BA">
        <w:rPr>
          <w:rFonts w:asciiTheme="minorHAnsi" w:hAnsiTheme="minorHAnsi"/>
          <w:spacing w:val="0"/>
          <w:szCs w:val="22"/>
        </w:rPr>
        <w:t xml:space="preserve"> where they are currently located</w:t>
      </w:r>
      <w:r w:rsidR="001F1F27" w:rsidRPr="005C00BA">
        <w:rPr>
          <w:rFonts w:asciiTheme="minorHAnsi" w:hAnsiTheme="minorHAnsi"/>
          <w:spacing w:val="0"/>
          <w:szCs w:val="22"/>
        </w:rPr>
        <w:t>.</w:t>
      </w:r>
    </w:p>
    <w:p w14:paraId="478F6686" w14:textId="77777777" w:rsidR="00C20FC7" w:rsidRPr="007873B5" w:rsidRDefault="007A45B0" w:rsidP="00727011">
      <w:pPr>
        <w:suppressAutoHyphens/>
        <w:spacing w:after="120"/>
        <w:ind w:left="1080"/>
        <w:jc w:val="both"/>
        <w:rPr>
          <w:rFonts w:asciiTheme="minorHAnsi" w:hAnsiTheme="minorHAnsi"/>
          <w:spacing w:val="0"/>
          <w:szCs w:val="22"/>
        </w:rPr>
      </w:pPr>
      <w:r w:rsidRPr="007A45B0">
        <w:rPr>
          <w:rFonts w:asciiTheme="minorHAnsi" w:hAnsiTheme="minorHAnsi"/>
          <w:b/>
          <w:spacing w:val="0"/>
          <w:szCs w:val="22"/>
        </w:rPr>
        <w:t>Replacing and Relocating the Entire Facility</w:t>
      </w:r>
      <w:r w:rsidR="00A14708" w:rsidRPr="00A14708">
        <w:rPr>
          <w:rFonts w:asciiTheme="minorHAnsi" w:hAnsiTheme="minorHAnsi"/>
          <w:b/>
          <w:spacing w:val="0"/>
          <w:szCs w:val="22"/>
        </w:rPr>
        <w:t>?</w:t>
      </w:r>
      <w:r w:rsidR="00C04388">
        <w:rPr>
          <w:rFonts w:asciiTheme="minorHAnsi" w:hAnsiTheme="minorHAnsi"/>
          <w:spacing w:val="0"/>
          <w:szCs w:val="22"/>
        </w:rPr>
        <w:t xml:space="preserve"> </w:t>
      </w:r>
      <w:r w:rsidR="00A14708">
        <w:rPr>
          <w:rFonts w:asciiTheme="minorHAnsi" w:hAnsiTheme="minorHAnsi"/>
          <w:spacing w:val="0"/>
          <w:szCs w:val="22"/>
        </w:rPr>
        <w:t xml:space="preserve">Include an explanation of why the </w:t>
      </w:r>
      <w:r w:rsidR="001C53DD">
        <w:rPr>
          <w:rFonts w:asciiTheme="minorHAnsi" w:hAnsiTheme="minorHAnsi"/>
          <w:spacing w:val="0"/>
          <w:szCs w:val="22"/>
        </w:rPr>
        <w:t>patients projected to be served</w:t>
      </w:r>
      <w:r w:rsidR="00A14708">
        <w:rPr>
          <w:rFonts w:asciiTheme="minorHAnsi" w:hAnsiTheme="minorHAnsi"/>
          <w:spacing w:val="0"/>
          <w:szCs w:val="22"/>
        </w:rPr>
        <w:t>: 1)</w:t>
      </w:r>
      <w:r w:rsidR="001C53DD">
        <w:rPr>
          <w:rFonts w:asciiTheme="minorHAnsi" w:hAnsiTheme="minorHAnsi"/>
          <w:spacing w:val="0"/>
          <w:szCs w:val="22"/>
        </w:rPr>
        <w:t xml:space="preserve"> need the </w:t>
      </w:r>
      <w:r w:rsidR="00C20FC7" w:rsidRPr="00C04388">
        <w:rPr>
          <w:rFonts w:asciiTheme="minorHAnsi" w:hAnsiTheme="minorHAnsi"/>
          <w:spacing w:val="0"/>
          <w:szCs w:val="22"/>
        </w:rPr>
        <w:t>facility to be replaced and relocated</w:t>
      </w:r>
      <w:r w:rsidR="00C04388">
        <w:rPr>
          <w:rFonts w:asciiTheme="minorHAnsi" w:hAnsiTheme="minorHAnsi"/>
          <w:spacing w:val="0"/>
          <w:szCs w:val="22"/>
        </w:rPr>
        <w:t xml:space="preserve">; and 2) </w:t>
      </w:r>
      <w:r w:rsidR="00C20FC7" w:rsidRPr="007873B5">
        <w:rPr>
          <w:rFonts w:asciiTheme="minorHAnsi" w:hAnsiTheme="minorHAnsi"/>
          <w:spacing w:val="0"/>
          <w:szCs w:val="22"/>
        </w:rPr>
        <w:t>why the proposed site was selected as compared to other sites in the service area.</w:t>
      </w:r>
    </w:p>
    <w:p w14:paraId="635CF10E" w14:textId="77777777" w:rsidR="004E2A8E" w:rsidRPr="004E2A8E" w:rsidRDefault="00A14708" w:rsidP="00727011">
      <w:pPr>
        <w:suppressAutoHyphens/>
        <w:spacing w:after="120"/>
        <w:ind w:left="1080"/>
        <w:jc w:val="both"/>
        <w:rPr>
          <w:rFonts w:asciiTheme="minorHAnsi" w:hAnsiTheme="minorHAnsi" w:cstheme="minorHAnsi"/>
          <w:spacing w:val="0"/>
          <w:szCs w:val="22"/>
        </w:rPr>
      </w:pPr>
      <w:r>
        <w:rPr>
          <w:rFonts w:asciiTheme="minorHAnsi" w:hAnsiTheme="minorHAnsi" w:cstheme="minorHAnsi"/>
          <w:b/>
          <w:spacing w:val="0"/>
          <w:szCs w:val="22"/>
        </w:rPr>
        <w:t xml:space="preserve">Developing or Expanding a </w:t>
      </w:r>
      <w:r w:rsidR="00E6773A" w:rsidRPr="008848FD">
        <w:rPr>
          <w:rFonts w:asciiTheme="minorHAnsi" w:hAnsiTheme="minorHAnsi" w:cstheme="minorHAnsi"/>
          <w:b/>
          <w:spacing w:val="0"/>
          <w:szCs w:val="22"/>
        </w:rPr>
        <w:t>Special Care Unit</w:t>
      </w:r>
      <w:r w:rsidR="00E408DF" w:rsidRPr="007A45B0">
        <w:rPr>
          <w:rFonts w:asciiTheme="minorHAnsi" w:hAnsiTheme="minorHAnsi" w:cstheme="minorHAnsi"/>
          <w:spacing w:val="0"/>
          <w:szCs w:val="22"/>
        </w:rPr>
        <w:t xml:space="preserve"> </w:t>
      </w:r>
      <w:r w:rsidR="00C04388" w:rsidRPr="00423B1E">
        <w:rPr>
          <w:rFonts w:asciiTheme="minorHAnsi" w:hAnsiTheme="minorHAnsi" w:cstheme="minorHAnsi"/>
          <w:b/>
          <w:spacing w:val="0"/>
          <w:szCs w:val="22"/>
        </w:rPr>
        <w:t>(</w:t>
      </w:r>
      <w:r w:rsidR="00E6773A" w:rsidRPr="00423B1E">
        <w:rPr>
          <w:rFonts w:asciiTheme="minorHAnsi" w:hAnsiTheme="minorHAnsi" w:cstheme="minorHAnsi"/>
          <w:b/>
          <w:color w:val="FF0000"/>
          <w:spacing w:val="0"/>
          <w:szCs w:val="22"/>
        </w:rPr>
        <w:t xml:space="preserve">nursing </w:t>
      </w:r>
      <w:r w:rsidR="00727011" w:rsidRPr="00423B1E">
        <w:rPr>
          <w:rFonts w:asciiTheme="minorHAnsi" w:hAnsiTheme="minorHAnsi" w:cstheme="minorHAnsi"/>
          <w:b/>
          <w:color w:val="FF0000"/>
          <w:spacing w:val="0"/>
          <w:szCs w:val="22"/>
        </w:rPr>
        <w:t xml:space="preserve">home </w:t>
      </w:r>
      <w:r w:rsidR="00E6773A" w:rsidRPr="00423B1E">
        <w:rPr>
          <w:rFonts w:asciiTheme="minorHAnsi" w:hAnsiTheme="minorHAnsi" w:cstheme="minorHAnsi"/>
          <w:b/>
          <w:color w:val="FF0000"/>
          <w:spacing w:val="0"/>
          <w:szCs w:val="22"/>
        </w:rPr>
        <w:t>facilit</w:t>
      </w:r>
      <w:r w:rsidR="00727011" w:rsidRPr="00423B1E">
        <w:rPr>
          <w:rFonts w:asciiTheme="minorHAnsi" w:hAnsiTheme="minorHAnsi" w:cstheme="minorHAnsi"/>
          <w:b/>
          <w:color w:val="FF0000"/>
          <w:spacing w:val="0"/>
          <w:szCs w:val="22"/>
        </w:rPr>
        <w:t>ies</w:t>
      </w:r>
      <w:r w:rsidR="00E6773A" w:rsidRPr="00423B1E">
        <w:rPr>
          <w:rFonts w:asciiTheme="minorHAnsi" w:hAnsiTheme="minorHAnsi" w:cstheme="minorHAnsi"/>
          <w:b/>
          <w:color w:val="FF0000"/>
          <w:spacing w:val="0"/>
          <w:szCs w:val="22"/>
        </w:rPr>
        <w:t xml:space="preserve"> or adult care home facilit</w:t>
      </w:r>
      <w:r w:rsidR="00727011" w:rsidRPr="00423B1E">
        <w:rPr>
          <w:rFonts w:asciiTheme="minorHAnsi" w:hAnsiTheme="minorHAnsi" w:cstheme="minorHAnsi"/>
          <w:b/>
          <w:color w:val="FF0000"/>
          <w:spacing w:val="0"/>
          <w:szCs w:val="22"/>
        </w:rPr>
        <w:t>ies</w:t>
      </w:r>
      <w:r w:rsidR="00C04388" w:rsidRPr="00423B1E">
        <w:rPr>
          <w:rFonts w:asciiTheme="minorHAnsi" w:hAnsiTheme="minorHAnsi" w:cstheme="minorHAnsi"/>
          <w:b/>
          <w:spacing w:val="0"/>
          <w:szCs w:val="22"/>
        </w:rPr>
        <w:t>)</w:t>
      </w:r>
      <w:r w:rsidRPr="00423B1E">
        <w:rPr>
          <w:rFonts w:asciiTheme="minorHAnsi" w:hAnsiTheme="minorHAnsi" w:cstheme="minorHAnsi"/>
          <w:b/>
          <w:spacing w:val="0"/>
          <w:szCs w:val="22"/>
        </w:rPr>
        <w:t>?</w:t>
      </w:r>
      <w:r w:rsidR="00C04388">
        <w:rPr>
          <w:rFonts w:asciiTheme="minorHAnsi" w:hAnsiTheme="minorHAnsi" w:cstheme="minorHAnsi"/>
          <w:spacing w:val="0"/>
          <w:szCs w:val="22"/>
        </w:rPr>
        <w:t xml:space="preserve"> </w:t>
      </w:r>
      <w:r>
        <w:rPr>
          <w:rFonts w:asciiTheme="minorHAnsi" w:hAnsiTheme="minorHAnsi" w:cstheme="minorHAnsi"/>
          <w:spacing w:val="0"/>
          <w:szCs w:val="22"/>
        </w:rPr>
        <w:t xml:space="preserve">Include an explanation of </w:t>
      </w:r>
      <w:r w:rsidR="00F3188F">
        <w:rPr>
          <w:rFonts w:asciiTheme="minorHAnsi" w:hAnsiTheme="minorHAnsi" w:cstheme="minorHAnsi"/>
          <w:spacing w:val="0"/>
          <w:szCs w:val="22"/>
        </w:rPr>
        <w:t xml:space="preserve">why the patients projected to be served </w:t>
      </w:r>
      <w:r w:rsidR="004E2A8E" w:rsidRPr="004E2A8E">
        <w:rPr>
          <w:rFonts w:asciiTheme="minorHAnsi" w:hAnsiTheme="minorHAnsi" w:cstheme="minorHAnsi"/>
          <w:spacing w:val="0"/>
          <w:szCs w:val="22"/>
        </w:rPr>
        <w:t>need the new or expanded SCU</w:t>
      </w:r>
      <w:r w:rsidR="003F0064" w:rsidRPr="00594CDC">
        <w:rPr>
          <w:rFonts w:asciiTheme="minorHAnsi" w:hAnsiTheme="minorHAnsi"/>
          <w:spacing w:val="0"/>
          <w:szCs w:val="22"/>
        </w:rPr>
        <w:t>.</w:t>
      </w:r>
    </w:p>
    <w:p w14:paraId="7F987FC6" w14:textId="77777777" w:rsidR="0059372C" w:rsidRPr="0059372C" w:rsidRDefault="00A14708" w:rsidP="00727011">
      <w:pPr>
        <w:suppressAutoHyphens/>
        <w:spacing w:after="120"/>
        <w:ind w:left="1080"/>
        <w:jc w:val="both"/>
        <w:rPr>
          <w:rFonts w:asciiTheme="minorHAnsi" w:hAnsiTheme="minorHAnsi"/>
          <w:spacing w:val="-2"/>
          <w:szCs w:val="22"/>
        </w:rPr>
      </w:pPr>
      <w:r>
        <w:rPr>
          <w:rFonts w:asciiTheme="minorHAnsi" w:hAnsiTheme="minorHAnsi"/>
          <w:b/>
          <w:spacing w:val="-2"/>
          <w:szCs w:val="22"/>
        </w:rPr>
        <w:t xml:space="preserve">Acquiring </w:t>
      </w:r>
      <w:r w:rsidR="004B3B6C" w:rsidRPr="008848FD">
        <w:rPr>
          <w:rFonts w:asciiTheme="minorHAnsi" w:hAnsiTheme="minorHAnsi"/>
          <w:b/>
          <w:spacing w:val="-2"/>
          <w:szCs w:val="22"/>
        </w:rPr>
        <w:t>Major Medical Equipment</w:t>
      </w:r>
      <w:r w:rsidR="0059372C" w:rsidRPr="0059372C">
        <w:rPr>
          <w:rFonts w:asciiTheme="minorHAnsi" w:hAnsiTheme="minorHAnsi"/>
          <w:spacing w:val="-2"/>
          <w:szCs w:val="22"/>
        </w:rPr>
        <w:t xml:space="preserve"> </w:t>
      </w:r>
      <w:r>
        <w:rPr>
          <w:rFonts w:asciiTheme="minorHAnsi" w:hAnsiTheme="minorHAnsi"/>
          <w:b/>
          <w:spacing w:val="-2"/>
          <w:szCs w:val="22"/>
        </w:rPr>
        <w:t xml:space="preserve">or Developing or Expanding a </w:t>
      </w:r>
      <w:r w:rsidR="00192089" w:rsidRPr="00192089">
        <w:rPr>
          <w:rFonts w:asciiTheme="minorHAnsi" w:hAnsiTheme="minorHAnsi"/>
          <w:b/>
          <w:spacing w:val="-2"/>
          <w:szCs w:val="22"/>
        </w:rPr>
        <w:t>Diagnostic Center</w:t>
      </w:r>
      <w:r w:rsidR="00192089">
        <w:rPr>
          <w:rFonts w:asciiTheme="minorHAnsi" w:hAnsiTheme="minorHAnsi"/>
          <w:spacing w:val="-2"/>
          <w:szCs w:val="22"/>
        </w:rPr>
        <w:t xml:space="preserve"> </w:t>
      </w:r>
      <w:r w:rsidR="00727011" w:rsidRPr="00423B1E">
        <w:rPr>
          <w:rFonts w:asciiTheme="minorHAnsi" w:hAnsiTheme="minorHAnsi"/>
          <w:b/>
          <w:spacing w:val="-2"/>
          <w:szCs w:val="22"/>
        </w:rPr>
        <w:t>(</w:t>
      </w:r>
      <w:r w:rsidR="00727011" w:rsidRPr="00423B1E">
        <w:rPr>
          <w:rFonts w:asciiTheme="minorHAnsi" w:hAnsiTheme="minorHAnsi"/>
          <w:b/>
          <w:color w:val="FF0000"/>
          <w:spacing w:val="-2"/>
          <w:szCs w:val="22"/>
        </w:rPr>
        <w:t>excluding CT scanners, MRI scanners, PET scanners, and cardiac catheterization equipment</w:t>
      </w:r>
      <w:r w:rsidR="00727011" w:rsidRPr="00423B1E">
        <w:rPr>
          <w:rFonts w:asciiTheme="minorHAnsi" w:hAnsiTheme="minorHAnsi"/>
          <w:b/>
          <w:spacing w:val="-2"/>
          <w:szCs w:val="22"/>
        </w:rPr>
        <w:t>)</w:t>
      </w:r>
      <w:r w:rsidRPr="00423B1E">
        <w:rPr>
          <w:rFonts w:asciiTheme="minorHAnsi" w:hAnsiTheme="minorHAnsi"/>
          <w:b/>
          <w:spacing w:val="-2"/>
          <w:szCs w:val="22"/>
        </w:rPr>
        <w:t>?</w:t>
      </w:r>
      <w:r w:rsidR="004E2A8E">
        <w:rPr>
          <w:rFonts w:asciiTheme="minorHAnsi" w:hAnsiTheme="minorHAnsi"/>
          <w:spacing w:val="-2"/>
          <w:szCs w:val="22"/>
        </w:rPr>
        <w:t xml:space="preserve"> </w:t>
      </w:r>
      <w:r>
        <w:rPr>
          <w:rFonts w:asciiTheme="minorHAnsi" w:hAnsiTheme="minorHAnsi"/>
          <w:spacing w:val="-2"/>
          <w:szCs w:val="22"/>
        </w:rPr>
        <w:t xml:space="preserve">Include: a description </w:t>
      </w:r>
      <w:proofErr w:type="gramStart"/>
      <w:r>
        <w:rPr>
          <w:rFonts w:asciiTheme="minorHAnsi" w:hAnsiTheme="minorHAnsi"/>
          <w:spacing w:val="-2"/>
          <w:szCs w:val="22"/>
        </w:rPr>
        <w:t>of:</w:t>
      </w:r>
      <w:proofErr w:type="gramEnd"/>
      <w:r>
        <w:rPr>
          <w:rFonts w:asciiTheme="minorHAnsi" w:hAnsiTheme="minorHAnsi"/>
          <w:spacing w:val="-2"/>
          <w:szCs w:val="22"/>
        </w:rPr>
        <w:t xml:space="preserve"> 1) </w:t>
      </w:r>
      <w:r w:rsidR="005C00BA">
        <w:rPr>
          <w:rFonts w:asciiTheme="minorHAnsi" w:hAnsiTheme="minorHAnsi"/>
          <w:spacing w:val="-2"/>
          <w:szCs w:val="22"/>
        </w:rPr>
        <w:t xml:space="preserve">the </w:t>
      </w:r>
      <w:r w:rsidR="005C00BA" w:rsidRPr="007873B5">
        <w:rPr>
          <w:rFonts w:asciiTheme="minorHAnsi" w:hAnsiTheme="minorHAnsi"/>
          <w:spacing w:val="-2"/>
          <w:szCs w:val="22"/>
        </w:rPr>
        <w:t xml:space="preserve">annual maximum capacity per unit for each type of </w:t>
      </w:r>
      <w:r w:rsidR="0059372C">
        <w:rPr>
          <w:rFonts w:asciiTheme="minorHAnsi" w:hAnsiTheme="minorHAnsi"/>
          <w:spacing w:val="-2"/>
          <w:szCs w:val="22"/>
        </w:rPr>
        <w:t>major medical</w:t>
      </w:r>
      <w:r w:rsidR="005C00BA" w:rsidRPr="007873B5">
        <w:rPr>
          <w:rFonts w:asciiTheme="minorHAnsi" w:hAnsiTheme="minorHAnsi"/>
          <w:spacing w:val="-2"/>
          <w:szCs w:val="22"/>
        </w:rPr>
        <w:t xml:space="preserve"> equipment </w:t>
      </w:r>
      <w:r w:rsidR="005C00BA">
        <w:rPr>
          <w:rFonts w:asciiTheme="minorHAnsi" w:hAnsiTheme="minorHAnsi"/>
          <w:spacing w:val="-2"/>
          <w:szCs w:val="22"/>
        </w:rPr>
        <w:t>included in the proposal</w:t>
      </w:r>
      <w:r w:rsidR="00C04388">
        <w:rPr>
          <w:rFonts w:asciiTheme="minorHAnsi" w:hAnsiTheme="minorHAnsi"/>
          <w:spacing w:val="-2"/>
          <w:szCs w:val="22"/>
        </w:rPr>
        <w:t>;</w:t>
      </w:r>
      <w:r w:rsidR="005C00BA">
        <w:rPr>
          <w:rFonts w:asciiTheme="minorHAnsi" w:hAnsiTheme="minorHAnsi"/>
          <w:spacing w:val="-2"/>
          <w:szCs w:val="22"/>
        </w:rPr>
        <w:t xml:space="preserve"> and </w:t>
      </w:r>
      <w:r w:rsidR="00C04388">
        <w:rPr>
          <w:rFonts w:asciiTheme="minorHAnsi" w:hAnsiTheme="minorHAnsi"/>
          <w:spacing w:val="-2"/>
          <w:szCs w:val="22"/>
        </w:rPr>
        <w:t xml:space="preserve">2) </w:t>
      </w:r>
      <w:r w:rsidR="005C00BA">
        <w:rPr>
          <w:rFonts w:asciiTheme="minorHAnsi" w:hAnsiTheme="minorHAnsi"/>
          <w:spacing w:val="-2"/>
          <w:szCs w:val="22"/>
        </w:rPr>
        <w:t>the assumptions and methodology used to determine maximum capacity per unit</w:t>
      </w:r>
      <w:r w:rsidR="0059372C">
        <w:rPr>
          <w:rFonts w:asciiTheme="minorHAnsi" w:hAnsiTheme="minorHAnsi"/>
          <w:spacing w:val="-2"/>
          <w:szCs w:val="22"/>
        </w:rPr>
        <w:t>.</w:t>
      </w:r>
    </w:p>
    <w:p w14:paraId="186AB908" w14:textId="77777777" w:rsidR="00D009AC" w:rsidRPr="007873B5" w:rsidRDefault="00423B1E" w:rsidP="00727011">
      <w:pPr>
        <w:suppressAutoHyphens/>
        <w:spacing w:after="120"/>
        <w:ind w:left="1080"/>
        <w:jc w:val="both"/>
        <w:rPr>
          <w:rFonts w:asciiTheme="minorHAnsi" w:hAnsiTheme="minorHAnsi"/>
          <w:spacing w:val="-2"/>
          <w:szCs w:val="22"/>
        </w:rPr>
      </w:pPr>
      <w:r>
        <w:rPr>
          <w:rFonts w:asciiTheme="minorHAnsi" w:hAnsiTheme="minorHAnsi"/>
          <w:b/>
          <w:spacing w:val="-2"/>
          <w:szCs w:val="22"/>
        </w:rPr>
        <w:t xml:space="preserve">Acquiring </w:t>
      </w:r>
      <w:r w:rsidR="00D009AC" w:rsidRPr="00DA7F16">
        <w:rPr>
          <w:rFonts w:asciiTheme="minorHAnsi" w:hAnsiTheme="minorHAnsi"/>
          <w:b/>
          <w:spacing w:val="-2"/>
          <w:szCs w:val="22"/>
        </w:rPr>
        <w:t xml:space="preserve">Mobile </w:t>
      </w:r>
      <w:r w:rsidR="00552093" w:rsidRPr="00DA7F16">
        <w:rPr>
          <w:rFonts w:asciiTheme="minorHAnsi" w:hAnsiTheme="minorHAnsi"/>
          <w:b/>
          <w:spacing w:val="-2"/>
          <w:szCs w:val="22"/>
        </w:rPr>
        <w:t xml:space="preserve">Medical </w:t>
      </w:r>
      <w:r w:rsidR="00D009AC" w:rsidRPr="00DA7F16">
        <w:rPr>
          <w:rFonts w:asciiTheme="minorHAnsi" w:hAnsiTheme="minorHAnsi"/>
          <w:b/>
          <w:spacing w:val="-2"/>
          <w:szCs w:val="22"/>
        </w:rPr>
        <w:t>Equipment</w:t>
      </w:r>
      <w:r w:rsidRPr="00423B1E">
        <w:rPr>
          <w:rFonts w:asciiTheme="minorHAnsi" w:hAnsiTheme="minorHAnsi"/>
          <w:b/>
          <w:spacing w:val="-2"/>
          <w:szCs w:val="22"/>
        </w:rPr>
        <w:t>?</w:t>
      </w:r>
      <w:r w:rsidR="005D5F7E">
        <w:rPr>
          <w:rFonts w:asciiTheme="minorHAnsi" w:hAnsiTheme="minorHAnsi"/>
          <w:spacing w:val="-2"/>
          <w:szCs w:val="22"/>
        </w:rPr>
        <w:t xml:space="preserve"> </w:t>
      </w:r>
      <w:r>
        <w:rPr>
          <w:rFonts w:asciiTheme="minorHAnsi" w:hAnsiTheme="minorHAnsi"/>
          <w:spacing w:val="-2"/>
          <w:szCs w:val="22"/>
        </w:rPr>
        <w:t xml:space="preserve">Include: </w:t>
      </w:r>
      <w:r w:rsidR="00C04388">
        <w:rPr>
          <w:rFonts w:asciiTheme="minorHAnsi" w:hAnsiTheme="minorHAnsi"/>
          <w:spacing w:val="-2"/>
          <w:szCs w:val="22"/>
        </w:rPr>
        <w:t xml:space="preserve">1) </w:t>
      </w:r>
      <w:r>
        <w:rPr>
          <w:rFonts w:asciiTheme="minorHAnsi" w:hAnsiTheme="minorHAnsi"/>
          <w:spacing w:val="-2"/>
          <w:szCs w:val="22"/>
        </w:rPr>
        <w:t xml:space="preserve">the identity of </w:t>
      </w:r>
      <w:r w:rsidR="00C660C5">
        <w:rPr>
          <w:rFonts w:asciiTheme="minorHAnsi" w:hAnsiTheme="minorHAnsi"/>
          <w:spacing w:val="-2"/>
          <w:szCs w:val="22"/>
        </w:rPr>
        <w:t>the</w:t>
      </w:r>
      <w:r w:rsidR="00D009AC" w:rsidRPr="007873B5">
        <w:rPr>
          <w:rFonts w:asciiTheme="minorHAnsi" w:hAnsiTheme="minorHAnsi"/>
          <w:spacing w:val="-2"/>
          <w:szCs w:val="22"/>
        </w:rPr>
        <w:t xml:space="preserve"> proposed host site</w:t>
      </w:r>
      <w:r w:rsidR="00C660C5">
        <w:rPr>
          <w:rFonts w:asciiTheme="minorHAnsi" w:hAnsiTheme="minorHAnsi"/>
          <w:spacing w:val="-2"/>
          <w:szCs w:val="22"/>
        </w:rPr>
        <w:t>s</w:t>
      </w:r>
      <w:r w:rsidR="00D009AC" w:rsidRPr="007873B5">
        <w:rPr>
          <w:rFonts w:asciiTheme="minorHAnsi" w:hAnsiTheme="minorHAnsi"/>
          <w:spacing w:val="-2"/>
          <w:szCs w:val="22"/>
        </w:rPr>
        <w:t xml:space="preserve"> by name, </w:t>
      </w:r>
      <w:r w:rsidR="00EB06E8" w:rsidRPr="007873B5">
        <w:rPr>
          <w:rFonts w:asciiTheme="minorHAnsi" w:hAnsiTheme="minorHAnsi"/>
          <w:spacing w:val="-2"/>
          <w:szCs w:val="22"/>
        </w:rPr>
        <w:t xml:space="preserve">owner, </w:t>
      </w:r>
      <w:r w:rsidR="00D009AC" w:rsidRPr="007873B5">
        <w:rPr>
          <w:rFonts w:asciiTheme="minorHAnsi" w:hAnsiTheme="minorHAnsi"/>
          <w:spacing w:val="-2"/>
          <w:szCs w:val="22"/>
        </w:rPr>
        <w:t xml:space="preserve">type </w:t>
      </w:r>
      <w:r w:rsidR="00EB06E8" w:rsidRPr="007873B5">
        <w:rPr>
          <w:rFonts w:asciiTheme="minorHAnsi" w:hAnsiTheme="minorHAnsi"/>
          <w:spacing w:val="-2"/>
          <w:szCs w:val="22"/>
        </w:rPr>
        <w:t xml:space="preserve">(e.g., hospital, physician office, diagnostic center, etc.) </w:t>
      </w:r>
      <w:r w:rsidR="00D009AC" w:rsidRPr="007873B5">
        <w:rPr>
          <w:rFonts w:asciiTheme="minorHAnsi" w:hAnsiTheme="minorHAnsi"/>
          <w:spacing w:val="-2"/>
          <w:szCs w:val="22"/>
        </w:rPr>
        <w:t>and physical location</w:t>
      </w:r>
      <w:r w:rsidR="00EB06E8" w:rsidRPr="007873B5">
        <w:rPr>
          <w:rFonts w:asciiTheme="minorHAnsi" w:hAnsiTheme="minorHAnsi"/>
          <w:spacing w:val="-2"/>
          <w:szCs w:val="22"/>
        </w:rPr>
        <w:t xml:space="preserve"> (i.e., </w:t>
      </w:r>
      <w:r w:rsidR="00513FE6" w:rsidRPr="007873B5">
        <w:rPr>
          <w:rFonts w:asciiTheme="minorHAnsi" w:hAnsiTheme="minorHAnsi"/>
          <w:spacing w:val="-2"/>
          <w:szCs w:val="22"/>
        </w:rPr>
        <w:t xml:space="preserve">street address, </w:t>
      </w:r>
      <w:r w:rsidR="00EB06E8" w:rsidRPr="007873B5">
        <w:rPr>
          <w:rFonts w:asciiTheme="minorHAnsi" w:hAnsiTheme="minorHAnsi"/>
          <w:spacing w:val="-2"/>
          <w:szCs w:val="22"/>
        </w:rPr>
        <w:t>city and county</w:t>
      </w:r>
      <w:r w:rsidR="0059372C">
        <w:rPr>
          <w:rFonts w:asciiTheme="minorHAnsi" w:hAnsiTheme="minorHAnsi"/>
          <w:spacing w:val="-2"/>
          <w:szCs w:val="22"/>
        </w:rPr>
        <w:t>)</w:t>
      </w:r>
      <w:r w:rsidR="00C83E67">
        <w:rPr>
          <w:rFonts w:asciiTheme="minorHAnsi" w:hAnsiTheme="minorHAnsi"/>
          <w:spacing w:val="-2"/>
          <w:szCs w:val="22"/>
        </w:rPr>
        <w:t xml:space="preserve"> and </w:t>
      </w:r>
      <w:r w:rsidR="00C04388">
        <w:rPr>
          <w:rFonts w:asciiTheme="minorHAnsi" w:hAnsiTheme="minorHAnsi"/>
          <w:spacing w:val="-2"/>
          <w:szCs w:val="22"/>
        </w:rPr>
        <w:t xml:space="preserve">2) </w:t>
      </w:r>
      <w:r>
        <w:rPr>
          <w:rFonts w:asciiTheme="minorHAnsi" w:hAnsiTheme="minorHAnsi"/>
          <w:spacing w:val="-2"/>
          <w:szCs w:val="22"/>
        </w:rPr>
        <w:t xml:space="preserve">a description of </w:t>
      </w:r>
      <w:r w:rsidR="00C83E67">
        <w:rPr>
          <w:rFonts w:asciiTheme="minorHAnsi" w:hAnsiTheme="minorHAnsi"/>
          <w:spacing w:val="-2"/>
          <w:szCs w:val="22"/>
        </w:rPr>
        <w:t xml:space="preserve">the applicant’s efforts to contact the proposed </w:t>
      </w:r>
      <w:r w:rsidR="00D009AC" w:rsidRPr="007873B5">
        <w:rPr>
          <w:rFonts w:asciiTheme="minorHAnsi" w:hAnsiTheme="minorHAnsi"/>
          <w:spacing w:val="-2"/>
          <w:szCs w:val="22"/>
        </w:rPr>
        <w:t>host site</w:t>
      </w:r>
      <w:r w:rsidR="00137B8A" w:rsidRPr="007873B5">
        <w:rPr>
          <w:rFonts w:asciiTheme="minorHAnsi" w:hAnsiTheme="minorHAnsi"/>
          <w:spacing w:val="-2"/>
          <w:szCs w:val="22"/>
        </w:rPr>
        <w:t>s</w:t>
      </w:r>
      <w:r w:rsidR="00DA7F16" w:rsidRPr="007873B5">
        <w:rPr>
          <w:rFonts w:asciiTheme="minorHAnsi" w:hAnsiTheme="minorHAnsi"/>
          <w:spacing w:val="0"/>
          <w:szCs w:val="22"/>
        </w:rPr>
        <w:t>.</w:t>
      </w:r>
    </w:p>
    <w:p w14:paraId="5149232C" w14:textId="77777777" w:rsidR="00F96B4D" w:rsidRDefault="004E1499" w:rsidP="004E7A3E">
      <w:pPr>
        <w:spacing w:after="120"/>
        <w:ind w:left="720" w:hanging="720"/>
        <w:jc w:val="both"/>
        <w:rPr>
          <w:rFonts w:asciiTheme="minorHAnsi" w:hAnsiTheme="minorHAnsi"/>
          <w:b/>
          <w:szCs w:val="22"/>
        </w:rPr>
      </w:pPr>
      <w:r>
        <w:rPr>
          <w:rFonts w:asciiTheme="minorHAnsi" w:hAnsiTheme="minorHAnsi"/>
          <w:spacing w:val="0"/>
          <w:szCs w:val="22"/>
        </w:rPr>
        <w:lastRenderedPageBreak/>
        <w:t>5</w:t>
      </w:r>
      <w:r w:rsidR="002378DA" w:rsidRPr="00594CDC">
        <w:rPr>
          <w:rFonts w:asciiTheme="minorHAnsi" w:hAnsiTheme="minorHAnsi"/>
          <w:spacing w:val="0"/>
          <w:szCs w:val="22"/>
        </w:rPr>
        <w:t>.</w:t>
      </w:r>
      <w:r w:rsidR="002378DA" w:rsidRPr="00594CDC">
        <w:rPr>
          <w:rFonts w:asciiTheme="minorHAnsi" w:hAnsiTheme="minorHAnsi"/>
          <w:spacing w:val="0"/>
          <w:szCs w:val="22"/>
        </w:rPr>
        <w:tab/>
      </w:r>
      <w:r w:rsidR="00A67B34" w:rsidRPr="00A67B34">
        <w:rPr>
          <w:rFonts w:asciiTheme="minorHAnsi" w:hAnsiTheme="minorHAnsi"/>
          <w:b/>
          <w:szCs w:val="22"/>
        </w:rPr>
        <w:t>Utilization</w:t>
      </w:r>
    </w:p>
    <w:p w14:paraId="7DD742D2" w14:textId="77777777" w:rsidR="00117614" w:rsidRDefault="00730DF9" w:rsidP="00B56B7E">
      <w:pPr>
        <w:spacing w:after="120"/>
        <w:ind w:left="1440" w:hanging="720"/>
        <w:jc w:val="both"/>
        <w:rPr>
          <w:rFonts w:asciiTheme="minorHAnsi" w:hAnsiTheme="minorHAnsi"/>
          <w:szCs w:val="22"/>
        </w:rPr>
      </w:pPr>
      <w:r>
        <w:rPr>
          <w:rFonts w:asciiTheme="minorHAnsi" w:hAnsiTheme="minorHAnsi"/>
          <w:szCs w:val="22"/>
        </w:rPr>
        <w:t>a</w:t>
      </w:r>
      <w:r w:rsidR="00B56B7E" w:rsidRPr="00B56B7E">
        <w:rPr>
          <w:rFonts w:asciiTheme="minorHAnsi" w:hAnsiTheme="minorHAnsi"/>
          <w:szCs w:val="22"/>
        </w:rPr>
        <w:t>.</w:t>
      </w:r>
      <w:r w:rsidR="00B56B7E" w:rsidRPr="00B56B7E">
        <w:rPr>
          <w:rFonts w:asciiTheme="minorHAnsi" w:hAnsiTheme="minorHAnsi"/>
          <w:szCs w:val="22"/>
        </w:rPr>
        <w:tab/>
      </w:r>
      <w:r w:rsidR="00A67B34" w:rsidRPr="007A64ED">
        <w:rPr>
          <w:rFonts w:asciiTheme="minorHAnsi" w:hAnsiTheme="minorHAnsi"/>
          <w:b/>
          <w:szCs w:val="22"/>
        </w:rPr>
        <w:t>Complete the applicable forms listed below</w:t>
      </w:r>
      <w:r w:rsidR="003D3EB8" w:rsidRPr="003D3EB8">
        <w:rPr>
          <w:rFonts w:asciiTheme="minorHAnsi" w:hAnsiTheme="minorHAnsi"/>
          <w:szCs w:val="22"/>
        </w:rPr>
        <w:t xml:space="preserve">. </w:t>
      </w:r>
      <w:r w:rsidR="003D3EB8">
        <w:rPr>
          <w:rFonts w:asciiTheme="minorHAnsi" w:hAnsiTheme="minorHAnsi"/>
          <w:szCs w:val="22"/>
        </w:rPr>
        <w:t xml:space="preserve"> The forms are found in Section Q.</w:t>
      </w:r>
    </w:p>
    <w:p w14:paraId="462B6B73" w14:textId="77777777" w:rsidR="00A874C8" w:rsidRPr="00A874C8" w:rsidRDefault="00A874C8" w:rsidP="00A874C8">
      <w:pPr>
        <w:ind w:left="1440"/>
        <w:jc w:val="both"/>
        <w:rPr>
          <w:rFonts w:asciiTheme="minorHAnsi" w:hAnsiTheme="minorHAnsi"/>
          <w:b/>
          <w:szCs w:val="22"/>
        </w:rPr>
      </w:pPr>
      <w:r w:rsidRPr="00A874C8">
        <w:rPr>
          <w:rFonts w:asciiTheme="minorHAnsi" w:hAnsiTheme="minorHAnsi"/>
          <w:b/>
          <w:szCs w:val="22"/>
        </w:rPr>
        <w:t>Health Service Facility Bed</w:t>
      </w:r>
      <w:r w:rsidR="00434E06">
        <w:rPr>
          <w:rFonts w:asciiTheme="minorHAnsi" w:hAnsiTheme="minorHAnsi"/>
          <w:b/>
          <w:szCs w:val="22"/>
        </w:rPr>
        <w:t xml:space="preserve"> Utilization</w:t>
      </w:r>
    </w:p>
    <w:p w14:paraId="0AC5E9AE" w14:textId="77777777" w:rsidR="00B077EA" w:rsidRPr="00A874C8" w:rsidRDefault="00117614" w:rsidP="00A874C8">
      <w:pPr>
        <w:ind w:left="1440"/>
        <w:jc w:val="both"/>
        <w:rPr>
          <w:rFonts w:asciiTheme="minorHAnsi" w:hAnsiTheme="minorHAnsi"/>
          <w:szCs w:val="22"/>
        </w:rPr>
      </w:pPr>
      <w:r w:rsidRPr="00A874C8">
        <w:rPr>
          <w:rFonts w:asciiTheme="minorHAnsi" w:hAnsiTheme="minorHAnsi"/>
          <w:szCs w:val="22"/>
        </w:rPr>
        <w:t>Form C.1</w:t>
      </w:r>
      <w:r w:rsidR="003472D8" w:rsidRPr="00A874C8">
        <w:rPr>
          <w:rFonts w:asciiTheme="minorHAnsi" w:hAnsiTheme="minorHAnsi"/>
          <w:szCs w:val="22"/>
        </w:rPr>
        <w:t xml:space="preserve">a </w:t>
      </w:r>
      <w:r w:rsidR="00B077EA" w:rsidRPr="00A874C8">
        <w:rPr>
          <w:rFonts w:asciiTheme="minorHAnsi" w:hAnsiTheme="minorHAnsi"/>
          <w:szCs w:val="22"/>
        </w:rPr>
        <w:t xml:space="preserve">(Prior Full FY and </w:t>
      </w:r>
      <w:r w:rsidR="00B078CE">
        <w:rPr>
          <w:rFonts w:asciiTheme="minorHAnsi" w:hAnsiTheme="minorHAnsi"/>
          <w:szCs w:val="22"/>
        </w:rPr>
        <w:t xml:space="preserve">up to 7 </w:t>
      </w:r>
      <w:r w:rsidR="00B077EA" w:rsidRPr="00A874C8">
        <w:rPr>
          <w:rFonts w:asciiTheme="minorHAnsi" w:hAnsiTheme="minorHAnsi"/>
          <w:szCs w:val="22"/>
        </w:rPr>
        <w:t>Interim Full FYs)</w:t>
      </w:r>
    </w:p>
    <w:p w14:paraId="65A275F3" w14:textId="77777777" w:rsidR="00117614" w:rsidRPr="00A874C8" w:rsidRDefault="00B077EA" w:rsidP="00B56B7E">
      <w:pPr>
        <w:spacing w:after="120"/>
        <w:ind w:left="1440"/>
        <w:jc w:val="both"/>
        <w:rPr>
          <w:rFonts w:asciiTheme="minorHAnsi" w:hAnsiTheme="minorHAnsi"/>
          <w:szCs w:val="22"/>
        </w:rPr>
      </w:pPr>
      <w:r w:rsidRPr="00A874C8">
        <w:rPr>
          <w:rFonts w:asciiTheme="minorHAnsi" w:hAnsiTheme="minorHAnsi"/>
          <w:szCs w:val="22"/>
        </w:rPr>
        <w:t xml:space="preserve">Form </w:t>
      </w:r>
      <w:r w:rsidR="003472D8" w:rsidRPr="00A874C8">
        <w:rPr>
          <w:rFonts w:asciiTheme="minorHAnsi" w:hAnsiTheme="minorHAnsi"/>
          <w:szCs w:val="22"/>
        </w:rPr>
        <w:t>C.1b</w:t>
      </w:r>
      <w:r w:rsidR="00117614" w:rsidRPr="00A874C8">
        <w:rPr>
          <w:rFonts w:asciiTheme="minorHAnsi" w:hAnsiTheme="minorHAnsi"/>
          <w:szCs w:val="22"/>
        </w:rPr>
        <w:t xml:space="preserve"> </w:t>
      </w:r>
      <w:r w:rsidRPr="00A874C8">
        <w:rPr>
          <w:rFonts w:asciiTheme="minorHAnsi" w:hAnsiTheme="minorHAnsi"/>
          <w:szCs w:val="22"/>
        </w:rPr>
        <w:t>(Partial FY and 1</w:t>
      </w:r>
      <w:r w:rsidRPr="00A874C8">
        <w:rPr>
          <w:rFonts w:asciiTheme="minorHAnsi" w:hAnsiTheme="minorHAnsi"/>
          <w:szCs w:val="22"/>
          <w:vertAlign w:val="superscript"/>
        </w:rPr>
        <w:t>st</w:t>
      </w:r>
      <w:r w:rsidRPr="00A874C8">
        <w:rPr>
          <w:rFonts w:asciiTheme="minorHAnsi" w:hAnsiTheme="minorHAnsi"/>
          <w:szCs w:val="22"/>
        </w:rPr>
        <w:t xml:space="preserve"> 3 Full FYs)</w:t>
      </w:r>
    </w:p>
    <w:p w14:paraId="2493DEE5" w14:textId="77777777" w:rsidR="0002053C" w:rsidRDefault="00451A04" w:rsidP="00F821D5">
      <w:pPr>
        <w:spacing w:after="120"/>
        <w:ind w:left="1800"/>
        <w:jc w:val="both"/>
        <w:rPr>
          <w:rFonts w:asciiTheme="minorHAnsi" w:hAnsiTheme="minorHAnsi"/>
          <w:szCs w:val="22"/>
        </w:rPr>
      </w:pPr>
      <w:r>
        <w:rPr>
          <w:rFonts w:asciiTheme="minorHAnsi" w:hAnsiTheme="minorHAnsi"/>
          <w:b/>
          <w:szCs w:val="22"/>
        </w:rPr>
        <w:t>Facilities with more than one campus on the same license</w:t>
      </w:r>
      <w:r w:rsidR="008522E2">
        <w:rPr>
          <w:rFonts w:asciiTheme="minorHAnsi" w:hAnsiTheme="minorHAnsi"/>
          <w:szCs w:val="22"/>
        </w:rPr>
        <w:t xml:space="preserve">: </w:t>
      </w:r>
      <w:r w:rsidR="00D44FFC">
        <w:rPr>
          <w:rFonts w:asciiTheme="minorHAnsi" w:hAnsiTheme="minorHAnsi"/>
          <w:szCs w:val="22"/>
        </w:rPr>
        <w:t xml:space="preserve">Provide utilization </w:t>
      </w:r>
      <w:r w:rsidR="00C11422" w:rsidRPr="00240A53">
        <w:rPr>
          <w:rFonts w:asciiTheme="minorHAnsi" w:hAnsiTheme="minorHAnsi"/>
          <w:spacing w:val="0"/>
          <w:szCs w:val="22"/>
        </w:rPr>
        <w:t xml:space="preserve">for the campus identified in Section A, Question 4. </w:t>
      </w:r>
      <w:r w:rsidR="0035776F">
        <w:rPr>
          <w:rFonts w:asciiTheme="minorHAnsi" w:hAnsiTheme="minorHAnsi"/>
          <w:szCs w:val="22"/>
        </w:rPr>
        <w:t>However, also provide utilization for the entire facility if</w:t>
      </w:r>
      <w:r w:rsidR="0002053C">
        <w:rPr>
          <w:rFonts w:asciiTheme="minorHAnsi" w:hAnsiTheme="minorHAnsi"/>
          <w:szCs w:val="22"/>
        </w:rPr>
        <w:t xml:space="preserve"> </w:t>
      </w:r>
      <w:r w:rsidR="0035776F">
        <w:rPr>
          <w:rFonts w:asciiTheme="minorHAnsi" w:hAnsiTheme="minorHAnsi"/>
          <w:szCs w:val="22"/>
        </w:rPr>
        <w:t xml:space="preserve">a CON rule </w:t>
      </w:r>
      <w:r w:rsidR="0002053C">
        <w:rPr>
          <w:rFonts w:asciiTheme="minorHAnsi" w:hAnsiTheme="minorHAnsi"/>
          <w:szCs w:val="22"/>
        </w:rPr>
        <w:t xml:space="preserve">or SMFP policy </w:t>
      </w:r>
      <w:r w:rsidR="0035776F">
        <w:rPr>
          <w:rFonts w:asciiTheme="minorHAnsi" w:hAnsiTheme="minorHAnsi"/>
          <w:szCs w:val="22"/>
        </w:rPr>
        <w:t>applies and requires utilization for the entire facility.</w:t>
      </w:r>
      <w:r w:rsidR="00DA3849">
        <w:rPr>
          <w:rFonts w:asciiTheme="minorHAnsi" w:hAnsiTheme="minorHAnsi"/>
          <w:szCs w:val="22"/>
        </w:rPr>
        <w:t xml:space="preserve">  </w:t>
      </w:r>
      <w:r w:rsidR="0002053C">
        <w:rPr>
          <w:rFonts w:asciiTheme="minorHAnsi" w:hAnsiTheme="minorHAnsi"/>
          <w:szCs w:val="22"/>
        </w:rPr>
        <w:t xml:space="preserve">If the proposal includes adding neonatal beds (Levels II, III, or IV), provide </w:t>
      </w:r>
      <w:r w:rsidR="00DA3849">
        <w:rPr>
          <w:rFonts w:asciiTheme="minorHAnsi" w:hAnsiTheme="minorHAnsi"/>
          <w:szCs w:val="22"/>
        </w:rPr>
        <w:t xml:space="preserve">neonatal </w:t>
      </w:r>
      <w:r w:rsidR="0002053C">
        <w:rPr>
          <w:rFonts w:asciiTheme="minorHAnsi" w:hAnsiTheme="minorHAnsi"/>
          <w:szCs w:val="22"/>
        </w:rPr>
        <w:t xml:space="preserve">utilization for </w:t>
      </w:r>
      <w:r w:rsidR="006D5E27">
        <w:rPr>
          <w:rFonts w:asciiTheme="minorHAnsi" w:hAnsiTheme="minorHAnsi"/>
          <w:szCs w:val="22"/>
        </w:rPr>
        <w:t xml:space="preserve">all </w:t>
      </w:r>
      <w:r w:rsidR="002B5BA6">
        <w:rPr>
          <w:rFonts w:asciiTheme="minorHAnsi" w:hAnsiTheme="minorHAnsi"/>
          <w:szCs w:val="22"/>
        </w:rPr>
        <w:t xml:space="preserve">three levels for </w:t>
      </w:r>
      <w:r w:rsidR="0002053C">
        <w:rPr>
          <w:rFonts w:asciiTheme="minorHAnsi" w:hAnsiTheme="minorHAnsi"/>
          <w:szCs w:val="22"/>
        </w:rPr>
        <w:t>the entire facility.</w:t>
      </w:r>
    </w:p>
    <w:p w14:paraId="57DAB515" w14:textId="77777777" w:rsidR="0067272D" w:rsidRPr="0067272D" w:rsidRDefault="00B043F5" w:rsidP="00F821D5">
      <w:pPr>
        <w:spacing w:after="120"/>
        <w:ind w:left="1800"/>
        <w:jc w:val="both"/>
        <w:rPr>
          <w:rFonts w:asciiTheme="minorHAnsi" w:hAnsiTheme="minorHAnsi"/>
          <w:szCs w:val="22"/>
        </w:rPr>
      </w:pPr>
      <w:r w:rsidRPr="00B043F5">
        <w:rPr>
          <w:rFonts w:asciiTheme="minorHAnsi" w:hAnsiTheme="minorHAnsi"/>
          <w:b/>
          <w:szCs w:val="22"/>
        </w:rPr>
        <w:t xml:space="preserve">All </w:t>
      </w:r>
      <w:r w:rsidR="008522E2">
        <w:rPr>
          <w:rFonts w:asciiTheme="minorHAnsi" w:hAnsiTheme="minorHAnsi"/>
          <w:b/>
          <w:szCs w:val="22"/>
        </w:rPr>
        <w:t xml:space="preserve">other </w:t>
      </w:r>
      <w:r w:rsidR="003A0D46">
        <w:rPr>
          <w:rFonts w:asciiTheme="minorHAnsi" w:hAnsiTheme="minorHAnsi"/>
          <w:b/>
          <w:szCs w:val="22"/>
        </w:rPr>
        <w:t xml:space="preserve">health </w:t>
      </w:r>
      <w:r w:rsidR="00B56106">
        <w:rPr>
          <w:rFonts w:asciiTheme="minorHAnsi" w:hAnsiTheme="minorHAnsi"/>
          <w:b/>
          <w:szCs w:val="22"/>
        </w:rPr>
        <w:t>service</w:t>
      </w:r>
      <w:r w:rsidR="003A0D46">
        <w:rPr>
          <w:rFonts w:asciiTheme="minorHAnsi" w:hAnsiTheme="minorHAnsi"/>
          <w:b/>
          <w:szCs w:val="22"/>
        </w:rPr>
        <w:t xml:space="preserve"> facilities with </w:t>
      </w:r>
      <w:r w:rsidR="00A4676E">
        <w:rPr>
          <w:rFonts w:asciiTheme="minorHAnsi" w:hAnsiTheme="minorHAnsi"/>
          <w:b/>
          <w:szCs w:val="22"/>
        </w:rPr>
        <w:t xml:space="preserve">licensed </w:t>
      </w:r>
      <w:r w:rsidR="003A0D46">
        <w:rPr>
          <w:rFonts w:asciiTheme="minorHAnsi" w:hAnsiTheme="minorHAnsi"/>
          <w:b/>
          <w:szCs w:val="22"/>
        </w:rPr>
        <w:t>beds</w:t>
      </w:r>
      <w:r>
        <w:rPr>
          <w:rFonts w:asciiTheme="minorHAnsi" w:hAnsiTheme="minorHAnsi"/>
          <w:szCs w:val="22"/>
        </w:rPr>
        <w:t xml:space="preserve">: </w:t>
      </w:r>
      <w:r w:rsidR="00EF6696">
        <w:rPr>
          <w:rFonts w:asciiTheme="minorHAnsi" w:hAnsiTheme="minorHAnsi"/>
          <w:szCs w:val="22"/>
        </w:rPr>
        <w:t>Provide utilization</w:t>
      </w:r>
      <w:r w:rsidR="0067272D">
        <w:rPr>
          <w:rFonts w:asciiTheme="minorHAnsi" w:hAnsiTheme="minorHAnsi"/>
          <w:szCs w:val="22"/>
        </w:rPr>
        <w:t xml:space="preserve"> for the entire facility.</w:t>
      </w:r>
    </w:p>
    <w:p w14:paraId="7C61C1D0" w14:textId="77777777" w:rsidR="00753067" w:rsidRPr="00240A53" w:rsidRDefault="009A7BEA" w:rsidP="00F821D5">
      <w:pPr>
        <w:spacing w:after="120"/>
        <w:ind w:left="1800"/>
        <w:jc w:val="both"/>
        <w:rPr>
          <w:rFonts w:asciiTheme="minorHAnsi" w:hAnsiTheme="minorHAnsi"/>
          <w:szCs w:val="22"/>
        </w:rPr>
      </w:pPr>
      <w:r>
        <w:rPr>
          <w:rFonts w:asciiTheme="minorHAnsi" w:hAnsiTheme="minorHAnsi"/>
          <w:b/>
          <w:szCs w:val="22"/>
        </w:rPr>
        <w:t>All applicants</w:t>
      </w:r>
      <w:r w:rsidRPr="009C2714">
        <w:rPr>
          <w:rFonts w:asciiTheme="minorHAnsi" w:hAnsiTheme="minorHAnsi"/>
          <w:szCs w:val="22"/>
        </w:rPr>
        <w:t xml:space="preserve">: </w:t>
      </w:r>
      <w:r w:rsidR="00AF76C7" w:rsidRPr="00240A53">
        <w:rPr>
          <w:rFonts w:asciiTheme="minorHAnsi" w:hAnsiTheme="minorHAnsi"/>
          <w:szCs w:val="22"/>
        </w:rPr>
        <w:t xml:space="preserve">Also </w:t>
      </w:r>
      <w:r w:rsidR="00EF6696">
        <w:rPr>
          <w:rFonts w:asciiTheme="minorHAnsi" w:hAnsiTheme="minorHAnsi"/>
          <w:szCs w:val="22"/>
        </w:rPr>
        <w:t>provide utilization</w:t>
      </w:r>
      <w:r w:rsidR="00AF76C7" w:rsidRPr="00240A53">
        <w:rPr>
          <w:rFonts w:asciiTheme="minorHAnsi" w:hAnsiTheme="minorHAnsi"/>
          <w:szCs w:val="22"/>
        </w:rPr>
        <w:t xml:space="preserve"> </w:t>
      </w:r>
      <w:r w:rsidR="00DA3849">
        <w:rPr>
          <w:rFonts w:asciiTheme="minorHAnsi" w:hAnsiTheme="minorHAnsi"/>
          <w:szCs w:val="22"/>
        </w:rPr>
        <w:t xml:space="preserve">for the entire facility </w:t>
      </w:r>
      <w:r w:rsidR="00AF76C7" w:rsidRPr="00240A53">
        <w:rPr>
          <w:rFonts w:asciiTheme="minorHAnsi" w:hAnsiTheme="minorHAnsi"/>
          <w:szCs w:val="22"/>
        </w:rPr>
        <w:t xml:space="preserve">for </w:t>
      </w:r>
      <w:r w:rsidR="00BC088C">
        <w:rPr>
          <w:rFonts w:asciiTheme="minorHAnsi" w:hAnsiTheme="minorHAnsi"/>
          <w:szCs w:val="22"/>
        </w:rPr>
        <w:t xml:space="preserve">the </w:t>
      </w:r>
      <w:r w:rsidR="00EA15CD" w:rsidRPr="00240A53">
        <w:rPr>
          <w:rFonts w:asciiTheme="minorHAnsi" w:hAnsiTheme="minorHAnsi"/>
          <w:szCs w:val="22"/>
        </w:rPr>
        <w:t>other</w:t>
      </w:r>
      <w:r w:rsidR="00AF76C7" w:rsidRPr="00240A53">
        <w:rPr>
          <w:rFonts w:asciiTheme="minorHAnsi" w:hAnsiTheme="minorHAnsi"/>
          <w:szCs w:val="22"/>
        </w:rPr>
        <w:t xml:space="preserve"> </w:t>
      </w:r>
      <w:r w:rsidR="00EA15CD" w:rsidRPr="00240A53">
        <w:rPr>
          <w:rFonts w:asciiTheme="minorHAnsi" w:hAnsiTheme="minorHAnsi"/>
          <w:szCs w:val="22"/>
        </w:rPr>
        <w:t xml:space="preserve">facilities </w:t>
      </w:r>
      <w:r w:rsidR="00AF76C7" w:rsidRPr="00240A53">
        <w:rPr>
          <w:rFonts w:asciiTheme="minorHAnsi" w:hAnsiTheme="minorHAnsi"/>
          <w:szCs w:val="22"/>
        </w:rPr>
        <w:t xml:space="preserve">owned by the applicant or a related entity located in the same service area if </w:t>
      </w:r>
      <w:r w:rsidR="003D39E6" w:rsidRPr="00240A53">
        <w:rPr>
          <w:rFonts w:asciiTheme="minorHAnsi" w:hAnsiTheme="minorHAnsi"/>
          <w:szCs w:val="22"/>
        </w:rPr>
        <w:t>a</w:t>
      </w:r>
      <w:r w:rsidR="00753067" w:rsidRPr="00240A53">
        <w:rPr>
          <w:rFonts w:asciiTheme="minorHAnsi" w:hAnsiTheme="minorHAnsi"/>
          <w:szCs w:val="22"/>
        </w:rPr>
        <w:t xml:space="preserve"> </w:t>
      </w:r>
      <w:r w:rsidR="007E115D">
        <w:rPr>
          <w:rFonts w:asciiTheme="minorHAnsi" w:hAnsiTheme="minorHAnsi"/>
          <w:szCs w:val="22"/>
        </w:rPr>
        <w:t xml:space="preserve">CON </w:t>
      </w:r>
      <w:r w:rsidR="00753067" w:rsidRPr="00240A53">
        <w:rPr>
          <w:rFonts w:asciiTheme="minorHAnsi" w:hAnsiTheme="minorHAnsi"/>
          <w:szCs w:val="22"/>
        </w:rPr>
        <w:t xml:space="preserve">rule </w:t>
      </w:r>
      <w:r w:rsidR="003D39E6" w:rsidRPr="00240A53">
        <w:rPr>
          <w:rFonts w:asciiTheme="minorHAnsi" w:hAnsiTheme="minorHAnsi"/>
          <w:szCs w:val="22"/>
        </w:rPr>
        <w:t xml:space="preserve">is applicable and </w:t>
      </w:r>
      <w:r w:rsidR="00753067" w:rsidRPr="00240A53">
        <w:rPr>
          <w:rFonts w:asciiTheme="minorHAnsi" w:hAnsiTheme="minorHAnsi"/>
          <w:szCs w:val="22"/>
        </w:rPr>
        <w:t xml:space="preserve">requires historical or projected utilization for </w:t>
      </w:r>
      <w:r w:rsidR="00EA15CD" w:rsidRPr="00240A53">
        <w:rPr>
          <w:rFonts w:asciiTheme="minorHAnsi" w:hAnsiTheme="minorHAnsi"/>
          <w:szCs w:val="22"/>
        </w:rPr>
        <w:t xml:space="preserve">those </w:t>
      </w:r>
      <w:r w:rsidR="00753067" w:rsidRPr="00240A53">
        <w:rPr>
          <w:rFonts w:asciiTheme="minorHAnsi" w:hAnsiTheme="minorHAnsi"/>
          <w:szCs w:val="22"/>
        </w:rPr>
        <w:t>other facilities</w:t>
      </w:r>
      <w:r w:rsidR="00AF76C7" w:rsidRPr="00240A53">
        <w:rPr>
          <w:rFonts w:asciiTheme="minorHAnsi" w:hAnsiTheme="minorHAnsi"/>
          <w:szCs w:val="22"/>
        </w:rPr>
        <w:t xml:space="preserve">.  </w:t>
      </w:r>
    </w:p>
    <w:p w14:paraId="4D554AF0" w14:textId="77777777" w:rsidR="00A874C8" w:rsidRPr="00A874C8" w:rsidRDefault="00A874C8" w:rsidP="00A874C8">
      <w:pPr>
        <w:ind w:left="1440"/>
        <w:jc w:val="both"/>
        <w:rPr>
          <w:rFonts w:asciiTheme="minorHAnsi" w:hAnsiTheme="minorHAnsi"/>
          <w:b/>
          <w:szCs w:val="22"/>
        </w:rPr>
      </w:pPr>
      <w:r w:rsidRPr="00A874C8">
        <w:rPr>
          <w:rFonts w:asciiTheme="minorHAnsi" w:hAnsiTheme="minorHAnsi"/>
          <w:b/>
          <w:szCs w:val="22"/>
        </w:rPr>
        <w:t>Medical Equipment</w:t>
      </w:r>
      <w:r w:rsidR="00434E06">
        <w:rPr>
          <w:rFonts w:asciiTheme="minorHAnsi" w:hAnsiTheme="minorHAnsi"/>
          <w:b/>
          <w:szCs w:val="22"/>
        </w:rPr>
        <w:t xml:space="preserve"> Utilization</w:t>
      </w:r>
    </w:p>
    <w:p w14:paraId="5C28B520" w14:textId="77777777" w:rsidR="00A874C8" w:rsidRPr="00A874C8" w:rsidRDefault="00117614" w:rsidP="00A874C8">
      <w:pPr>
        <w:ind w:left="1440"/>
        <w:jc w:val="both"/>
        <w:rPr>
          <w:rFonts w:asciiTheme="minorHAnsi" w:hAnsiTheme="minorHAnsi"/>
          <w:szCs w:val="22"/>
        </w:rPr>
      </w:pPr>
      <w:r w:rsidRPr="00A874C8">
        <w:rPr>
          <w:rFonts w:asciiTheme="minorHAnsi" w:hAnsiTheme="minorHAnsi"/>
          <w:szCs w:val="22"/>
        </w:rPr>
        <w:t>Form C.2</w:t>
      </w:r>
      <w:r w:rsidR="003F7C07" w:rsidRPr="00A874C8">
        <w:rPr>
          <w:rFonts w:asciiTheme="minorHAnsi" w:hAnsiTheme="minorHAnsi"/>
          <w:szCs w:val="22"/>
        </w:rPr>
        <w:t xml:space="preserve">a </w:t>
      </w:r>
      <w:r w:rsidR="00B077EA" w:rsidRPr="00A874C8">
        <w:rPr>
          <w:rFonts w:asciiTheme="minorHAnsi" w:hAnsiTheme="minorHAnsi"/>
          <w:szCs w:val="22"/>
        </w:rPr>
        <w:t xml:space="preserve">(Prior Full FY and </w:t>
      </w:r>
      <w:r w:rsidR="00B078CE">
        <w:rPr>
          <w:rFonts w:asciiTheme="minorHAnsi" w:hAnsiTheme="minorHAnsi"/>
          <w:szCs w:val="22"/>
        </w:rPr>
        <w:t xml:space="preserve">up to 7 </w:t>
      </w:r>
      <w:r w:rsidR="00B077EA" w:rsidRPr="00A874C8">
        <w:rPr>
          <w:rFonts w:asciiTheme="minorHAnsi" w:hAnsiTheme="minorHAnsi"/>
          <w:szCs w:val="22"/>
        </w:rPr>
        <w:t>Interim Full FYs)</w:t>
      </w:r>
    </w:p>
    <w:p w14:paraId="20B96199" w14:textId="77777777" w:rsidR="00117614" w:rsidRPr="00A874C8" w:rsidRDefault="00A874C8" w:rsidP="00B56B7E">
      <w:pPr>
        <w:spacing w:after="120"/>
        <w:ind w:left="1440"/>
        <w:jc w:val="both"/>
        <w:rPr>
          <w:rFonts w:asciiTheme="minorHAnsi" w:hAnsiTheme="minorHAnsi"/>
          <w:szCs w:val="22"/>
        </w:rPr>
      </w:pPr>
      <w:r w:rsidRPr="00A874C8">
        <w:rPr>
          <w:rFonts w:asciiTheme="minorHAnsi" w:hAnsiTheme="minorHAnsi"/>
          <w:szCs w:val="22"/>
        </w:rPr>
        <w:t xml:space="preserve">Form </w:t>
      </w:r>
      <w:r w:rsidR="003F7C07" w:rsidRPr="00A874C8">
        <w:rPr>
          <w:rFonts w:asciiTheme="minorHAnsi" w:hAnsiTheme="minorHAnsi"/>
          <w:szCs w:val="22"/>
        </w:rPr>
        <w:t>C.2b</w:t>
      </w:r>
      <w:r w:rsidR="00117614" w:rsidRPr="00A874C8">
        <w:rPr>
          <w:rFonts w:asciiTheme="minorHAnsi" w:hAnsiTheme="minorHAnsi"/>
          <w:szCs w:val="22"/>
        </w:rPr>
        <w:t xml:space="preserve"> </w:t>
      </w:r>
      <w:r w:rsidR="00B077EA" w:rsidRPr="00A874C8">
        <w:rPr>
          <w:rFonts w:asciiTheme="minorHAnsi" w:hAnsiTheme="minorHAnsi"/>
          <w:szCs w:val="22"/>
        </w:rPr>
        <w:t>(Partial FY and 1</w:t>
      </w:r>
      <w:r w:rsidR="00B077EA" w:rsidRPr="00A874C8">
        <w:rPr>
          <w:rFonts w:asciiTheme="minorHAnsi" w:hAnsiTheme="minorHAnsi"/>
          <w:szCs w:val="22"/>
          <w:vertAlign w:val="superscript"/>
        </w:rPr>
        <w:t>st</w:t>
      </w:r>
      <w:r w:rsidR="00B077EA" w:rsidRPr="00A874C8">
        <w:rPr>
          <w:rFonts w:asciiTheme="minorHAnsi" w:hAnsiTheme="minorHAnsi"/>
          <w:szCs w:val="22"/>
        </w:rPr>
        <w:t xml:space="preserve"> 3 Full FYs)</w:t>
      </w:r>
    </w:p>
    <w:p w14:paraId="02E1DD50" w14:textId="77777777" w:rsidR="0067272D" w:rsidRPr="0067272D" w:rsidRDefault="000A7715" w:rsidP="00F821D5">
      <w:pPr>
        <w:spacing w:after="120"/>
        <w:ind w:left="1800"/>
        <w:jc w:val="both"/>
        <w:rPr>
          <w:rFonts w:asciiTheme="minorHAnsi" w:hAnsiTheme="minorHAnsi"/>
          <w:szCs w:val="22"/>
        </w:rPr>
      </w:pPr>
      <w:r>
        <w:rPr>
          <w:rFonts w:asciiTheme="minorHAnsi" w:hAnsiTheme="minorHAnsi"/>
          <w:b/>
          <w:szCs w:val="22"/>
        </w:rPr>
        <w:t xml:space="preserve">Diagnostic </w:t>
      </w:r>
      <w:r w:rsidR="006305DB">
        <w:rPr>
          <w:rFonts w:asciiTheme="minorHAnsi" w:hAnsiTheme="minorHAnsi"/>
          <w:b/>
          <w:szCs w:val="22"/>
        </w:rPr>
        <w:t>c</w:t>
      </w:r>
      <w:r>
        <w:rPr>
          <w:rFonts w:asciiTheme="minorHAnsi" w:hAnsiTheme="minorHAnsi"/>
          <w:b/>
          <w:szCs w:val="22"/>
        </w:rPr>
        <w:t>enters</w:t>
      </w:r>
      <w:r w:rsidR="00997407">
        <w:rPr>
          <w:rFonts w:asciiTheme="minorHAnsi" w:hAnsiTheme="minorHAnsi"/>
          <w:szCs w:val="22"/>
        </w:rPr>
        <w:t xml:space="preserve">: </w:t>
      </w:r>
      <w:r w:rsidR="003C3105">
        <w:rPr>
          <w:rFonts w:asciiTheme="minorHAnsi" w:hAnsiTheme="minorHAnsi"/>
          <w:szCs w:val="22"/>
        </w:rPr>
        <w:t xml:space="preserve">Provide utilization for all </w:t>
      </w:r>
      <w:r w:rsidR="006305DB">
        <w:rPr>
          <w:rFonts w:asciiTheme="minorHAnsi" w:hAnsiTheme="minorHAnsi"/>
          <w:szCs w:val="22"/>
        </w:rPr>
        <w:t xml:space="preserve">the </w:t>
      </w:r>
      <w:proofErr w:type="gramStart"/>
      <w:r w:rsidR="006305DB">
        <w:rPr>
          <w:rFonts w:asciiTheme="minorHAnsi" w:hAnsiTheme="minorHAnsi"/>
          <w:szCs w:val="22"/>
        </w:rPr>
        <w:t>types</w:t>
      </w:r>
      <w:proofErr w:type="gramEnd"/>
      <w:r w:rsidR="006305DB">
        <w:rPr>
          <w:rFonts w:asciiTheme="minorHAnsi" w:hAnsiTheme="minorHAnsi"/>
          <w:szCs w:val="22"/>
        </w:rPr>
        <w:t xml:space="preserve"> </w:t>
      </w:r>
      <w:r w:rsidR="003C3105">
        <w:rPr>
          <w:rFonts w:asciiTheme="minorHAnsi" w:hAnsiTheme="minorHAnsi"/>
          <w:szCs w:val="22"/>
        </w:rPr>
        <w:t xml:space="preserve">medical equipment </w:t>
      </w:r>
      <w:r w:rsidR="00731513">
        <w:rPr>
          <w:rFonts w:asciiTheme="minorHAnsi" w:hAnsiTheme="minorHAnsi"/>
          <w:szCs w:val="22"/>
        </w:rPr>
        <w:t xml:space="preserve">(existing, approved, and proposed) </w:t>
      </w:r>
      <w:r w:rsidR="003C3105">
        <w:rPr>
          <w:rFonts w:asciiTheme="minorHAnsi" w:hAnsiTheme="minorHAnsi"/>
          <w:szCs w:val="22"/>
        </w:rPr>
        <w:t xml:space="preserve">operated by </w:t>
      </w:r>
      <w:r w:rsidR="00997407">
        <w:rPr>
          <w:rFonts w:asciiTheme="minorHAnsi" w:hAnsiTheme="minorHAnsi"/>
          <w:szCs w:val="22"/>
        </w:rPr>
        <w:t>the facility.</w:t>
      </w:r>
    </w:p>
    <w:p w14:paraId="2DF3F86A" w14:textId="17B8EA83" w:rsidR="002A3CD8" w:rsidRDefault="006305DB" w:rsidP="00F821D5">
      <w:pPr>
        <w:suppressAutoHyphens/>
        <w:spacing w:after="120"/>
        <w:ind w:left="1800"/>
        <w:jc w:val="both"/>
        <w:rPr>
          <w:rFonts w:asciiTheme="minorHAnsi" w:hAnsiTheme="minorHAnsi"/>
          <w:szCs w:val="22"/>
        </w:rPr>
      </w:pPr>
      <w:r>
        <w:rPr>
          <w:rFonts w:asciiTheme="minorHAnsi" w:hAnsiTheme="minorHAnsi"/>
          <w:b/>
          <w:szCs w:val="22"/>
        </w:rPr>
        <w:t>All other facilities</w:t>
      </w:r>
      <w:r w:rsidR="004A3D8F">
        <w:rPr>
          <w:rFonts w:asciiTheme="minorHAnsi" w:hAnsiTheme="minorHAnsi"/>
          <w:b/>
          <w:szCs w:val="22"/>
        </w:rPr>
        <w:t xml:space="preserve"> or health services</w:t>
      </w:r>
      <w:r>
        <w:rPr>
          <w:rFonts w:asciiTheme="minorHAnsi" w:hAnsiTheme="minorHAnsi"/>
          <w:b/>
          <w:szCs w:val="22"/>
        </w:rPr>
        <w:t xml:space="preserve"> proposing to acquire medical equipment</w:t>
      </w:r>
      <w:r w:rsidR="00997407">
        <w:rPr>
          <w:rFonts w:asciiTheme="minorHAnsi" w:hAnsiTheme="minorHAnsi"/>
          <w:szCs w:val="22"/>
        </w:rPr>
        <w:t xml:space="preserve">: </w:t>
      </w:r>
      <w:r w:rsidR="003C3105">
        <w:rPr>
          <w:rFonts w:asciiTheme="minorHAnsi" w:hAnsiTheme="minorHAnsi"/>
          <w:szCs w:val="22"/>
        </w:rPr>
        <w:t>Provide utilization</w:t>
      </w:r>
      <w:r w:rsidR="00BE48BC" w:rsidRPr="00240A53">
        <w:rPr>
          <w:rFonts w:asciiTheme="minorHAnsi" w:hAnsiTheme="minorHAnsi"/>
          <w:szCs w:val="22"/>
        </w:rPr>
        <w:t xml:space="preserve"> for each </w:t>
      </w:r>
      <w:r w:rsidR="003F68BB" w:rsidRPr="00240A53">
        <w:rPr>
          <w:rFonts w:asciiTheme="minorHAnsi" w:hAnsiTheme="minorHAnsi"/>
          <w:szCs w:val="22"/>
        </w:rPr>
        <w:t xml:space="preserve">type of medical equipment </w:t>
      </w:r>
      <w:r w:rsidR="00731513">
        <w:rPr>
          <w:rFonts w:asciiTheme="minorHAnsi" w:hAnsiTheme="minorHAnsi"/>
          <w:szCs w:val="22"/>
        </w:rPr>
        <w:t xml:space="preserve">(existing, approved, and proposed) </w:t>
      </w:r>
      <w:r w:rsidR="003F68BB" w:rsidRPr="00240A53">
        <w:rPr>
          <w:rFonts w:asciiTheme="minorHAnsi" w:hAnsiTheme="minorHAnsi"/>
          <w:szCs w:val="22"/>
        </w:rPr>
        <w:t xml:space="preserve">included in the </w:t>
      </w:r>
      <w:r w:rsidR="00312A20" w:rsidRPr="00240A53">
        <w:rPr>
          <w:rFonts w:asciiTheme="minorHAnsi" w:hAnsiTheme="minorHAnsi"/>
          <w:szCs w:val="22"/>
        </w:rPr>
        <w:t>proposal</w:t>
      </w:r>
      <w:r>
        <w:rPr>
          <w:rFonts w:asciiTheme="minorHAnsi" w:hAnsiTheme="minorHAnsi"/>
          <w:szCs w:val="22"/>
        </w:rPr>
        <w:t xml:space="preserve"> for the campus identified in Section A, Question 4. </w:t>
      </w:r>
      <w:r w:rsidR="00731513">
        <w:rPr>
          <w:rFonts w:asciiTheme="minorHAnsi" w:hAnsiTheme="minorHAnsi"/>
          <w:szCs w:val="22"/>
        </w:rPr>
        <w:t xml:space="preserve"> </w:t>
      </w:r>
      <w:r w:rsidR="002A3CD8">
        <w:rPr>
          <w:rFonts w:asciiTheme="minorHAnsi" w:hAnsiTheme="minorHAnsi"/>
          <w:szCs w:val="22"/>
        </w:rPr>
        <w:t>However, also provide utilization for the entire facility if</w:t>
      </w:r>
      <w:r w:rsidR="0002517E">
        <w:rPr>
          <w:rFonts w:asciiTheme="minorHAnsi" w:hAnsiTheme="minorHAnsi"/>
          <w:szCs w:val="22"/>
        </w:rPr>
        <w:t xml:space="preserve"> </w:t>
      </w:r>
      <w:r w:rsidR="002A3CD8">
        <w:rPr>
          <w:rFonts w:asciiTheme="minorHAnsi" w:hAnsiTheme="minorHAnsi"/>
          <w:szCs w:val="22"/>
        </w:rPr>
        <w:t xml:space="preserve">a CON rule </w:t>
      </w:r>
      <w:r w:rsidR="00DA3849">
        <w:rPr>
          <w:rFonts w:asciiTheme="minorHAnsi" w:hAnsiTheme="minorHAnsi"/>
          <w:szCs w:val="22"/>
        </w:rPr>
        <w:t xml:space="preserve">or SMFP policy </w:t>
      </w:r>
      <w:r w:rsidR="002A3CD8">
        <w:rPr>
          <w:rFonts w:asciiTheme="minorHAnsi" w:hAnsiTheme="minorHAnsi"/>
          <w:szCs w:val="22"/>
        </w:rPr>
        <w:t>requires utilization for the entire facility</w:t>
      </w:r>
      <w:r w:rsidR="0002517E">
        <w:rPr>
          <w:rFonts w:asciiTheme="minorHAnsi" w:hAnsiTheme="minorHAnsi"/>
          <w:szCs w:val="22"/>
        </w:rPr>
        <w:t>.</w:t>
      </w:r>
    </w:p>
    <w:p w14:paraId="038DD6C0" w14:textId="77777777" w:rsidR="00997407" w:rsidRPr="00240A53" w:rsidRDefault="002A3CD8" w:rsidP="00F821D5">
      <w:pPr>
        <w:suppressAutoHyphens/>
        <w:spacing w:after="120"/>
        <w:ind w:left="1800"/>
        <w:jc w:val="both"/>
        <w:rPr>
          <w:rFonts w:asciiTheme="minorHAnsi" w:hAnsiTheme="minorHAnsi"/>
          <w:szCs w:val="22"/>
        </w:rPr>
      </w:pPr>
      <w:r>
        <w:rPr>
          <w:rFonts w:asciiTheme="minorHAnsi" w:hAnsiTheme="minorHAnsi"/>
          <w:szCs w:val="22"/>
        </w:rPr>
        <w:t>P</w:t>
      </w:r>
      <w:r w:rsidR="006305DB">
        <w:rPr>
          <w:rFonts w:asciiTheme="minorHAnsi" w:hAnsiTheme="minorHAnsi"/>
          <w:szCs w:val="22"/>
        </w:rPr>
        <w:t xml:space="preserve">rovide utilization for </w:t>
      </w:r>
      <w:r>
        <w:rPr>
          <w:rFonts w:asciiTheme="minorHAnsi" w:hAnsiTheme="minorHAnsi"/>
          <w:szCs w:val="22"/>
        </w:rPr>
        <w:t xml:space="preserve">all the types of medical equipment </w:t>
      </w:r>
      <w:r w:rsidR="00FC13E2">
        <w:rPr>
          <w:rFonts w:asciiTheme="minorHAnsi" w:hAnsiTheme="minorHAnsi"/>
          <w:szCs w:val="22"/>
        </w:rPr>
        <w:t xml:space="preserve">(existing, approved, and proposed) </w:t>
      </w:r>
      <w:r>
        <w:rPr>
          <w:rFonts w:asciiTheme="minorHAnsi" w:hAnsiTheme="minorHAnsi"/>
          <w:szCs w:val="22"/>
        </w:rPr>
        <w:t xml:space="preserve">operated by the facility </w:t>
      </w:r>
      <w:r w:rsidR="006305DB">
        <w:rPr>
          <w:rFonts w:asciiTheme="minorHAnsi" w:hAnsiTheme="minorHAnsi"/>
          <w:szCs w:val="22"/>
        </w:rPr>
        <w:t xml:space="preserve">if the proposal involves: 1) developing a new facility; 2) developing a new campus of an existing facility and the new campus will be on the same license; </w:t>
      </w:r>
      <w:r>
        <w:rPr>
          <w:rFonts w:asciiTheme="minorHAnsi" w:hAnsiTheme="minorHAnsi"/>
          <w:szCs w:val="22"/>
        </w:rPr>
        <w:t xml:space="preserve">or </w:t>
      </w:r>
      <w:r w:rsidR="006305DB">
        <w:rPr>
          <w:rFonts w:asciiTheme="minorHAnsi" w:hAnsiTheme="minorHAnsi"/>
          <w:szCs w:val="22"/>
        </w:rPr>
        <w:t>3) relocating a facility</w:t>
      </w:r>
      <w:r>
        <w:rPr>
          <w:rFonts w:asciiTheme="minorHAnsi" w:hAnsiTheme="minorHAnsi"/>
          <w:szCs w:val="22"/>
        </w:rPr>
        <w:t xml:space="preserve"> to a new campus.</w:t>
      </w:r>
    </w:p>
    <w:p w14:paraId="73743EDE" w14:textId="77777777" w:rsidR="00737F17" w:rsidRPr="00240A53" w:rsidRDefault="00737F17" w:rsidP="00F821D5">
      <w:pPr>
        <w:spacing w:after="120"/>
        <w:ind w:left="1800"/>
        <w:jc w:val="both"/>
        <w:rPr>
          <w:rFonts w:asciiTheme="minorHAnsi" w:hAnsiTheme="minorHAnsi"/>
          <w:szCs w:val="22"/>
        </w:rPr>
      </w:pPr>
      <w:r>
        <w:rPr>
          <w:rFonts w:asciiTheme="minorHAnsi" w:hAnsiTheme="minorHAnsi"/>
          <w:b/>
          <w:szCs w:val="22"/>
        </w:rPr>
        <w:t>All applicants</w:t>
      </w:r>
      <w:r w:rsidRPr="009C2714">
        <w:rPr>
          <w:rFonts w:asciiTheme="minorHAnsi" w:hAnsiTheme="minorHAnsi"/>
          <w:szCs w:val="22"/>
        </w:rPr>
        <w:t xml:space="preserve">: </w:t>
      </w:r>
      <w:r w:rsidRPr="00240A53">
        <w:rPr>
          <w:rFonts w:asciiTheme="minorHAnsi" w:hAnsiTheme="minorHAnsi"/>
          <w:szCs w:val="22"/>
        </w:rPr>
        <w:t xml:space="preserve">Also </w:t>
      </w:r>
      <w:r w:rsidR="00002AFF">
        <w:rPr>
          <w:rFonts w:asciiTheme="minorHAnsi" w:hAnsiTheme="minorHAnsi"/>
          <w:szCs w:val="22"/>
        </w:rPr>
        <w:t>provide utilization</w:t>
      </w:r>
      <w:r w:rsidRPr="00240A53">
        <w:rPr>
          <w:rFonts w:asciiTheme="minorHAnsi" w:hAnsiTheme="minorHAnsi"/>
          <w:szCs w:val="22"/>
        </w:rPr>
        <w:t xml:space="preserve"> </w:t>
      </w:r>
      <w:r w:rsidR="00DA3849">
        <w:rPr>
          <w:rFonts w:asciiTheme="minorHAnsi" w:hAnsiTheme="minorHAnsi"/>
          <w:szCs w:val="22"/>
        </w:rPr>
        <w:t xml:space="preserve">for the entire facility </w:t>
      </w:r>
      <w:r w:rsidRPr="00240A53">
        <w:rPr>
          <w:rFonts w:asciiTheme="minorHAnsi" w:hAnsiTheme="minorHAnsi"/>
          <w:szCs w:val="22"/>
        </w:rPr>
        <w:t xml:space="preserve">for </w:t>
      </w:r>
      <w:r w:rsidR="00BC088C">
        <w:rPr>
          <w:rFonts w:asciiTheme="minorHAnsi" w:hAnsiTheme="minorHAnsi"/>
          <w:szCs w:val="22"/>
        </w:rPr>
        <w:t xml:space="preserve">the </w:t>
      </w:r>
      <w:r w:rsidRPr="00240A53">
        <w:rPr>
          <w:rFonts w:asciiTheme="minorHAnsi" w:hAnsiTheme="minorHAnsi"/>
          <w:szCs w:val="22"/>
        </w:rPr>
        <w:t xml:space="preserve">other facilities owned by the applicant or a related entity located in the same service area if a </w:t>
      </w:r>
      <w:r w:rsidR="007E115D">
        <w:rPr>
          <w:rFonts w:asciiTheme="minorHAnsi" w:hAnsiTheme="minorHAnsi"/>
          <w:szCs w:val="22"/>
        </w:rPr>
        <w:t xml:space="preserve">CON </w:t>
      </w:r>
      <w:r w:rsidRPr="00240A53">
        <w:rPr>
          <w:rFonts w:asciiTheme="minorHAnsi" w:hAnsiTheme="minorHAnsi"/>
          <w:szCs w:val="22"/>
        </w:rPr>
        <w:t>rule is applicable and requires historical or projected utilization for those other facilities.</w:t>
      </w:r>
    </w:p>
    <w:p w14:paraId="4D9CB08D" w14:textId="77777777" w:rsidR="00DB524F" w:rsidRPr="00DB524F" w:rsidRDefault="00DB524F" w:rsidP="00DB524F">
      <w:pPr>
        <w:ind w:left="1440"/>
        <w:jc w:val="both"/>
        <w:rPr>
          <w:rFonts w:asciiTheme="minorHAnsi" w:hAnsiTheme="minorHAnsi"/>
          <w:b/>
          <w:szCs w:val="22"/>
        </w:rPr>
      </w:pPr>
      <w:r w:rsidRPr="00DB524F">
        <w:rPr>
          <w:rFonts w:asciiTheme="minorHAnsi" w:hAnsiTheme="minorHAnsi"/>
          <w:b/>
          <w:szCs w:val="22"/>
        </w:rPr>
        <w:t>OR and GI Endo Room</w:t>
      </w:r>
      <w:r w:rsidR="00434E06">
        <w:rPr>
          <w:rFonts w:asciiTheme="minorHAnsi" w:hAnsiTheme="minorHAnsi"/>
          <w:b/>
          <w:szCs w:val="22"/>
        </w:rPr>
        <w:t xml:space="preserve"> Utilization</w:t>
      </w:r>
    </w:p>
    <w:p w14:paraId="0F2DEC44" w14:textId="77777777" w:rsidR="00DB524F" w:rsidRPr="00DB524F" w:rsidRDefault="00117614" w:rsidP="00DB524F">
      <w:pPr>
        <w:ind w:left="1440"/>
        <w:jc w:val="both"/>
        <w:rPr>
          <w:rFonts w:asciiTheme="minorHAnsi" w:hAnsiTheme="minorHAnsi"/>
          <w:szCs w:val="22"/>
        </w:rPr>
      </w:pPr>
      <w:r w:rsidRPr="00DB524F">
        <w:rPr>
          <w:rFonts w:asciiTheme="minorHAnsi" w:hAnsiTheme="minorHAnsi"/>
          <w:szCs w:val="22"/>
        </w:rPr>
        <w:t>Form C.3</w:t>
      </w:r>
      <w:r w:rsidR="003F7C07" w:rsidRPr="00DB524F">
        <w:rPr>
          <w:rFonts w:asciiTheme="minorHAnsi" w:hAnsiTheme="minorHAnsi"/>
          <w:szCs w:val="22"/>
        </w:rPr>
        <w:t xml:space="preserve">a </w:t>
      </w:r>
      <w:r w:rsidR="00B077EA" w:rsidRPr="00DB524F">
        <w:rPr>
          <w:rFonts w:asciiTheme="minorHAnsi" w:hAnsiTheme="minorHAnsi"/>
          <w:szCs w:val="22"/>
        </w:rPr>
        <w:t xml:space="preserve">(Prior Full FY and </w:t>
      </w:r>
      <w:r w:rsidR="00B078CE">
        <w:rPr>
          <w:rFonts w:asciiTheme="minorHAnsi" w:hAnsiTheme="minorHAnsi"/>
          <w:szCs w:val="22"/>
        </w:rPr>
        <w:t xml:space="preserve">up to 7 </w:t>
      </w:r>
      <w:r w:rsidR="00B077EA" w:rsidRPr="00DB524F">
        <w:rPr>
          <w:rFonts w:asciiTheme="minorHAnsi" w:hAnsiTheme="minorHAnsi"/>
          <w:szCs w:val="22"/>
        </w:rPr>
        <w:t>Interim Full FYs)</w:t>
      </w:r>
    </w:p>
    <w:p w14:paraId="6FCD946A" w14:textId="77777777" w:rsidR="00117614" w:rsidRPr="00DB524F" w:rsidRDefault="00DB524F" w:rsidP="00B56B7E">
      <w:pPr>
        <w:spacing w:after="120"/>
        <w:ind w:left="1440"/>
        <w:jc w:val="both"/>
        <w:rPr>
          <w:rFonts w:asciiTheme="minorHAnsi" w:hAnsiTheme="minorHAnsi"/>
          <w:szCs w:val="22"/>
        </w:rPr>
      </w:pPr>
      <w:r w:rsidRPr="00DB524F">
        <w:rPr>
          <w:rFonts w:asciiTheme="minorHAnsi" w:hAnsiTheme="minorHAnsi"/>
          <w:szCs w:val="22"/>
        </w:rPr>
        <w:t xml:space="preserve">Form </w:t>
      </w:r>
      <w:r w:rsidR="003F7C07" w:rsidRPr="00DB524F">
        <w:rPr>
          <w:rFonts w:asciiTheme="minorHAnsi" w:hAnsiTheme="minorHAnsi"/>
          <w:szCs w:val="22"/>
        </w:rPr>
        <w:t>C.3b</w:t>
      </w:r>
      <w:r w:rsidR="00117614" w:rsidRPr="00DB524F">
        <w:rPr>
          <w:rFonts w:asciiTheme="minorHAnsi" w:hAnsiTheme="minorHAnsi"/>
          <w:szCs w:val="22"/>
        </w:rPr>
        <w:t xml:space="preserve"> </w:t>
      </w:r>
      <w:r w:rsidR="00B077EA" w:rsidRPr="00DB524F">
        <w:rPr>
          <w:rFonts w:asciiTheme="minorHAnsi" w:hAnsiTheme="minorHAnsi"/>
          <w:szCs w:val="22"/>
        </w:rPr>
        <w:t>(Partial FY and 1</w:t>
      </w:r>
      <w:r w:rsidR="00B077EA" w:rsidRPr="00DB524F">
        <w:rPr>
          <w:rFonts w:asciiTheme="minorHAnsi" w:hAnsiTheme="minorHAnsi"/>
          <w:szCs w:val="22"/>
          <w:vertAlign w:val="superscript"/>
        </w:rPr>
        <w:t>st</w:t>
      </w:r>
      <w:r w:rsidR="00B077EA" w:rsidRPr="00DB524F">
        <w:rPr>
          <w:rFonts w:asciiTheme="minorHAnsi" w:hAnsiTheme="minorHAnsi"/>
          <w:szCs w:val="22"/>
        </w:rPr>
        <w:t xml:space="preserve"> 3 Full FYs)</w:t>
      </w:r>
    </w:p>
    <w:p w14:paraId="3CC38AB0" w14:textId="77777777" w:rsidR="0067272D" w:rsidRDefault="00BE48BC" w:rsidP="00F821D5">
      <w:pPr>
        <w:spacing w:after="120"/>
        <w:ind w:left="1800"/>
        <w:jc w:val="both"/>
        <w:rPr>
          <w:rFonts w:asciiTheme="minorHAnsi" w:hAnsiTheme="minorHAnsi"/>
          <w:spacing w:val="0"/>
          <w:szCs w:val="22"/>
        </w:rPr>
      </w:pPr>
      <w:r w:rsidRPr="00BE48BC">
        <w:rPr>
          <w:rFonts w:asciiTheme="minorHAnsi" w:hAnsiTheme="minorHAnsi"/>
          <w:b/>
          <w:spacing w:val="0"/>
          <w:szCs w:val="22"/>
        </w:rPr>
        <w:t>Ambulatory Surgical Facilities</w:t>
      </w:r>
      <w:r>
        <w:rPr>
          <w:rFonts w:asciiTheme="minorHAnsi" w:hAnsiTheme="minorHAnsi"/>
          <w:spacing w:val="0"/>
          <w:szCs w:val="22"/>
        </w:rPr>
        <w:t xml:space="preserve">: </w:t>
      </w:r>
      <w:r w:rsidR="007936E5">
        <w:rPr>
          <w:rFonts w:asciiTheme="minorHAnsi" w:hAnsiTheme="minorHAnsi"/>
          <w:spacing w:val="0"/>
          <w:szCs w:val="22"/>
        </w:rPr>
        <w:t>Provide utilization</w:t>
      </w:r>
      <w:r>
        <w:rPr>
          <w:rFonts w:asciiTheme="minorHAnsi" w:hAnsiTheme="minorHAnsi"/>
          <w:spacing w:val="0"/>
          <w:szCs w:val="22"/>
        </w:rPr>
        <w:t xml:space="preserve"> for </w:t>
      </w:r>
      <w:r w:rsidR="00E43445">
        <w:rPr>
          <w:rFonts w:asciiTheme="minorHAnsi" w:hAnsiTheme="minorHAnsi"/>
          <w:spacing w:val="0"/>
          <w:szCs w:val="22"/>
        </w:rPr>
        <w:t xml:space="preserve">the </w:t>
      </w:r>
      <w:r w:rsidR="000D4FE6">
        <w:rPr>
          <w:rFonts w:asciiTheme="minorHAnsi" w:hAnsiTheme="minorHAnsi"/>
          <w:spacing w:val="0"/>
          <w:szCs w:val="22"/>
        </w:rPr>
        <w:t>entire facility</w:t>
      </w:r>
      <w:r>
        <w:rPr>
          <w:rFonts w:asciiTheme="minorHAnsi" w:hAnsiTheme="minorHAnsi"/>
          <w:spacing w:val="0"/>
          <w:szCs w:val="22"/>
        </w:rPr>
        <w:t>.</w:t>
      </w:r>
    </w:p>
    <w:p w14:paraId="34AC563C" w14:textId="77777777" w:rsidR="00816D0F" w:rsidRPr="002950CE" w:rsidRDefault="00BE48BC" w:rsidP="00F821D5">
      <w:pPr>
        <w:spacing w:after="120"/>
        <w:ind w:left="1800"/>
        <w:jc w:val="both"/>
        <w:rPr>
          <w:rFonts w:asciiTheme="minorHAnsi" w:hAnsiTheme="minorHAnsi"/>
          <w:szCs w:val="22"/>
        </w:rPr>
      </w:pPr>
      <w:r w:rsidRPr="00BE48BC">
        <w:rPr>
          <w:rFonts w:asciiTheme="minorHAnsi" w:hAnsiTheme="minorHAnsi"/>
          <w:b/>
          <w:spacing w:val="0"/>
          <w:szCs w:val="22"/>
        </w:rPr>
        <w:t>Hospitals</w:t>
      </w:r>
      <w:r>
        <w:rPr>
          <w:rFonts w:asciiTheme="minorHAnsi" w:hAnsiTheme="minorHAnsi"/>
          <w:spacing w:val="0"/>
          <w:szCs w:val="22"/>
        </w:rPr>
        <w:t xml:space="preserve">: </w:t>
      </w:r>
      <w:r w:rsidR="00E43445">
        <w:rPr>
          <w:rFonts w:asciiTheme="minorHAnsi" w:hAnsiTheme="minorHAnsi"/>
          <w:spacing w:val="0"/>
          <w:szCs w:val="22"/>
        </w:rPr>
        <w:t xml:space="preserve">Provide utilization </w:t>
      </w:r>
      <w:r w:rsidR="00225FA7">
        <w:rPr>
          <w:rFonts w:asciiTheme="minorHAnsi" w:hAnsiTheme="minorHAnsi"/>
          <w:spacing w:val="0"/>
          <w:szCs w:val="22"/>
        </w:rPr>
        <w:t xml:space="preserve">for </w:t>
      </w:r>
      <w:r w:rsidR="00E43445">
        <w:rPr>
          <w:rFonts w:asciiTheme="minorHAnsi" w:hAnsiTheme="minorHAnsi"/>
          <w:spacing w:val="0"/>
          <w:szCs w:val="22"/>
        </w:rPr>
        <w:t>the campus identified in Section A, Question 4</w:t>
      </w:r>
      <w:r w:rsidR="00225FA7">
        <w:rPr>
          <w:rFonts w:asciiTheme="minorHAnsi" w:hAnsiTheme="minorHAnsi"/>
          <w:spacing w:val="0"/>
          <w:szCs w:val="22"/>
        </w:rPr>
        <w:t>.</w:t>
      </w:r>
      <w:r w:rsidR="00C92165">
        <w:rPr>
          <w:rFonts w:asciiTheme="minorHAnsi" w:hAnsiTheme="minorHAnsi"/>
          <w:spacing w:val="0"/>
          <w:szCs w:val="22"/>
        </w:rPr>
        <w:t xml:space="preserve"> </w:t>
      </w:r>
      <w:r w:rsidR="000D4FE6">
        <w:rPr>
          <w:rFonts w:asciiTheme="minorHAnsi" w:hAnsiTheme="minorHAnsi"/>
          <w:spacing w:val="0"/>
          <w:szCs w:val="22"/>
        </w:rPr>
        <w:t xml:space="preserve"> </w:t>
      </w:r>
      <w:r w:rsidR="00E43445">
        <w:rPr>
          <w:rFonts w:asciiTheme="minorHAnsi" w:hAnsiTheme="minorHAnsi"/>
          <w:szCs w:val="22"/>
        </w:rPr>
        <w:t>However, also provide utilization for the entire facility if</w:t>
      </w:r>
      <w:r w:rsidR="009F326D">
        <w:rPr>
          <w:rFonts w:asciiTheme="minorHAnsi" w:hAnsiTheme="minorHAnsi"/>
          <w:szCs w:val="22"/>
        </w:rPr>
        <w:t>:</w:t>
      </w:r>
      <w:r w:rsidR="00E43445">
        <w:rPr>
          <w:rFonts w:asciiTheme="minorHAnsi" w:hAnsiTheme="minorHAnsi"/>
          <w:szCs w:val="22"/>
        </w:rPr>
        <w:t xml:space="preserve"> </w:t>
      </w:r>
      <w:r w:rsidR="009F326D">
        <w:rPr>
          <w:rFonts w:asciiTheme="minorHAnsi" w:hAnsiTheme="minorHAnsi"/>
          <w:szCs w:val="22"/>
        </w:rPr>
        <w:t xml:space="preserve">1) </w:t>
      </w:r>
      <w:r w:rsidR="00E43445">
        <w:rPr>
          <w:rFonts w:asciiTheme="minorHAnsi" w:hAnsiTheme="minorHAnsi"/>
          <w:szCs w:val="22"/>
        </w:rPr>
        <w:t>a CON rule requires utilization for the entire facility</w:t>
      </w:r>
      <w:r w:rsidR="009F326D">
        <w:rPr>
          <w:rFonts w:asciiTheme="minorHAnsi" w:hAnsiTheme="minorHAnsi"/>
          <w:szCs w:val="22"/>
        </w:rPr>
        <w:t>; or 2) developing a new facility</w:t>
      </w:r>
      <w:r w:rsidR="00E43445">
        <w:rPr>
          <w:rFonts w:asciiTheme="minorHAnsi" w:hAnsiTheme="minorHAnsi"/>
          <w:szCs w:val="22"/>
        </w:rPr>
        <w:t>.</w:t>
      </w:r>
    </w:p>
    <w:p w14:paraId="5274FC89" w14:textId="77777777" w:rsidR="00737F17" w:rsidRPr="00240A53" w:rsidRDefault="00737F17" w:rsidP="00F821D5">
      <w:pPr>
        <w:spacing w:after="120"/>
        <w:ind w:left="1800"/>
        <w:jc w:val="both"/>
        <w:rPr>
          <w:rFonts w:asciiTheme="minorHAnsi" w:hAnsiTheme="minorHAnsi"/>
          <w:szCs w:val="22"/>
        </w:rPr>
      </w:pPr>
      <w:r>
        <w:rPr>
          <w:rFonts w:asciiTheme="minorHAnsi" w:hAnsiTheme="minorHAnsi"/>
          <w:b/>
          <w:szCs w:val="22"/>
        </w:rPr>
        <w:t>All applicants</w:t>
      </w:r>
      <w:r w:rsidRPr="009C2714">
        <w:rPr>
          <w:rFonts w:asciiTheme="minorHAnsi" w:hAnsiTheme="minorHAnsi"/>
          <w:szCs w:val="22"/>
        </w:rPr>
        <w:t xml:space="preserve">: </w:t>
      </w:r>
      <w:r w:rsidRPr="00240A53">
        <w:rPr>
          <w:rFonts w:asciiTheme="minorHAnsi" w:hAnsiTheme="minorHAnsi"/>
          <w:szCs w:val="22"/>
        </w:rPr>
        <w:t xml:space="preserve">Also </w:t>
      </w:r>
      <w:r w:rsidR="00E43445">
        <w:rPr>
          <w:rFonts w:asciiTheme="minorHAnsi" w:hAnsiTheme="minorHAnsi"/>
          <w:szCs w:val="22"/>
        </w:rPr>
        <w:t>provide utilization</w:t>
      </w:r>
      <w:r w:rsidRPr="00240A53">
        <w:rPr>
          <w:rFonts w:asciiTheme="minorHAnsi" w:hAnsiTheme="minorHAnsi"/>
          <w:szCs w:val="22"/>
        </w:rPr>
        <w:t xml:space="preserve"> </w:t>
      </w:r>
      <w:r w:rsidR="0035776F">
        <w:rPr>
          <w:rFonts w:asciiTheme="minorHAnsi" w:hAnsiTheme="minorHAnsi"/>
          <w:szCs w:val="22"/>
        </w:rPr>
        <w:t xml:space="preserve">for the entire facility </w:t>
      </w:r>
      <w:r w:rsidRPr="00240A53">
        <w:rPr>
          <w:rFonts w:asciiTheme="minorHAnsi" w:hAnsiTheme="minorHAnsi"/>
          <w:szCs w:val="22"/>
        </w:rPr>
        <w:t xml:space="preserve">for </w:t>
      </w:r>
      <w:r w:rsidR="00BC088C">
        <w:rPr>
          <w:rFonts w:asciiTheme="minorHAnsi" w:hAnsiTheme="minorHAnsi"/>
          <w:szCs w:val="22"/>
        </w:rPr>
        <w:t xml:space="preserve">the </w:t>
      </w:r>
      <w:r w:rsidRPr="00240A53">
        <w:rPr>
          <w:rFonts w:asciiTheme="minorHAnsi" w:hAnsiTheme="minorHAnsi"/>
          <w:szCs w:val="22"/>
        </w:rPr>
        <w:t xml:space="preserve">other facilities owned by the applicant or a related entity located in the same service area if a </w:t>
      </w:r>
      <w:r w:rsidR="007E115D">
        <w:rPr>
          <w:rFonts w:asciiTheme="minorHAnsi" w:hAnsiTheme="minorHAnsi"/>
          <w:szCs w:val="22"/>
        </w:rPr>
        <w:t xml:space="preserve">CON </w:t>
      </w:r>
      <w:r w:rsidRPr="00240A53">
        <w:rPr>
          <w:rFonts w:asciiTheme="minorHAnsi" w:hAnsiTheme="minorHAnsi"/>
          <w:szCs w:val="22"/>
        </w:rPr>
        <w:t xml:space="preserve">rule is applicable and requires historical or projected utilization for those other facilities.  </w:t>
      </w:r>
    </w:p>
    <w:p w14:paraId="6D08EB35" w14:textId="77777777" w:rsidR="00F04340" w:rsidRDefault="00F04340">
      <w:pPr>
        <w:rPr>
          <w:rFonts w:asciiTheme="minorHAnsi" w:hAnsiTheme="minorHAnsi"/>
          <w:b/>
          <w:szCs w:val="22"/>
        </w:rPr>
      </w:pPr>
      <w:r>
        <w:rPr>
          <w:rFonts w:asciiTheme="minorHAnsi" w:hAnsiTheme="minorHAnsi"/>
          <w:b/>
          <w:szCs w:val="22"/>
        </w:rPr>
        <w:br w:type="page"/>
      </w:r>
    </w:p>
    <w:p w14:paraId="0A344F7C" w14:textId="77777777" w:rsidR="00434E06" w:rsidRPr="00434E06" w:rsidRDefault="00B52579" w:rsidP="00434E06">
      <w:pPr>
        <w:ind w:left="1440"/>
        <w:jc w:val="both"/>
        <w:rPr>
          <w:rFonts w:asciiTheme="minorHAnsi" w:hAnsiTheme="minorHAnsi"/>
          <w:b/>
          <w:szCs w:val="22"/>
        </w:rPr>
      </w:pPr>
      <w:r>
        <w:rPr>
          <w:rFonts w:asciiTheme="minorHAnsi" w:hAnsiTheme="minorHAnsi"/>
          <w:b/>
          <w:szCs w:val="22"/>
        </w:rPr>
        <w:lastRenderedPageBreak/>
        <w:t xml:space="preserve">Other </w:t>
      </w:r>
      <w:r w:rsidR="005278CD">
        <w:rPr>
          <w:rFonts w:asciiTheme="minorHAnsi" w:hAnsiTheme="minorHAnsi"/>
          <w:b/>
          <w:szCs w:val="22"/>
        </w:rPr>
        <w:t>Hospital</w:t>
      </w:r>
      <w:r>
        <w:rPr>
          <w:rFonts w:asciiTheme="minorHAnsi" w:hAnsiTheme="minorHAnsi"/>
          <w:b/>
          <w:szCs w:val="22"/>
        </w:rPr>
        <w:t xml:space="preserve"> </w:t>
      </w:r>
      <w:r w:rsidR="00434E06" w:rsidRPr="00434E06">
        <w:rPr>
          <w:rFonts w:asciiTheme="minorHAnsi" w:hAnsiTheme="minorHAnsi"/>
          <w:b/>
          <w:szCs w:val="22"/>
        </w:rPr>
        <w:t>Services</w:t>
      </w:r>
      <w:r w:rsidR="005342AC">
        <w:rPr>
          <w:rFonts w:asciiTheme="minorHAnsi" w:hAnsiTheme="minorHAnsi"/>
          <w:b/>
          <w:szCs w:val="22"/>
        </w:rPr>
        <w:t xml:space="preserve"> Utilization</w:t>
      </w:r>
    </w:p>
    <w:p w14:paraId="13DA0C03" w14:textId="77777777" w:rsidR="00434E06" w:rsidRPr="00434E06" w:rsidRDefault="00117614" w:rsidP="00434E06">
      <w:pPr>
        <w:ind w:left="1440"/>
        <w:jc w:val="both"/>
        <w:rPr>
          <w:rFonts w:asciiTheme="minorHAnsi" w:hAnsiTheme="minorHAnsi"/>
          <w:szCs w:val="22"/>
        </w:rPr>
      </w:pPr>
      <w:r w:rsidRPr="00434E06">
        <w:rPr>
          <w:rFonts w:asciiTheme="minorHAnsi" w:hAnsiTheme="minorHAnsi"/>
          <w:szCs w:val="22"/>
        </w:rPr>
        <w:t>Form C.4</w:t>
      </w:r>
      <w:r w:rsidR="003F7C07" w:rsidRPr="00434E06">
        <w:rPr>
          <w:rFonts w:asciiTheme="minorHAnsi" w:hAnsiTheme="minorHAnsi"/>
          <w:szCs w:val="22"/>
        </w:rPr>
        <w:t xml:space="preserve">a </w:t>
      </w:r>
      <w:r w:rsidR="00B077EA" w:rsidRPr="00434E06">
        <w:rPr>
          <w:rFonts w:asciiTheme="minorHAnsi" w:hAnsiTheme="minorHAnsi"/>
          <w:szCs w:val="22"/>
        </w:rPr>
        <w:t xml:space="preserve">(Prior Full FY and </w:t>
      </w:r>
      <w:r w:rsidR="00B078CE">
        <w:rPr>
          <w:rFonts w:asciiTheme="minorHAnsi" w:hAnsiTheme="minorHAnsi"/>
          <w:szCs w:val="22"/>
        </w:rPr>
        <w:t xml:space="preserve">up to 7 </w:t>
      </w:r>
      <w:r w:rsidR="00B077EA" w:rsidRPr="00434E06">
        <w:rPr>
          <w:rFonts w:asciiTheme="minorHAnsi" w:hAnsiTheme="minorHAnsi"/>
          <w:szCs w:val="22"/>
        </w:rPr>
        <w:t>Interim Full FYs)</w:t>
      </w:r>
    </w:p>
    <w:p w14:paraId="2F0B78E7" w14:textId="77777777" w:rsidR="00117614" w:rsidRPr="00434E06" w:rsidRDefault="00434E06" w:rsidP="00B56B7E">
      <w:pPr>
        <w:spacing w:after="120"/>
        <w:ind w:left="1440"/>
        <w:jc w:val="both"/>
        <w:rPr>
          <w:rFonts w:asciiTheme="minorHAnsi" w:hAnsiTheme="minorHAnsi"/>
          <w:szCs w:val="22"/>
        </w:rPr>
      </w:pPr>
      <w:r w:rsidRPr="00434E06">
        <w:rPr>
          <w:rFonts w:asciiTheme="minorHAnsi" w:hAnsiTheme="minorHAnsi"/>
          <w:szCs w:val="22"/>
        </w:rPr>
        <w:t xml:space="preserve">Form </w:t>
      </w:r>
      <w:r w:rsidR="003F7C07" w:rsidRPr="00434E06">
        <w:rPr>
          <w:rFonts w:asciiTheme="minorHAnsi" w:hAnsiTheme="minorHAnsi"/>
          <w:szCs w:val="22"/>
        </w:rPr>
        <w:t>C.4b</w:t>
      </w:r>
      <w:r w:rsidR="00117614" w:rsidRPr="00434E06">
        <w:rPr>
          <w:rFonts w:asciiTheme="minorHAnsi" w:hAnsiTheme="minorHAnsi"/>
          <w:szCs w:val="22"/>
        </w:rPr>
        <w:t xml:space="preserve"> </w:t>
      </w:r>
      <w:r w:rsidR="00B077EA" w:rsidRPr="00434E06">
        <w:rPr>
          <w:rFonts w:asciiTheme="minorHAnsi" w:hAnsiTheme="minorHAnsi"/>
          <w:szCs w:val="22"/>
        </w:rPr>
        <w:t>(Partial FY and 1</w:t>
      </w:r>
      <w:r w:rsidR="00B077EA" w:rsidRPr="00434E06">
        <w:rPr>
          <w:rFonts w:asciiTheme="minorHAnsi" w:hAnsiTheme="minorHAnsi"/>
          <w:szCs w:val="22"/>
          <w:vertAlign w:val="superscript"/>
        </w:rPr>
        <w:t>st</w:t>
      </w:r>
      <w:r w:rsidR="00B077EA" w:rsidRPr="00434E06">
        <w:rPr>
          <w:rFonts w:asciiTheme="minorHAnsi" w:hAnsiTheme="minorHAnsi"/>
          <w:szCs w:val="22"/>
        </w:rPr>
        <w:t xml:space="preserve"> 3 Full FYs)</w:t>
      </w:r>
    </w:p>
    <w:p w14:paraId="6629F707" w14:textId="77777777" w:rsidR="00A21EC9" w:rsidRPr="00240A53" w:rsidRDefault="00F04340" w:rsidP="00F821D5">
      <w:pPr>
        <w:spacing w:after="120"/>
        <w:ind w:left="1800"/>
        <w:jc w:val="both"/>
        <w:rPr>
          <w:rFonts w:asciiTheme="minorHAnsi" w:hAnsiTheme="minorHAnsi"/>
          <w:szCs w:val="22"/>
        </w:rPr>
      </w:pPr>
      <w:r>
        <w:rPr>
          <w:rFonts w:asciiTheme="minorHAnsi" w:hAnsiTheme="minorHAnsi"/>
          <w:szCs w:val="22"/>
        </w:rPr>
        <w:t xml:space="preserve">Provide utilization </w:t>
      </w:r>
      <w:r w:rsidR="0078087C" w:rsidRPr="00240A53">
        <w:rPr>
          <w:rFonts w:asciiTheme="minorHAnsi" w:hAnsiTheme="minorHAnsi"/>
          <w:szCs w:val="22"/>
        </w:rPr>
        <w:t xml:space="preserve">for </w:t>
      </w:r>
      <w:r w:rsidR="00537CE1">
        <w:rPr>
          <w:rFonts w:asciiTheme="minorHAnsi" w:hAnsiTheme="minorHAnsi"/>
          <w:szCs w:val="22"/>
        </w:rPr>
        <w:t xml:space="preserve">those </w:t>
      </w:r>
      <w:r w:rsidR="0040098E">
        <w:rPr>
          <w:rFonts w:asciiTheme="minorHAnsi" w:hAnsiTheme="minorHAnsi"/>
          <w:szCs w:val="22"/>
        </w:rPr>
        <w:t>O</w:t>
      </w:r>
      <w:r w:rsidR="006232D9" w:rsidRPr="00240A53">
        <w:rPr>
          <w:rFonts w:asciiTheme="minorHAnsi" w:hAnsiTheme="minorHAnsi"/>
          <w:szCs w:val="22"/>
        </w:rPr>
        <w:t>ther</w:t>
      </w:r>
      <w:r w:rsidR="0078087C" w:rsidRPr="00240A53">
        <w:rPr>
          <w:rFonts w:asciiTheme="minorHAnsi" w:hAnsiTheme="minorHAnsi"/>
          <w:szCs w:val="22"/>
        </w:rPr>
        <w:t xml:space="preserve"> </w:t>
      </w:r>
      <w:r w:rsidR="0040098E">
        <w:rPr>
          <w:rFonts w:asciiTheme="minorHAnsi" w:hAnsiTheme="minorHAnsi"/>
          <w:szCs w:val="22"/>
        </w:rPr>
        <w:t>H</w:t>
      </w:r>
      <w:r>
        <w:rPr>
          <w:rFonts w:asciiTheme="minorHAnsi" w:hAnsiTheme="minorHAnsi"/>
          <w:szCs w:val="22"/>
        </w:rPr>
        <w:t xml:space="preserve">ospital </w:t>
      </w:r>
      <w:r w:rsidR="0040098E">
        <w:rPr>
          <w:rFonts w:asciiTheme="minorHAnsi" w:hAnsiTheme="minorHAnsi"/>
          <w:szCs w:val="22"/>
        </w:rPr>
        <w:t>S</w:t>
      </w:r>
      <w:r w:rsidR="0078087C" w:rsidRPr="00240A53">
        <w:rPr>
          <w:rFonts w:asciiTheme="minorHAnsi" w:hAnsiTheme="minorHAnsi"/>
          <w:szCs w:val="22"/>
        </w:rPr>
        <w:t xml:space="preserve">ervices </w:t>
      </w:r>
      <w:r>
        <w:rPr>
          <w:rFonts w:asciiTheme="minorHAnsi" w:hAnsiTheme="minorHAnsi"/>
          <w:szCs w:val="22"/>
        </w:rPr>
        <w:t xml:space="preserve">included </w:t>
      </w:r>
      <w:r w:rsidR="0078087C" w:rsidRPr="00240A53">
        <w:rPr>
          <w:rFonts w:asciiTheme="minorHAnsi" w:hAnsiTheme="minorHAnsi"/>
          <w:szCs w:val="22"/>
        </w:rPr>
        <w:t xml:space="preserve">in the </w:t>
      </w:r>
      <w:r w:rsidR="00366988" w:rsidRPr="00240A53">
        <w:rPr>
          <w:rFonts w:asciiTheme="minorHAnsi" w:hAnsiTheme="minorHAnsi"/>
          <w:szCs w:val="22"/>
        </w:rPr>
        <w:t>proposal</w:t>
      </w:r>
      <w:r>
        <w:rPr>
          <w:rFonts w:asciiTheme="minorHAnsi" w:hAnsiTheme="minorHAnsi"/>
          <w:szCs w:val="22"/>
        </w:rPr>
        <w:t xml:space="preserve"> for the campus identified in Section A, Question 4</w:t>
      </w:r>
      <w:r w:rsidR="00265900" w:rsidRPr="00240A53">
        <w:rPr>
          <w:rFonts w:asciiTheme="minorHAnsi" w:hAnsiTheme="minorHAnsi"/>
          <w:szCs w:val="22"/>
        </w:rPr>
        <w:t xml:space="preserve">. </w:t>
      </w:r>
      <w:r>
        <w:rPr>
          <w:rFonts w:asciiTheme="minorHAnsi" w:hAnsiTheme="minorHAnsi"/>
          <w:szCs w:val="22"/>
        </w:rPr>
        <w:t xml:space="preserve"> However, </w:t>
      </w:r>
      <w:r w:rsidR="002F6D36">
        <w:rPr>
          <w:rFonts w:asciiTheme="minorHAnsi" w:hAnsiTheme="minorHAnsi"/>
          <w:szCs w:val="22"/>
        </w:rPr>
        <w:t xml:space="preserve">if the proposal includes developing a new facility, </w:t>
      </w:r>
      <w:r>
        <w:rPr>
          <w:rFonts w:asciiTheme="minorHAnsi" w:hAnsiTheme="minorHAnsi"/>
          <w:szCs w:val="22"/>
        </w:rPr>
        <w:t xml:space="preserve">provide utilization </w:t>
      </w:r>
      <w:r w:rsidR="002F6D36">
        <w:rPr>
          <w:rFonts w:asciiTheme="minorHAnsi" w:hAnsiTheme="minorHAnsi"/>
          <w:szCs w:val="22"/>
        </w:rPr>
        <w:t xml:space="preserve">for </w:t>
      </w:r>
      <w:r>
        <w:rPr>
          <w:rFonts w:asciiTheme="minorHAnsi" w:hAnsiTheme="minorHAnsi"/>
          <w:szCs w:val="22"/>
        </w:rPr>
        <w:t xml:space="preserve">all </w:t>
      </w:r>
      <w:r w:rsidR="0040098E">
        <w:rPr>
          <w:rFonts w:asciiTheme="minorHAnsi" w:hAnsiTheme="minorHAnsi"/>
          <w:szCs w:val="22"/>
        </w:rPr>
        <w:t>O</w:t>
      </w:r>
      <w:r w:rsidR="00136DDB">
        <w:rPr>
          <w:rFonts w:asciiTheme="minorHAnsi" w:hAnsiTheme="minorHAnsi"/>
          <w:szCs w:val="22"/>
        </w:rPr>
        <w:t xml:space="preserve">ther </w:t>
      </w:r>
      <w:r w:rsidR="0040098E">
        <w:rPr>
          <w:rFonts w:asciiTheme="minorHAnsi" w:hAnsiTheme="minorHAnsi"/>
          <w:szCs w:val="22"/>
        </w:rPr>
        <w:t>H</w:t>
      </w:r>
      <w:r w:rsidR="00136DDB">
        <w:rPr>
          <w:rFonts w:asciiTheme="minorHAnsi" w:hAnsiTheme="minorHAnsi"/>
          <w:szCs w:val="22"/>
        </w:rPr>
        <w:t xml:space="preserve">ospital </w:t>
      </w:r>
      <w:r w:rsidR="0040098E">
        <w:rPr>
          <w:rFonts w:asciiTheme="minorHAnsi" w:hAnsiTheme="minorHAnsi"/>
          <w:szCs w:val="22"/>
        </w:rPr>
        <w:t>S</w:t>
      </w:r>
      <w:r>
        <w:rPr>
          <w:rFonts w:asciiTheme="minorHAnsi" w:hAnsiTheme="minorHAnsi"/>
          <w:szCs w:val="22"/>
        </w:rPr>
        <w:t>ervices</w:t>
      </w:r>
      <w:r w:rsidR="00F26D49" w:rsidRPr="00F26D49">
        <w:rPr>
          <w:rFonts w:asciiTheme="minorHAnsi" w:hAnsiTheme="minorHAnsi"/>
          <w:szCs w:val="22"/>
        </w:rPr>
        <w:t xml:space="preserve"> </w:t>
      </w:r>
      <w:r w:rsidR="00F26D49">
        <w:rPr>
          <w:rFonts w:asciiTheme="minorHAnsi" w:hAnsiTheme="minorHAnsi"/>
          <w:szCs w:val="22"/>
        </w:rPr>
        <w:t>for the entire facility</w:t>
      </w:r>
      <w:r w:rsidR="002F6D36">
        <w:rPr>
          <w:rFonts w:asciiTheme="minorHAnsi" w:hAnsiTheme="minorHAnsi"/>
          <w:szCs w:val="22"/>
        </w:rPr>
        <w:t xml:space="preserve">.  If the proposal includes developing a new campus of an existing facility and the new campus will be on the same license, provide utilization for all </w:t>
      </w:r>
      <w:r w:rsidR="0040098E">
        <w:rPr>
          <w:rFonts w:asciiTheme="minorHAnsi" w:hAnsiTheme="minorHAnsi"/>
          <w:szCs w:val="22"/>
        </w:rPr>
        <w:t>O</w:t>
      </w:r>
      <w:r w:rsidR="002F6D36">
        <w:rPr>
          <w:rFonts w:asciiTheme="minorHAnsi" w:hAnsiTheme="minorHAnsi"/>
          <w:szCs w:val="22"/>
        </w:rPr>
        <w:t xml:space="preserve">ther </w:t>
      </w:r>
      <w:r w:rsidR="0040098E">
        <w:rPr>
          <w:rFonts w:asciiTheme="minorHAnsi" w:hAnsiTheme="minorHAnsi"/>
          <w:szCs w:val="22"/>
        </w:rPr>
        <w:t>H</w:t>
      </w:r>
      <w:r w:rsidR="002F6D36">
        <w:rPr>
          <w:rFonts w:asciiTheme="minorHAnsi" w:hAnsiTheme="minorHAnsi"/>
          <w:szCs w:val="22"/>
        </w:rPr>
        <w:t xml:space="preserve">ospital </w:t>
      </w:r>
      <w:r w:rsidR="0040098E">
        <w:rPr>
          <w:rFonts w:asciiTheme="minorHAnsi" w:hAnsiTheme="minorHAnsi"/>
          <w:szCs w:val="22"/>
        </w:rPr>
        <w:t>S</w:t>
      </w:r>
      <w:r w:rsidR="002F6D36">
        <w:rPr>
          <w:rFonts w:asciiTheme="minorHAnsi" w:hAnsiTheme="minorHAnsi"/>
          <w:szCs w:val="22"/>
        </w:rPr>
        <w:t>ervices</w:t>
      </w:r>
      <w:r w:rsidR="00F26D49" w:rsidRPr="00F26D49">
        <w:rPr>
          <w:rFonts w:asciiTheme="minorHAnsi" w:hAnsiTheme="minorHAnsi"/>
          <w:szCs w:val="22"/>
        </w:rPr>
        <w:t xml:space="preserve"> </w:t>
      </w:r>
      <w:r w:rsidR="00F26D49">
        <w:rPr>
          <w:rFonts w:asciiTheme="minorHAnsi" w:hAnsiTheme="minorHAnsi"/>
          <w:szCs w:val="22"/>
        </w:rPr>
        <w:t>for the campus identified in Section A, Question 4</w:t>
      </w:r>
      <w:r w:rsidR="00136DDB">
        <w:rPr>
          <w:rFonts w:asciiTheme="minorHAnsi" w:hAnsiTheme="minorHAnsi"/>
          <w:szCs w:val="22"/>
        </w:rPr>
        <w:t>.</w:t>
      </w:r>
    </w:p>
    <w:p w14:paraId="72F6C1D3" w14:textId="77777777" w:rsidR="00737F17" w:rsidRPr="00257FC8" w:rsidRDefault="00737F17" w:rsidP="00F821D5">
      <w:pPr>
        <w:spacing w:after="120"/>
        <w:ind w:left="1800"/>
        <w:jc w:val="both"/>
        <w:rPr>
          <w:rFonts w:asciiTheme="minorHAnsi" w:hAnsiTheme="minorHAnsi"/>
          <w:szCs w:val="22"/>
        </w:rPr>
      </w:pPr>
      <w:r w:rsidRPr="00712E1F">
        <w:rPr>
          <w:rFonts w:asciiTheme="minorHAnsi" w:hAnsiTheme="minorHAnsi"/>
          <w:b/>
          <w:szCs w:val="22"/>
        </w:rPr>
        <w:t>Home health agencies</w:t>
      </w:r>
      <w:r w:rsidRPr="00257FC8">
        <w:rPr>
          <w:rFonts w:asciiTheme="minorHAnsi" w:hAnsiTheme="minorHAnsi"/>
          <w:szCs w:val="22"/>
        </w:rPr>
        <w:t xml:space="preserve"> should use Form C.5, not </w:t>
      </w:r>
      <w:r>
        <w:rPr>
          <w:rFonts w:asciiTheme="minorHAnsi" w:hAnsiTheme="minorHAnsi"/>
          <w:szCs w:val="22"/>
        </w:rPr>
        <w:t>F</w:t>
      </w:r>
      <w:r w:rsidRPr="00257FC8">
        <w:rPr>
          <w:rFonts w:asciiTheme="minorHAnsi" w:hAnsiTheme="minorHAnsi"/>
          <w:szCs w:val="22"/>
        </w:rPr>
        <w:t>orm</w:t>
      </w:r>
      <w:r w:rsidR="009E7E83">
        <w:rPr>
          <w:rFonts w:asciiTheme="minorHAnsi" w:hAnsiTheme="minorHAnsi"/>
          <w:szCs w:val="22"/>
        </w:rPr>
        <w:t>s</w:t>
      </w:r>
      <w:r>
        <w:rPr>
          <w:rFonts w:asciiTheme="minorHAnsi" w:hAnsiTheme="minorHAnsi"/>
          <w:szCs w:val="22"/>
        </w:rPr>
        <w:t xml:space="preserve"> C.4</w:t>
      </w:r>
      <w:r w:rsidR="009E7E83">
        <w:rPr>
          <w:rFonts w:asciiTheme="minorHAnsi" w:hAnsiTheme="minorHAnsi"/>
          <w:szCs w:val="22"/>
        </w:rPr>
        <w:t>a and C.4b</w:t>
      </w:r>
      <w:r w:rsidRPr="00257FC8">
        <w:rPr>
          <w:rFonts w:asciiTheme="minorHAnsi" w:hAnsiTheme="minorHAnsi"/>
          <w:szCs w:val="22"/>
        </w:rPr>
        <w:t>.</w:t>
      </w:r>
    </w:p>
    <w:p w14:paraId="7F76A646" w14:textId="77777777" w:rsidR="00434E06" w:rsidRPr="00434E06" w:rsidRDefault="00434E06" w:rsidP="00434E06">
      <w:pPr>
        <w:suppressAutoHyphens/>
        <w:ind w:left="1440"/>
        <w:jc w:val="both"/>
        <w:rPr>
          <w:rFonts w:asciiTheme="minorHAnsi" w:hAnsiTheme="minorHAnsi"/>
          <w:b/>
          <w:szCs w:val="22"/>
        </w:rPr>
      </w:pPr>
      <w:r w:rsidRPr="00434E06">
        <w:rPr>
          <w:rFonts w:asciiTheme="minorHAnsi" w:hAnsiTheme="minorHAnsi"/>
          <w:b/>
          <w:szCs w:val="22"/>
        </w:rPr>
        <w:t>Home Health Utilization</w:t>
      </w:r>
    </w:p>
    <w:p w14:paraId="05D5B78E" w14:textId="77777777" w:rsidR="00117614" w:rsidRPr="00434E06" w:rsidRDefault="00117614" w:rsidP="00B56B7E">
      <w:pPr>
        <w:suppressAutoHyphens/>
        <w:spacing w:after="120"/>
        <w:ind w:left="1440"/>
        <w:jc w:val="both"/>
        <w:rPr>
          <w:rFonts w:asciiTheme="minorHAnsi" w:hAnsiTheme="minorHAnsi"/>
          <w:szCs w:val="22"/>
        </w:rPr>
      </w:pPr>
      <w:r w:rsidRPr="00434E06">
        <w:rPr>
          <w:rFonts w:asciiTheme="minorHAnsi" w:hAnsiTheme="minorHAnsi"/>
          <w:szCs w:val="22"/>
        </w:rPr>
        <w:t>Form C.5</w:t>
      </w:r>
      <w:r w:rsidR="00434E06" w:rsidRPr="00434E06">
        <w:rPr>
          <w:rFonts w:asciiTheme="minorHAnsi" w:hAnsiTheme="minorHAnsi"/>
          <w:szCs w:val="22"/>
        </w:rPr>
        <w:t xml:space="preserve"> (</w:t>
      </w:r>
      <w:r w:rsidR="00F8538F" w:rsidRPr="00434E06">
        <w:rPr>
          <w:rFonts w:asciiTheme="minorHAnsi" w:hAnsiTheme="minorHAnsi"/>
          <w:szCs w:val="22"/>
        </w:rPr>
        <w:t xml:space="preserve">Partial FY and </w:t>
      </w:r>
      <w:r w:rsidR="00434E06" w:rsidRPr="00434E06">
        <w:rPr>
          <w:rFonts w:asciiTheme="minorHAnsi" w:hAnsiTheme="minorHAnsi"/>
          <w:szCs w:val="22"/>
        </w:rPr>
        <w:t>1</w:t>
      </w:r>
      <w:r w:rsidR="00434E06" w:rsidRPr="00434E06">
        <w:rPr>
          <w:rFonts w:asciiTheme="minorHAnsi" w:hAnsiTheme="minorHAnsi"/>
          <w:szCs w:val="22"/>
          <w:vertAlign w:val="superscript"/>
        </w:rPr>
        <w:t>st</w:t>
      </w:r>
      <w:r w:rsidR="00434E06" w:rsidRPr="00434E06">
        <w:rPr>
          <w:rFonts w:asciiTheme="minorHAnsi" w:hAnsiTheme="minorHAnsi"/>
          <w:szCs w:val="22"/>
        </w:rPr>
        <w:t xml:space="preserve"> 3 Full FYs)</w:t>
      </w:r>
    </w:p>
    <w:p w14:paraId="72EF7A41" w14:textId="77777777" w:rsidR="00434E06" w:rsidRPr="00434E06" w:rsidRDefault="00434E06" w:rsidP="00434E06">
      <w:pPr>
        <w:ind w:left="1440"/>
        <w:jc w:val="both"/>
        <w:rPr>
          <w:rFonts w:asciiTheme="minorHAnsi" w:hAnsiTheme="minorHAnsi"/>
          <w:b/>
          <w:szCs w:val="22"/>
        </w:rPr>
      </w:pPr>
      <w:r w:rsidRPr="00434E06">
        <w:rPr>
          <w:rFonts w:asciiTheme="minorHAnsi" w:hAnsiTheme="minorHAnsi"/>
          <w:b/>
          <w:szCs w:val="22"/>
        </w:rPr>
        <w:t>Hospice Utilization</w:t>
      </w:r>
    </w:p>
    <w:p w14:paraId="68320E3D" w14:textId="77777777" w:rsidR="00117614" w:rsidRPr="00434E06" w:rsidRDefault="00117614" w:rsidP="00B56B7E">
      <w:pPr>
        <w:spacing w:after="120"/>
        <w:ind w:left="1440"/>
        <w:jc w:val="both"/>
        <w:rPr>
          <w:rFonts w:asciiTheme="minorHAnsi" w:hAnsiTheme="minorHAnsi"/>
          <w:szCs w:val="22"/>
        </w:rPr>
      </w:pPr>
      <w:r w:rsidRPr="00434E06">
        <w:rPr>
          <w:rFonts w:asciiTheme="minorHAnsi" w:hAnsiTheme="minorHAnsi"/>
          <w:szCs w:val="22"/>
        </w:rPr>
        <w:t>Form C.6</w:t>
      </w:r>
      <w:r w:rsidR="00434E06" w:rsidRPr="00434E06">
        <w:rPr>
          <w:rFonts w:asciiTheme="minorHAnsi" w:hAnsiTheme="minorHAnsi"/>
          <w:szCs w:val="22"/>
        </w:rPr>
        <w:t xml:space="preserve"> (</w:t>
      </w:r>
      <w:r w:rsidR="00F8538F" w:rsidRPr="00434E06">
        <w:rPr>
          <w:rFonts w:asciiTheme="minorHAnsi" w:hAnsiTheme="minorHAnsi"/>
          <w:szCs w:val="22"/>
        </w:rPr>
        <w:t xml:space="preserve">Partial FY and </w:t>
      </w:r>
      <w:r w:rsidR="00434E06" w:rsidRPr="00434E06">
        <w:rPr>
          <w:rFonts w:asciiTheme="minorHAnsi" w:hAnsiTheme="minorHAnsi"/>
          <w:szCs w:val="22"/>
        </w:rPr>
        <w:t>1</w:t>
      </w:r>
      <w:r w:rsidR="00434E06" w:rsidRPr="00434E06">
        <w:rPr>
          <w:rFonts w:asciiTheme="minorHAnsi" w:hAnsiTheme="minorHAnsi"/>
          <w:szCs w:val="22"/>
          <w:vertAlign w:val="superscript"/>
        </w:rPr>
        <w:t>st</w:t>
      </w:r>
      <w:r w:rsidR="00434E06" w:rsidRPr="00434E06">
        <w:rPr>
          <w:rFonts w:asciiTheme="minorHAnsi" w:hAnsiTheme="minorHAnsi"/>
          <w:szCs w:val="22"/>
        </w:rPr>
        <w:t xml:space="preserve"> 3 Full FYs)</w:t>
      </w:r>
    </w:p>
    <w:p w14:paraId="63593976" w14:textId="77777777" w:rsidR="00540D39" w:rsidRPr="00540D39" w:rsidRDefault="00540D39" w:rsidP="00B56B7E">
      <w:pPr>
        <w:spacing w:after="120"/>
        <w:ind w:left="1440"/>
        <w:jc w:val="both"/>
        <w:rPr>
          <w:rFonts w:asciiTheme="minorHAnsi" w:hAnsiTheme="minorHAnsi"/>
          <w:b/>
          <w:szCs w:val="22"/>
        </w:rPr>
      </w:pPr>
      <w:r w:rsidRPr="00540D39">
        <w:rPr>
          <w:rFonts w:asciiTheme="minorHAnsi" w:hAnsiTheme="minorHAnsi"/>
          <w:b/>
          <w:szCs w:val="22"/>
        </w:rPr>
        <w:t>Instructions</w:t>
      </w:r>
      <w:r w:rsidR="00344F82">
        <w:rPr>
          <w:rFonts w:asciiTheme="minorHAnsi" w:hAnsiTheme="minorHAnsi"/>
          <w:b/>
          <w:szCs w:val="22"/>
        </w:rPr>
        <w:t xml:space="preserve"> for All Forms</w:t>
      </w:r>
      <w:r w:rsidRPr="00540D39">
        <w:rPr>
          <w:rFonts w:asciiTheme="minorHAnsi" w:hAnsiTheme="minorHAnsi"/>
          <w:b/>
          <w:szCs w:val="22"/>
        </w:rPr>
        <w:t>:</w:t>
      </w:r>
    </w:p>
    <w:p w14:paraId="70FE5502" w14:textId="77777777" w:rsidR="0070186C" w:rsidRPr="00E94BD9" w:rsidRDefault="009142FB" w:rsidP="00CB7DCE">
      <w:pPr>
        <w:pStyle w:val="ListParagraph"/>
        <w:numPr>
          <w:ilvl w:val="0"/>
          <w:numId w:val="27"/>
        </w:numPr>
        <w:spacing w:after="120"/>
        <w:ind w:left="1800"/>
        <w:jc w:val="both"/>
        <w:rPr>
          <w:rFonts w:asciiTheme="minorHAnsi" w:hAnsiTheme="minorHAnsi"/>
          <w:szCs w:val="22"/>
        </w:rPr>
      </w:pPr>
      <w:r w:rsidRPr="00E94BD9">
        <w:rPr>
          <w:rFonts w:asciiTheme="minorHAnsi" w:hAnsiTheme="minorHAnsi"/>
          <w:b/>
          <w:szCs w:val="22"/>
        </w:rPr>
        <w:t xml:space="preserve">DO NOT CHANGE </w:t>
      </w:r>
      <w:bookmarkStart w:id="66" w:name="_Hlk45207143"/>
      <w:r w:rsidR="00A855BB" w:rsidRPr="00E94BD9">
        <w:rPr>
          <w:rFonts w:asciiTheme="minorHAnsi" w:hAnsiTheme="minorHAnsi"/>
          <w:szCs w:val="22"/>
        </w:rPr>
        <w:t xml:space="preserve">the </w:t>
      </w:r>
      <w:r w:rsidR="0092330C" w:rsidRPr="00E94BD9">
        <w:rPr>
          <w:rFonts w:asciiTheme="minorHAnsi" w:hAnsiTheme="minorHAnsi"/>
          <w:szCs w:val="22"/>
        </w:rPr>
        <w:t xml:space="preserve">font, font size, </w:t>
      </w:r>
      <w:r w:rsidR="0070186C" w:rsidRPr="00E94BD9">
        <w:rPr>
          <w:rFonts w:asciiTheme="minorHAnsi" w:hAnsiTheme="minorHAnsi"/>
          <w:szCs w:val="22"/>
        </w:rPr>
        <w:t xml:space="preserve">row height, column width, </w:t>
      </w:r>
      <w:r w:rsidR="00A855BB" w:rsidRPr="00E94BD9">
        <w:rPr>
          <w:rFonts w:asciiTheme="minorHAnsi" w:hAnsiTheme="minorHAnsi"/>
          <w:szCs w:val="22"/>
        </w:rPr>
        <w:t xml:space="preserve">margins, </w:t>
      </w:r>
      <w:r w:rsidR="0092330C" w:rsidRPr="00E94BD9">
        <w:rPr>
          <w:rFonts w:asciiTheme="minorHAnsi" w:hAnsiTheme="minorHAnsi"/>
          <w:szCs w:val="22"/>
        </w:rPr>
        <w:t xml:space="preserve">borders, </w:t>
      </w:r>
      <w:r w:rsidR="005835DA" w:rsidRPr="00E94BD9">
        <w:rPr>
          <w:rFonts w:asciiTheme="minorHAnsi" w:hAnsiTheme="minorHAnsi"/>
          <w:szCs w:val="22"/>
        </w:rPr>
        <w:t xml:space="preserve">shading, </w:t>
      </w:r>
      <w:r w:rsidR="00A855BB" w:rsidRPr="00E94BD9">
        <w:rPr>
          <w:rFonts w:asciiTheme="minorHAnsi" w:hAnsiTheme="minorHAnsi"/>
          <w:szCs w:val="22"/>
        </w:rPr>
        <w:t xml:space="preserve">footnotes, or the orientation from landscape to portrait.  </w:t>
      </w:r>
      <w:bookmarkStart w:id="67" w:name="_Hlk45206758"/>
      <w:r w:rsidR="00077339" w:rsidRPr="00E94BD9">
        <w:rPr>
          <w:rFonts w:asciiTheme="minorHAnsi" w:hAnsiTheme="minorHAnsi"/>
          <w:szCs w:val="22"/>
        </w:rPr>
        <w:t>The spreadsheets are set up to fit all columns on one page.</w:t>
      </w:r>
      <w:bookmarkEnd w:id="66"/>
      <w:bookmarkEnd w:id="67"/>
      <w:r w:rsidR="00E94BD9" w:rsidRPr="00E94BD9">
        <w:rPr>
          <w:rFonts w:asciiTheme="minorHAnsi" w:hAnsiTheme="minorHAnsi"/>
          <w:szCs w:val="22"/>
        </w:rPr>
        <w:t xml:space="preserve">  </w:t>
      </w:r>
      <w:r w:rsidR="00631951">
        <w:rPr>
          <w:rFonts w:asciiTheme="minorHAnsi" w:hAnsiTheme="minorHAnsi"/>
          <w:szCs w:val="22"/>
        </w:rPr>
        <w:t>I</w:t>
      </w:r>
      <w:r w:rsidR="0070186C" w:rsidRPr="00E94BD9">
        <w:rPr>
          <w:rFonts w:asciiTheme="minorHAnsi" w:hAnsiTheme="minorHAnsi"/>
          <w:szCs w:val="22"/>
        </w:rPr>
        <w:t xml:space="preserve">f the applicant must copy a form </w:t>
      </w:r>
      <w:r w:rsidR="004547E7">
        <w:rPr>
          <w:rFonts w:asciiTheme="minorHAnsi" w:hAnsiTheme="minorHAnsi"/>
          <w:szCs w:val="22"/>
        </w:rPr>
        <w:t xml:space="preserve">(original) </w:t>
      </w:r>
      <w:r w:rsidR="0070186C" w:rsidRPr="00E94BD9">
        <w:rPr>
          <w:rFonts w:asciiTheme="minorHAnsi" w:hAnsiTheme="minorHAnsi"/>
          <w:szCs w:val="22"/>
        </w:rPr>
        <w:t xml:space="preserve">and paste it into a new blank spreadsheet, the applicant </w:t>
      </w:r>
      <w:r w:rsidR="00631951">
        <w:rPr>
          <w:rFonts w:asciiTheme="minorHAnsi" w:hAnsiTheme="minorHAnsi"/>
          <w:szCs w:val="22"/>
        </w:rPr>
        <w:t xml:space="preserve">should </w:t>
      </w:r>
      <w:r w:rsidR="0070186C" w:rsidRPr="00E94BD9">
        <w:rPr>
          <w:rFonts w:asciiTheme="minorHAnsi" w:hAnsiTheme="minorHAnsi"/>
          <w:szCs w:val="22"/>
        </w:rPr>
        <w:t>use Paste Special All and then format the new spreadsheet as follows:</w:t>
      </w:r>
    </w:p>
    <w:p w14:paraId="68101234" w14:textId="77777777" w:rsidR="0070186C" w:rsidRDefault="0070186C" w:rsidP="00B56B7E">
      <w:pPr>
        <w:ind w:left="2160"/>
        <w:jc w:val="both"/>
        <w:rPr>
          <w:rFonts w:asciiTheme="minorHAnsi" w:hAnsiTheme="minorHAnsi"/>
          <w:szCs w:val="22"/>
        </w:rPr>
      </w:pPr>
      <w:r>
        <w:rPr>
          <w:rFonts w:asciiTheme="minorHAnsi" w:hAnsiTheme="minorHAnsi"/>
          <w:szCs w:val="22"/>
        </w:rPr>
        <w:t>Font: Calibri</w:t>
      </w:r>
    </w:p>
    <w:p w14:paraId="4B97450F" w14:textId="77777777" w:rsidR="0070186C" w:rsidRDefault="0070186C" w:rsidP="00B56B7E">
      <w:pPr>
        <w:ind w:left="2160"/>
        <w:jc w:val="both"/>
        <w:rPr>
          <w:rFonts w:asciiTheme="minorHAnsi" w:hAnsiTheme="minorHAnsi"/>
          <w:szCs w:val="22"/>
        </w:rPr>
      </w:pPr>
      <w:r>
        <w:rPr>
          <w:rFonts w:asciiTheme="minorHAnsi" w:hAnsiTheme="minorHAnsi"/>
          <w:szCs w:val="22"/>
        </w:rPr>
        <w:t>Font Size: 10 pt</w:t>
      </w:r>
    </w:p>
    <w:p w14:paraId="05412712" w14:textId="77777777" w:rsidR="0070186C" w:rsidRDefault="0070186C" w:rsidP="00B56B7E">
      <w:pPr>
        <w:ind w:left="2160"/>
        <w:jc w:val="both"/>
        <w:rPr>
          <w:rFonts w:asciiTheme="minorHAnsi" w:hAnsiTheme="minorHAnsi"/>
          <w:szCs w:val="22"/>
        </w:rPr>
      </w:pPr>
      <w:r>
        <w:rPr>
          <w:rFonts w:asciiTheme="minorHAnsi" w:hAnsiTheme="minorHAnsi"/>
          <w:szCs w:val="22"/>
        </w:rPr>
        <w:t xml:space="preserve">Row Height: </w:t>
      </w:r>
      <w:r w:rsidR="002E7763">
        <w:rPr>
          <w:rFonts w:asciiTheme="minorHAnsi" w:hAnsiTheme="minorHAnsi"/>
          <w:szCs w:val="22"/>
        </w:rPr>
        <w:t xml:space="preserve">as close to </w:t>
      </w:r>
      <w:r>
        <w:rPr>
          <w:rFonts w:asciiTheme="minorHAnsi" w:hAnsiTheme="minorHAnsi"/>
          <w:szCs w:val="22"/>
        </w:rPr>
        <w:t>the original</w:t>
      </w:r>
      <w:r w:rsidR="002E7763">
        <w:rPr>
          <w:rFonts w:asciiTheme="minorHAnsi" w:hAnsiTheme="minorHAnsi"/>
          <w:szCs w:val="22"/>
        </w:rPr>
        <w:t xml:space="preserve"> as possible</w:t>
      </w:r>
    </w:p>
    <w:p w14:paraId="2F84901E" w14:textId="77777777" w:rsidR="0070186C" w:rsidRDefault="0070186C" w:rsidP="00B56B7E">
      <w:pPr>
        <w:ind w:left="2160"/>
        <w:jc w:val="both"/>
        <w:rPr>
          <w:rFonts w:asciiTheme="minorHAnsi" w:hAnsiTheme="minorHAnsi"/>
          <w:szCs w:val="22"/>
        </w:rPr>
      </w:pPr>
      <w:r>
        <w:rPr>
          <w:rFonts w:asciiTheme="minorHAnsi" w:hAnsiTheme="minorHAnsi"/>
          <w:szCs w:val="22"/>
        </w:rPr>
        <w:t xml:space="preserve">Column Width: </w:t>
      </w:r>
      <w:r w:rsidR="002E7763">
        <w:rPr>
          <w:rFonts w:asciiTheme="minorHAnsi" w:hAnsiTheme="minorHAnsi"/>
          <w:szCs w:val="22"/>
        </w:rPr>
        <w:t xml:space="preserve">as close to the </w:t>
      </w:r>
      <w:r>
        <w:rPr>
          <w:rFonts w:asciiTheme="minorHAnsi" w:hAnsiTheme="minorHAnsi"/>
          <w:szCs w:val="22"/>
        </w:rPr>
        <w:t>original</w:t>
      </w:r>
      <w:r w:rsidR="002E7763">
        <w:rPr>
          <w:rFonts w:asciiTheme="minorHAnsi" w:hAnsiTheme="minorHAnsi"/>
          <w:szCs w:val="22"/>
        </w:rPr>
        <w:t xml:space="preserve"> as possible</w:t>
      </w:r>
    </w:p>
    <w:p w14:paraId="0B9999AE" w14:textId="77777777" w:rsidR="005F2D0D" w:rsidRDefault="005F2D0D" w:rsidP="005F2D0D">
      <w:pPr>
        <w:ind w:left="2160"/>
        <w:jc w:val="both"/>
        <w:rPr>
          <w:rFonts w:asciiTheme="minorHAnsi" w:hAnsiTheme="minorHAnsi"/>
          <w:szCs w:val="22"/>
        </w:rPr>
      </w:pPr>
      <w:r>
        <w:rPr>
          <w:rFonts w:asciiTheme="minorHAnsi" w:hAnsiTheme="minorHAnsi"/>
          <w:szCs w:val="22"/>
        </w:rPr>
        <w:t>Top Margin: 1</w:t>
      </w:r>
    </w:p>
    <w:p w14:paraId="1EA96654" w14:textId="77777777" w:rsidR="005F2D0D" w:rsidRDefault="005F2D0D" w:rsidP="005F2D0D">
      <w:pPr>
        <w:ind w:left="2160"/>
        <w:jc w:val="both"/>
        <w:rPr>
          <w:rFonts w:asciiTheme="minorHAnsi" w:hAnsiTheme="minorHAnsi"/>
          <w:szCs w:val="22"/>
        </w:rPr>
      </w:pPr>
      <w:r>
        <w:rPr>
          <w:rFonts w:asciiTheme="minorHAnsi" w:hAnsiTheme="minorHAnsi"/>
          <w:szCs w:val="22"/>
        </w:rPr>
        <w:t>Bottom Margin: 0.5</w:t>
      </w:r>
    </w:p>
    <w:p w14:paraId="63C76E3E" w14:textId="77777777" w:rsidR="005F2D0D" w:rsidRDefault="005F2D0D" w:rsidP="005F2D0D">
      <w:pPr>
        <w:ind w:left="2160"/>
        <w:jc w:val="both"/>
        <w:rPr>
          <w:rFonts w:asciiTheme="minorHAnsi" w:hAnsiTheme="minorHAnsi"/>
          <w:szCs w:val="22"/>
        </w:rPr>
      </w:pPr>
      <w:r>
        <w:rPr>
          <w:rFonts w:asciiTheme="minorHAnsi" w:hAnsiTheme="minorHAnsi"/>
          <w:szCs w:val="22"/>
        </w:rPr>
        <w:t>Left Margin: 0.5</w:t>
      </w:r>
    </w:p>
    <w:p w14:paraId="74DD3688" w14:textId="77777777" w:rsidR="005F2D0D" w:rsidRDefault="005F2D0D" w:rsidP="005F2D0D">
      <w:pPr>
        <w:ind w:left="2160"/>
        <w:jc w:val="both"/>
        <w:rPr>
          <w:rFonts w:asciiTheme="minorHAnsi" w:hAnsiTheme="minorHAnsi"/>
          <w:szCs w:val="22"/>
        </w:rPr>
      </w:pPr>
      <w:r>
        <w:rPr>
          <w:rFonts w:asciiTheme="minorHAnsi" w:hAnsiTheme="minorHAnsi"/>
          <w:szCs w:val="22"/>
        </w:rPr>
        <w:t>Right Margin: 0.5</w:t>
      </w:r>
    </w:p>
    <w:p w14:paraId="658202D4" w14:textId="77777777" w:rsidR="002E7763" w:rsidRDefault="002E7763" w:rsidP="00B56B7E">
      <w:pPr>
        <w:ind w:left="2160"/>
        <w:jc w:val="both"/>
        <w:rPr>
          <w:rFonts w:asciiTheme="minorHAnsi" w:hAnsiTheme="minorHAnsi"/>
          <w:szCs w:val="22"/>
        </w:rPr>
      </w:pPr>
      <w:r>
        <w:rPr>
          <w:rFonts w:asciiTheme="minorHAnsi" w:hAnsiTheme="minorHAnsi"/>
          <w:szCs w:val="22"/>
        </w:rPr>
        <w:t>Orientation: Landscape</w:t>
      </w:r>
    </w:p>
    <w:p w14:paraId="47B36FEF" w14:textId="77777777" w:rsidR="00631951" w:rsidRDefault="00631951" w:rsidP="00B56B7E">
      <w:pPr>
        <w:ind w:left="2160"/>
        <w:jc w:val="both"/>
        <w:rPr>
          <w:rFonts w:asciiTheme="minorHAnsi" w:hAnsiTheme="minorHAnsi"/>
          <w:szCs w:val="22"/>
        </w:rPr>
      </w:pPr>
      <w:r>
        <w:rPr>
          <w:rFonts w:asciiTheme="minorHAnsi" w:hAnsiTheme="minorHAnsi"/>
          <w:szCs w:val="22"/>
        </w:rPr>
        <w:t>Left footnote: Calibri (body), 9 pt, type: “CON Application Form”</w:t>
      </w:r>
    </w:p>
    <w:p w14:paraId="49D9F366" w14:textId="77777777" w:rsidR="00631951" w:rsidRDefault="00631951" w:rsidP="00B56B7E">
      <w:pPr>
        <w:ind w:left="2160"/>
        <w:jc w:val="both"/>
        <w:rPr>
          <w:rFonts w:asciiTheme="minorHAnsi" w:hAnsiTheme="minorHAnsi"/>
          <w:szCs w:val="22"/>
        </w:rPr>
      </w:pPr>
      <w:r>
        <w:rPr>
          <w:rFonts w:asciiTheme="minorHAnsi" w:hAnsiTheme="minorHAnsi"/>
          <w:szCs w:val="22"/>
        </w:rPr>
        <w:t xml:space="preserve">Center footnote: Calibri (body), 9 pt, type: “Page,” </w:t>
      </w:r>
      <w:r w:rsidR="00E91476">
        <w:rPr>
          <w:rFonts w:asciiTheme="minorHAnsi" w:hAnsiTheme="minorHAnsi"/>
          <w:szCs w:val="22"/>
        </w:rPr>
        <w:t xml:space="preserve">then </w:t>
      </w:r>
      <w:r>
        <w:rPr>
          <w:rFonts w:asciiTheme="minorHAnsi" w:hAnsiTheme="minorHAnsi"/>
          <w:szCs w:val="22"/>
        </w:rPr>
        <w:t xml:space="preserve">select </w:t>
      </w:r>
      <w:r w:rsidR="00B409B1">
        <w:rPr>
          <w:rFonts w:asciiTheme="minorHAnsi" w:hAnsiTheme="minorHAnsi"/>
          <w:szCs w:val="22"/>
        </w:rPr>
        <w:t>“Insert Page Number”</w:t>
      </w:r>
    </w:p>
    <w:p w14:paraId="495B6626" w14:textId="77777777" w:rsidR="00631951" w:rsidRDefault="00631951" w:rsidP="00B56B7E">
      <w:pPr>
        <w:ind w:left="2160"/>
        <w:jc w:val="both"/>
        <w:rPr>
          <w:rFonts w:asciiTheme="minorHAnsi" w:hAnsiTheme="minorHAnsi"/>
          <w:szCs w:val="22"/>
        </w:rPr>
      </w:pPr>
      <w:r>
        <w:rPr>
          <w:rFonts w:asciiTheme="minorHAnsi" w:hAnsiTheme="minorHAnsi"/>
          <w:szCs w:val="22"/>
        </w:rPr>
        <w:t>Right footnote: Calibri (body</w:t>
      </w:r>
      <w:r w:rsidR="00DC1633">
        <w:rPr>
          <w:rFonts w:asciiTheme="minorHAnsi" w:hAnsiTheme="minorHAnsi"/>
          <w:szCs w:val="22"/>
        </w:rPr>
        <w:t>)</w:t>
      </w:r>
      <w:r>
        <w:rPr>
          <w:rFonts w:asciiTheme="minorHAnsi" w:hAnsiTheme="minorHAnsi"/>
          <w:szCs w:val="22"/>
        </w:rPr>
        <w:t>, 9 pt, type: “</w:t>
      </w:r>
      <w:r w:rsidR="003A1A2A">
        <w:rPr>
          <w:rFonts w:asciiTheme="minorHAnsi" w:hAnsiTheme="minorHAnsi"/>
          <w:szCs w:val="22"/>
        </w:rPr>
        <w:t>Date of Last Revision</w:t>
      </w:r>
      <w:r w:rsidR="004C6AC6">
        <w:rPr>
          <w:rFonts w:asciiTheme="minorHAnsi" w:hAnsiTheme="minorHAnsi"/>
          <w:szCs w:val="22"/>
        </w:rPr>
        <w:t>”</w:t>
      </w:r>
      <w:r w:rsidR="003A1A2A">
        <w:rPr>
          <w:rFonts w:asciiTheme="minorHAnsi" w:hAnsiTheme="minorHAnsi"/>
          <w:szCs w:val="22"/>
        </w:rPr>
        <w:t xml:space="preserve"> </w:t>
      </w:r>
      <w:r w:rsidR="004547E7">
        <w:rPr>
          <w:rFonts w:asciiTheme="minorHAnsi" w:hAnsiTheme="minorHAnsi"/>
          <w:szCs w:val="22"/>
        </w:rPr>
        <w:t>(use the</w:t>
      </w:r>
      <w:r w:rsidR="003A1A2A">
        <w:rPr>
          <w:rFonts w:asciiTheme="minorHAnsi" w:hAnsiTheme="minorHAnsi"/>
          <w:szCs w:val="22"/>
        </w:rPr>
        <w:t xml:space="preserve"> date</w:t>
      </w:r>
      <w:r w:rsidR="004547E7">
        <w:rPr>
          <w:rFonts w:asciiTheme="minorHAnsi" w:hAnsiTheme="minorHAnsi"/>
          <w:szCs w:val="22"/>
        </w:rPr>
        <w:t xml:space="preserve"> on the original)</w:t>
      </w:r>
    </w:p>
    <w:p w14:paraId="526A8E54" w14:textId="77777777" w:rsidR="0070186C" w:rsidRPr="0070186C" w:rsidRDefault="0070186C" w:rsidP="00B56B7E">
      <w:pPr>
        <w:spacing w:after="120"/>
        <w:ind w:left="2160"/>
        <w:jc w:val="both"/>
        <w:rPr>
          <w:rFonts w:asciiTheme="minorHAnsi" w:hAnsiTheme="minorHAnsi"/>
          <w:szCs w:val="22"/>
        </w:rPr>
      </w:pPr>
      <w:r>
        <w:rPr>
          <w:rFonts w:asciiTheme="minorHAnsi" w:hAnsiTheme="minorHAnsi"/>
          <w:szCs w:val="22"/>
        </w:rPr>
        <w:t xml:space="preserve">Scaling: </w:t>
      </w:r>
      <w:r w:rsidR="00177A94">
        <w:rPr>
          <w:rFonts w:asciiTheme="minorHAnsi" w:hAnsiTheme="minorHAnsi"/>
          <w:szCs w:val="22"/>
        </w:rPr>
        <w:t xml:space="preserve">Fit </w:t>
      </w:r>
      <w:r>
        <w:rPr>
          <w:rFonts w:asciiTheme="minorHAnsi" w:hAnsiTheme="minorHAnsi"/>
          <w:szCs w:val="22"/>
        </w:rPr>
        <w:t>all columns on one page</w:t>
      </w:r>
    </w:p>
    <w:p w14:paraId="5CE31424" w14:textId="77777777" w:rsidR="0073411D" w:rsidRDefault="0073411D" w:rsidP="00CB7DCE">
      <w:pPr>
        <w:pStyle w:val="ListParagraph"/>
        <w:numPr>
          <w:ilvl w:val="0"/>
          <w:numId w:val="25"/>
        </w:numPr>
        <w:suppressAutoHyphens/>
        <w:spacing w:after="120"/>
        <w:ind w:left="1800"/>
        <w:jc w:val="both"/>
        <w:rPr>
          <w:rFonts w:asciiTheme="minorHAnsi" w:hAnsiTheme="minorHAnsi"/>
          <w:spacing w:val="-2"/>
          <w:szCs w:val="22"/>
        </w:rPr>
      </w:pPr>
      <w:r w:rsidRPr="00540D39">
        <w:rPr>
          <w:rFonts w:asciiTheme="minorHAnsi" w:hAnsiTheme="minorHAnsi"/>
          <w:b/>
          <w:spacing w:val="-2"/>
          <w:szCs w:val="22"/>
        </w:rPr>
        <w:t>Historical</w:t>
      </w:r>
      <w:r w:rsidRPr="00540D39">
        <w:rPr>
          <w:rFonts w:asciiTheme="minorHAnsi" w:hAnsiTheme="minorHAnsi"/>
          <w:spacing w:val="-2"/>
          <w:szCs w:val="22"/>
        </w:rPr>
        <w:t xml:space="preserve"> – </w:t>
      </w:r>
      <w:r w:rsidR="00FB3BD0">
        <w:rPr>
          <w:rFonts w:asciiTheme="minorHAnsi" w:hAnsiTheme="minorHAnsi"/>
          <w:spacing w:val="-2"/>
          <w:szCs w:val="22"/>
        </w:rPr>
        <w:t xml:space="preserve">Provide actual </w:t>
      </w:r>
      <w:r w:rsidRPr="00540D39">
        <w:rPr>
          <w:rFonts w:asciiTheme="minorHAnsi" w:hAnsiTheme="minorHAnsi"/>
          <w:spacing w:val="-2"/>
          <w:szCs w:val="22"/>
        </w:rPr>
        <w:t xml:space="preserve">annual utilization data for </w:t>
      </w:r>
      <w:r w:rsidR="00C41C4D">
        <w:rPr>
          <w:rFonts w:asciiTheme="minorHAnsi" w:hAnsiTheme="minorHAnsi"/>
          <w:spacing w:val="-2"/>
          <w:szCs w:val="22"/>
        </w:rPr>
        <w:t xml:space="preserve">the last </w:t>
      </w:r>
      <w:r w:rsidRPr="00540D39">
        <w:rPr>
          <w:rFonts w:asciiTheme="minorHAnsi" w:hAnsiTheme="minorHAnsi"/>
          <w:spacing w:val="-2"/>
          <w:szCs w:val="22"/>
        </w:rPr>
        <w:t xml:space="preserve">full fiscal year prior to the submission of the application.  If a full year of utilization data is not available, </w:t>
      </w:r>
      <w:r w:rsidR="007E5BCD" w:rsidRPr="00540D39">
        <w:rPr>
          <w:rFonts w:asciiTheme="minorHAnsi" w:hAnsiTheme="minorHAnsi"/>
          <w:spacing w:val="-2"/>
          <w:szCs w:val="22"/>
        </w:rPr>
        <w:t>annualized data may be necessary to complete the form as requested and is permissible.  If it is necessary to include annualized utilization data, specify the number of months for which actual utilization data is available, provide the total actual utilization data for those months and describe the method used to annualize the partial year of actual utilization data.</w:t>
      </w:r>
    </w:p>
    <w:p w14:paraId="0E888AF0" w14:textId="77777777" w:rsidR="0073411D" w:rsidRDefault="0073411D" w:rsidP="00CB7DCE">
      <w:pPr>
        <w:pStyle w:val="ListParagraph"/>
        <w:numPr>
          <w:ilvl w:val="0"/>
          <w:numId w:val="25"/>
        </w:numPr>
        <w:suppressAutoHyphens/>
        <w:spacing w:after="120"/>
        <w:ind w:left="1800"/>
        <w:jc w:val="both"/>
        <w:rPr>
          <w:rFonts w:asciiTheme="minorHAnsi" w:hAnsiTheme="minorHAnsi"/>
          <w:spacing w:val="-2"/>
          <w:szCs w:val="22"/>
        </w:rPr>
      </w:pPr>
      <w:bookmarkStart w:id="68" w:name="OLE_LINK6"/>
      <w:r w:rsidRPr="00540D39">
        <w:rPr>
          <w:rFonts w:asciiTheme="minorHAnsi" w:hAnsiTheme="minorHAnsi"/>
          <w:b/>
          <w:spacing w:val="-2"/>
          <w:szCs w:val="22"/>
        </w:rPr>
        <w:t>Interim</w:t>
      </w:r>
      <w:r w:rsidRPr="00540D39">
        <w:rPr>
          <w:rFonts w:asciiTheme="minorHAnsi" w:hAnsiTheme="minorHAnsi"/>
          <w:spacing w:val="-2"/>
          <w:szCs w:val="22"/>
        </w:rPr>
        <w:t xml:space="preserve"> –</w:t>
      </w:r>
      <w:r w:rsidR="00FB3BD0">
        <w:rPr>
          <w:rFonts w:asciiTheme="minorHAnsi" w:hAnsiTheme="minorHAnsi"/>
          <w:spacing w:val="-2"/>
          <w:szCs w:val="22"/>
        </w:rPr>
        <w:t xml:space="preserve"> P</w:t>
      </w:r>
      <w:r w:rsidRPr="00540D39">
        <w:rPr>
          <w:rFonts w:asciiTheme="minorHAnsi" w:hAnsiTheme="minorHAnsi"/>
          <w:spacing w:val="-2"/>
          <w:szCs w:val="22"/>
        </w:rPr>
        <w:t xml:space="preserve">rovide projected annual utilization data for each full fiscal year </w:t>
      </w:r>
      <w:r w:rsidR="002951E5">
        <w:rPr>
          <w:rFonts w:asciiTheme="minorHAnsi" w:hAnsiTheme="minorHAnsi"/>
          <w:spacing w:val="-2"/>
          <w:szCs w:val="22"/>
        </w:rPr>
        <w:t>starting with the first full fiscal year following the last full</w:t>
      </w:r>
      <w:r w:rsidRPr="00540D39">
        <w:rPr>
          <w:rFonts w:asciiTheme="minorHAnsi" w:hAnsiTheme="minorHAnsi"/>
          <w:spacing w:val="-2"/>
          <w:szCs w:val="22"/>
        </w:rPr>
        <w:t xml:space="preserve"> fiscal year prior to submission of the application until the project is complete.  One year of annualized data may be necessary to complete the form as requested and is permissible.  If it is necessary to include one year of annualized utilization data, specify the number of months for which actual utilization data is available, provide the total </w:t>
      </w:r>
      <w:r w:rsidRPr="00540D39">
        <w:rPr>
          <w:rFonts w:asciiTheme="minorHAnsi" w:hAnsiTheme="minorHAnsi"/>
          <w:spacing w:val="-2"/>
          <w:szCs w:val="22"/>
        </w:rPr>
        <w:lastRenderedPageBreak/>
        <w:t xml:space="preserve">actual utilization data for those months and describe the method used to annualize the partial year of actual utilization data. </w:t>
      </w:r>
    </w:p>
    <w:bookmarkEnd w:id="68"/>
    <w:p w14:paraId="2746D535" w14:textId="77777777" w:rsidR="0073411D" w:rsidRDefault="0073411D" w:rsidP="00CB7DCE">
      <w:pPr>
        <w:pStyle w:val="ListParagraph"/>
        <w:numPr>
          <w:ilvl w:val="0"/>
          <w:numId w:val="25"/>
        </w:numPr>
        <w:suppressAutoHyphens/>
        <w:spacing w:after="120"/>
        <w:ind w:left="1800"/>
        <w:jc w:val="both"/>
        <w:rPr>
          <w:rFonts w:asciiTheme="minorHAnsi" w:hAnsiTheme="minorHAnsi"/>
          <w:spacing w:val="-2"/>
          <w:szCs w:val="22"/>
        </w:rPr>
      </w:pPr>
      <w:r w:rsidRPr="00540D39">
        <w:rPr>
          <w:rFonts w:asciiTheme="minorHAnsi" w:hAnsiTheme="minorHAnsi"/>
          <w:b/>
          <w:spacing w:val="-2"/>
          <w:szCs w:val="22"/>
        </w:rPr>
        <w:t>Projected</w:t>
      </w:r>
      <w:r w:rsidRPr="00540D39">
        <w:rPr>
          <w:rFonts w:asciiTheme="minorHAnsi" w:hAnsiTheme="minorHAnsi"/>
          <w:spacing w:val="-2"/>
          <w:szCs w:val="22"/>
        </w:rPr>
        <w:t xml:space="preserve"> – Provide projected annual utilization data for the first three full fiscal years after completion of the proposed project.  A partial fiscal year of projected utilization data following completion of the project may be necessary and is permissible.  If it is necessary to include a partial fiscal year of projected utilization data, specify the number of months included in the partial fiscal year.  Then include three full fiscal years of projected annual utilization data.</w:t>
      </w:r>
    </w:p>
    <w:p w14:paraId="636E18AF" w14:textId="77777777" w:rsidR="00730DF9" w:rsidRPr="00730DF9" w:rsidRDefault="00730DF9" w:rsidP="00730DF9">
      <w:pPr>
        <w:suppressAutoHyphens/>
        <w:spacing w:after="120"/>
        <w:ind w:left="1440" w:hanging="720"/>
        <w:jc w:val="both"/>
        <w:rPr>
          <w:rFonts w:asciiTheme="minorHAnsi" w:hAnsiTheme="minorHAnsi"/>
          <w:spacing w:val="-2"/>
          <w:szCs w:val="22"/>
        </w:rPr>
      </w:pPr>
      <w:r w:rsidRPr="00730DF9">
        <w:rPr>
          <w:rFonts w:asciiTheme="minorHAnsi" w:hAnsiTheme="minorHAnsi"/>
          <w:spacing w:val="-2"/>
          <w:szCs w:val="22"/>
        </w:rPr>
        <w:t>b.</w:t>
      </w:r>
      <w:r w:rsidRPr="00730DF9">
        <w:rPr>
          <w:rFonts w:asciiTheme="minorHAnsi" w:hAnsiTheme="minorHAnsi"/>
          <w:spacing w:val="-2"/>
          <w:szCs w:val="22"/>
        </w:rPr>
        <w:tab/>
      </w:r>
      <w:r w:rsidRPr="00730DF9">
        <w:rPr>
          <w:rFonts w:asciiTheme="minorHAnsi" w:hAnsiTheme="minorHAnsi"/>
          <w:b/>
          <w:spacing w:val="-2"/>
          <w:szCs w:val="22"/>
        </w:rPr>
        <w:t xml:space="preserve">Describe the </w:t>
      </w:r>
      <w:proofErr w:type="gramStart"/>
      <w:r w:rsidRPr="00730DF9">
        <w:rPr>
          <w:rFonts w:asciiTheme="minorHAnsi" w:hAnsiTheme="minorHAnsi"/>
          <w:b/>
          <w:spacing w:val="-2"/>
          <w:szCs w:val="22"/>
        </w:rPr>
        <w:t>assumptions</w:t>
      </w:r>
      <w:proofErr w:type="gramEnd"/>
      <w:r w:rsidRPr="00730DF9">
        <w:rPr>
          <w:rFonts w:asciiTheme="minorHAnsi" w:hAnsiTheme="minorHAnsi"/>
          <w:b/>
          <w:spacing w:val="-2"/>
          <w:szCs w:val="22"/>
        </w:rPr>
        <w:t xml:space="preserve"> and the methodology used to complete the forms in 5.</w:t>
      </w:r>
      <w:r>
        <w:rPr>
          <w:rFonts w:asciiTheme="minorHAnsi" w:hAnsiTheme="minorHAnsi"/>
          <w:b/>
          <w:spacing w:val="-2"/>
          <w:szCs w:val="22"/>
        </w:rPr>
        <w:t>a</w:t>
      </w:r>
      <w:r w:rsidRPr="00730DF9">
        <w:rPr>
          <w:rFonts w:asciiTheme="minorHAnsi" w:hAnsiTheme="minorHAnsi"/>
          <w:spacing w:val="-2"/>
          <w:szCs w:val="22"/>
        </w:rPr>
        <w:t>.  The description should be done in Microsoft Word or similar software and placed in Section Q, immediately following the completed form to which it relates.  The applicant has the burden to demonstrate in the application as submitted that projected utilization is based on reasonable and adequately supported assumptions.  Form</w:t>
      </w:r>
      <w:r w:rsidR="00721982">
        <w:rPr>
          <w:rFonts w:asciiTheme="minorHAnsi" w:hAnsiTheme="minorHAnsi"/>
          <w:spacing w:val="-2"/>
          <w:szCs w:val="22"/>
        </w:rPr>
        <w:t>s</w:t>
      </w:r>
      <w:r w:rsidRPr="00730DF9">
        <w:rPr>
          <w:rFonts w:asciiTheme="minorHAnsi" w:hAnsiTheme="minorHAnsi"/>
          <w:spacing w:val="-2"/>
          <w:szCs w:val="22"/>
        </w:rPr>
        <w:t xml:space="preserve"> C</w:t>
      </w:r>
      <w:r w:rsidR="00721982">
        <w:rPr>
          <w:rFonts w:asciiTheme="minorHAnsi" w:hAnsiTheme="minorHAnsi"/>
          <w:spacing w:val="-2"/>
          <w:szCs w:val="22"/>
        </w:rPr>
        <w:t xml:space="preserve">.1a, C.2a, C.3a, and C.4a </w:t>
      </w:r>
      <w:r w:rsidRPr="00730DF9">
        <w:rPr>
          <w:rFonts w:asciiTheme="minorHAnsi" w:hAnsiTheme="minorHAnsi"/>
          <w:spacing w:val="-2"/>
          <w:szCs w:val="22"/>
        </w:rPr>
        <w:t>only request one year of historical data</w:t>
      </w:r>
      <w:r w:rsidR="00721982">
        <w:rPr>
          <w:rFonts w:asciiTheme="minorHAnsi" w:hAnsiTheme="minorHAnsi"/>
          <w:spacing w:val="-2"/>
          <w:szCs w:val="22"/>
        </w:rPr>
        <w:t>.  However</w:t>
      </w:r>
      <w:r w:rsidRPr="00730DF9">
        <w:rPr>
          <w:rFonts w:asciiTheme="minorHAnsi" w:hAnsiTheme="minorHAnsi"/>
          <w:spacing w:val="-2"/>
          <w:szCs w:val="22"/>
        </w:rPr>
        <w:t xml:space="preserve">, an applicant may need to provide more years of historical data in its assumptions and methodology </w:t>
      </w:r>
      <w:proofErr w:type="gramStart"/>
      <w:r w:rsidRPr="00730DF9">
        <w:rPr>
          <w:rFonts w:asciiTheme="minorHAnsi" w:hAnsiTheme="minorHAnsi"/>
          <w:spacing w:val="-2"/>
          <w:szCs w:val="22"/>
        </w:rPr>
        <w:t>in order to</w:t>
      </w:r>
      <w:proofErr w:type="gramEnd"/>
      <w:r w:rsidRPr="00730DF9">
        <w:rPr>
          <w:rFonts w:asciiTheme="minorHAnsi" w:hAnsiTheme="minorHAnsi"/>
          <w:spacing w:val="-2"/>
          <w:szCs w:val="22"/>
        </w:rPr>
        <w:t xml:space="preserve"> meet its burden.  If the applicant does provide more years of historical data in its assumptions and methodology, do </w:t>
      </w:r>
      <w:r w:rsidRPr="00730DF9">
        <w:rPr>
          <w:rFonts w:asciiTheme="minorHAnsi" w:hAnsiTheme="minorHAnsi"/>
          <w:b/>
          <w:spacing w:val="-2"/>
          <w:szCs w:val="22"/>
        </w:rPr>
        <w:t>not</w:t>
      </w:r>
      <w:r w:rsidRPr="00730DF9">
        <w:rPr>
          <w:rFonts w:asciiTheme="minorHAnsi" w:hAnsiTheme="minorHAnsi"/>
          <w:spacing w:val="-2"/>
          <w:szCs w:val="22"/>
        </w:rPr>
        <w:t xml:space="preserve"> add those earlier years to the forms. Provide any supporting documentation in an Exhibit.</w:t>
      </w:r>
    </w:p>
    <w:p w14:paraId="11B5E7E4" w14:textId="77777777" w:rsidR="00D237BE" w:rsidRDefault="00D237BE" w:rsidP="001F2E27">
      <w:pPr>
        <w:tabs>
          <w:tab w:val="left" w:pos="1440"/>
        </w:tabs>
        <w:snapToGrid w:val="0"/>
        <w:spacing w:after="120"/>
        <w:ind w:left="1800" w:hanging="1080"/>
        <w:jc w:val="both"/>
        <w:rPr>
          <w:rFonts w:asciiTheme="minorHAnsi" w:hAnsiTheme="minorHAnsi"/>
          <w:szCs w:val="22"/>
        </w:rPr>
      </w:pPr>
      <w:r>
        <w:rPr>
          <w:rFonts w:asciiTheme="minorHAnsi" w:hAnsiTheme="minorHAnsi"/>
          <w:szCs w:val="22"/>
        </w:rPr>
        <w:t>c.</w:t>
      </w:r>
      <w:r>
        <w:rPr>
          <w:rFonts w:asciiTheme="minorHAnsi" w:hAnsiTheme="minorHAnsi"/>
          <w:szCs w:val="22"/>
        </w:rPr>
        <w:tab/>
      </w:r>
      <w:r w:rsidR="001F2E27">
        <w:rPr>
          <w:rFonts w:asciiTheme="minorHAnsi" w:hAnsiTheme="minorHAnsi"/>
          <w:szCs w:val="22"/>
        </w:rPr>
        <w:t>1)</w:t>
      </w:r>
      <w:r w:rsidR="001F2E27">
        <w:rPr>
          <w:rFonts w:asciiTheme="minorHAnsi" w:hAnsiTheme="minorHAnsi"/>
          <w:szCs w:val="22"/>
        </w:rPr>
        <w:tab/>
      </w:r>
      <w:r>
        <w:rPr>
          <w:rFonts w:asciiTheme="minorHAnsi" w:hAnsiTheme="minorHAnsi"/>
          <w:b/>
          <w:szCs w:val="22"/>
        </w:rPr>
        <w:t>Operating Room</w:t>
      </w:r>
      <w:r w:rsidR="00275C3C">
        <w:rPr>
          <w:rFonts w:asciiTheme="minorHAnsi" w:hAnsiTheme="minorHAnsi"/>
          <w:b/>
          <w:szCs w:val="22"/>
        </w:rPr>
        <w:t xml:space="preserve"> Proposals – </w:t>
      </w:r>
      <w:r w:rsidR="00275C3C" w:rsidRPr="00275C3C">
        <w:rPr>
          <w:rFonts w:asciiTheme="minorHAnsi" w:hAnsiTheme="minorHAnsi"/>
          <w:szCs w:val="22"/>
        </w:rPr>
        <w:t>Complete</w:t>
      </w:r>
      <w:r w:rsidR="00275C3C">
        <w:rPr>
          <w:rFonts w:asciiTheme="minorHAnsi" w:hAnsiTheme="minorHAnsi"/>
          <w:b/>
          <w:szCs w:val="22"/>
        </w:rPr>
        <w:t xml:space="preserve"> </w:t>
      </w:r>
      <w:r w:rsidR="0075634A" w:rsidRPr="0075634A">
        <w:rPr>
          <w:rFonts w:asciiTheme="minorHAnsi" w:hAnsiTheme="minorHAnsi"/>
          <w:b/>
          <w:szCs w:val="22"/>
        </w:rPr>
        <w:t>only one</w:t>
      </w:r>
      <w:r w:rsidR="0075634A">
        <w:rPr>
          <w:rFonts w:asciiTheme="minorHAnsi" w:hAnsiTheme="minorHAnsi"/>
          <w:szCs w:val="22"/>
        </w:rPr>
        <w:t xml:space="preserve"> of the following </w:t>
      </w:r>
      <w:r>
        <w:rPr>
          <w:rFonts w:asciiTheme="minorHAnsi" w:hAnsiTheme="minorHAnsi"/>
          <w:szCs w:val="22"/>
        </w:rPr>
        <w:t>table</w:t>
      </w:r>
      <w:r w:rsidR="0075634A">
        <w:rPr>
          <w:rFonts w:asciiTheme="minorHAnsi" w:hAnsiTheme="minorHAnsi"/>
          <w:szCs w:val="22"/>
        </w:rPr>
        <w:t>s</w:t>
      </w:r>
      <w:r>
        <w:rPr>
          <w:rFonts w:asciiTheme="minorHAnsi" w:hAnsiTheme="minorHAnsi"/>
          <w:szCs w:val="22"/>
        </w:rPr>
        <w:t>.</w:t>
      </w:r>
    </w:p>
    <w:tbl>
      <w:tblPr>
        <w:tblStyle w:val="TableGrid"/>
        <w:tblW w:w="0" w:type="auto"/>
        <w:tblInd w:w="1795" w:type="dxa"/>
        <w:tblLook w:val="04A0" w:firstRow="1" w:lastRow="0" w:firstColumn="1" w:lastColumn="0" w:noHBand="0" w:noVBand="1"/>
      </w:tblPr>
      <w:tblGrid>
        <w:gridCol w:w="6750"/>
        <w:gridCol w:w="1525"/>
      </w:tblGrid>
      <w:tr w:rsidR="00D237BE" w14:paraId="7B59B38D" w14:textId="77777777" w:rsidTr="00205731">
        <w:trPr>
          <w:trHeight w:val="432"/>
        </w:trPr>
        <w:tc>
          <w:tcPr>
            <w:tcW w:w="8275" w:type="dxa"/>
            <w:gridSpan w:val="2"/>
            <w:tcBorders>
              <w:top w:val="single" w:sz="4" w:space="0" w:color="auto"/>
              <w:left w:val="single" w:sz="4" w:space="0" w:color="auto"/>
              <w:bottom w:val="single" w:sz="4" w:space="0" w:color="auto"/>
              <w:right w:val="single" w:sz="4" w:space="0" w:color="auto"/>
            </w:tcBorders>
            <w:vAlign w:val="center"/>
            <w:hideMark/>
          </w:tcPr>
          <w:p w14:paraId="0A8DC20A" w14:textId="77777777" w:rsidR="00D237BE" w:rsidRDefault="00D237BE">
            <w:pPr>
              <w:snapToGrid w:val="0"/>
              <w:jc w:val="center"/>
              <w:rPr>
                <w:rFonts w:asciiTheme="minorHAnsi" w:hAnsiTheme="minorHAnsi"/>
                <w:b/>
                <w:sz w:val="20"/>
              </w:rPr>
            </w:pPr>
            <w:r>
              <w:rPr>
                <w:rFonts w:asciiTheme="minorHAnsi" w:hAnsiTheme="minorHAnsi"/>
                <w:b/>
                <w:sz w:val="20"/>
              </w:rPr>
              <w:t xml:space="preserve">Existing </w:t>
            </w:r>
            <w:r w:rsidR="001C5557">
              <w:rPr>
                <w:rFonts w:asciiTheme="minorHAnsi" w:hAnsiTheme="minorHAnsi"/>
                <w:b/>
                <w:sz w:val="20"/>
              </w:rPr>
              <w:t>Facility</w:t>
            </w:r>
            <w:r>
              <w:rPr>
                <w:rFonts w:asciiTheme="minorHAnsi" w:hAnsiTheme="minorHAnsi"/>
                <w:b/>
                <w:sz w:val="20"/>
              </w:rPr>
              <w:t xml:space="preserve"> to be Expanded </w:t>
            </w:r>
            <w:r>
              <w:rPr>
                <w:rFonts w:asciiTheme="minorHAnsi" w:hAnsiTheme="minorHAnsi" w:cstheme="minorHAnsi"/>
                <w:b/>
                <w:color w:val="FF0000"/>
                <w:sz w:val="20"/>
              </w:rPr>
              <w:t>*</w:t>
            </w:r>
          </w:p>
        </w:tc>
      </w:tr>
      <w:tr w:rsidR="00D237BE" w14:paraId="2396B675" w14:textId="77777777" w:rsidTr="00205731">
        <w:trPr>
          <w:trHeight w:val="432"/>
        </w:trPr>
        <w:tc>
          <w:tcPr>
            <w:tcW w:w="8275" w:type="dxa"/>
            <w:gridSpan w:val="2"/>
            <w:tcBorders>
              <w:top w:val="single" w:sz="4" w:space="0" w:color="auto"/>
              <w:left w:val="single" w:sz="4" w:space="0" w:color="auto"/>
              <w:bottom w:val="single" w:sz="4" w:space="0" w:color="auto"/>
              <w:right w:val="single" w:sz="4" w:space="0" w:color="auto"/>
            </w:tcBorders>
            <w:vAlign w:val="center"/>
            <w:hideMark/>
          </w:tcPr>
          <w:p w14:paraId="3B4A11B9" w14:textId="77777777" w:rsidR="00D237BE" w:rsidRDefault="00D237BE">
            <w:pPr>
              <w:snapToGrid w:val="0"/>
              <w:jc w:val="center"/>
              <w:rPr>
                <w:rFonts w:asciiTheme="minorHAnsi" w:hAnsiTheme="minorHAnsi" w:cstheme="minorHAnsi"/>
                <w:b/>
                <w:sz w:val="20"/>
              </w:rPr>
            </w:pPr>
            <w:r>
              <w:rPr>
                <w:rFonts w:asciiTheme="minorHAnsi" w:hAnsiTheme="minorHAnsi" w:cstheme="minorHAnsi"/>
                <w:b/>
                <w:sz w:val="20"/>
              </w:rPr>
              <w:t>&lt;</w:t>
            </w:r>
            <w:r>
              <w:rPr>
                <w:rFonts w:asciiTheme="minorHAnsi" w:hAnsiTheme="minorHAnsi" w:cstheme="minorHAnsi"/>
                <w:b/>
                <w:color w:val="FF0000"/>
                <w:sz w:val="20"/>
              </w:rPr>
              <w:t>Insert name of facility here</w:t>
            </w:r>
            <w:r>
              <w:rPr>
                <w:rFonts w:asciiTheme="minorHAnsi" w:hAnsiTheme="minorHAnsi" w:cstheme="minorHAnsi"/>
                <w:b/>
                <w:sz w:val="20"/>
              </w:rPr>
              <w:t>&gt;</w:t>
            </w:r>
          </w:p>
        </w:tc>
      </w:tr>
      <w:tr w:rsidR="00D237BE" w14:paraId="74B9404A" w14:textId="77777777" w:rsidTr="00205731">
        <w:trPr>
          <w:trHeight w:val="432"/>
        </w:trPr>
        <w:tc>
          <w:tcPr>
            <w:tcW w:w="8275" w:type="dxa"/>
            <w:gridSpan w:val="2"/>
            <w:tcBorders>
              <w:top w:val="single" w:sz="4" w:space="0" w:color="auto"/>
              <w:left w:val="single" w:sz="4" w:space="0" w:color="auto"/>
              <w:bottom w:val="single" w:sz="4" w:space="0" w:color="auto"/>
              <w:right w:val="single" w:sz="4" w:space="0" w:color="auto"/>
            </w:tcBorders>
            <w:vAlign w:val="center"/>
            <w:hideMark/>
          </w:tcPr>
          <w:p w14:paraId="67E26E95" w14:textId="77777777" w:rsidR="00D237BE" w:rsidRDefault="00D237BE">
            <w:pPr>
              <w:snapToGrid w:val="0"/>
              <w:rPr>
                <w:rFonts w:asciiTheme="minorHAnsi" w:hAnsiTheme="minorHAnsi" w:cstheme="minorHAnsi"/>
                <w:b/>
                <w:sz w:val="20"/>
              </w:rPr>
            </w:pPr>
            <w:r>
              <w:rPr>
                <w:rFonts w:asciiTheme="minorHAnsi" w:hAnsiTheme="minorHAnsi" w:cstheme="minorHAnsi"/>
                <w:b/>
                <w:sz w:val="20"/>
              </w:rPr>
              <w:t>Group Assignment</w:t>
            </w:r>
          </w:p>
        </w:tc>
      </w:tr>
      <w:tr w:rsidR="00D237BE" w14:paraId="65FB1C17" w14:textId="77777777" w:rsidTr="00205731">
        <w:trPr>
          <w:trHeight w:val="432"/>
        </w:trPr>
        <w:tc>
          <w:tcPr>
            <w:tcW w:w="6750" w:type="dxa"/>
            <w:tcBorders>
              <w:top w:val="single" w:sz="4" w:space="0" w:color="auto"/>
              <w:left w:val="single" w:sz="4" w:space="0" w:color="auto"/>
              <w:bottom w:val="single" w:sz="4" w:space="0" w:color="auto"/>
              <w:right w:val="single" w:sz="4" w:space="0" w:color="auto"/>
            </w:tcBorders>
            <w:vAlign w:val="center"/>
            <w:hideMark/>
          </w:tcPr>
          <w:p w14:paraId="01E441E2" w14:textId="77777777" w:rsidR="00D237BE" w:rsidRDefault="00D237BE">
            <w:pPr>
              <w:snapToGrid w:val="0"/>
              <w:jc w:val="both"/>
              <w:rPr>
                <w:rFonts w:asciiTheme="minorHAnsi" w:hAnsiTheme="minorHAnsi"/>
                <w:sz w:val="20"/>
              </w:rPr>
            </w:pPr>
            <w:r>
              <w:rPr>
                <w:rFonts w:asciiTheme="minorHAnsi" w:hAnsiTheme="minorHAnsi"/>
                <w:sz w:val="20"/>
              </w:rPr>
              <w:t xml:space="preserve">Provide the Group Assignment as reported in Table 6A in the SMFP in effect </w:t>
            </w:r>
            <w:r w:rsidR="0009455D">
              <w:rPr>
                <w:rFonts w:asciiTheme="minorHAnsi" w:hAnsiTheme="minorHAnsi"/>
                <w:sz w:val="20"/>
              </w:rPr>
              <w:t>on the application deadline</w:t>
            </w:r>
          </w:p>
        </w:tc>
        <w:tc>
          <w:tcPr>
            <w:tcW w:w="1525" w:type="dxa"/>
            <w:tcBorders>
              <w:top w:val="single" w:sz="4" w:space="0" w:color="auto"/>
              <w:left w:val="single" w:sz="4" w:space="0" w:color="auto"/>
              <w:bottom w:val="single" w:sz="4" w:space="0" w:color="auto"/>
              <w:right w:val="single" w:sz="4" w:space="0" w:color="auto"/>
            </w:tcBorders>
            <w:vAlign w:val="center"/>
          </w:tcPr>
          <w:p w14:paraId="2CC03D44" w14:textId="77777777" w:rsidR="00D237BE" w:rsidRDefault="00D237BE">
            <w:pPr>
              <w:snapToGrid w:val="0"/>
              <w:jc w:val="center"/>
              <w:rPr>
                <w:rFonts w:asciiTheme="minorHAnsi" w:hAnsiTheme="minorHAnsi"/>
                <w:sz w:val="20"/>
              </w:rPr>
            </w:pPr>
          </w:p>
        </w:tc>
      </w:tr>
      <w:tr w:rsidR="00D237BE" w14:paraId="4A0DC25B" w14:textId="77777777" w:rsidTr="00205731">
        <w:trPr>
          <w:trHeight w:val="432"/>
        </w:trPr>
        <w:tc>
          <w:tcPr>
            <w:tcW w:w="6750" w:type="dxa"/>
            <w:tcBorders>
              <w:top w:val="single" w:sz="4" w:space="0" w:color="auto"/>
              <w:left w:val="single" w:sz="4" w:space="0" w:color="auto"/>
              <w:bottom w:val="single" w:sz="4" w:space="0" w:color="auto"/>
              <w:right w:val="single" w:sz="4" w:space="0" w:color="auto"/>
            </w:tcBorders>
            <w:vAlign w:val="center"/>
            <w:hideMark/>
          </w:tcPr>
          <w:p w14:paraId="6D718CA6" w14:textId="77777777" w:rsidR="00D237BE" w:rsidRDefault="00D237BE">
            <w:pPr>
              <w:snapToGrid w:val="0"/>
              <w:jc w:val="both"/>
              <w:rPr>
                <w:rFonts w:asciiTheme="minorHAnsi" w:hAnsiTheme="minorHAnsi"/>
                <w:sz w:val="20"/>
              </w:rPr>
            </w:pPr>
            <w:r>
              <w:rPr>
                <w:rFonts w:asciiTheme="minorHAnsi" w:hAnsiTheme="minorHAnsi"/>
                <w:sz w:val="20"/>
              </w:rPr>
              <w:t xml:space="preserve">Are you proposing that the Group Assignment will change </w:t>
            </w:r>
            <w:proofErr w:type="gramStart"/>
            <w:r>
              <w:rPr>
                <w:rFonts w:asciiTheme="minorHAnsi" w:hAnsiTheme="minorHAnsi"/>
                <w:sz w:val="20"/>
              </w:rPr>
              <w:t>as a result of</w:t>
            </w:r>
            <w:proofErr w:type="gramEnd"/>
            <w:r>
              <w:rPr>
                <w:rFonts w:asciiTheme="minorHAnsi" w:hAnsiTheme="minorHAnsi"/>
                <w:sz w:val="20"/>
              </w:rPr>
              <w:t xml:space="preserve"> this project?</w:t>
            </w:r>
          </w:p>
        </w:tc>
        <w:tc>
          <w:tcPr>
            <w:tcW w:w="1525" w:type="dxa"/>
            <w:tcBorders>
              <w:top w:val="single" w:sz="4" w:space="0" w:color="auto"/>
              <w:left w:val="single" w:sz="4" w:space="0" w:color="auto"/>
              <w:bottom w:val="single" w:sz="4" w:space="0" w:color="auto"/>
              <w:right w:val="single" w:sz="4" w:space="0" w:color="auto"/>
            </w:tcBorders>
            <w:vAlign w:val="center"/>
          </w:tcPr>
          <w:p w14:paraId="382DA488" w14:textId="77777777" w:rsidR="00D237BE" w:rsidRDefault="00D237BE">
            <w:pPr>
              <w:snapToGrid w:val="0"/>
              <w:jc w:val="center"/>
              <w:rPr>
                <w:rFonts w:asciiTheme="minorHAnsi" w:hAnsiTheme="minorHAnsi"/>
                <w:sz w:val="20"/>
              </w:rPr>
            </w:pPr>
          </w:p>
        </w:tc>
      </w:tr>
      <w:tr w:rsidR="00D237BE" w14:paraId="20029CF5" w14:textId="77777777" w:rsidTr="00205731">
        <w:trPr>
          <w:trHeight w:val="432"/>
        </w:trPr>
        <w:tc>
          <w:tcPr>
            <w:tcW w:w="6750" w:type="dxa"/>
            <w:tcBorders>
              <w:top w:val="single" w:sz="4" w:space="0" w:color="auto"/>
              <w:left w:val="single" w:sz="4" w:space="0" w:color="auto"/>
              <w:bottom w:val="single" w:sz="4" w:space="0" w:color="auto"/>
              <w:right w:val="single" w:sz="4" w:space="0" w:color="auto"/>
            </w:tcBorders>
            <w:vAlign w:val="center"/>
            <w:hideMark/>
          </w:tcPr>
          <w:p w14:paraId="0CE60BCE" w14:textId="77777777" w:rsidR="00D237BE" w:rsidRDefault="00D237BE">
            <w:pPr>
              <w:snapToGrid w:val="0"/>
              <w:jc w:val="both"/>
              <w:rPr>
                <w:rFonts w:asciiTheme="minorHAnsi" w:hAnsiTheme="minorHAnsi"/>
                <w:sz w:val="20"/>
              </w:rPr>
            </w:pPr>
            <w:r>
              <w:rPr>
                <w:rFonts w:asciiTheme="minorHAnsi" w:hAnsiTheme="minorHAnsi"/>
                <w:sz w:val="20"/>
              </w:rPr>
              <w:t>If you answered yes, what is the new Group Assignment?</w:t>
            </w:r>
          </w:p>
        </w:tc>
        <w:tc>
          <w:tcPr>
            <w:tcW w:w="1525" w:type="dxa"/>
            <w:tcBorders>
              <w:top w:val="single" w:sz="4" w:space="0" w:color="auto"/>
              <w:left w:val="single" w:sz="4" w:space="0" w:color="auto"/>
              <w:bottom w:val="single" w:sz="4" w:space="0" w:color="auto"/>
              <w:right w:val="single" w:sz="4" w:space="0" w:color="auto"/>
            </w:tcBorders>
            <w:vAlign w:val="center"/>
          </w:tcPr>
          <w:p w14:paraId="705FA324" w14:textId="77777777" w:rsidR="00D237BE" w:rsidRDefault="00D237BE">
            <w:pPr>
              <w:snapToGrid w:val="0"/>
              <w:jc w:val="center"/>
              <w:rPr>
                <w:rFonts w:asciiTheme="minorHAnsi" w:hAnsiTheme="minorHAnsi"/>
                <w:sz w:val="20"/>
              </w:rPr>
            </w:pPr>
          </w:p>
        </w:tc>
      </w:tr>
      <w:tr w:rsidR="00D237BE" w14:paraId="4774226C" w14:textId="77777777" w:rsidTr="00205731">
        <w:trPr>
          <w:trHeight w:val="432"/>
        </w:trPr>
        <w:tc>
          <w:tcPr>
            <w:tcW w:w="8275" w:type="dxa"/>
            <w:gridSpan w:val="2"/>
            <w:tcBorders>
              <w:top w:val="single" w:sz="4" w:space="0" w:color="auto"/>
              <w:left w:val="single" w:sz="4" w:space="0" w:color="auto"/>
              <w:bottom w:val="single" w:sz="4" w:space="0" w:color="auto"/>
              <w:right w:val="single" w:sz="4" w:space="0" w:color="auto"/>
            </w:tcBorders>
            <w:vAlign w:val="center"/>
            <w:hideMark/>
          </w:tcPr>
          <w:p w14:paraId="1F4C26AB" w14:textId="77777777" w:rsidR="00D237BE" w:rsidRDefault="00D237BE">
            <w:pPr>
              <w:snapToGrid w:val="0"/>
              <w:rPr>
                <w:rFonts w:asciiTheme="minorHAnsi" w:hAnsiTheme="minorHAnsi"/>
                <w:sz w:val="20"/>
              </w:rPr>
            </w:pPr>
            <w:r>
              <w:rPr>
                <w:rFonts w:asciiTheme="minorHAnsi" w:hAnsiTheme="minorHAnsi"/>
                <w:sz w:val="20"/>
              </w:rPr>
              <w:t xml:space="preserve">Explain why </w:t>
            </w:r>
            <w:r w:rsidR="006F04F3">
              <w:rPr>
                <w:rFonts w:asciiTheme="minorHAnsi" w:hAnsiTheme="minorHAnsi"/>
                <w:sz w:val="20"/>
              </w:rPr>
              <w:t xml:space="preserve">it is appropriate </w:t>
            </w:r>
            <w:r>
              <w:rPr>
                <w:rFonts w:asciiTheme="minorHAnsi" w:hAnsiTheme="minorHAnsi"/>
                <w:sz w:val="20"/>
              </w:rPr>
              <w:t xml:space="preserve">in the cell below and provide any supporting documentation in an </w:t>
            </w:r>
            <w:r w:rsidR="00443813">
              <w:rPr>
                <w:rFonts w:asciiTheme="minorHAnsi" w:hAnsiTheme="minorHAnsi"/>
                <w:sz w:val="20"/>
              </w:rPr>
              <w:t>E</w:t>
            </w:r>
            <w:r>
              <w:rPr>
                <w:rFonts w:asciiTheme="minorHAnsi" w:hAnsiTheme="minorHAnsi"/>
                <w:sz w:val="20"/>
              </w:rPr>
              <w:t>xhibit</w:t>
            </w:r>
          </w:p>
        </w:tc>
      </w:tr>
      <w:tr w:rsidR="00D237BE" w14:paraId="77FE6FCC" w14:textId="77777777" w:rsidTr="00205731">
        <w:trPr>
          <w:trHeight w:val="432"/>
        </w:trPr>
        <w:tc>
          <w:tcPr>
            <w:tcW w:w="8275" w:type="dxa"/>
            <w:gridSpan w:val="2"/>
            <w:tcBorders>
              <w:top w:val="single" w:sz="4" w:space="0" w:color="auto"/>
              <w:left w:val="single" w:sz="4" w:space="0" w:color="auto"/>
              <w:bottom w:val="single" w:sz="4" w:space="0" w:color="auto"/>
              <w:right w:val="single" w:sz="4" w:space="0" w:color="auto"/>
            </w:tcBorders>
            <w:vAlign w:val="center"/>
          </w:tcPr>
          <w:p w14:paraId="4D595AD5" w14:textId="77777777" w:rsidR="00D237BE" w:rsidRDefault="00D237BE">
            <w:pPr>
              <w:snapToGrid w:val="0"/>
              <w:rPr>
                <w:rFonts w:asciiTheme="minorHAnsi" w:hAnsiTheme="minorHAnsi"/>
                <w:sz w:val="20"/>
              </w:rPr>
            </w:pPr>
          </w:p>
        </w:tc>
      </w:tr>
      <w:tr w:rsidR="00D237BE" w14:paraId="17F12B92" w14:textId="77777777" w:rsidTr="00205731">
        <w:trPr>
          <w:trHeight w:val="432"/>
        </w:trPr>
        <w:tc>
          <w:tcPr>
            <w:tcW w:w="6750" w:type="dxa"/>
            <w:tcBorders>
              <w:top w:val="single" w:sz="4" w:space="0" w:color="auto"/>
              <w:left w:val="single" w:sz="4" w:space="0" w:color="auto"/>
              <w:bottom w:val="single" w:sz="4" w:space="0" w:color="auto"/>
              <w:right w:val="single" w:sz="4" w:space="0" w:color="auto"/>
            </w:tcBorders>
            <w:vAlign w:val="center"/>
            <w:hideMark/>
          </w:tcPr>
          <w:p w14:paraId="7713DDD1" w14:textId="77777777" w:rsidR="00D237BE" w:rsidRDefault="00D237BE">
            <w:pPr>
              <w:snapToGrid w:val="0"/>
              <w:rPr>
                <w:rFonts w:asciiTheme="minorHAnsi" w:hAnsiTheme="minorHAnsi"/>
                <w:b/>
                <w:sz w:val="20"/>
              </w:rPr>
            </w:pPr>
            <w:r>
              <w:rPr>
                <w:rFonts w:asciiTheme="minorHAnsi" w:hAnsiTheme="minorHAnsi"/>
                <w:b/>
                <w:sz w:val="20"/>
              </w:rPr>
              <w:t xml:space="preserve">Standard hours per OR per year </w:t>
            </w:r>
            <w:r>
              <w:rPr>
                <w:rFonts w:asciiTheme="minorHAnsi" w:hAnsiTheme="minorHAnsi"/>
                <w:b/>
                <w:color w:val="FF0000"/>
                <w:sz w:val="20"/>
              </w:rPr>
              <w:t>**</w:t>
            </w:r>
          </w:p>
        </w:tc>
        <w:tc>
          <w:tcPr>
            <w:tcW w:w="1525" w:type="dxa"/>
            <w:tcBorders>
              <w:top w:val="single" w:sz="4" w:space="0" w:color="auto"/>
              <w:left w:val="single" w:sz="4" w:space="0" w:color="auto"/>
              <w:bottom w:val="single" w:sz="4" w:space="0" w:color="auto"/>
              <w:right w:val="single" w:sz="4" w:space="0" w:color="auto"/>
            </w:tcBorders>
            <w:vAlign w:val="center"/>
          </w:tcPr>
          <w:p w14:paraId="50318CBE" w14:textId="77777777" w:rsidR="00D237BE" w:rsidRDefault="00D237BE">
            <w:pPr>
              <w:snapToGrid w:val="0"/>
              <w:jc w:val="center"/>
              <w:rPr>
                <w:rFonts w:asciiTheme="minorHAnsi" w:hAnsiTheme="minorHAnsi"/>
                <w:sz w:val="20"/>
              </w:rPr>
            </w:pPr>
          </w:p>
        </w:tc>
      </w:tr>
      <w:tr w:rsidR="00D237BE" w14:paraId="05944E35" w14:textId="77777777" w:rsidTr="00205731">
        <w:trPr>
          <w:trHeight w:val="432"/>
        </w:trPr>
        <w:tc>
          <w:tcPr>
            <w:tcW w:w="8275" w:type="dxa"/>
            <w:gridSpan w:val="2"/>
            <w:tcBorders>
              <w:top w:val="single" w:sz="4" w:space="0" w:color="auto"/>
              <w:left w:val="single" w:sz="4" w:space="0" w:color="auto"/>
              <w:bottom w:val="single" w:sz="4" w:space="0" w:color="auto"/>
              <w:right w:val="single" w:sz="4" w:space="0" w:color="auto"/>
            </w:tcBorders>
            <w:vAlign w:val="center"/>
            <w:hideMark/>
          </w:tcPr>
          <w:p w14:paraId="1A212BA6" w14:textId="77777777" w:rsidR="00D237BE" w:rsidRDefault="00D237BE">
            <w:pPr>
              <w:snapToGrid w:val="0"/>
              <w:rPr>
                <w:rFonts w:asciiTheme="minorHAnsi" w:hAnsiTheme="minorHAnsi"/>
                <w:b/>
                <w:sz w:val="20"/>
              </w:rPr>
            </w:pPr>
            <w:r>
              <w:rPr>
                <w:rFonts w:asciiTheme="minorHAnsi" w:hAnsiTheme="minorHAnsi"/>
                <w:b/>
                <w:sz w:val="20"/>
              </w:rPr>
              <w:t xml:space="preserve">Case Times </w:t>
            </w:r>
            <w:r>
              <w:rPr>
                <w:rFonts w:asciiTheme="minorHAnsi" w:hAnsiTheme="minorHAnsi"/>
                <w:b/>
                <w:color w:val="FF0000"/>
                <w:sz w:val="20"/>
              </w:rPr>
              <w:t>***</w:t>
            </w:r>
          </w:p>
        </w:tc>
      </w:tr>
      <w:tr w:rsidR="00D237BE" w14:paraId="2BB123B8" w14:textId="77777777" w:rsidTr="00205731">
        <w:trPr>
          <w:trHeight w:val="432"/>
        </w:trPr>
        <w:tc>
          <w:tcPr>
            <w:tcW w:w="6750" w:type="dxa"/>
            <w:tcBorders>
              <w:top w:val="single" w:sz="4" w:space="0" w:color="auto"/>
              <w:left w:val="single" w:sz="4" w:space="0" w:color="auto"/>
              <w:bottom w:val="single" w:sz="4" w:space="0" w:color="auto"/>
              <w:right w:val="single" w:sz="4" w:space="0" w:color="auto"/>
            </w:tcBorders>
            <w:vAlign w:val="center"/>
            <w:hideMark/>
          </w:tcPr>
          <w:p w14:paraId="258904FF" w14:textId="77777777" w:rsidR="00D237BE" w:rsidRDefault="00D237BE">
            <w:pPr>
              <w:snapToGrid w:val="0"/>
              <w:rPr>
                <w:rFonts w:asciiTheme="minorHAnsi" w:hAnsiTheme="minorHAnsi"/>
                <w:sz w:val="20"/>
              </w:rPr>
            </w:pPr>
            <w:r>
              <w:rPr>
                <w:rFonts w:asciiTheme="minorHAnsi" w:hAnsiTheme="minorHAnsi"/>
                <w:sz w:val="20"/>
              </w:rPr>
              <w:t>Final inpatient case time</w:t>
            </w:r>
          </w:p>
        </w:tc>
        <w:tc>
          <w:tcPr>
            <w:tcW w:w="1525" w:type="dxa"/>
            <w:tcBorders>
              <w:top w:val="single" w:sz="4" w:space="0" w:color="auto"/>
              <w:left w:val="single" w:sz="4" w:space="0" w:color="auto"/>
              <w:bottom w:val="single" w:sz="4" w:space="0" w:color="auto"/>
              <w:right w:val="single" w:sz="4" w:space="0" w:color="auto"/>
            </w:tcBorders>
            <w:vAlign w:val="center"/>
          </w:tcPr>
          <w:p w14:paraId="149177E4" w14:textId="77777777" w:rsidR="00D237BE" w:rsidRDefault="00D237BE">
            <w:pPr>
              <w:snapToGrid w:val="0"/>
              <w:jc w:val="center"/>
              <w:rPr>
                <w:rFonts w:asciiTheme="minorHAnsi" w:hAnsiTheme="minorHAnsi"/>
                <w:sz w:val="20"/>
              </w:rPr>
            </w:pPr>
          </w:p>
        </w:tc>
      </w:tr>
      <w:tr w:rsidR="00D237BE" w14:paraId="5A21364F" w14:textId="77777777" w:rsidTr="00205731">
        <w:trPr>
          <w:trHeight w:val="432"/>
        </w:trPr>
        <w:tc>
          <w:tcPr>
            <w:tcW w:w="6750" w:type="dxa"/>
            <w:tcBorders>
              <w:top w:val="single" w:sz="4" w:space="0" w:color="auto"/>
              <w:left w:val="single" w:sz="4" w:space="0" w:color="auto"/>
              <w:bottom w:val="single" w:sz="4" w:space="0" w:color="auto"/>
              <w:right w:val="single" w:sz="4" w:space="0" w:color="auto"/>
            </w:tcBorders>
            <w:vAlign w:val="center"/>
            <w:hideMark/>
          </w:tcPr>
          <w:p w14:paraId="45B42508" w14:textId="77777777" w:rsidR="00D237BE" w:rsidRDefault="00D237BE">
            <w:pPr>
              <w:snapToGrid w:val="0"/>
              <w:rPr>
                <w:rFonts w:asciiTheme="minorHAnsi" w:hAnsiTheme="minorHAnsi"/>
                <w:sz w:val="20"/>
              </w:rPr>
            </w:pPr>
            <w:r>
              <w:rPr>
                <w:rFonts w:asciiTheme="minorHAnsi" w:hAnsiTheme="minorHAnsi"/>
                <w:sz w:val="20"/>
              </w:rPr>
              <w:t>Final outpatient case time</w:t>
            </w:r>
          </w:p>
        </w:tc>
        <w:tc>
          <w:tcPr>
            <w:tcW w:w="1525" w:type="dxa"/>
            <w:tcBorders>
              <w:top w:val="single" w:sz="4" w:space="0" w:color="auto"/>
              <w:left w:val="single" w:sz="4" w:space="0" w:color="auto"/>
              <w:bottom w:val="single" w:sz="4" w:space="0" w:color="auto"/>
              <w:right w:val="single" w:sz="4" w:space="0" w:color="auto"/>
            </w:tcBorders>
            <w:vAlign w:val="center"/>
          </w:tcPr>
          <w:p w14:paraId="2AFD7FEB" w14:textId="77777777" w:rsidR="00D237BE" w:rsidRDefault="00D237BE">
            <w:pPr>
              <w:snapToGrid w:val="0"/>
              <w:jc w:val="center"/>
              <w:rPr>
                <w:rFonts w:asciiTheme="minorHAnsi" w:hAnsiTheme="minorHAnsi"/>
                <w:sz w:val="20"/>
              </w:rPr>
            </w:pPr>
          </w:p>
        </w:tc>
      </w:tr>
    </w:tbl>
    <w:p w14:paraId="472D49AB" w14:textId="77777777" w:rsidR="00D237BE" w:rsidRDefault="00D237BE" w:rsidP="001F2E27">
      <w:pPr>
        <w:tabs>
          <w:tab w:val="left" w:pos="2160"/>
        </w:tabs>
        <w:snapToGrid w:val="0"/>
        <w:ind w:left="2160" w:hanging="360"/>
        <w:jc w:val="both"/>
        <w:rPr>
          <w:rFonts w:asciiTheme="minorHAnsi" w:hAnsiTheme="minorHAnsi"/>
          <w:sz w:val="20"/>
        </w:rPr>
      </w:pPr>
      <w:r>
        <w:rPr>
          <w:rFonts w:asciiTheme="minorHAnsi" w:hAnsiTheme="minorHAnsi"/>
          <w:b/>
          <w:color w:val="FF0000"/>
          <w:spacing w:val="0"/>
          <w:sz w:val="20"/>
        </w:rPr>
        <w:t>*</w:t>
      </w:r>
      <w:r>
        <w:rPr>
          <w:rFonts w:asciiTheme="minorHAnsi" w:hAnsiTheme="minorHAnsi"/>
          <w:spacing w:val="0"/>
          <w:sz w:val="20"/>
        </w:rPr>
        <w:tab/>
        <w:t xml:space="preserve">Includes </w:t>
      </w:r>
      <w:r w:rsidR="00CA7671">
        <w:rPr>
          <w:rFonts w:asciiTheme="minorHAnsi" w:hAnsiTheme="minorHAnsi"/>
          <w:spacing w:val="0"/>
          <w:sz w:val="20"/>
        </w:rPr>
        <w:t xml:space="preserve">a </w:t>
      </w:r>
      <w:r w:rsidR="00205731">
        <w:rPr>
          <w:rFonts w:asciiTheme="minorHAnsi" w:hAnsiTheme="minorHAnsi"/>
          <w:spacing w:val="0"/>
          <w:sz w:val="20"/>
        </w:rPr>
        <w:t>new</w:t>
      </w:r>
      <w:r w:rsidR="00915C69">
        <w:rPr>
          <w:rFonts w:asciiTheme="minorHAnsi" w:hAnsiTheme="minorHAnsi"/>
          <w:spacing w:val="0"/>
          <w:sz w:val="20"/>
        </w:rPr>
        <w:t xml:space="preserve"> </w:t>
      </w:r>
      <w:r w:rsidR="00CA7671">
        <w:rPr>
          <w:rFonts w:asciiTheme="minorHAnsi" w:hAnsiTheme="minorHAnsi"/>
          <w:spacing w:val="0"/>
          <w:sz w:val="20"/>
        </w:rPr>
        <w:t xml:space="preserve">proposed campus </w:t>
      </w:r>
      <w:r w:rsidR="004278DA">
        <w:rPr>
          <w:rFonts w:asciiTheme="minorHAnsi" w:hAnsiTheme="minorHAnsi"/>
          <w:spacing w:val="0"/>
          <w:sz w:val="20"/>
        </w:rPr>
        <w:t>of a</w:t>
      </w:r>
      <w:r w:rsidR="00205731">
        <w:rPr>
          <w:rFonts w:asciiTheme="minorHAnsi" w:hAnsiTheme="minorHAnsi"/>
          <w:spacing w:val="0"/>
          <w:sz w:val="20"/>
        </w:rPr>
        <w:t>n</w:t>
      </w:r>
      <w:r w:rsidR="004278DA">
        <w:rPr>
          <w:rFonts w:asciiTheme="minorHAnsi" w:hAnsiTheme="minorHAnsi"/>
          <w:spacing w:val="0"/>
          <w:sz w:val="20"/>
        </w:rPr>
        <w:t xml:space="preserve"> </w:t>
      </w:r>
      <w:r w:rsidR="00205731">
        <w:rPr>
          <w:rFonts w:asciiTheme="minorHAnsi" w:hAnsiTheme="minorHAnsi"/>
          <w:spacing w:val="0"/>
          <w:sz w:val="20"/>
        </w:rPr>
        <w:t xml:space="preserve">existing </w:t>
      </w:r>
      <w:r w:rsidR="004278DA">
        <w:rPr>
          <w:rFonts w:asciiTheme="minorHAnsi" w:hAnsiTheme="minorHAnsi"/>
          <w:spacing w:val="0"/>
          <w:sz w:val="20"/>
        </w:rPr>
        <w:t xml:space="preserve">facility </w:t>
      </w:r>
      <w:r w:rsidR="00CA7671">
        <w:rPr>
          <w:rFonts w:asciiTheme="minorHAnsi" w:hAnsiTheme="minorHAnsi"/>
          <w:spacing w:val="0"/>
          <w:sz w:val="20"/>
        </w:rPr>
        <w:t>if the new campus will be on the same license with other campuses.</w:t>
      </w:r>
    </w:p>
    <w:p w14:paraId="2F6FFE36" w14:textId="77777777" w:rsidR="00D237BE" w:rsidRDefault="00D237BE" w:rsidP="001F2E27">
      <w:pPr>
        <w:tabs>
          <w:tab w:val="left" w:pos="2160"/>
        </w:tabs>
        <w:snapToGrid w:val="0"/>
        <w:ind w:left="2160" w:hanging="360"/>
        <w:jc w:val="both"/>
        <w:rPr>
          <w:rFonts w:asciiTheme="minorHAnsi" w:hAnsiTheme="minorHAnsi"/>
          <w:sz w:val="20"/>
        </w:rPr>
      </w:pPr>
      <w:r>
        <w:rPr>
          <w:rFonts w:asciiTheme="minorHAnsi" w:hAnsiTheme="minorHAnsi"/>
          <w:b/>
          <w:color w:val="FF0000"/>
          <w:sz w:val="20"/>
        </w:rPr>
        <w:t>**</w:t>
      </w:r>
      <w:r>
        <w:rPr>
          <w:rFonts w:asciiTheme="minorHAnsi" w:hAnsiTheme="minorHAnsi"/>
          <w:b/>
          <w:sz w:val="20"/>
        </w:rPr>
        <w:tab/>
        <w:t>Standard Hours per OR per Year</w:t>
      </w:r>
      <w:r>
        <w:rPr>
          <w:rFonts w:asciiTheme="minorHAnsi" w:hAnsiTheme="minorHAnsi"/>
          <w:sz w:val="20"/>
        </w:rPr>
        <w:t xml:space="preserve"> – </w:t>
      </w:r>
      <w:r w:rsidR="0021156E">
        <w:rPr>
          <w:rFonts w:asciiTheme="minorHAnsi" w:hAnsiTheme="minorHAnsi"/>
          <w:sz w:val="20"/>
        </w:rPr>
        <w:t xml:space="preserve">Based on </w:t>
      </w:r>
      <w:r>
        <w:rPr>
          <w:rFonts w:asciiTheme="minorHAnsi" w:hAnsiTheme="minorHAnsi"/>
          <w:sz w:val="20"/>
        </w:rPr>
        <w:t>the Group Assignment and Step 3 in the OR Need Methodology in Chapter 6 of the SMFP</w:t>
      </w:r>
      <w:r w:rsidR="0021156E">
        <w:rPr>
          <w:rFonts w:asciiTheme="minorHAnsi" w:hAnsiTheme="minorHAnsi"/>
          <w:sz w:val="20"/>
        </w:rPr>
        <w:t>.</w:t>
      </w:r>
    </w:p>
    <w:p w14:paraId="76783654" w14:textId="77777777" w:rsidR="00205731" w:rsidRDefault="00D237BE" w:rsidP="001F2E27">
      <w:pPr>
        <w:tabs>
          <w:tab w:val="left" w:pos="1440"/>
          <w:tab w:val="left" w:pos="2160"/>
        </w:tabs>
        <w:snapToGrid w:val="0"/>
        <w:spacing w:after="120"/>
        <w:ind w:left="2160" w:hanging="360"/>
        <w:jc w:val="both"/>
        <w:rPr>
          <w:rFonts w:asciiTheme="minorHAnsi" w:hAnsiTheme="minorHAnsi"/>
          <w:sz w:val="20"/>
        </w:rPr>
      </w:pPr>
      <w:r>
        <w:rPr>
          <w:rFonts w:asciiTheme="minorHAnsi" w:hAnsiTheme="minorHAnsi"/>
          <w:b/>
          <w:color w:val="FF0000"/>
          <w:sz w:val="20"/>
        </w:rPr>
        <w:t>***</w:t>
      </w:r>
      <w:r>
        <w:rPr>
          <w:rFonts w:asciiTheme="minorHAnsi" w:hAnsiTheme="minorHAnsi"/>
          <w:b/>
          <w:sz w:val="20"/>
        </w:rPr>
        <w:tab/>
        <w:t>Case Times</w:t>
      </w:r>
      <w:r>
        <w:rPr>
          <w:rFonts w:asciiTheme="minorHAnsi" w:hAnsiTheme="minorHAnsi"/>
          <w:sz w:val="20"/>
        </w:rPr>
        <w:t xml:space="preserve"> – </w:t>
      </w:r>
      <w:r w:rsidR="0021156E">
        <w:rPr>
          <w:rFonts w:asciiTheme="minorHAnsi" w:hAnsiTheme="minorHAnsi"/>
          <w:sz w:val="20"/>
        </w:rPr>
        <w:t xml:space="preserve">From Table 6B in the SMFP.  </w:t>
      </w:r>
      <w:r>
        <w:rPr>
          <w:rFonts w:asciiTheme="minorHAnsi" w:hAnsiTheme="minorHAnsi"/>
          <w:sz w:val="20"/>
        </w:rPr>
        <w:t>Use these case times to project surgical hours</w:t>
      </w:r>
      <w:r w:rsidR="0021156E">
        <w:rPr>
          <w:rFonts w:asciiTheme="minorHAnsi" w:hAnsiTheme="minorHAnsi"/>
          <w:sz w:val="20"/>
        </w:rPr>
        <w:t xml:space="preserve"> for this facility</w:t>
      </w:r>
      <w:r>
        <w:rPr>
          <w:rFonts w:asciiTheme="minorHAnsi" w:hAnsiTheme="minorHAnsi"/>
          <w:sz w:val="20"/>
        </w:rPr>
        <w:t>.</w:t>
      </w:r>
    </w:p>
    <w:p w14:paraId="7CC9371D" w14:textId="77777777" w:rsidR="00205731" w:rsidRDefault="00205731">
      <w:pPr>
        <w:rPr>
          <w:rFonts w:asciiTheme="minorHAnsi" w:hAnsiTheme="minorHAnsi"/>
          <w:sz w:val="20"/>
        </w:rPr>
      </w:pPr>
      <w:r>
        <w:rPr>
          <w:rFonts w:asciiTheme="minorHAnsi" w:hAnsiTheme="minorHAnsi"/>
          <w:sz w:val="20"/>
        </w:rPr>
        <w:br w:type="page"/>
      </w:r>
    </w:p>
    <w:p w14:paraId="4E544474" w14:textId="77777777" w:rsidR="00D237BE" w:rsidRDefault="00D237BE" w:rsidP="001F2E27">
      <w:pPr>
        <w:tabs>
          <w:tab w:val="left" w:pos="1440"/>
          <w:tab w:val="left" w:pos="2160"/>
        </w:tabs>
        <w:snapToGrid w:val="0"/>
        <w:spacing w:after="120"/>
        <w:ind w:left="2160" w:hanging="360"/>
        <w:jc w:val="both"/>
        <w:rPr>
          <w:rFonts w:asciiTheme="minorHAnsi" w:hAnsiTheme="minorHAnsi"/>
          <w:sz w:val="20"/>
        </w:rPr>
      </w:pPr>
    </w:p>
    <w:tbl>
      <w:tblPr>
        <w:tblStyle w:val="TableGrid"/>
        <w:tblW w:w="8280" w:type="dxa"/>
        <w:tblInd w:w="1795" w:type="dxa"/>
        <w:tblLook w:val="04A0" w:firstRow="1" w:lastRow="0" w:firstColumn="1" w:lastColumn="0" w:noHBand="0" w:noVBand="1"/>
      </w:tblPr>
      <w:tblGrid>
        <w:gridCol w:w="6750"/>
        <w:gridCol w:w="1530"/>
      </w:tblGrid>
      <w:tr w:rsidR="00D237BE" w14:paraId="62C65371" w14:textId="77777777" w:rsidTr="00205731">
        <w:trPr>
          <w:trHeight w:val="432"/>
        </w:trPr>
        <w:tc>
          <w:tcPr>
            <w:tcW w:w="8280" w:type="dxa"/>
            <w:gridSpan w:val="2"/>
            <w:tcBorders>
              <w:top w:val="single" w:sz="4" w:space="0" w:color="auto"/>
              <w:left w:val="single" w:sz="4" w:space="0" w:color="auto"/>
              <w:bottom w:val="single" w:sz="4" w:space="0" w:color="auto"/>
              <w:right w:val="single" w:sz="4" w:space="0" w:color="auto"/>
            </w:tcBorders>
            <w:vAlign w:val="center"/>
            <w:hideMark/>
          </w:tcPr>
          <w:p w14:paraId="11D2E5CB" w14:textId="77777777" w:rsidR="00D237BE" w:rsidRDefault="00D237BE">
            <w:pPr>
              <w:snapToGrid w:val="0"/>
              <w:jc w:val="center"/>
              <w:rPr>
                <w:rFonts w:asciiTheme="minorHAnsi" w:hAnsiTheme="minorHAnsi"/>
                <w:b/>
                <w:sz w:val="20"/>
              </w:rPr>
            </w:pPr>
            <w:r>
              <w:rPr>
                <w:rFonts w:asciiTheme="minorHAnsi" w:hAnsiTheme="minorHAnsi"/>
                <w:b/>
                <w:sz w:val="20"/>
              </w:rPr>
              <w:t xml:space="preserve">New </w:t>
            </w:r>
            <w:r w:rsidR="001C5557">
              <w:rPr>
                <w:rFonts w:asciiTheme="minorHAnsi" w:hAnsiTheme="minorHAnsi"/>
                <w:b/>
                <w:sz w:val="20"/>
              </w:rPr>
              <w:t>Facility</w:t>
            </w:r>
            <w:r>
              <w:rPr>
                <w:rFonts w:asciiTheme="minorHAnsi" w:hAnsiTheme="minorHAnsi"/>
                <w:b/>
                <w:sz w:val="20"/>
              </w:rPr>
              <w:t xml:space="preserve"> </w:t>
            </w:r>
            <w:r>
              <w:rPr>
                <w:rFonts w:asciiTheme="minorHAnsi" w:hAnsiTheme="minorHAnsi" w:cstheme="minorHAnsi"/>
                <w:b/>
                <w:color w:val="FF0000"/>
                <w:sz w:val="20"/>
              </w:rPr>
              <w:t>*</w:t>
            </w:r>
          </w:p>
        </w:tc>
      </w:tr>
      <w:tr w:rsidR="00D237BE" w14:paraId="4A1E67ED" w14:textId="77777777" w:rsidTr="00205731">
        <w:trPr>
          <w:trHeight w:val="432"/>
        </w:trPr>
        <w:tc>
          <w:tcPr>
            <w:tcW w:w="8280" w:type="dxa"/>
            <w:gridSpan w:val="2"/>
            <w:tcBorders>
              <w:top w:val="single" w:sz="4" w:space="0" w:color="auto"/>
              <w:left w:val="single" w:sz="4" w:space="0" w:color="auto"/>
              <w:bottom w:val="single" w:sz="4" w:space="0" w:color="auto"/>
              <w:right w:val="single" w:sz="4" w:space="0" w:color="auto"/>
            </w:tcBorders>
            <w:vAlign w:val="center"/>
            <w:hideMark/>
          </w:tcPr>
          <w:p w14:paraId="6D7C06D1" w14:textId="77777777" w:rsidR="00D237BE" w:rsidRDefault="00D237BE">
            <w:pPr>
              <w:snapToGrid w:val="0"/>
              <w:jc w:val="center"/>
              <w:rPr>
                <w:rFonts w:asciiTheme="minorHAnsi" w:hAnsiTheme="minorHAnsi" w:cstheme="minorHAnsi"/>
                <w:b/>
                <w:sz w:val="20"/>
              </w:rPr>
            </w:pPr>
            <w:r>
              <w:rPr>
                <w:rFonts w:asciiTheme="minorHAnsi" w:hAnsiTheme="minorHAnsi" w:cstheme="minorHAnsi"/>
                <w:b/>
                <w:sz w:val="20"/>
              </w:rPr>
              <w:t>&lt;</w:t>
            </w:r>
            <w:r>
              <w:rPr>
                <w:rFonts w:asciiTheme="minorHAnsi" w:hAnsiTheme="minorHAnsi" w:cstheme="minorHAnsi"/>
                <w:b/>
                <w:color w:val="FF0000"/>
                <w:sz w:val="20"/>
              </w:rPr>
              <w:t>Insert name of facility here</w:t>
            </w:r>
            <w:r>
              <w:rPr>
                <w:rFonts w:asciiTheme="minorHAnsi" w:hAnsiTheme="minorHAnsi" w:cstheme="minorHAnsi"/>
                <w:b/>
                <w:sz w:val="20"/>
              </w:rPr>
              <w:t>&gt;</w:t>
            </w:r>
          </w:p>
        </w:tc>
      </w:tr>
      <w:tr w:rsidR="00D237BE" w14:paraId="2726E91A" w14:textId="77777777" w:rsidTr="00205731">
        <w:trPr>
          <w:trHeight w:val="432"/>
        </w:trPr>
        <w:tc>
          <w:tcPr>
            <w:tcW w:w="8280" w:type="dxa"/>
            <w:gridSpan w:val="2"/>
            <w:tcBorders>
              <w:top w:val="single" w:sz="4" w:space="0" w:color="auto"/>
              <w:left w:val="single" w:sz="4" w:space="0" w:color="auto"/>
              <w:bottom w:val="single" w:sz="4" w:space="0" w:color="auto"/>
              <w:right w:val="single" w:sz="4" w:space="0" w:color="auto"/>
            </w:tcBorders>
            <w:vAlign w:val="center"/>
            <w:hideMark/>
          </w:tcPr>
          <w:p w14:paraId="0B85CD70" w14:textId="77777777" w:rsidR="00D237BE" w:rsidRDefault="00D237BE">
            <w:pPr>
              <w:snapToGrid w:val="0"/>
              <w:rPr>
                <w:rFonts w:asciiTheme="minorHAnsi" w:hAnsiTheme="minorHAnsi" w:cstheme="minorHAnsi"/>
                <w:b/>
                <w:sz w:val="20"/>
              </w:rPr>
            </w:pPr>
            <w:r>
              <w:rPr>
                <w:rFonts w:asciiTheme="minorHAnsi" w:hAnsiTheme="minorHAnsi" w:cstheme="minorHAnsi"/>
                <w:b/>
                <w:sz w:val="20"/>
              </w:rPr>
              <w:t>Group Assignment</w:t>
            </w:r>
          </w:p>
        </w:tc>
      </w:tr>
      <w:tr w:rsidR="00D237BE" w14:paraId="001864C7" w14:textId="77777777" w:rsidTr="00205731">
        <w:trPr>
          <w:trHeight w:val="432"/>
        </w:trPr>
        <w:tc>
          <w:tcPr>
            <w:tcW w:w="6750" w:type="dxa"/>
            <w:tcBorders>
              <w:top w:val="single" w:sz="4" w:space="0" w:color="auto"/>
              <w:left w:val="single" w:sz="4" w:space="0" w:color="auto"/>
              <w:bottom w:val="single" w:sz="4" w:space="0" w:color="auto"/>
              <w:right w:val="single" w:sz="4" w:space="0" w:color="auto"/>
            </w:tcBorders>
            <w:vAlign w:val="center"/>
            <w:hideMark/>
          </w:tcPr>
          <w:p w14:paraId="1AC952C1" w14:textId="77777777" w:rsidR="00D237BE" w:rsidRDefault="00D237BE">
            <w:pPr>
              <w:snapToGrid w:val="0"/>
              <w:jc w:val="both"/>
              <w:rPr>
                <w:rFonts w:asciiTheme="minorHAnsi" w:hAnsiTheme="minorHAnsi"/>
                <w:sz w:val="20"/>
              </w:rPr>
            </w:pPr>
            <w:r>
              <w:rPr>
                <w:rFonts w:asciiTheme="minorHAnsi" w:hAnsiTheme="minorHAnsi"/>
                <w:sz w:val="20"/>
              </w:rPr>
              <w:t xml:space="preserve">Provide the proposed Group Assignment </w:t>
            </w:r>
          </w:p>
        </w:tc>
        <w:tc>
          <w:tcPr>
            <w:tcW w:w="1530" w:type="dxa"/>
            <w:tcBorders>
              <w:top w:val="single" w:sz="4" w:space="0" w:color="auto"/>
              <w:left w:val="single" w:sz="4" w:space="0" w:color="auto"/>
              <w:bottom w:val="single" w:sz="4" w:space="0" w:color="auto"/>
              <w:right w:val="single" w:sz="4" w:space="0" w:color="auto"/>
            </w:tcBorders>
            <w:vAlign w:val="center"/>
          </w:tcPr>
          <w:p w14:paraId="38787474" w14:textId="77777777" w:rsidR="00D237BE" w:rsidRDefault="00D237BE">
            <w:pPr>
              <w:snapToGrid w:val="0"/>
              <w:jc w:val="center"/>
              <w:rPr>
                <w:rFonts w:asciiTheme="minorHAnsi" w:hAnsiTheme="minorHAnsi"/>
                <w:sz w:val="20"/>
              </w:rPr>
            </w:pPr>
          </w:p>
        </w:tc>
      </w:tr>
      <w:tr w:rsidR="00D237BE" w14:paraId="7CB3B0F3" w14:textId="77777777" w:rsidTr="00205731">
        <w:trPr>
          <w:trHeight w:val="432"/>
        </w:trPr>
        <w:tc>
          <w:tcPr>
            <w:tcW w:w="8280" w:type="dxa"/>
            <w:gridSpan w:val="2"/>
            <w:tcBorders>
              <w:top w:val="single" w:sz="4" w:space="0" w:color="auto"/>
              <w:left w:val="single" w:sz="4" w:space="0" w:color="auto"/>
              <w:bottom w:val="single" w:sz="4" w:space="0" w:color="auto"/>
              <w:right w:val="single" w:sz="4" w:space="0" w:color="auto"/>
            </w:tcBorders>
            <w:vAlign w:val="center"/>
            <w:hideMark/>
          </w:tcPr>
          <w:p w14:paraId="42DEE994" w14:textId="77777777" w:rsidR="00D237BE" w:rsidRDefault="00D237BE">
            <w:pPr>
              <w:snapToGrid w:val="0"/>
              <w:rPr>
                <w:rFonts w:asciiTheme="minorHAnsi" w:hAnsiTheme="minorHAnsi"/>
                <w:sz w:val="20"/>
              </w:rPr>
            </w:pPr>
            <w:r>
              <w:rPr>
                <w:rFonts w:asciiTheme="minorHAnsi" w:hAnsiTheme="minorHAnsi"/>
                <w:sz w:val="20"/>
              </w:rPr>
              <w:t xml:space="preserve">Explain why </w:t>
            </w:r>
            <w:r w:rsidR="006F04F3">
              <w:rPr>
                <w:rFonts w:asciiTheme="minorHAnsi" w:hAnsiTheme="minorHAnsi"/>
                <w:sz w:val="20"/>
              </w:rPr>
              <w:t xml:space="preserve">it is appropriate </w:t>
            </w:r>
            <w:r>
              <w:rPr>
                <w:rFonts w:asciiTheme="minorHAnsi" w:hAnsiTheme="minorHAnsi"/>
                <w:sz w:val="20"/>
              </w:rPr>
              <w:t xml:space="preserve">in the cell below and provide any supporting documentation in an </w:t>
            </w:r>
            <w:r w:rsidR="00B84A35">
              <w:rPr>
                <w:rFonts w:asciiTheme="minorHAnsi" w:hAnsiTheme="minorHAnsi"/>
                <w:sz w:val="20"/>
              </w:rPr>
              <w:t>E</w:t>
            </w:r>
            <w:r>
              <w:rPr>
                <w:rFonts w:asciiTheme="minorHAnsi" w:hAnsiTheme="minorHAnsi"/>
                <w:sz w:val="20"/>
              </w:rPr>
              <w:t>xhibit</w:t>
            </w:r>
          </w:p>
        </w:tc>
      </w:tr>
      <w:tr w:rsidR="00D237BE" w14:paraId="31F9A7D8" w14:textId="77777777" w:rsidTr="00205731">
        <w:trPr>
          <w:trHeight w:val="432"/>
        </w:trPr>
        <w:tc>
          <w:tcPr>
            <w:tcW w:w="8280" w:type="dxa"/>
            <w:gridSpan w:val="2"/>
            <w:tcBorders>
              <w:top w:val="single" w:sz="4" w:space="0" w:color="auto"/>
              <w:left w:val="single" w:sz="4" w:space="0" w:color="auto"/>
              <w:bottom w:val="single" w:sz="4" w:space="0" w:color="auto"/>
              <w:right w:val="single" w:sz="4" w:space="0" w:color="auto"/>
            </w:tcBorders>
            <w:vAlign w:val="center"/>
          </w:tcPr>
          <w:p w14:paraId="14984E1F" w14:textId="77777777" w:rsidR="00D237BE" w:rsidRDefault="00D237BE">
            <w:pPr>
              <w:snapToGrid w:val="0"/>
              <w:rPr>
                <w:rFonts w:asciiTheme="minorHAnsi" w:hAnsiTheme="minorHAnsi"/>
                <w:sz w:val="20"/>
              </w:rPr>
            </w:pPr>
          </w:p>
        </w:tc>
      </w:tr>
      <w:tr w:rsidR="00D237BE" w14:paraId="12EB7AA4" w14:textId="77777777" w:rsidTr="00205731">
        <w:trPr>
          <w:trHeight w:val="432"/>
        </w:trPr>
        <w:tc>
          <w:tcPr>
            <w:tcW w:w="6750" w:type="dxa"/>
            <w:tcBorders>
              <w:top w:val="single" w:sz="4" w:space="0" w:color="auto"/>
              <w:left w:val="single" w:sz="4" w:space="0" w:color="auto"/>
              <w:bottom w:val="single" w:sz="4" w:space="0" w:color="auto"/>
              <w:right w:val="single" w:sz="4" w:space="0" w:color="auto"/>
            </w:tcBorders>
            <w:vAlign w:val="center"/>
            <w:hideMark/>
          </w:tcPr>
          <w:p w14:paraId="51A8E63B" w14:textId="77777777" w:rsidR="00D237BE" w:rsidRDefault="00D237BE">
            <w:pPr>
              <w:snapToGrid w:val="0"/>
              <w:rPr>
                <w:rFonts w:asciiTheme="minorHAnsi" w:hAnsiTheme="minorHAnsi"/>
                <w:b/>
                <w:sz w:val="20"/>
              </w:rPr>
            </w:pPr>
            <w:r>
              <w:rPr>
                <w:rFonts w:asciiTheme="minorHAnsi" w:hAnsiTheme="minorHAnsi"/>
                <w:b/>
                <w:sz w:val="20"/>
              </w:rPr>
              <w:t xml:space="preserve">Standard hours per OR per year </w:t>
            </w:r>
            <w:r>
              <w:rPr>
                <w:rFonts w:asciiTheme="minorHAnsi" w:hAnsiTheme="minorHAnsi"/>
                <w:b/>
                <w:color w:val="FF0000"/>
                <w:sz w:val="20"/>
              </w:rPr>
              <w:t>**</w:t>
            </w:r>
          </w:p>
        </w:tc>
        <w:tc>
          <w:tcPr>
            <w:tcW w:w="1530" w:type="dxa"/>
            <w:tcBorders>
              <w:top w:val="single" w:sz="4" w:space="0" w:color="auto"/>
              <w:left w:val="single" w:sz="4" w:space="0" w:color="auto"/>
              <w:bottom w:val="single" w:sz="4" w:space="0" w:color="auto"/>
              <w:right w:val="single" w:sz="4" w:space="0" w:color="auto"/>
            </w:tcBorders>
            <w:vAlign w:val="center"/>
          </w:tcPr>
          <w:p w14:paraId="57953A54" w14:textId="77777777" w:rsidR="00D237BE" w:rsidRDefault="00D237BE">
            <w:pPr>
              <w:snapToGrid w:val="0"/>
              <w:jc w:val="center"/>
              <w:rPr>
                <w:rFonts w:asciiTheme="minorHAnsi" w:hAnsiTheme="minorHAnsi"/>
                <w:sz w:val="20"/>
              </w:rPr>
            </w:pPr>
          </w:p>
        </w:tc>
      </w:tr>
      <w:tr w:rsidR="00D237BE" w14:paraId="3A8B7A96" w14:textId="77777777" w:rsidTr="00205731">
        <w:trPr>
          <w:trHeight w:val="432"/>
        </w:trPr>
        <w:tc>
          <w:tcPr>
            <w:tcW w:w="8280" w:type="dxa"/>
            <w:gridSpan w:val="2"/>
            <w:tcBorders>
              <w:top w:val="single" w:sz="4" w:space="0" w:color="auto"/>
              <w:left w:val="single" w:sz="4" w:space="0" w:color="auto"/>
              <w:bottom w:val="single" w:sz="4" w:space="0" w:color="auto"/>
              <w:right w:val="single" w:sz="4" w:space="0" w:color="auto"/>
            </w:tcBorders>
            <w:vAlign w:val="center"/>
            <w:hideMark/>
          </w:tcPr>
          <w:p w14:paraId="6ECC9C0C" w14:textId="77777777" w:rsidR="00D237BE" w:rsidRDefault="00D237BE">
            <w:pPr>
              <w:snapToGrid w:val="0"/>
              <w:rPr>
                <w:rFonts w:asciiTheme="minorHAnsi" w:hAnsiTheme="minorHAnsi"/>
                <w:b/>
                <w:sz w:val="20"/>
              </w:rPr>
            </w:pPr>
            <w:r>
              <w:rPr>
                <w:rFonts w:asciiTheme="minorHAnsi" w:hAnsiTheme="minorHAnsi"/>
                <w:b/>
                <w:sz w:val="20"/>
              </w:rPr>
              <w:t xml:space="preserve">Case Times </w:t>
            </w:r>
            <w:r>
              <w:rPr>
                <w:rFonts w:asciiTheme="minorHAnsi" w:hAnsiTheme="minorHAnsi"/>
                <w:b/>
                <w:color w:val="FF0000"/>
                <w:sz w:val="20"/>
              </w:rPr>
              <w:t>***</w:t>
            </w:r>
          </w:p>
        </w:tc>
      </w:tr>
      <w:tr w:rsidR="00D237BE" w14:paraId="45605FAB" w14:textId="77777777" w:rsidTr="00205731">
        <w:trPr>
          <w:trHeight w:val="432"/>
        </w:trPr>
        <w:tc>
          <w:tcPr>
            <w:tcW w:w="6750" w:type="dxa"/>
            <w:tcBorders>
              <w:top w:val="single" w:sz="4" w:space="0" w:color="auto"/>
              <w:left w:val="single" w:sz="4" w:space="0" w:color="auto"/>
              <w:bottom w:val="single" w:sz="4" w:space="0" w:color="auto"/>
              <w:right w:val="single" w:sz="4" w:space="0" w:color="auto"/>
            </w:tcBorders>
            <w:vAlign w:val="center"/>
            <w:hideMark/>
          </w:tcPr>
          <w:p w14:paraId="13EA9AA5" w14:textId="77777777" w:rsidR="00D237BE" w:rsidRDefault="00D237BE">
            <w:pPr>
              <w:snapToGrid w:val="0"/>
              <w:rPr>
                <w:rFonts w:asciiTheme="minorHAnsi" w:hAnsiTheme="minorHAnsi"/>
                <w:sz w:val="20"/>
              </w:rPr>
            </w:pPr>
            <w:r>
              <w:rPr>
                <w:rFonts w:asciiTheme="minorHAnsi" w:hAnsiTheme="minorHAnsi"/>
                <w:sz w:val="20"/>
              </w:rPr>
              <w:t xml:space="preserve">Average final inpatient case time </w:t>
            </w:r>
          </w:p>
        </w:tc>
        <w:tc>
          <w:tcPr>
            <w:tcW w:w="1530" w:type="dxa"/>
            <w:tcBorders>
              <w:top w:val="single" w:sz="4" w:space="0" w:color="auto"/>
              <w:left w:val="single" w:sz="4" w:space="0" w:color="auto"/>
              <w:bottom w:val="single" w:sz="4" w:space="0" w:color="auto"/>
              <w:right w:val="single" w:sz="4" w:space="0" w:color="auto"/>
            </w:tcBorders>
            <w:vAlign w:val="center"/>
          </w:tcPr>
          <w:p w14:paraId="2A3B70BA" w14:textId="77777777" w:rsidR="00D237BE" w:rsidRDefault="00D237BE">
            <w:pPr>
              <w:snapToGrid w:val="0"/>
              <w:jc w:val="center"/>
              <w:rPr>
                <w:rFonts w:asciiTheme="minorHAnsi" w:hAnsiTheme="minorHAnsi"/>
                <w:sz w:val="20"/>
              </w:rPr>
            </w:pPr>
          </w:p>
        </w:tc>
      </w:tr>
      <w:tr w:rsidR="00D237BE" w14:paraId="2433984B" w14:textId="77777777" w:rsidTr="00205731">
        <w:trPr>
          <w:trHeight w:val="432"/>
        </w:trPr>
        <w:tc>
          <w:tcPr>
            <w:tcW w:w="6750" w:type="dxa"/>
            <w:tcBorders>
              <w:top w:val="single" w:sz="4" w:space="0" w:color="auto"/>
              <w:left w:val="single" w:sz="4" w:space="0" w:color="auto"/>
              <w:bottom w:val="single" w:sz="4" w:space="0" w:color="auto"/>
              <w:right w:val="single" w:sz="4" w:space="0" w:color="auto"/>
            </w:tcBorders>
            <w:vAlign w:val="center"/>
            <w:hideMark/>
          </w:tcPr>
          <w:p w14:paraId="1D4303A2" w14:textId="77777777" w:rsidR="00D237BE" w:rsidRDefault="00D237BE">
            <w:pPr>
              <w:snapToGrid w:val="0"/>
              <w:rPr>
                <w:rFonts w:asciiTheme="minorHAnsi" w:hAnsiTheme="minorHAnsi"/>
                <w:sz w:val="20"/>
              </w:rPr>
            </w:pPr>
            <w:r>
              <w:rPr>
                <w:rFonts w:asciiTheme="minorHAnsi" w:hAnsiTheme="minorHAnsi"/>
                <w:sz w:val="20"/>
              </w:rPr>
              <w:t>Average final outpatient case time</w:t>
            </w:r>
          </w:p>
        </w:tc>
        <w:tc>
          <w:tcPr>
            <w:tcW w:w="1530" w:type="dxa"/>
            <w:tcBorders>
              <w:top w:val="single" w:sz="4" w:space="0" w:color="auto"/>
              <w:left w:val="single" w:sz="4" w:space="0" w:color="auto"/>
              <w:bottom w:val="single" w:sz="4" w:space="0" w:color="auto"/>
              <w:right w:val="single" w:sz="4" w:space="0" w:color="auto"/>
            </w:tcBorders>
            <w:vAlign w:val="center"/>
          </w:tcPr>
          <w:p w14:paraId="2EEF0F88" w14:textId="77777777" w:rsidR="00D237BE" w:rsidRDefault="00D237BE">
            <w:pPr>
              <w:snapToGrid w:val="0"/>
              <w:jc w:val="center"/>
              <w:rPr>
                <w:rFonts w:asciiTheme="minorHAnsi" w:hAnsiTheme="minorHAnsi"/>
                <w:sz w:val="20"/>
              </w:rPr>
            </w:pPr>
          </w:p>
        </w:tc>
      </w:tr>
    </w:tbl>
    <w:p w14:paraId="6A663E73" w14:textId="77777777" w:rsidR="00D237BE" w:rsidRDefault="00D237BE" w:rsidP="00A91BA5">
      <w:pPr>
        <w:tabs>
          <w:tab w:val="left" w:pos="2160"/>
        </w:tabs>
        <w:snapToGrid w:val="0"/>
        <w:ind w:left="2160" w:hanging="360"/>
        <w:jc w:val="both"/>
        <w:rPr>
          <w:rFonts w:asciiTheme="minorHAnsi" w:hAnsiTheme="minorHAnsi"/>
          <w:sz w:val="20"/>
        </w:rPr>
      </w:pPr>
      <w:r>
        <w:rPr>
          <w:rFonts w:asciiTheme="minorHAnsi" w:hAnsiTheme="minorHAnsi"/>
          <w:b/>
          <w:color w:val="FF0000"/>
          <w:spacing w:val="0"/>
          <w:sz w:val="20"/>
        </w:rPr>
        <w:t>*</w:t>
      </w:r>
      <w:r>
        <w:rPr>
          <w:rFonts w:asciiTheme="minorHAnsi" w:hAnsiTheme="minorHAnsi"/>
          <w:spacing w:val="0"/>
          <w:sz w:val="20"/>
        </w:rPr>
        <w:tab/>
        <w:t xml:space="preserve">Does not include </w:t>
      </w:r>
      <w:r w:rsidR="008F2AA4">
        <w:rPr>
          <w:rFonts w:asciiTheme="minorHAnsi" w:hAnsiTheme="minorHAnsi"/>
          <w:spacing w:val="0"/>
          <w:sz w:val="20"/>
        </w:rPr>
        <w:t xml:space="preserve">a </w:t>
      </w:r>
      <w:r>
        <w:rPr>
          <w:rFonts w:asciiTheme="minorHAnsi" w:hAnsiTheme="minorHAnsi"/>
          <w:spacing w:val="0"/>
          <w:sz w:val="20"/>
        </w:rPr>
        <w:t xml:space="preserve">new </w:t>
      </w:r>
      <w:r w:rsidR="008F2AA4">
        <w:rPr>
          <w:rFonts w:asciiTheme="minorHAnsi" w:hAnsiTheme="minorHAnsi"/>
          <w:spacing w:val="0"/>
          <w:sz w:val="20"/>
        </w:rPr>
        <w:t xml:space="preserve">proposed campus </w:t>
      </w:r>
      <w:r>
        <w:rPr>
          <w:rFonts w:asciiTheme="minorHAnsi" w:hAnsiTheme="minorHAnsi"/>
          <w:spacing w:val="0"/>
          <w:sz w:val="20"/>
        </w:rPr>
        <w:t xml:space="preserve">of an existing </w:t>
      </w:r>
      <w:r w:rsidR="004278DA">
        <w:rPr>
          <w:rFonts w:asciiTheme="minorHAnsi" w:hAnsiTheme="minorHAnsi"/>
          <w:spacing w:val="0"/>
          <w:sz w:val="20"/>
        </w:rPr>
        <w:t xml:space="preserve">facility </w:t>
      </w:r>
      <w:r w:rsidR="008F2AA4">
        <w:rPr>
          <w:rFonts w:asciiTheme="minorHAnsi" w:hAnsiTheme="minorHAnsi"/>
          <w:spacing w:val="0"/>
          <w:sz w:val="20"/>
        </w:rPr>
        <w:t xml:space="preserve">if the new campus will be on the </w:t>
      </w:r>
      <w:r w:rsidR="00205731">
        <w:rPr>
          <w:rFonts w:asciiTheme="minorHAnsi" w:hAnsiTheme="minorHAnsi"/>
          <w:spacing w:val="0"/>
          <w:sz w:val="20"/>
        </w:rPr>
        <w:t xml:space="preserve">same </w:t>
      </w:r>
      <w:r w:rsidR="004278DA">
        <w:rPr>
          <w:rFonts w:asciiTheme="minorHAnsi" w:hAnsiTheme="minorHAnsi"/>
          <w:spacing w:val="0"/>
          <w:sz w:val="20"/>
        </w:rPr>
        <w:t>license</w:t>
      </w:r>
      <w:r w:rsidR="008F2AA4">
        <w:rPr>
          <w:rFonts w:asciiTheme="minorHAnsi" w:hAnsiTheme="minorHAnsi"/>
          <w:spacing w:val="0"/>
          <w:sz w:val="20"/>
        </w:rPr>
        <w:t xml:space="preserve"> with other campuses</w:t>
      </w:r>
      <w:r>
        <w:rPr>
          <w:rFonts w:asciiTheme="minorHAnsi" w:hAnsiTheme="minorHAnsi"/>
          <w:spacing w:val="0"/>
          <w:sz w:val="20"/>
        </w:rPr>
        <w:t>.</w:t>
      </w:r>
    </w:p>
    <w:p w14:paraId="6F76AD5F" w14:textId="77777777" w:rsidR="00D237BE" w:rsidRDefault="00D237BE" w:rsidP="00A91BA5">
      <w:pPr>
        <w:tabs>
          <w:tab w:val="left" w:pos="2160"/>
        </w:tabs>
        <w:snapToGrid w:val="0"/>
        <w:ind w:left="2160" w:hanging="360"/>
        <w:jc w:val="both"/>
        <w:rPr>
          <w:rFonts w:asciiTheme="minorHAnsi" w:hAnsiTheme="minorHAnsi"/>
          <w:sz w:val="20"/>
        </w:rPr>
      </w:pPr>
      <w:r>
        <w:rPr>
          <w:rFonts w:asciiTheme="minorHAnsi" w:hAnsiTheme="minorHAnsi"/>
          <w:b/>
          <w:color w:val="FF0000"/>
          <w:sz w:val="20"/>
        </w:rPr>
        <w:t>**</w:t>
      </w:r>
      <w:r>
        <w:rPr>
          <w:rFonts w:asciiTheme="minorHAnsi" w:hAnsiTheme="minorHAnsi"/>
          <w:b/>
          <w:sz w:val="20"/>
        </w:rPr>
        <w:tab/>
        <w:t>Standard Hours per OR per Year</w:t>
      </w:r>
      <w:r>
        <w:rPr>
          <w:rFonts w:asciiTheme="minorHAnsi" w:hAnsiTheme="minorHAnsi"/>
          <w:sz w:val="20"/>
        </w:rPr>
        <w:t xml:space="preserve"> – </w:t>
      </w:r>
      <w:r w:rsidR="0021156E">
        <w:rPr>
          <w:rFonts w:asciiTheme="minorHAnsi" w:hAnsiTheme="minorHAnsi"/>
          <w:sz w:val="20"/>
        </w:rPr>
        <w:t>Based on</w:t>
      </w:r>
      <w:r>
        <w:rPr>
          <w:rFonts w:asciiTheme="minorHAnsi" w:hAnsiTheme="minorHAnsi"/>
          <w:sz w:val="20"/>
        </w:rPr>
        <w:t xml:space="preserve"> the Group Assignment and Step 3 in the OR Need Methodology in Chapter 6 of the SMFP.</w:t>
      </w:r>
    </w:p>
    <w:p w14:paraId="36E60F6C" w14:textId="77777777" w:rsidR="00D237BE" w:rsidRDefault="00D237BE" w:rsidP="00A91BA5">
      <w:pPr>
        <w:tabs>
          <w:tab w:val="left" w:pos="1440"/>
          <w:tab w:val="left" w:pos="2160"/>
        </w:tabs>
        <w:snapToGrid w:val="0"/>
        <w:spacing w:after="120"/>
        <w:ind w:left="2160" w:hanging="360"/>
        <w:jc w:val="both"/>
        <w:rPr>
          <w:rFonts w:asciiTheme="minorHAnsi" w:hAnsiTheme="minorHAnsi"/>
          <w:sz w:val="20"/>
        </w:rPr>
      </w:pPr>
      <w:r>
        <w:rPr>
          <w:rFonts w:asciiTheme="minorHAnsi" w:hAnsiTheme="minorHAnsi"/>
          <w:b/>
          <w:color w:val="FF0000"/>
          <w:sz w:val="20"/>
        </w:rPr>
        <w:t>***</w:t>
      </w:r>
      <w:r>
        <w:rPr>
          <w:rFonts w:asciiTheme="minorHAnsi" w:hAnsiTheme="minorHAnsi"/>
          <w:b/>
          <w:sz w:val="20"/>
        </w:rPr>
        <w:tab/>
        <w:t>Case Times</w:t>
      </w:r>
      <w:r>
        <w:rPr>
          <w:rFonts w:asciiTheme="minorHAnsi" w:hAnsiTheme="minorHAnsi"/>
          <w:sz w:val="20"/>
        </w:rPr>
        <w:t xml:space="preserve"> – </w:t>
      </w:r>
      <w:r w:rsidR="0021156E">
        <w:rPr>
          <w:rFonts w:asciiTheme="minorHAnsi" w:hAnsiTheme="minorHAnsi"/>
          <w:sz w:val="20"/>
        </w:rPr>
        <w:t xml:space="preserve">Based on the Group Assignment and Step 4 in the OR Need Methodology in Chapter 6 of the SMFP.  </w:t>
      </w:r>
      <w:r>
        <w:rPr>
          <w:rFonts w:asciiTheme="minorHAnsi" w:hAnsiTheme="minorHAnsi"/>
          <w:sz w:val="20"/>
        </w:rPr>
        <w:t>Use these case times to project surgical hours</w:t>
      </w:r>
      <w:r w:rsidR="008D34E8">
        <w:rPr>
          <w:rFonts w:asciiTheme="minorHAnsi" w:hAnsiTheme="minorHAnsi"/>
          <w:sz w:val="20"/>
        </w:rPr>
        <w:t xml:space="preserve"> for this facility</w:t>
      </w:r>
      <w:r>
        <w:rPr>
          <w:rFonts w:asciiTheme="minorHAnsi" w:hAnsiTheme="minorHAnsi"/>
          <w:sz w:val="20"/>
        </w:rPr>
        <w:t>.</w:t>
      </w:r>
    </w:p>
    <w:p w14:paraId="32EA6A17" w14:textId="77777777" w:rsidR="00B56B7E" w:rsidRDefault="001F2E27" w:rsidP="005F43D4">
      <w:pPr>
        <w:suppressAutoHyphens/>
        <w:spacing w:after="120"/>
        <w:ind w:left="1800" w:hanging="360"/>
        <w:jc w:val="both"/>
        <w:rPr>
          <w:rFonts w:asciiTheme="minorHAnsi" w:hAnsiTheme="minorHAnsi"/>
          <w:spacing w:val="0"/>
          <w:szCs w:val="22"/>
        </w:rPr>
      </w:pPr>
      <w:r>
        <w:rPr>
          <w:rFonts w:asciiTheme="minorHAnsi" w:hAnsiTheme="minorHAnsi"/>
          <w:spacing w:val="0"/>
          <w:szCs w:val="22"/>
        </w:rPr>
        <w:t>2</w:t>
      </w:r>
      <w:r w:rsidR="000A1D5D">
        <w:rPr>
          <w:rFonts w:asciiTheme="minorHAnsi" w:hAnsiTheme="minorHAnsi"/>
          <w:spacing w:val="0"/>
          <w:szCs w:val="22"/>
        </w:rPr>
        <w:t>)</w:t>
      </w:r>
      <w:r w:rsidR="00B56B7E" w:rsidRPr="000A7D8B">
        <w:rPr>
          <w:rFonts w:asciiTheme="minorHAnsi" w:hAnsiTheme="minorHAnsi"/>
          <w:spacing w:val="0"/>
          <w:szCs w:val="22"/>
        </w:rPr>
        <w:tab/>
      </w:r>
      <w:r w:rsidR="00B56B7E" w:rsidRPr="00877928">
        <w:rPr>
          <w:rFonts w:asciiTheme="minorHAnsi" w:hAnsiTheme="minorHAnsi"/>
          <w:b/>
          <w:spacing w:val="0"/>
          <w:szCs w:val="22"/>
        </w:rPr>
        <w:t>Health System</w:t>
      </w:r>
      <w:r w:rsidR="005F43D4" w:rsidRPr="004D30DA">
        <w:rPr>
          <w:rFonts w:asciiTheme="minorHAnsi" w:hAnsiTheme="minorHAnsi"/>
          <w:spacing w:val="0"/>
          <w:szCs w:val="22"/>
        </w:rPr>
        <w:t xml:space="preserve"> – </w:t>
      </w:r>
      <w:r w:rsidR="005F43D4" w:rsidRPr="005F43D4">
        <w:rPr>
          <w:rFonts w:asciiTheme="minorHAnsi" w:hAnsiTheme="minorHAnsi"/>
          <w:spacing w:val="0"/>
          <w:szCs w:val="22"/>
        </w:rPr>
        <w:t>Identify</w:t>
      </w:r>
      <w:r w:rsidR="005F43D4">
        <w:rPr>
          <w:rFonts w:asciiTheme="minorHAnsi" w:hAnsiTheme="minorHAnsi"/>
          <w:b/>
          <w:spacing w:val="0"/>
          <w:szCs w:val="22"/>
        </w:rPr>
        <w:t xml:space="preserve"> </w:t>
      </w:r>
      <w:r w:rsidR="005F43D4">
        <w:rPr>
          <w:rFonts w:asciiTheme="minorHAnsi" w:hAnsiTheme="minorHAnsi"/>
          <w:spacing w:val="0"/>
          <w:szCs w:val="22"/>
        </w:rPr>
        <w:t xml:space="preserve">all </w:t>
      </w:r>
      <w:r w:rsidR="00B56B7E" w:rsidRPr="00877928">
        <w:rPr>
          <w:rFonts w:asciiTheme="minorHAnsi" w:hAnsiTheme="minorHAnsi"/>
          <w:spacing w:val="0"/>
          <w:szCs w:val="22"/>
        </w:rPr>
        <w:t xml:space="preserve">licensed or approved facilities with ORs </w:t>
      </w:r>
      <w:r w:rsidR="00B56B7E" w:rsidRPr="003F6DEF">
        <w:rPr>
          <w:rFonts w:asciiTheme="minorHAnsi" w:hAnsiTheme="minorHAnsi"/>
          <w:b/>
          <w:spacing w:val="0"/>
          <w:szCs w:val="22"/>
        </w:rPr>
        <w:t>located in the same service area</w:t>
      </w:r>
      <w:r w:rsidR="00B56B7E" w:rsidRPr="00877928">
        <w:rPr>
          <w:rFonts w:asciiTheme="minorHAnsi" w:hAnsiTheme="minorHAnsi"/>
          <w:spacing w:val="0"/>
          <w:szCs w:val="22"/>
        </w:rPr>
        <w:t xml:space="preserve"> </w:t>
      </w:r>
      <w:r w:rsidR="00B56B7E">
        <w:rPr>
          <w:rFonts w:asciiTheme="minorHAnsi" w:hAnsiTheme="minorHAnsi"/>
          <w:spacing w:val="0"/>
          <w:szCs w:val="22"/>
        </w:rPr>
        <w:t xml:space="preserve">as the facility </w:t>
      </w:r>
      <w:r w:rsidR="00CC1ADC">
        <w:rPr>
          <w:rFonts w:asciiTheme="minorHAnsi" w:hAnsiTheme="minorHAnsi"/>
          <w:spacing w:val="0"/>
          <w:szCs w:val="22"/>
        </w:rPr>
        <w:t xml:space="preserve">or campus </w:t>
      </w:r>
      <w:r w:rsidR="00B56B7E">
        <w:rPr>
          <w:rFonts w:asciiTheme="minorHAnsi" w:hAnsiTheme="minorHAnsi"/>
          <w:spacing w:val="0"/>
          <w:szCs w:val="22"/>
        </w:rPr>
        <w:t xml:space="preserve">identified in response to Section A, Question 4 </w:t>
      </w:r>
      <w:r w:rsidR="00B56B7E" w:rsidRPr="00877928">
        <w:rPr>
          <w:rFonts w:asciiTheme="minorHAnsi" w:hAnsiTheme="minorHAnsi"/>
          <w:spacing w:val="0"/>
          <w:szCs w:val="22"/>
        </w:rPr>
        <w:t xml:space="preserve">that are or would be part of the applicant’s health system, as that term is defined in Chapter 6 of the </w:t>
      </w:r>
      <w:r w:rsidR="00893128">
        <w:rPr>
          <w:rFonts w:asciiTheme="minorHAnsi" w:hAnsiTheme="minorHAnsi"/>
          <w:spacing w:val="0"/>
          <w:szCs w:val="22"/>
        </w:rPr>
        <w:t xml:space="preserve">signed </w:t>
      </w:r>
      <w:r w:rsidR="00B56B7E" w:rsidRPr="00877928">
        <w:rPr>
          <w:rFonts w:asciiTheme="minorHAnsi" w:hAnsiTheme="minorHAnsi"/>
          <w:spacing w:val="0"/>
          <w:szCs w:val="22"/>
        </w:rPr>
        <w:t xml:space="preserve">SMFP in effect </w:t>
      </w:r>
      <w:r w:rsidR="001C5557">
        <w:rPr>
          <w:rFonts w:asciiTheme="minorHAnsi" w:hAnsiTheme="minorHAnsi"/>
          <w:spacing w:val="0"/>
          <w:szCs w:val="22"/>
        </w:rPr>
        <w:t>as of the application deadline</w:t>
      </w:r>
      <w:r w:rsidR="00B56B7E">
        <w:rPr>
          <w:rFonts w:asciiTheme="minorHAnsi" w:hAnsiTheme="minorHAnsi"/>
          <w:spacing w:val="0"/>
          <w:szCs w:val="22"/>
        </w:rPr>
        <w:t>, by completing the following tables</w:t>
      </w:r>
      <w:r w:rsidR="00B56B7E" w:rsidRPr="00877928">
        <w:rPr>
          <w:rFonts w:asciiTheme="minorHAnsi" w:hAnsiTheme="minorHAnsi"/>
          <w:spacing w:val="0"/>
          <w:szCs w:val="22"/>
        </w:rPr>
        <w:t>.</w:t>
      </w:r>
    </w:p>
    <w:p w14:paraId="65F4D59C" w14:textId="77777777" w:rsidR="00B56B7E" w:rsidRPr="007E3DEA" w:rsidRDefault="00B56B7E" w:rsidP="001F2E27">
      <w:pPr>
        <w:pStyle w:val="ListParagraph"/>
        <w:numPr>
          <w:ilvl w:val="0"/>
          <w:numId w:val="31"/>
        </w:numPr>
        <w:tabs>
          <w:tab w:val="left" w:pos="2160"/>
        </w:tabs>
        <w:suppressAutoHyphens/>
        <w:jc w:val="both"/>
        <w:rPr>
          <w:rFonts w:asciiTheme="minorHAnsi" w:hAnsiTheme="minorHAnsi"/>
          <w:szCs w:val="22"/>
        </w:rPr>
      </w:pPr>
      <w:r w:rsidRPr="007E3DEA">
        <w:rPr>
          <w:rFonts w:asciiTheme="minorHAnsi" w:hAnsiTheme="minorHAnsi"/>
          <w:spacing w:val="0"/>
          <w:szCs w:val="22"/>
        </w:rPr>
        <w:t xml:space="preserve">Use </w:t>
      </w:r>
      <w:r w:rsidRPr="007E3DEA">
        <w:rPr>
          <w:rFonts w:asciiTheme="minorHAnsi" w:hAnsiTheme="minorHAnsi"/>
          <w:szCs w:val="22"/>
        </w:rPr>
        <w:t xml:space="preserve">the facility’s final case times as reported in Chapter 6 of the </w:t>
      </w:r>
      <w:r w:rsidR="00CC69C0">
        <w:rPr>
          <w:rFonts w:asciiTheme="minorHAnsi" w:hAnsiTheme="minorHAnsi"/>
          <w:szCs w:val="22"/>
        </w:rPr>
        <w:t xml:space="preserve">signed </w:t>
      </w:r>
      <w:r w:rsidRPr="007E3DEA">
        <w:rPr>
          <w:rFonts w:asciiTheme="minorHAnsi" w:hAnsiTheme="minorHAnsi"/>
          <w:szCs w:val="22"/>
        </w:rPr>
        <w:t xml:space="preserve">SMFP in effect </w:t>
      </w:r>
      <w:r w:rsidR="001C5557">
        <w:rPr>
          <w:rFonts w:asciiTheme="minorHAnsi" w:hAnsiTheme="minorHAnsi"/>
          <w:szCs w:val="22"/>
        </w:rPr>
        <w:t xml:space="preserve">as of the application deadline </w:t>
      </w:r>
      <w:r w:rsidRPr="007E3DEA">
        <w:rPr>
          <w:rFonts w:asciiTheme="minorHAnsi" w:hAnsiTheme="minorHAnsi"/>
          <w:szCs w:val="22"/>
        </w:rPr>
        <w:t>to project estimated surgical hours in Form C.3.  If the facility does not have final case times in Chapter 6, use the average final case times for the Group.</w:t>
      </w:r>
    </w:p>
    <w:p w14:paraId="7CB3B907" w14:textId="77777777" w:rsidR="00B56B7E" w:rsidRPr="00A9589A" w:rsidRDefault="00B56B7E" w:rsidP="001F2E27">
      <w:pPr>
        <w:pStyle w:val="ListParagraph"/>
        <w:numPr>
          <w:ilvl w:val="0"/>
          <w:numId w:val="31"/>
        </w:numPr>
        <w:tabs>
          <w:tab w:val="left" w:pos="2160"/>
        </w:tabs>
        <w:suppressAutoHyphens/>
        <w:spacing w:after="120"/>
        <w:jc w:val="both"/>
        <w:rPr>
          <w:rFonts w:asciiTheme="minorHAnsi" w:hAnsiTheme="minorHAnsi"/>
          <w:spacing w:val="0"/>
          <w:szCs w:val="22"/>
        </w:rPr>
      </w:pPr>
      <w:r w:rsidRPr="00A9589A">
        <w:rPr>
          <w:rFonts w:asciiTheme="minorHAnsi" w:hAnsiTheme="minorHAnsi"/>
          <w:spacing w:val="0"/>
          <w:szCs w:val="22"/>
        </w:rPr>
        <w:t xml:space="preserve">All campuses on one hospital license should be </w:t>
      </w:r>
      <w:r w:rsidR="0075488F">
        <w:rPr>
          <w:rFonts w:asciiTheme="minorHAnsi" w:hAnsiTheme="minorHAnsi"/>
          <w:spacing w:val="0"/>
          <w:szCs w:val="22"/>
        </w:rPr>
        <w:t xml:space="preserve">reported </w:t>
      </w:r>
      <w:r w:rsidRPr="00A9589A">
        <w:rPr>
          <w:rFonts w:asciiTheme="minorHAnsi" w:hAnsiTheme="minorHAnsi"/>
          <w:spacing w:val="0"/>
          <w:szCs w:val="22"/>
        </w:rPr>
        <w:t xml:space="preserve">on </w:t>
      </w:r>
      <w:r w:rsidR="0075488F">
        <w:rPr>
          <w:rFonts w:asciiTheme="minorHAnsi" w:hAnsiTheme="minorHAnsi"/>
          <w:spacing w:val="0"/>
          <w:szCs w:val="22"/>
        </w:rPr>
        <w:t xml:space="preserve">one </w:t>
      </w:r>
      <w:r w:rsidRPr="00A9589A">
        <w:rPr>
          <w:rFonts w:asciiTheme="minorHAnsi" w:hAnsiTheme="minorHAnsi"/>
          <w:spacing w:val="0"/>
          <w:szCs w:val="22"/>
        </w:rPr>
        <w:t>line</w:t>
      </w:r>
      <w:r w:rsidR="0075488F">
        <w:rPr>
          <w:rFonts w:asciiTheme="minorHAnsi" w:hAnsiTheme="minorHAnsi"/>
          <w:spacing w:val="0"/>
          <w:szCs w:val="22"/>
        </w:rPr>
        <w:t xml:space="preserve"> as they are in </w:t>
      </w:r>
      <w:r w:rsidR="003F01E3">
        <w:rPr>
          <w:rFonts w:asciiTheme="minorHAnsi" w:hAnsiTheme="minorHAnsi"/>
          <w:spacing w:val="0"/>
          <w:szCs w:val="22"/>
        </w:rPr>
        <w:t xml:space="preserve">Tables 6A and 6B in Chapter 6 in </w:t>
      </w:r>
      <w:r w:rsidR="0075488F">
        <w:rPr>
          <w:rFonts w:asciiTheme="minorHAnsi" w:hAnsiTheme="minorHAnsi"/>
          <w:spacing w:val="0"/>
          <w:szCs w:val="22"/>
        </w:rPr>
        <w:t>the SMFP</w:t>
      </w:r>
      <w:r w:rsidRPr="00A9589A">
        <w:rPr>
          <w:rFonts w:asciiTheme="minorHAnsi" w:hAnsiTheme="minorHAnsi"/>
          <w:spacing w:val="0"/>
          <w:szCs w:val="22"/>
        </w:rPr>
        <w:t>.</w:t>
      </w:r>
    </w:p>
    <w:p w14:paraId="15CE4F4F" w14:textId="77777777" w:rsidR="00B56B7E" w:rsidRPr="00A9589A" w:rsidRDefault="00B56B7E" w:rsidP="00B56B7E">
      <w:pPr>
        <w:suppressAutoHyphens/>
        <w:spacing w:after="120"/>
        <w:jc w:val="both"/>
        <w:rPr>
          <w:rFonts w:asciiTheme="minorHAnsi" w:hAnsiTheme="minorHAnsi"/>
          <w:b/>
          <w:spacing w:val="0"/>
          <w:szCs w:val="22"/>
        </w:rPr>
      </w:pPr>
      <w:r w:rsidRPr="00A9589A">
        <w:rPr>
          <w:rFonts w:asciiTheme="minorHAnsi" w:hAnsiTheme="minorHAnsi"/>
          <w:b/>
          <w:spacing w:val="0"/>
          <w:szCs w:val="22"/>
        </w:rPr>
        <w:t>Number of Operating Rooms</w:t>
      </w:r>
    </w:p>
    <w:tbl>
      <w:tblPr>
        <w:tblStyle w:val="TableGrid"/>
        <w:tblW w:w="0" w:type="auto"/>
        <w:tblInd w:w="-5" w:type="dxa"/>
        <w:tblLayout w:type="fixed"/>
        <w:tblLook w:val="04A0" w:firstRow="1" w:lastRow="0" w:firstColumn="1" w:lastColumn="0" w:noHBand="0" w:noVBand="1"/>
      </w:tblPr>
      <w:tblGrid>
        <w:gridCol w:w="3690"/>
        <w:gridCol w:w="990"/>
        <w:gridCol w:w="1350"/>
        <w:gridCol w:w="810"/>
        <w:gridCol w:w="1170"/>
        <w:gridCol w:w="1080"/>
        <w:gridCol w:w="985"/>
      </w:tblGrid>
      <w:tr w:rsidR="00B56B7E" w:rsidRPr="0054634B" w14:paraId="68F19652" w14:textId="77777777" w:rsidTr="00894ED6">
        <w:trPr>
          <w:trHeight w:val="288"/>
        </w:trPr>
        <w:tc>
          <w:tcPr>
            <w:tcW w:w="3690" w:type="dxa"/>
            <w:vAlign w:val="center"/>
          </w:tcPr>
          <w:p w14:paraId="26C556A7" w14:textId="77777777" w:rsidR="00B56B7E" w:rsidRPr="0054634B" w:rsidRDefault="00B56B7E" w:rsidP="00894ED6">
            <w:pPr>
              <w:tabs>
                <w:tab w:val="left" w:pos="2160"/>
              </w:tabs>
              <w:suppressAutoHyphens/>
              <w:jc w:val="center"/>
              <w:rPr>
                <w:rFonts w:asciiTheme="minorHAnsi" w:hAnsiTheme="minorHAnsi" w:cstheme="minorHAnsi"/>
                <w:spacing w:val="0"/>
                <w:sz w:val="18"/>
                <w:szCs w:val="18"/>
              </w:rPr>
            </w:pPr>
            <w:r w:rsidRPr="0054634B">
              <w:rPr>
                <w:rFonts w:asciiTheme="minorHAnsi" w:hAnsiTheme="minorHAnsi" w:cstheme="minorHAnsi"/>
                <w:b/>
                <w:spacing w:val="0"/>
                <w:sz w:val="18"/>
                <w:szCs w:val="18"/>
              </w:rPr>
              <w:t>Health Service Facility</w:t>
            </w:r>
          </w:p>
        </w:tc>
        <w:tc>
          <w:tcPr>
            <w:tcW w:w="990" w:type="dxa"/>
          </w:tcPr>
          <w:p w14:paraId="7B9A0D0C" w14:textId="77777777" w:rsidR="00B56B7E" w:rsidRPr="0054634B" w:rsidRDefault="00B56B7E" w:rsidP="00C61968">
            <w:pPr>
              <w:tabs>
                <w:tab w:val="left" w:pos="2160"/>
              </w:tabs>
              <w:suppressAutoHyphens/>
              <w:jc w:val="center"/>
              <w:rPr>
                <w:rFonts w:asciiTheme="minorHAnsi" w:hAnsiTheme="minorHAnsi" w:cstheme="minorHAnsi"/>
                <w:b/>
                <w:spacing w:val="0"/>
                <w:sz w:val="18"/>
                <w:szCs w:val="18"/>
              </w:rPr>
            </w:pPr>
            <w:r w:rsidRPr="0054634B">
              <w:rPr>
                <w:rFonts w:asciiTheme="minorHAnsi" w:hAnsiTheme="minorHAnsi" w:cstheme="minorHAnsi"/>
                <w:b/>
                <w:spacing w:val="0"/>
                <w:sz w:val="18"/>
                <w:szCs w:val="18"/>
              </w:rPr>
              <w:t># of Dedicated C-Section ORs</w:t>
            </w:r>
          </w:p>
        </w:tc>
        <w:tc>
          <w:tcPr>
            <w:tcW w:w="1350" w:type="dxa"/>
          </w:tcPr>
          <w:p w14:paraId="5FF37108" w14:textId="77777777" w:rsidR="00B56B7E" w:rsidRPr="0054634B" w:rsidRDefault="00B56B7E" w:rsidP="00C61968">
            <w:pPr>
              <w:tabs>
                <w:tab w:val="left" w:pos="2160"/>
              </w:tabs>
              <w:suppressAutoHyphens/>
              <w:jc w:val="center"/>
              <w:rPr>
                <w:rFonts w:asciiTheme="minorHAnsi" w:hAnsiTheme="minorHAnsi" w:cstheme="minorHAnsi"/>
                <w:b/>
                <w:spacing w:val="0"/>
                <w:sz w:val="18"/>
                <w:szCs w:val="18"/>
              </w:rPr>
            </w:pPr>
            <w:r w:rsidRPr="0054634B">
              <w:rPr>
                <w:rFonts w:asciiTheme="minorHAnsi" w:hAnsiTheme="minorHAnsi" w:cstheme="minorHAnsi"/>
                <w:b/>
                <w:spacing w:val="0"/>
                <w:sz w:val="18"/>
                <w:szCs w:val="18"/>
              </w:rPr>
              <w:t xml:space="preserve"># of Inpatient ORs </w:t>
            </w:r>
            <w:r w:rsidRPr="0054634B">
              <w:rPr>
                <w:rFonts w:asciiTheme="minorHAnsi" w:hAnsiTheme="minorHAnsi" w:cstheme="minorHAnsi"/>
                <w:spacing w:val="0"/>
                <w:sz w:val="18"/>
                <w:szCs w:val="18"/>
              </w:rPr>
              <w:t>(excluding dedicated C-Section ORs)</w:t>
            </w:r>
          </w:p>
        </w:tc>
        <w:tc>
          <w:tcPr>
            <w:tcW w:w="810" w:type="dxa"/>
          </w:tcPr>
          <w:p w14:paraId="19441A7F" w14:textId="77777777" w:rsidR="00B56B7E" w:rsidRPr="0054634B" w:rsidRDefault="00B56B7E" w:rsidP="00C61968">
            <w:pPr>
              <w:tabs>
                <w:tab w:val="left" w:pos="2160"/>
              </w:tabs>
              <w:suppressAutoHyphens/>
              <w:jc w:val="center"/>
              <w:rPr>
                <w:rFonts w:asciiTheme="minorHAnsi" w:hAnsiTheme="minorHAnsi" w:cstheme="minorHAnsi"/>
                <w:b/>
                <w:spacing w:val="0"/>
                <w:sz w:val="18"/>
                <w:szCs w:val="18"/>
              </w:rPr>
            </w:pPr>
            <w:r w:rsidRPr="0054634B">
              <w:rPr>
                <w:rFonts w:asciiTheme="minorHAnsi" w:hAnsiTheme="minorHAnsi" w:cstheme="minorHAnsi"/>
                <w:b/>
                <w:spacing w:val="0"/>
                <w:sz w:val="18"/>
                <w:szCs w:val="18"/>
              </w:rPr>
              <w:t># of Shared ORs</w:t>
            </w:r>
          </w:p>
        </w:tc>
        <w:tc>
          <w:tcPr>
            <w:tcW w:w="1170" w:type="dxa"/>
          </w:tcPr>
          <w:p w14:paraId="64B944C3" w14:textId="77777777" w:rsidR="00B56B7E" w:rsidRPr="0054634B" w:rsidRDefault="00B56B7E" w:rsidP="00C61968">
            <w:pPr>
              <w:tabs>
                <w:tab w:val="left" w:pos="2160"/>
              </w:tabs>
              <w:suppressAutoHyphens/>
              <w:jc w:val="center"/>
              <w:rPr>
                <w:rFonts w:asciiTheme="minorHAnsi" w:hAnsiTheme="minorHAnsi" w:cstheme="minorHAnsi"/>
                <w:b/>
                <w:spacing w:val="0"/>
                <w:sz w:val="18"/>
                <w:szCs w:val="18"/>
              </w:rPr>
            </w:pPr>
            <w:r w:rsidRPr="0054634B">
              <w:rPr>
                <w:rFonts w:asciiTheme="minorHAnsi" w:hAnsiTheme="minorHAnsi" w:cstheme="minorHAnsi"/>
                <w:b/>
                <w:spacing w:val="0"/>
                <w:sz w:val="18"/>
                <w:szCs w:val="18"/>
              </w:rPr>
              <w:t># of Dedicated Ambulatory ORs</w:t>
            </w:r>
          </w:p>
        </w:tc>
        <w:tc>
          <w:tcPr>
            <w:tcW w:w="1080" w:type="dxa"/>
          </w:tcPr>
          <w:p w14:paraId="328FE9BF" w14:textId="77777777" w:rsidR="00B56B7E" w:rsidRPr="0054634B" w:rsidRDefault="00B56B7E" w:rsidP="00C61968">
            <w:pPr>
              <w:tabs>
                <w:tab w:val="left" w:pos="2160"/>
              </w:tabs>
              <w:suppressAutoHyphens/>
              <w:jc w:val="center"/>
              <w:rPr>
                <w:rFonts w:asciiTheme="minorHAnsi" w:hAnsiTheme="minorHAnsi" w:cstheme="minorHAnsi"/>
                <w:b/>
                <w:spacing w:val="0"/>
                <w:sz w:val="18"/>
                <w:szCs w:val="18"/>
              </w:rPr>
            </w:pPr>
            <w:r w:rsidRPr="0054634B">
              <w:rPr>
                <w:rFonts w:asciiTheme="minorHAnsi" w:hAnsiTheme="minorHAnsi" w:cstheme="minorHAnsi"/>
                <w:b/>
                <w:spacing w:val="0"/>
                <w:sz w:val="18"/>
                <w:szCs w:val="18"/>
              </w:rPr>
              <w:t xml:space="preserve"># of Exclusions </w:t>
            </w:r>
            <w:r w:rsidRPr="00862CCF">
              <w:rPr>
                <w:rFonts w:asciiTheme="minorHAnsi" w:hAnsiTheme="minorHAnsi" w:cstheme="minorHAnsi"/>
                <w:b/>
                <w:color w:val="FF0000"/>
                <w:spacing w:val="0"/>
                <w:sz w:val="18"/>
                <w:szCs w:val="18"/>
              </w:rPr>
              <w:t>*</w:t>
            </w:r>
          </w:p>
        </w:tc>
        <w:tc>
          <w:tcPr>
            <w:tcW w:w="985" w:type="dxa"/>
          </w:tcPr>
          <w:p w14:paraId="5607165B" w14:textId="77777777" w:rsidR="00B56B7E" w:rsidRPr="0054634B" w:rsidRDefault="00B56B7E" w:rsidP="00C61968">
            <w:pPr>
              <w:tabs>
                <w:tab w:val="left" w:pos="2160"/>
              </w:tabs>
              <w:suppressAutoHyphens/>
              <w:jc w:val="center"/>
              <w:rPr>
                <w:rFonts w:asciiTheme="minorHAnsi" w:hAnsiTheme="minorHAnsi" w:cstheme="minorHAnsi"/>
                <w:b/>
                <w:spacing w:val="0"/>
                <w:sz w:val="18"/>
                <w:szCs w:val="18"/>
              </w:rPr>
            </w:pPr>
            <w:r w:rsidRPr="0054634B">
              <w:rPr>
                <w:rFonts w:asciiTheme="minorHAnsi" w:hAnsiTheme="minorHAnsi" w:cstheme="minorHAnsi"/>
                <w:b/>
                <w:spacing w:val="0"/>
                <w:sz w:val="18"/>
                <w:szCs w:val="18"/>
              </w:rPr>
              <w:t xml:space="preserve">Total # of ORs </w:t>
            </w:r>
            <w:r>
              <w:rPr>
                <w:rFonts w:asciiTheme="minorHAnsi" w:hAnsiTheme="minorHAnsi" w:cstheme="minorHAnsi"/>
                <w:b/>
                <w:spacing w:val="0"/>
                <w:sz w:val="18"/>
                <w:szCs w:val="18"/>
              </w:rPr>
              <w:t>less Exclusions</w:t>
            </w:r>
            <w:r w:rsidRPr="00862CCF">
              <w:rPr>
                <w:rFonts w:asciiTheme="minorHAnsi" w:hAnsiTheme="minorHAnsi" w:cstheme="minorHAnsi"/>
                <w:b/>
                <w:color w:val="FF0000"/>
                <w:spacing w:val="0"/>
                <w:sz w:val="18"/>
                <w:szCs w:val="18"/>
              </w:rPr>
              <w:t>*</w:t>
            </w:r>
          </w:p>
        </w:tc>
      </w:tr>
      <w:tr w:rsidR="00B56B7E" w:rsidRPr="0054634B" w14:paraId="1661A915" w14:textId="77777777" w:rsidTr="00C61968">
        <w:trPr>
          <w:trHeight w:val="288"/>
        </w:trPr>
        <w:tc>
          <w:tcPr>
            <w:tcW w:w="3690" w:type="dxa"/>
            <w:vAlign w:val="center"/>
          </w:tcPr>
          <w:p w14:paraId="1720ABE5" w14:textId="77777777" w:rsidR="00B56B7E" w:rsidRPr="0054634B" w:rsidRDefault="00B56B7E" w:rsidP="00C61968">
            <w:pPr>
              <w:tabs>
                <w:tab w:val="left" w:pos="2160"/>
              </w:tabs>
              <w:suppressAutoHyphens/>
              <w:jc w:val="both"/>
              <w:rPr>
                <w:rFonts w:asciiTheme="minorHAnsi" w:hAnsiTheme="minorHAnsi" w:cstheme="minorHAnsi"/>
                <w:spacing w:val="0"/>
                <w:sz w:val="18"/>
                <w:szCs w:val="18"/>
              </w:rPr>
            </w:pPr>
          </w:p>
        </w:tc>
        <w:tc>
          <w:tcPr>
            <w:tcW w:w="990" w:type="dxa"/>
            <w:vAlign w:val="center"/>
          </w:tcPr>
          <w:p w14:paraId="5B6F3D71"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350" w:type="dxa"/>
            <w:vAlign w:val="center"/>
          </w:tcPr>
          <w:p w14:paraId="5594FC4E"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810" w:type="dxa"/>
            <w:vAlign w:val="center"/>
          </w:tcPr>
          <w:p w14:paraId="4FA01786"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170" w:type="dxa"/>
            <w:vAlign w:val="center"/>
          </w:tcPr>
          <w:p w14:paraId="4BB34BB1"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080" w:type="dxa"/>
          </w:tcPr>
          <w:p w14:paraId="386BA13D"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985" w:type="dxa"/>
            <w:vAlign w:val="center"/>
          </w:tcPr>
          <w:p w14:paraId="14157622" w14:textId="77777777" w:rsidR="00B56B7E" w:rsidRPr="0054634B" w:rsidRDefault="00B56B7E" w:rsidP="00C61968">
            <w:pPr>
              <w:suppressAutoHyphens/>
              <w:ind w:right="73"/>
              <w:jc w:val="right"/>
              <w:rPr>
                <w:rFonts w:asciiTheme="minorHAnsi" w:hAnsiTheme="minorHAnsi" w:cstheme="minorHAnsi"/>
                <w:spacing w:val="0"/>
                <w:sz w:val="18"/>
                <w:szCs w:val="18"/>
              </w:rPr>
            </w:pPr>
          </w:p>
        </w:tc>
      </w:tr>
      <w:tr w:rsidR="00B56B7E" w:rsidRPr="0054634B" w14:paraId="2BD478C7" w14:textId="77777777" w:rsidTr="00C61968">
        <w:trPr>
          <w:trHeight w:val="288"/>
        </w:trPr>
        <w:tc>
          <w:tcPr>
            <w:tcW w:w="3690" w:type="dxa"/>
            <w:vAlign w:val="center"/>
          </w:tcPr>
          <w:p w14:paraId="3BA03CFB" w14:textId="77777777" w:rsidR="00B56B7E" w:rsidRPr="0054634B" w:rsidRDefault="00B56B7E" w:rsidP="00C61968">
            <w:pPr>
              <w:tabs>
                <w:tab w:val="left" w:pos="2160"/>
              </w:tabs>
              <w:suppressAutoHyphens/>
              <w:jc w:val="both"/>
              <w:rPr>
                <w:rFonts w:asciiTheme="minorHAnsi" w:hAnsiTheme="minorHAnsi" w:cstheme="minorHAnsi"/>
                <w:spacing w:val="0"/>
                <w:sz w:val="18"/>
                <w:szCs w:val="18"/>
              </w:rPr>
            </w:pPr>
          </w:p>
        </w:tc>
        <w:tc>
          <w:tcPr>
            <w:tcW w:w="990" w:type="dxa"/>
            <w:vAlign w:val="center"/>
          </w:tcPr>
          <w:p w14:paraId="0D50456C"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350" w:type="dxa"/>
            <w:vAlign w:val="center"/>
          </w:tcPr>
          <w:p w14:paraId="5B840AB6"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810" w:type="dxa"/>
            <w:vAlign w:val="center"/>
          </w:tcPr>
          <w:p w14:paraId="739BD715"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170" w:type="dxa"/>
            <w:vAlign w:val="center"/>
          </w:tcPr>
          <w:p w14:paraId="3C974135"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080" w:type="dxa"/>
          </w:tcPr>
          <w:p w14:paraId="11AD5C68"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985" w:type="dxa"/>
            <w:vAlign w:val="center"/>
          </w:tcPr>
          <w:p w14:paraId="42BEC691" w14:textId="77777777" w:rsidR="00B56B7E" w:rsidRPr="0054634B" w:rsidRDefault="00B56B7E" w:rsidP="00C61968">
            <w:pPr>
              <w:suppressAutoHyphens/>
              <w:ind w:right="73"/>
              <w:jc w:val="right"/>
              <w:rPr>
                <w:rFonts w:asciiTheme="minorHAnsi" w:hAnsiTheme="minorHAnsi" w:cstheme="minorHAnsi"/>
                <w:spacing w:val="0"/>
                <w:sz w:val="18"/>
                <w:szCs w:val="18"/>
              </w:rPr>
            </w:pPr>
          </w:p>
        </w:tc>
      </w:tr>
      <w:tr w:rsidR="00B56B7E" w:rsidRPr="0054634B" w14:paraId="498A6798" w14:textId="77777777" w:rsidTr="00C61968">
        <w:trPr>
          <w:trHeight w:val="288"/>
        </w:trPr>
        <w:tc>
          <w:tcPr>
            <w:tcW w:w="3690" w:type="dxa"/>
            <w:vAlign w:val="center"/>
          </w:tcPr>
          <w:p w14:paraId="112A2471" w14:textId="77777777" w:rsidR="00B56B7E" w:rsidRPr="0054634B" w:rsidRDefault="00B56B7E" w:rsidP="00C61968">
            <w:pPr>
              <w:tabs>
                <w:tab w:val="left" w:pos="2160"/>
              </w:tabs>
              <w:suppressAutoHyphens/>
              <w:jc w:val="both"/>
              <w:rPr>
                <w:rFonts w:asciiTheme="minorHAnsi" w:hAnsiTheme="minorHAnsi" w:cstheme="minorHAnsi"/>
                <w:spacing w:val="0"/>
                <w:sz w:val="18"/>
                <w:szCs w:val="18"/>
              </w:rPr>
            </w:pPr>
          </w:p>
        </w:tc>
        <w:tc>
          <w:tcPr>
            <w:tcW w:w="990" w:type="dxa"/>
            <w:vAlign w:val="center"/>
          </w:tcPr>
          <w:p w14:paraId="18C4B4BB"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350" w:type="dxa"/>
            <w:vAlign w:val="center"/>
          </w:tcPr>
          <w:p w14:paraId="4D562DD1"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810" w:type="dxa"/>
            <w:vAlign w:val="center"/>
          </w:tcPr>
          <w:p w14:paraId="7E289A7E"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170" w:type="dxa"/>
            <w:vAlign w:val="center"/>
          </w:tcPr>
          <w:p w14:paraId="76BBBF5E"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080" w:type="dxa"/>
          </w:tcPr>
          <w:p w14:paraId="1BA9730F"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985" w:type="dxa"/>
            <w:vAlign w:val="center"/>
          </w:tcPr>
          <w:p w14:paraId="4EAFCE4E" w14:textId="77777777" w:rsidR="00B56B7E" w:rsidRPr="0054634B" w:rsidRDefault="00B56B7E" w:rsidP="00C61968">
            <w:pPr>
              <w:suppressAutoHyphens/>
              <w:ind w:right="73"/>
              <w:jc w:val="right"/>
              <w:rPr>
                <w:rFonts w:asciiTheme="minorHAnsi" w:hAnsiTheme="minorHAnsi" w:cstheme="minorHAnsi"/>
                <w:spacing w:val="0"/>
                <w:sz w:val="18"/>
                <w:szCs w:val="18"/>
              </w:rPr>
            </w:pPr>
          </w:p>
        </w:tc>
      </w:tr>
      <w:tr w:rsidR="006F04F3" w:rsidRPr="0054634B" w14:paraId="3DC916B6" w14:textId="77777777" w:rsidTr="00C61968">
        <w:trPr>
          <w:trHeight w:val="288"/>
        </w:trPr>
        <w:tc>
          <w:tcPr>
            <w:tcW w:w="3690" w:type="dxa"/>
            <w:vAlign w:val="center"/>
          </w:tcPr>
          <w:p w14:paraId="5DB50337" w14:textId="77777777" w:rsidR="006F04F3" w:rsidRPr="0054634B" w:rsidRDefault="006F04F3" w:rsidP="00C61968">
            <w:pPr>
              <w:tabs>
                <w:tab w:val="left" w:pos="2160"/>
              </w:tabs>
              <w:suppressAutoHyphens/>
              <w:jc w:val="both"/>
              <w:rPr>
                <w:rFonts w:asciiTheme="minorHAnsi" w:hAnsiTheme="minorHAnsi" w:cstheme="minorHAnsi"/>
                <w:spacing w:val="0"/>
                <w:sz w:val="18"/>
                <w:szCs w:val="18"/>
              </w:rPr>
            </w:pPr>
          </w:p>
        </w:tc>
        <w:tc>
          <w:tcPr>
            <w:tcW w:w="990" w:type="dxa"/>
            <w:vAlign w:val="center"/>
          </w:tcPr>
          <w:p w14:paraId="04493C63" w14:textId="77777777" w:rsidR="006F04F3" w:rsidRPr="0054634B" w:rsidRDefault="006F04F3" w:rsidP="00C61968">
            <w:pPr>
              <w:suppressAutoHyphens/>
              <w:ind w:right="73"/>
              <w:jc w:val="right"/>
              <w:rPr>
                <w:rFonts w:asciiTheme="minorHAnsi" w:hAnsiTheme="minorHAnsi" w:cstheme="minorHAnsi"/>
                <w:spacing w:val="0"/>
                <w:sz w:val="18"/>
                <w:szCs w:val="18"/>
              </w:rPr>
            </w:pPr>
          </w:p>
        </w:tc>
        <w:tc>
          <w:tcPr>
            <w:tcW w:w="1350" w:type="dxa"/>
            <w:vAlign w:val="center"/>
          </w:tcPr>
          <w:p w14:paraId="089E488E" w14:textId="77777777" w:rsidR="006F04F3" w:rsidRPr="0054634B" w:rsidRDefault="006F04F3" w:rsidP="00C61968">
            <w:pPr>
              <w:suppressAutoHyphens/>
              <w:ind w:right="73"/>
              <w:jc w:val="right"/>
              <w:rPr>
                <w:rFonts w:asciiTheme="minorHAnsi" w:hAnsiTheme="minorHAnsi" w:cstheme="minorHAnsi"/>
                <w:spacing w:val="0"/>
                <w:sz w:val="18"/>
                <w:szCs w:val="18"/>
              </w:rPr>
            </w:pPr>
          </w:p>
        </w:tc>
        <w:tc>
          <w:tcPr>
            <w:tcW w:w="810" w:type="dxa"/>
            <w:vAlign w:val="center"/>
          </w:tcPr>
          <w:p w14:paraId="3B5237F8" w14:textId="77777777" w:rsidR="006F04F3" w:rsidRPr="0054634B" w:rsidRDefault="006F04F3" w:rsidP="00C61968">
            <w:pPr>
              <w:suppressAutoHyphens/>
              <w:ind w:right="73"/>
              <w:jc w:val="right"/>
              <w:rPr>
                <w:rFonts w:asciiTheme="minorHAnsi" w:hAnsiTheme="minorHAnsi" w:cstheme="minorHAnsi"/>
                <w:spacing w:val="0"/>
                <w:sz w:val="18"/>
                <w:szCs w:val="18"/>
              </w:rPr>
            </w:pPr>
          </w:p>
        </w:tc>
        <w:tc>
          <w:tcPr>
            <w:tcW w:w="1170" w:type="dxa"/>
            <w:vAlign w:val="center"/>
          </w:tcPr>
          <w:p w14:paraId="5C39EA67" w14:textId="77777777" w:rsidR="006F04F3" w:rsidRPr="0054634B" w:rsidRDefault="006F04F3" w:rsidP="00C61968">
            <w:pPr>
              <w:suppressAutoHyphens/>
              <w:ind w:right="73"/>
              <w:jc w:val="right"/>
              <w:rPr>
                <w:rFonts w:asciiTheme="minorHAnsi" w:hAnsiTheme="minorHAnsi" w:cstheme="minorHAnsi"/>
                <w:spacing w:val="0"/>
                <w:sz w:val="18"/>
                <w:szCs w:val="18"/>
              </w:rPr>
            </w:pPr>
          </w:p>
        </w:tc>
        <w:tc>
          <w:tcPr>
            <w:tcW w:w="1080" w:type="dxa"/>
          </w:tcPr>
          <w:p w14:paraId="34E24BEF" w14:textId="77777777" w:rsidR="006F04F3" w:rsidRPr="0054634B" w:rsidRDefault="006F04F3" w:rsidP="00C61968">
            <w:pPr>
              <w:suppressAutoHyphens/>
              <w:ind w:right="73"/>
              <w:jc w:val="right"/>
              <w:rPr>
                <w:rFonts w:asciiTheme="minorHAnsi" w:hAnsiTheme="minorHAnsi" w:cstheme="minorHAnsi"/>
                <w:spacing w:val="0"/>
                <w:sz w:val="18"/>
                <w:szCs w:val="18"/>
              </w:rPr>
            </w:pPr>
          </w:p>
        </w:tc>
        <w:tc>
          <w:tcPr>
            <w:tcW w:w="985" w:type="dxa"/>
            <w:vAlign w:val="center"/>
          </w:tcPr>
          <w:p w14:paraId="6887D37B" w14:textId="77777777" w:rsidR="006F04F3" w:rsidRPr="0054634B" w:rsidRDefault="006F04F3" w:rsidP="00C61968">
            <w:pPr>
              <w:suppressAutoHyphens/>
              <w:ind w:right="73"/>
              <w:jc w:val="right"/>
              <w:rPr>
                <w:rFonts w:asciiTheme="minorHAnsi" w:hAnsiTheme="minorHAnsi" w:cstheme="minorHAnsi"/>
                <w:spacing w:val="0"/>
                <w:sz w:val="18"/>
                <w:szCs w:val="18"/>
              </w:rPr>
            </w:pPr>
          </w:p>
        </w:tc>
      </w:tr>
      <w:tr w:rsidR="006F04F3" w:rsidRPr="0054634B" w14:paraId="1F7A905F" w14:textId="77777777" w:rsidTr="00C61968">
        <w:trPr>
          <w:trHeight w:val="288"/>
        </w:trPr>
        <w:tc>
          <w:tcPr>
            <w:tcW w:w="3690" w:type="dxa"/>
            <w:vAlign w:val="center"/>
          </w:tcPr>
          <w:p w14:paraId="667915B6" w14:textId="77777777" w:rsidR="006F04F3" w:rsidRPr="0054634B" w:rsidRDefault="006F04F3" w:rsidP="00C61968">
            <w:pPr>
              <w:tabs>
                <w:tab w:val="left" w:pos="2160"/>
              </w:tabs>
              <w:suppressAutoHyphens/>
              <w:jc w:val="both"/>
              <w:rPr>
                <w:rFonts w:asciiTheme="minorHAnsi" w:hAnsiTheme="minorHAnsi" w:cstheme="minorHAnsi"/>
                <w:spacing w:val="0"/>
                <w:sz w:val="18"/>
                <w:szCs w:val="18"/>
              </w:rPr>
            </w:pPr>
          </w:p>
        </w:tc>
        <w:tc>
          <w:tcPr>
            <w:tcW w:w="990" w:type="dxa"/>
            <w:vAlign w:val="center"/>
          </w:tcPr>
          <w:p w14:paraId="4E42DFE7" w14:textId="77777777" w:rsidR="006F04F3" w:rsidRPr="0054634B" w:rsidRDefault="006F04F3" w:rsidP="00C61968">
            <w:pPr>
              <w:suppressAutoHyphens/>
              <w:ind w:right="73"/>
              <w:jc w:val="right"/>
              <w:rPr>
                <w:rFonts w:asciiTheme="minorHAnsi" w:hAnsiTheme="minorHAnsi" w:cstheme="minorHAnsi"/>
                <w:spacing w:val="0"/>
                <w:sz w:val="18"/>
                <w:szCs w:val="18"/>
              </w:rPr>
            </w:pPr>
          </w:p>
        </w:tc>
        <w:tc>
          <w:tcPr>
            <w:tcW w:w="1350" w:type="dxa"/>
            <w:vAlign w:val="center"/>
          </w:tcPr>
          <w:p w14:paraId="76947343" w14:textId="77777777" w:rsidR="006F04F3" w:rsidRPr="0054634B" w:rsidRDefault="006F04F3" w:rsidP="00C61968">
            <w:pPr>
              <w:suppressAutoHyphens/>
              <w:ind w:right="73"/>
              <w:jc w:val="right"/>
              <w:rPr>
                <w:rFonts w:asciiTheme="minorHAnsi" w:hAnsiTheme="minorHAnsi" w:cstheme="minorHAnsi"/>
                <w:spacing w:val="0"/>
                <w:sz w:val="18"/>
                <w:szCs w:val="18"/>
              </w:rPr>
            </w:pPr>
          </w:p>
        </w:tc>
        <w:tc>
          <w:tcPr>
            <w:tcW w:w="810" w:type="dxa"/>
            <w:vAlign w:val="center"/>
          </w:tcPr>
          <w:p w14:paraId="3816C315" w14:textId="77777777" w:rsidR="006F04F3" w:rsidRPr="0054634B" w:rsidRDefault="006F04F3" w:rsidP="00C61968">
            <w:pPr>
              <w:suppressAutoHyphens/>
              <w:ind w:right="73"/>
              <w:jc w:val="right"/>
              <w:rPr>
                <w:rFonts w:asciiTheme="minorHAnsi" w:hAnsiTheme="minorHAnsi" w:cstheme="minorHAnsi"/>
                <w:spacing w:val="0"/>
                <w:sz w:val="18"/>
                <w:szCs w:val="18"/>
              </w:rPr>
            </w:pPr>
          </w:p>
        </w:tc>
        <w:tc>
          <w:tcPr>
            <w:tcW w:w="1170" w:type="dxa"/>
            <w:vAlign w:val="center"/>
          </w:tcPr>
          <w:p w14:paraId="5C46CC47" w14:textId="77777777" w:rsidR="006F04F3" w:rsidRPr="0054634B" w:rsidRDefault="006F04F3" w:rsidP="00C61968">
            <w:pPr>
              <w:suppressAutoHyphens/>
              <w:ind w:right="73"/>
              <w:jc w:val="right"/>
              <w:rPr>
                <w:rFonts w:asciiTheme="minorHAnsi" w:hAnsiTheme="minorHAnsi" w:cstheme="minorHAnsi"/>
                <w:spacing w:val="0"/>
                <w:sz w:val="18"/>
                <w:szCs w:val="18"/>
              </w:rPr>
            </w:pPr>
          </w:p>
        </w:tc>
        <w:tc>
          <w:tcPr>
            <w:tcW w:w="1080" w:type="dxa"/>
          </w:tcPr>
          <w:p w14:paraId="23179CDB" w14:textId="77777777" w:rsidR="006F04F3" w:rsidRPr="0054634B" w:rsidRDefault="006F04F3" w:rsidP="00C61968">
            <w:pPr>
              <w:suppressAutoHyphens/>
              <w:ind w:right="73"/>
              <w:jc w:val="right"/>
              <w:rPr>
                <w:rFonts w:asciiTheme="minorHAnsi" w:hAnsiTheme="minorHAnsi" w:cstheme="minorHAnsi"/>
                <w:spacing w:val="0"/>
                <w:sz w:val="18"/>
                <w:szCs w:val="18"/>
              </w:rPr>
            </w:pPr>
          </w:p>
        </w:tc>
        <w:tc>
          <w:tcPr>
            <w:tcW w:w="985" w:type="dxa"/>
            <w:vAlign w:val="center"/>
          </w:tcPr>
          <w:p w14:paraId="5BE947F6" w14:textId="77777777" w:rsidR="006F04F3" w:rsidRPr="0054634B" w:rsidRDefault="006F04F3" w:rsidP="00C61968">
            <w:pPr>
              <w:suppressAutoHyphens/>
              <w:ind w:right="73"/>
              <w:jc w:val="right"/>
              <w:rPr>
                <w:rFonts w:asciiTheme="minorHAnsi" w:hAnsiTheme="minorHAnsi" w:cstheme="minorHAnsi"/>
                <w:spacing w:val="0"/>
                <w:sz w:val="18"/>
                <w:szCs w:val="18"/>
              </w:rPr>
            </w:pPr>
          </w:p>
        </w:tc>
      </w:tr>
      <w:tr w:rsidR="00B56B7E" w:rsidRPr="0054634B" w14:paraId="43F6078C" w14:textId="77777777" w:rsidTr="00C61968">
        <w:trPr>
          <w:trHeight w:val="288"/>
        </w:trPr>
        <w:tc>
          <w:tcPr>
            <w:tcW w:w="3690" w:type="dxa"/>
            <w:vAlign w:val="center"/>
          </w:tcPr>
          <w:p w14:paraId="3C01447C" w14:textId="77777777" w:rsidR="00B56B7E" w:rsidRPr="0054634B" w:rsidRDefault="00B56B7E" w:rsidP="00C61968">
            <w:pPr>
              <w:tabs>
                <w:tab w:val="left" w:pos="2160"/>
              </w:tabs>
              <w:suppressAutoHyphens/>
              <w:jc w:val="both"/>
              <w:rPr>
                <w:rFonts w:asciiTheme="minorHAnsi" w:hAnsiTheme="minorHAnsi" w:cstheme="minorHAnsi"/>
                <w:spacing w:val="0"/>
                <w:sz w:val="18"/>
                <w:szCs w:val="18"/>
              </w:rPr>
            </w:pPr>
          </w:p>
        </w:tc>
        <w:tc>
          <w:tcPr>
            <w:tcW w:w="990" w:type="dxa"/>
            <w:vAlign w:val="center"/>
          </w:tcPr>
          <w:p w14:paraId="17AD16D3"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350" w:type="dxa"/>
            <w:vAlign w:val="center"/>
          </w:tcPr>
          <w:p w14:paraId="665164F5"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810" w:type="dxa"/>
            <w:vAlign w:val="center"/>
          </w:tcPr>
          <w:p w14:paraId="5B9AEFB5"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170" w:type="dxa"/>
            <w:vAlign w:val="center"/>
          </w:tcPr>
          <w:p w14:paraId="61EAD163"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080" w:type="dxa"/>
          </w:tcPr>
          <w:p w14:paraId="086FAC9E"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985" w:type="dxa"/>
            <w:vAlign w:val="center"/>
          </w:tcPr>
          <w:p w14:paraId="3F3DE138" w14:textId="77777777" w:rsidR="00B56B7E" w:rsidRPr="0054634B" w:rsidRDefault="00B56B7E" w:rsidP="00C61968">
            <w:pPr>
              <w:suppressAutoHyphens/>
              <w:ind w:right="73"/>
              <w:jc w:val="right"/>
              <w:rPr>
                <w:rFonts w:asciiTheme="minorHAnsi" w:hAnsiTheme="minorHAnsi" w:cstheme="minorHAnsi"/>
                <w:spacing w:val="0"/>
                <w:sz w:val="18"/>
                <w:szCs w:val="18"/>
              </w:rPr>
            </w:pPr>
          </w:p>
        </w:tc>
      </w:tr>
      <w:tr w:rsidR="00B56B7E" w:rsidRPr="0054634B" w14:paraId="6FE481B2" w14:textId="77777777" w:rsidTr="00C61968">
        <w:trPr>
          <w:trHeight w:val="288"/>
        </w:trPr>
        <w:tc>
          <w:tcPr>
            <w:tcW w:w="3690" w:type="dxa"/>
            <w:vAlign w:val="center"/>
          </w:tcPr>
          <w:p w14:paraId="508C5668" w14:textId="77777777" w:rsidR="00B56B7E" w:rsidRPr="0054634B" w:rsidRDefault="00B56B7E" w:rsidP="00C61968">
            <w:pPr>
              <w:tabs>
                <w:tab w:val="left" w:pos="2160"/>
              </w:tabs>
              <w:suppressAutoHyphens/>
              <w:jc w:val="both"/>
              <w:rPr>
                <w:rFonts w:asciiTheme="minorHAnsi" w:hAnsiTheme="minorHAnsi" w:cstheme="minorHAnsi"/>
                <w:spacing w:val="0"/>
                <w:sz w:val="18"/>
                <w:szCs w:val="18"/>
              </w:rPr>
            </w:pPr>
          </w:p>
        </w:tc>
        <w:tc>
          <w:tcPr>
            <w:tcW w:w="990" w:type="dxa"/>
            <w:vAlign w:val="center"/>
          </w:tcPr>
          <w:p w14:paraId="32DBB7BD"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350" w:type="dxa"/>
            <w:vAlign w:val="center"/>
          </w:tcPr>
          <w:p w14:paraId="32248CFA"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810" w:type="dxa"/>
            <w:vAlign w:val="center"/>
          </w:tcPr>
          <w:p w14:paraId="3F4118F4"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170" w:type="dxa"/>
            <w:vAlign w:val="center"/>
          </w:tcPr>
          <w:p w14:paraId="3F672314"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080" w:type="dxa"/>
          </w:tcPr>
          <w:p w14:paraId="72B99951"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985" w:type="dxa"/>
            <w:vAlign w:val="center"/>
          </w:tcPr>
          <w:p w14:paraId="553BBD93" w14:textId="77777777" w:rsidR="00B56B7E" w:rsidRPr="0054634B" w:rsidRDefault="00B56B7E" w:rsidP="00C61968">
            <w:pPr>
              <w:suppressAutoHyphens/>
              <w:ind w:right="73"/>
              <w:jc w:val="right"/>
              <w:rPr>
                <w:rFonts w:asciiTheme="minorHAnsi" w:hAnsiTheme="minorHAnsi" w:cstheme="minorHAnsi"/>
                <w:spacing w:val="0"/>
                <w:sz w:val="18"/>
                <w:szCs w:val="18"/>
              </w:rPr>
            </w:pPr>
          </w:p>
        </w:tc>
      </w:tr>
      <w:tr w:rsidR="00B56B7E" w:rsidRPr="0054634B" w14:paraId="5CE600AA" w14:textId="77777777" w:rsidTr="00C61968">
        <w:trPr>
          <w:trHeight w:val="288"/>
        </w:trPr>
        <w:tc>
          <w:tcPr>
            <w:tcW w:w="3690" w:type="dxa"/>
            <w:vAlign w:val="center"/>
          </w:tcPr>
          <w:p w14:paraId="2C508CF1" w14:textId="77777777" w:rsidR="00B56B7E" w:rsidRPr="0054634B" w:rsidRDefault="00B56B7E" w:rsidP="00C61968">
            <w:pPr>
              <w:tabs>
                <w:tab w:val="left" w:pos="2160"/>
              </w:tabs>
              <w:suppressAutoHyphens/>
              <w:jc w:val="both"/>
              <w:rPr>
                <w:rFonts w:asciiTheme="minorHAnsi" w:hAnsiTheme="minorHAnsi" w:cstheme="minorHAnsi"/>
                <w:spacing w:val="0"/>
                <w:sz w:val="18"/>
                <w:szCs w:val="18"/>
              </w:rPr>
            </w:pPr>
          </w:p>
        </w:tc>
        <w:tc>
          <w:tcPr>
            <w:tcW w:w="990" w:type="dxa"/>
            <w:vAlign w:val="center"/>
          </w:tcPr>
          <w:p w14:paraId="293BB605"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350" w:type="dxa"/>
            <w:vAlign w:val="center"/>
          </w:tcPr>
          <w:p w14:paraId="72C2A7B1"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810" w:type="dxa"/>
            <w:vAlign w:val="center"/>
          </w:tcPr>
          <w:p w14:paraId="30A83540"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170" w:type="dxa"/>
            <w:vAlign w:val="center"/>
          </w:tcPr>
          <w:p w14:paraId="400FAD25"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1080" w:type="dxa"/>
          </w:tcPr>
          <w:p w14:paraId="34723690" w14:textId="77777777" w:rsidR="00B56B7E" w:rsidRPr="0054634B" w:rsidRDefault="00B56B7E" w:rsidP="00C61968">
            <w:pPr>
              <w:suppressAutoHyphens/>
              <w:ind w:right="73"/>
              <w:jc w:val="right"/>
              <w:rPr>
                <w:rFonts w:asciiTheme="minorHAnsi" w:hAnsiTheme="minorHAnsi" w:cstheme="minorHAnsi"/>
                <w:spacing w:val="0"/>
                <w:sz w:val="18"/>
                <w:szCs w:val="18"/>
              </w:rPr>
            </w:pPr>
          </w:p>
        </w:tc>
        <w:tc>
          <w:tcPr>
            <w:tcW w:w="985" w:type="dxa"/>
            <w:vAlign w:val="center"/>
          </w:tcPr>
          <w:p w14:paraId="1CA40F27" w14:textId="77777777" w:rsidR="00B56B7E" w:rsidRPr="0054634B" w:rsidRDefault="00B56B7E" w:rsidP="00C61968">
            <w:pPr>
              <w:suppressAutoHyphens/>
              <w:ind w:right="73"/>
              <w:jc w:val="right"/>
              <w:rPr>
                <w:rFonts w:asciiTheme="minorHAnsi" w:hAnsiTheme="minorHAnsi" w:cstheme="minorHAnsi"/>
                <w:spacing w:val="0"/>
                <w:sz w:val="18"/>
                <w:szCs w:val="18"/>
              </w:rPr>
            </w:pPr>
          </w:p>
        </w:tc>
      </w:tr>
    </w:tbl>
    <w:p w14:paraId="7EB46E1E" w14:textId="77777777" w:rsidR="00B56B7E" w:rsidRPr="00510D74" w:rsidRDefault="00B56B7E" w:rsidP="00B56B7E">
      <w:pPr>
        <w:tabs>
          <w:tab w:val="left" w:pos="360"/>
        </w:tabs>
        <w:suppressAutoHyphens/>
        <w:spacing w:after="120"/>
        <w:ind w:left="360" w:hanging="360"/>
        <w:jc w:val="both"/>
        <w:rPr>
          <w:rFonts w:asciiTheme="minorHAnsi" w:hAnsiTheme="minorHAnsi" w:cstheme="minorHAnsi"/>
          <w:spacing w:val="0"/>
          <w:sz w:val="18"/>
          <w:szCs w:val="18"/>
        </w:rPr>
      </w:pPr>
      <w:r w:rsidRPr="00862CCF">
        <w:rPr>
          <w:rFonts w:asciiTheme="minorHAnsi" w:hAnsiTheme="minorHAnsi" w:cstheme="minorHAnsi"/>
          <w:color w:val="FF0000"/>
          <w:spacing w:val="0"/>
          <w:sz w:val="18"/>
          <w:szCs w:val="18"/>
        </w:rPr>
        <w:t>*</w:t>
      </w:r>
      <w:r w:rsidRPr="00510D74">
        <w:rPr>
          <w:rFonts w:asciiTheme="minorHAnsi" w:hAnsiTheme="minorHAnsi" w:cstheme="minorHAnsi"/>
          <w:spacing w:val="0"/>
          <w:sz w:val="18"/>
          <w:szCs w:val="18"/>
        </w:rPr>
        <w:tab/>
        <w:t xml:space="preserve">Exclude all dedicated C-Section ORs, 1 OR for each Level I </w:t>
      </w:r>
      <w:r w:rsidR="00956FC2">
        <w:rPr>
          <w:rFonts w:asciiTheme="minorHAnsi" w:hAnsiTheme="minorHAnsi" w:cstheme="minorHAnsi"/>
          <w:spacing w:val="0"/>
          <w:sz w:val="18"/>
          <w:szCs w:val="18"/>
        </w:rPr>
        <w:t xml:space="preserve">or </w:t>
      </w:r>
      <w:r w:rsidRPr="00510D74">
        <w:rPr>
          <w:rFonts w:asciiTheme="minorHAnsi" w:hAnsiTheme="minorHAnsi" w:cstheme="minorHAnsi"/>
          <w:spacing w:val="0"/>
          <w:sz w:val="18"/>
          <w:szCs w:val="18"/>
        </w:rPr>
        <w:t>Level II Trauma Center, and 1 additional OR for each designated Burn Intensive Care Unit.</w:t>
      </w:r>
    </w:p>
    <w:p w14:paraId="6AF17878" w14:textId="77777777" w:rsidR="00B56B7E" w:rsidRPr="00A9589A" w:rsidRDefault="00B56B7E" w:rsidP="00B56B7E">
      <w:pPr>
        <w:suppressAutoHyphens/>
        <w:spacing w:after="120"/>
        <w:ind w:left="720" w:hanging="720"/>
        <w:jc w:val="both"/>
        <w:rPr>
          <w:rFonts w:asciiTheme="minorHAnsi" w:hAnsiTheme="minorHAnsi"/>
          <w:b/>
          <w:spacing w:val="0"/>
          <w:szCs w:val="22"/>
        </w:rPr>
      </w:pPr>
      <w:r w:rsidRPr="00A9589A">
        <w:rPr>
          <w:rFonts w:asciiTheme="minorHAnsi" w:hAnsiTheme="minorHAnsi"/>
          <w:b/>
          <w:spacing w:val="0"/>
          <w:szCs w:val="22"/>
        </w:rPr>
        <w:lastRenderedPageBreak/>
        <w:t>Group Assignments</w:t>
      </w:r>
      <w:r>
        <w:rPr>
          <w:rFonts w:asciiTheme="minorHAnsi" w:hAnsiTheme="minorHAnsi"/>
          <w:b/>
          <w:spacing w:val="0"/>
          <w:szCs w:val="22"/>
        </w:rPr>
        <w:t>, Standard Hours per OR per Year, and Case Times</w:t>
      </w:r>
    </w:p>
    <w:tbl>
      <w:tblPr>
        <w:tblStyle w:val="TableGrid"/>
        <w:tblW w:w="10080" w:type="dxa"/>
        <w:tblInd w:w="-5" w:type="dxa"/>
        <w:tblLook w:val="04A0" w:firstRow="1" w:lastRow="0" w:firstColumn="1" w:lastColumn="0" w:noHBand="0" w:noVBand="1"/>
      </w:tblPr>
      <w:tblGrid>
        <w:gridCol w:w="4410"/>
        <w:gridCol w:w="1440"/>
        <w:gridCol w:w="1530"/>
        <w:gridCol w:w="1350"/>
        <w:gridCol w:w="1350"/>
      </w:tblGrid>
      <w:tr w:rsidR="00B56B7E" w:rsidRPr="00EA48E6" w14:paraId="1FD68912" w14:textId="77777777" w:rsidTr="00C61968">
        <w:trPr>
          <w:trHeight w:val="288"/>
        </w:trPr>
        <w:tc>
          <w:tcPr>
            <w:tcW w:w="4410" w:type="dxa"/>
            <w:vMerge w:val="restart"/>
            <w:vAlign w:val="center"/>
          </w:tcPr>
          <w:p w14:paraId="4CA7924C" w14:textId="77777777" w:rsidR="00B56B7E" w:rsidRPr="00AA7C7C" w:rsidRDefault="00B56B7E" w:rsidP="00C61968">
            <w:pPr>
              <w:tabs>
                <w:tab w:val="left" w:pos="2160"/>
              </w:tabs>
              <w:suppressAutoHyphens/>
              <w:jc w:val="center"/>
              <w:rPr>
                <w:rFonts w:asciiTheme="minorHAnsi" w:hAnsiTheme="minorHAnsi"/>
                <w:spacing w:val="0"/>
                <w:sz w:val="20"/>
              </w:rPr>
            </w:pPr>
            <w:r>
              <w:rPr>
                <w:rFonts w:asciiTheme="minorHAnsi" w:hAnsiTheme="minorHAnsi"/>
                <w:b/>
                <w:spacing w:val="0"/>
                <w:sz w:val="20"/>
              </w:rPr>
              <w:t xml:space="preserve">Health Service </w:t>
            </w:r>
            <w:r w:rsidRPr="007702FC">
              <w:rPr>
                <w:rFonts w:asciiTheme="minorHAnsi" w:hAnsiTheme="minorHAnsi"/>
                <w:b/>
                <w:spacing w:val="0"/>
                <w:sz w:val="20"/>
              </w:rPr>
              <w:t>Facility</w:t>
            </w:r>
          </w:p>
        </w:tc>
        <w:tc>
          <w:tcPr>
            <w:tcW w:w="1440" w:type="dxa"/>
            <w:vMerge w:val="restart"/>
            <w:vAlign w:val="center"/>
          </w:tcPr>
          <w:p w14:paraId="53A44D71" w14:textId="77777777" w:rsidR="00B56B7E" w:rsidRPr="00EA48E6" w:rsidRDefault="00B56B7E" w:rsidP="00C61968">
            <w:pPr>
              <w:tabs>
                <w:tab w:val="left" w:pos="2160"/>
              </w:tabs>
              <w:suppressAutoHyphens/>
              <w:jc w:val="center"/>
              <w:rPr>
                <w:rFonts w:asciiTheme="minorHAnsi" w:hAnsiTheme="minorHAnsi"/>
                <w:b/>
                <w:spacing w:val="0"/>
                <w:sz w:val="20"/>
              </w:rPr>
            </w:pPr>
            <w:r w:rsidRPr="00EA48E6">
              <w:rPr>
                <w:rFonts w:asciiTheme="minorHAnsi" w:hAnsiTheme="minorHAnsi"/>
                <w:b/>
                <w:spacing w:val="0"/>
                <w:sz w:val="20"/>
              </w:rPr>
              <w:t>Group Assignment</w:t>
            </w:r>
          </w:p>
        </w:tc>
        <w:tc>
          <w:tcPr>
            <w:tcW w:w="1530" w:type="dxa"/>
            <w:vMerge w:val="restart"/>
            <w:vAlign w:val="center"/>
          </w:tcPr>
          <w:p w14:paraId="613BCE1A" w14:textId="77777777" w:rsidR="00B56B7E" w:rsidRPr="00EA48E6" w:rsidRDefault="00B56B7E" w:rsidP="00C61968">
            <w:pPr>
              <w:tabs>
                <w:tab w:val="left" w:pos="2160"/>
              </w:tabs>
              <w:suppressAutoHyphens/>
              <w:jc w:val="center"/>
              <w:rPr>
                <w:rFonts w:asciiTheme="minorHAnsi" w:hAnsiTheme="minorHAnsi"/>
                <w:b/>
                <w:spacing w:val="0"/>
                <w:sz w:val="20"/>
              </w:rPr>
            </w:pPr>
            <w:r w:rsidRPr="00EA48E6">
              <w:rPr>
                <w:rFonts w:asciiTheme="minorHAnsi" w:hAnsiTheme="minorHAnsi"/>
                <w:b/>
                <w:spacing w:val="0"/>
                <w:sz w:val="20"/>
              </w:rPr>
              <w:t>Standard Hours per OR per Year</w:t>
            </w:r>
          </w:p>
        </w:tc>
        <w:tc>
          <w:tcPr>
            <w:tcW w:w="2700" w:type="dxa"/>
            <w:gridSpan w:val="2"/>
            <w:vAlign w:val="center"/>
          </w:tcPr>
          <w:p w14:paraId="4E5EA46B" w14:textId="77777777" w:rsidR="00B56B7E" w:rsidRPr="00EA48E6" w:rsidRDefault="00B56B7E" w:rsidP="00C61968">
            <w:pPr>
              <w:tabs>
                <w:tab w:val="left" w:pos="2160"/>
              </w:tabs>
              <w:suppressAutoHyphens/>
              <w:jc w:val="center"/>
              <w:rPr>
                <w:rFonts w:asciiTheme="minorHAnsi" w:hAnsiTheme="minorHAnsi"/>
                <w:b/>
                <w:spacing w:val="0"/>
                <w:sz w:val="20"/>
              </w:rPr>
            </w:pPr>
            <w:r w:rsidRPr="00EA48E6">
              <w:rPr>
                <w:rFonts w:asciiTheme="minorHAnsi" w:hAnsiTheme="minorHAnsi"/>
                <w:b/>
                <w:spacing w:val="0"/>
                <w:sz w:val="20"/>
              </w:rPr>
              <w:t>Case Times</w:t>
            </w:r>
          </w:p>
        </w:tc>
      </w:tr>
      <w:tr w:rsidR="00B56B7E" w:rsidRPr="00EA48E6" w14:paraId="07A265DE" w14:textId="77777777" w:rsidTr="00C61968">
        <w:trPr>
          <w:trHeight w:val="288"/>
        </w:trPr>
        <w:tc>
          <w:tcPr>
            <w:tcW w:w="4410" w:type="dxa"/>
            <w:vMerge/>
            <w:vAlign w:val="center"/>
          </w:tcPr>
          <w:p w14:paraId="0455361C" w14:textId="77777777" w:rsidR="00B56B7E" w:rsidRPr="00EA48E6" w:rsidRDefault="00B56B7E" w:rsidP="00C61968">
            <w:pPr>
              <w:tabs>
                <w:tab w:val="left" w:pos="2160"/>
              </w:tabs>
              <w:suppressAutoHyphens/>
              <w:jc w:val="both"/>
              <w:rPr>
                <w:rFonts w:asciiTheme="minorHAnsi" w:hAnsiTheme="minorHAnsi"/>
                <w:spacing w:val="0"/>
                <w:sz w:val="20"/>
              </w:rPr>
            </w:pPr>
          </w:p>
        </w:tc>
        <w:tc>
          <w:tcPr>
            <w:tcW w:w="1440" w:type="dxa"/>
            <w:vMerge/>
            <w:vAlign w:val="center"/>
          </w:tcPr>
          <w:p w14:paraId="540976FC" w14:textId="77777777" w:rsidR="00B56B7E" w:rsidRPr="00EA48E6" w:rsidRDefault="00B56B7E" w:rsidP="00C61968">
            <w:pPr>
              <w:tabs>
                <w:tab w:val="left" w:pos="2160"/>
              </w:tabs>
              <w:suppressAutoHyphens/>
              <w:jc w:val="center"/>
              <w:rPr>
                <w:rFonts w:asciiTheme="minorHAnsi" w:hAnsiTheme="minorHAnsi"/>
                <w:spacing w:val="0"/>
                <w:sz w:val="20"/>
              </w:rPr>
            </w:pPr>
          </w:p>
        </w:tc>
        <w:tc>
          <w:tcPr>
            <w:tcW w:w="1530" w:type="dxa"/>
            <w:vMerge/>
            <w:vAlign w:val="center"/>
          </w:tcPr>
          <w:p w14:paraId="0A267ED6" w14:textId="77777777" w:rsidR="00B56B7E" w:rsidRPr="00EA48E6" w:rsidRDefault="00B56B7E" w:rsidP="00C61968">
            <w:pPr>
              <w:tabs>
                <w:tab w:val="left" w:pos="2160"/>
              </w:tabs>
              <w:suppressAutoHyphens/>
              <w:jc w:val="center"/>
              <w:rPr>
                <w:rFonts w:asciiTheme="minorHAnsi" w:hAnsiTheme="minorHAnsi"/>
                <w:spacing w:val="0"/>
                <w:sz w:val="20"/>
              </w:rPr>
            </w:pPr>
          </w:p>
        </w:tc>
        <w:tc>
          <w:tcPr>
            <w:tcW w:w="1350" w:type="dxa"/>
            <w:vAlign w:val="center"/>
          </w:tcPr>
          <w:p w14:paraId="01DC90B1" w14:textId="77777777" w:rsidR="00B56B7E" w:rsidRPr="00EA48E6" w:rsidRDefault="00B56B7E" w:rsidP="00C61968">
            <w:pPr>
              <w:tabs>
                <w:tab w:val="left" w:pos="2160"/>
              </w:tabs>
              <w:suppressAutoHyphens/>
              <w:jc w:val="center"/>
              <w:rPr>
                <w:rFonts w:asciiTheme="minorHAnsi" w:hAnsiTheme="minorHAnsi"/>
                <w:b/>
                <w:spacing w:val="0"/>
                <w:sz w:val="20"/>
              </w:rPr>
            </w:pPr>
            <w:r w:rsidRPr="00EA48E6">
              <w:rPr>
                <w:rFonts w:asciiTheme="minorHAnsi" w:hAnsiTheme="minorHAnsi"/>
                <w:b/>
                <w:spacing w:val="0"/>
                <w:sz w:val="20"/>
              </w:rPr>
              <w:t>Inpatient</w:t>
            </w:r>
          </w:p>
        </w:tc>
        <w:tc>
          <w:tcPr>
            <w:tcW w:w="1350" w:type="dxa"/>
            <w:vAlign w:val="center"/>
          </w:tcPr>
          <w:p w14:paraId="05A78B94" w14:textId="77777777" w:rsidR="00B56B7E" w:rsidRPr="00EA48E6" w:rsidRDefault="00B56B7E" w:rsidP="00C61968">
            <w:pPr>
              <w:tabs>
                <w:tab w:val="left" w:pos="2160"/>
              </w:tabs>
              <w:suppressAutoHyphens/>
              <w:jc w:val="center"/>
              <w:rPr>
                <w:rFonts w:asciiTheme="minorHAnsi" w:hAnsiTheme="minorHAnsi"/>
                <w:b/>
                <w:spacing w:val="0"/>
                <w:sz w:val="20"/>
              </w:rPr>
            </w:pPr>
            <w:r w:rsidRPr="00EA48E6">
              <w:rPr>
                <w:rFonts w:asciiTheme="minorHAnsi" w:hAnsiTheme="minorHAnsi"/>
                <w:b/>
                <w:spacing w:val="0"/>
                <w:sz w:val="20"/>
              </w:rPr>
              <w:t>Outpatient</w:t>
            </w:r>
          </w:p>
        </w:tc>
      </w:tr>
      <w:tr w:rsidR="00B56B7E" w:rsidRPr="00EA48E6" w14:paraId="4A2A17D3" w14:textId="77777777" w:rsidTr="00C61968">
        <w:trPr>
          <w:trHeight w:val="288"/>
        </w:trPr>
        <w:tc>
          <w:tcPr>
            <w:tcW w:w="4410" w:type="dxa"/>
            <w:vAlign w:val="center"/>
          </w:tcPr>
          <w:p w14:paraId="7C2AA97C" w14:textId="77777777" w:rsidR="00B56B7E" w:rsidRPr="00EA48E6" w:rsidRDefault="00B56B7E" w:rsidP="00C61968">
            <w:pPr>
              <w:tabs>
                <w:tab w:val="left" w:pos="2160"/>
              </w:tabs>
              <w:suppressAutoHyphens/>
              <w:jc w:val="both"/>
              <w:rPr>
                <w:rFonts w:asciiTheme="minorHAnsi" w:hAnsiTheme="minorHAnsi"/>
                <w:spacing w:val="0"/>
                <w:sz w:val="20"/>
              </w:rPr>
            </w:pPr>
          </w:p>
        </w:tc>
        <w:tc>
          <w:tcPr>
            <w:tcW w:w="1440" w:type="dxa"/>
            <w:vAlign w:val="center"/>
          </w:tcPr>
          <w:p w14:paraId="0BB505AB" w14:textId="77777777" w:rsidR="00B56B7E" w:rsidRPr="00EA48E6" w:rsidRDefault="00B56B7E" w:rsidP="00C61968">
            <w:pPr>
              <w:suppressAutoHyphens/>
              <w:ind w:right="73"/>
              <w:jc w:val="right"/>
              <w:rPr>
                <w:rFonts w:asciiTheme="minorHAnsi" w:hAnsiTheme="minorHAnsi"/>
                <w:spacing w:val="0"/>
                <w:sz w:val="20"/>
              </w:rPr>
            </w:pPr>
          </w:p>
        </w:tc>
        <w:tc>
          <w:tcPr>
            <w:tcW w:w="1530" w:type="dxa"/>
            <w:vAlign w:val="center"/>
          </w:tcPr>
          <w:p w14:paraId="3AA73B3A" w14:textId="77777777" w:rsidR="00B56B7E" w:rsidRPr="00EA48E6" w:rsidRDefault="00B56B7E" w:rsidP="00C61968">
            <w:pPr>
              <w:suppressAutoHyphens/>
              <w:ind w:right="73"/>
              <w:jc w:val="right"/>
              <w:rPr>
                <w:rFonts w:asciiTheme="minorHAnsi" w:hAnsiTheme="minorHAnsi"/>
                <w:spacing w:val="0"/>
                <w:sz w:val="20"/>
              </w:rPr>
            </w:pPr>
          </w:p>
        </w:tc>
        <w:tc>
          <w:tcPr>
            <w:tcW w:w="1350" w:type="dxa"/>
            <w:vAlign w:val="center"/>
          </w:tcPr>
          <w:p w14:paraId="3C97EC33" w14:textId="77777777" w:rsidR="00B56B7E" w:rsidRPr="00EA48E6" w:rsidRDefault="00B56B7E" w:rsidP="00C61968">
            <w:pPr>
              <w:suppressAutoHyphens/>
              <w:ind w:right="73"/>
              <w:jc w:val="right"/>
              <w:rPr>
                <w:rFonts w:asciiTheme="minorHAnsi" w:hAnsiTheme="minorHAnsi"/>
                <w:spacing w:val="0"/>
                <w:sz w:val="20"/>
              </w:rPr>
            </w:pPr>
          </w:p>
        </w:tc>
        <w:tc>
          <w:tcPr>
            <w:tcW w:w="1350" w:type="dxa"/>
            <w:vAlign w:val="center"/>
          </w:tcPr>
          <w:p w14:paraId="2B4D28FC" w14:textId="77777777" w:rsidR="00B56B7E" w:rsidRPr="00EA48E6" w:rsidRDefault="00B56B7E" w:rsidP="00C61968">
            <w:pPr>
              <w:suppressAutoHyphens/>
              <w:ind w:right="73"/>
              <w:jc w:val="right"/>
              <w:rPr>
                <w:rFonts w:asciiTheme="minorHAnsi" w:hAnsiTheme="minorHAnsi"/>
                <w:spacing w:val="0"/>
                <w:sz w:val="20"/>
              </w:rPr>
            </w:pPr>
          </w:p>
        </w:tc>
      </w:tr>
      <w:tr w:rsidR="006F04F3" w:rsidRPr="00EA48E6" w14:paraId="731442F4" w14:textId="77777777" w:rsidTr="00C61968">
        <w:trPr>
          <w:trHeight w:val="288"/>
        </w:trPr>
        <w:tc>
          <w:tcPr>
            <w:tcW w:w="4410" w:type="dxa"/>
            <w:vAlign w:val="center"/>
          </w:tcPr>
          <w:p w14:paraId="4BE0D00B" w14:textId="77777777" w:rsidR="006F04F3" w:rsidRPr="00EA48E6" w:rsidRDefault="006F04F3" w:rsidP="00C61968">
            <w:pPr>
              <w:tabs>
                <w:tab w:val="left" w:pos="2160"/>
              </w:tabs>
              <w:suppressAutoHyphens/>
              <w:jc w:val="both"/>
              <w:rPr>
                <w:rFonts w:asciiTheme="minorHAnsi" w:hAnsiTheme="minorHAnsi"/>
                <w:spacing w:val="0"/>
                <w:sz w:val="20"/>
              </w:rPr>
            </w:pPr>
          </w:p>
        </w:tc>
        <w:tc>
          <w:tcPr>
            <w:tcW w:w="1440" w:type="dxa"/>
            <w:vAlign w:val="center"/>
          </w:tcPr>
          <w:p w14:paraId="0A9A2066" w14:textId="77777777" w:rsidR="006F04F3" w:rsidRPr="00EA48E6" w:rsidRDefault="006F04F3" w:rsidP="00C61968">
            <w:pPr>
              <w:suppressAutoHyphens/>
              <w:ind w:right="73"/>
              <w:jc w:val="right"/>
              <w:rPr>
                <w:rFonts w:asciiTheme="minorHAnsi" w:hAnsiTheme="minorHAnsi"/>
                <w:spacing w:val="0"/>
                <w:sz w:val="20"/>
              </w:rPr>
            </w:pPr>
          </w:p>
        </w:tc>
        <w:tc>
          <w:tcPr>
            <w:tcW w:w="1530" w:type="dxa"/>
            <w:vAlign w:val="center"/>
          </w:tcPr>
          <w:p w14:paraId="55D999D5" w14:textId="77777777" w:rsidR="006F04F3" w:rsidRPr="00EA48E6" w:rsidRDefault="006F04F3" w:rsidP="00C61968">
            <w:pPr>
              <w:suppressAutoHyphens/>
              <w:ind w:right="73"/>
              <w:jc w:val="right"/>
              <w:rPr>
                <w:rFonts w:asciiTheme="minorHAnsi" w:hAnsiTheme="minorHAnsi"/>
                <w:spacing w:val="0"/>
                <w:sz w:val="20"/>
              </w:rPr>
            </w:pPr>
          </w:p>
        </w:tc>
        <w:tc>
          <w:tcPr>
            <w:tcW w:w="1350" w:type="dxa"/>
            <w:vAlign w:val="center"/>
          </w:tcPr>
          <w:p w14:paraId="17EF63BD" w14:textId="77777777" w:rsidR="006F04F3" w:rsidRPr="00EA48E6" w:rsidRDefault="006F04F3" w:rsidP="00C61968">
            <w:pPr>
              <w:suppressAutoHyphens/>
              <w:ind w:right="73"/>
              <w:jc w:val="right"/>
              <w:rPr>
                <w:rFonts w:asciiTheme="minorHAnsi" w:hAnsiTheme="minorHAnsi"/>
                <w:spacing w:val="0"/>
                <w:sz w:val="20"/>
              </w:rPr>
            </w:pPr>
          </w:p>
        </w:tc>
        <w:tc>
          <w:tcPr>
            <w:tcW w:w="1350" w:type="dxa"/>
            <w:vAlign w:val="center"/>
          </w:tcPr>
          <w:p w14:paraId="55D1F797" w14:textId="77777777" w:rsidR="006F04F3" w:rsidRPr="00EA48E6" w:rsidRDefault="006F04F3" w:rsidP="00C61968">
            <w:pPr>
              <w:suppressAutoHyphens/>
              <w:ind w:right="73"/>
              <w:jc w:val="right"/>
              <w:rPr>
                <w:rFonts w:asciiTheme="minorHAnsi" w:hAnsiTheme="minorHAnsi"/>
                <w:spacing w:val="0"/>
                <w:sz w:val="20"/>
              </w:rPr>
            </w:pPr>
          </w:p>
        </w:tc>
      </w:tr>
      <w:tr w:rsidR="006F04F3" w:rsidRPr="00EA48E6" w14:paraId="352CE99D" w14:textId="77777777" w:rsidTr="00C61968">
        <w:trPr>
          <w:trHeight w:val="288"/>
        </w:trPr>
        <w:tc>
          <w:tcPr>
            <w:tcW w:w="4410" w:type="dxa"/>
            <w:vAlign w:val="center"/>
          </w:tcPr>
          <w:p w14:paraId="6B598871" w14:textId="77777777" w:rsidR="006F04F3" w:rsidRPr="00EA48E6" w:rsidRDefault="006F04F3" w:rsidP="00C61968">
            <w:pPr>
              <w:tabs>
                <w:tab w:val="left" w:pos="2160"/>
              </w:tabs>
              <w:suppressAutoHyphens/>
              <w:jc w:val="both"/>
              <w:rPr>
                <w:rFonts w:asciiTheme="minorHAnsi" w:hAnsiTheme="minorHAnsi"/>
                <w:spacing w:val="0"/>
                <w:sz w:val="20"/>
              </w:rPr>
            </w:pPr>
          </w:p>
        </w:tc>
        <w:tc>
          <w:tcPr>
            <w:tcW w:w="1440" w:type="dxa"/>
            <w:vAlign w:val="center"/>
          </w:tcPr>
          <w:p w14:paraId="64D4565A" w14:textId="77777777" w:rsidR="006F04F3" w:rsidRPr="00EA48E6" w:rsidRDefault="006F04F3" w:rsidP="00C61968">
            <w:pPr>
              <w:suppressAutoHyphens/>
              <w:ind w:right="73"/>
              <w:jc w:val="right"/>
              <w:rPr>
                <w:rFonts w:asciiTheme="minorHAnsi" w:hAnsiTheme="minorHAnsi"/>
                <w:spacing w:val="0"/>
                <w:sz w:val="20"/>
              </w:rPr>
            </w:pPr>
          </w:p>
        </w:tc>
        <w:tc>
          <w:tcPr>
            <w:tcW w:w="1530" w:type="dxa"/>
            <w:vAlign w:val="center"/>
          </w:tcPr>
          <w:p w14:paraId="4101ABEA" w14:textId="77777777" w:rsidR="006F04F3" w:rsidRPr="00EA48E6" w:rsidRDefault="006F04F3" w:rsidP="00C61968">
            <w:pPr>
              <w:suppressAutoHyphens/>
              <w:ind w:right="73"/>
              <w:jc w:val="right"/>
              <w:rPr>
                <w:rFonts w:asciiTheme="minorHAnsi" w:hAnsiTheme="minorHAnsi"/>
                <w:spacing w:val="0"/>
                <w:sz w:val="20"/>
              </w:rPr>
            </w:pPr>
          </w:p>
        </w:tc>
        <w:tc>
          <w:tcPr>
            <w:tcW w:w="1350" w:type="dxa"/>
            <w:vAlign w:val="center"/>
          </w:tcPr>
          <w:p w14:paraId="782CF517" w14:textId="77777777" w:rsidR="006F04F3" w:rsidRPr="00EA48E6" w:rsidRDefault="006F04F3" w:rsidP="00C61968">
            <w:pPr>
              <w:suppressAutoHyphens/>
              <w:ind w:right="73"/>
              <w:jc w:val="right"/>
              <w:rPr>
                <w:rFonts w:asciiTheme="minorHAnsi" w:hAnsiTheme="minorHAnsi"/>
                <w:spacing w:val="0"/>
                <w:sz w:val="20"/>
              </w:rPr>
            </w:pPr>
          </w:p>
        </w:tc>
        <w:tc>
          <w:tcPr>
            <w:tcW w:w="1350" w:type="dxa"/>
            <w:vAlign w:val="center"/>
          </w:tcPr>
          <w:p w14:paraId="6FC35F53" w14:textId="77777777" w:rsidR="006F04F3" w:rsidRPr="00EA48E6" w:rsidRDefault="006F04F3" w:rsidP="00C61968">
            <w:pPr>
              <w:suppressAutoHyphens/>
              <w:ind w:right="73"/>
              <w:jc w:val="right"/>
              <w:rPr>
                <w:rFonts w:asciiTheme="minorHAnsi" w:hAnsiTheme="minorHAnsi"/>
                <w:spacing w:val="0"/>
                <w:sz w:val="20"/>
              </w:rPr>
            </w:pPr>
          </w:p>
        </w:tc>
      </w:tr>
      <w:tr w:rsidR="00B56B7E" w:rsidRPr="00EA48E6" w14:paraId="1D146AF6" w14:textId="77777777" w:rsidTr="00C61968">
        <w:trPr>
          <w:trHeight w:val="288"/>
        </w:trPr>
        <w:tc>
          <w:tcPr>
            <w:tcW w:w="4410" w:type="dxa"/>
            <w:vAlign w:val="center"/>
          </w:tcPr>
          <w:p w14:paraId="170B0C9F" w14:textId="77777777" w:rsidR="00B56B7E" w:rsidRPr="00EA48E6" w:rsidRDefault="00B56B7E" w:rsidP="00C61968">
            <w:pPr>
              <w:tabs>
                <w:tab w:val="left" w:pos="2160"/>
              </w:tabs>
              <w:suppressAutoHyphens/>
              <w:jc w:val="both"/>
              <w:rPr>
                <w:rFonts w:asciiTheme="minorHAnsi" w:hAnsiTheme="minorHAnsi"/>
                <w:spacing w:val="0"/>
                <w:sz w:val="20"/>
              </w:rPr>
            </w:pPr>
          </w:p>
        </w:tc>
        <w:tc>
          <w:tcPr>
            <w:tcW w:w="1440" w:type="dxa"/>
            <w:vAlign w:val="center"/>
          </w:tcPr>
          <w:p w14:paraId="1DEFE869" w14:textId="77777777" w:rsidR="00B56B7E" w:rsidRPr="00EA48E6" w:rsidRDefault="00B56B7E" w:rsidP="00C61968">
            <w:pPr>
              <w:suppressAutoHyphens/>
              <w:ind w:right="73"/>
              <w:jc w:val="right"/>
              <w:rPr>
                <w:rFonts w:asciiTheme="minorHAnsi" w:hAnsiTheme="minorHAnsi"/>
                <w:spacing w:val="0"/>
                <w:sz w:val="20"/>
              </w:rPr>
            </w:pPr>
          </w:p>
        </w:tc>
        <w:tc>
          <w:tcPr>
            <w:tcW w:w="1530" w:type="dxa"/>
            <w:vAlign w:val="center"/>
          </w:tcPr>
          <w:p w14:paraId="17B3C3E9" w14:textId="77777777" w:rsidR="00B56B7E" w:rsidRPr="00EA48E6" w:rsidRDefault="00B56B7E" w:rsidP="00C61968">
            <w:pPr>
              <w:suppressAutoHyphens/>
              <w:ind w:right="73"/>
              <w:jc w:val="right"/>
              <w:rPr>
                <w:rFonts w:asciiTheme="minorHAnsi" w:hAnsiTheme="minorHAnsi"/>
                <w:spacing w:val="0"/>
                <w:sz w:val="20"/>
              </w:rPr>
            </w:pPr>
          </w:p>
        </w:tc>
        <w:tc>
          <w:tcPr>
            <w:tcW w:w="1350" w:type="dxa"/>
            <w:vAlign w:val="center"/>
          </w:tcPr>
          <w:p w14:paraId="666F8B39" w14:textId="77777777" w:rsidR="00B56B7E" w:rsidRPr="00EA48E6" w:rsidRDefault="00B56B7E" w:rsidP="00C61968">
            <w:pPr>
              <w:suppressAutoHyphens/>
              <w:ind w:right="73"/>
              <w:jc w:val="right"/>
              <w:rPr>
                <w:rFonts w:asciiTheme="minorHAnsi" w:hAnsiTheme="minorHAnsi"/>
                <w:spacing w:val="0"/>
                <w:sz w:val="20"/>
              </w:rPr>
            </w:pPr>
          </w:p>
        </w:tc>
        <w:tc>
          <w:tcPr>
            <w:tcW w:w="1350" w:type="dxa"/>
            <w:vAlign w:val="center"/>
          </w:tcPr>
          <w:p w14:paraId="603CF1C8" w14:textId="77777777" w:rsidR="00B56B7E" w:rsidRPr="00EA48E6" w:rsidRDefault="00B56B7E" w:rsidP="00C61968">
            <w:pPr>
              <w:suppressAutoHyphens/>
              <w:ind w:right="73"/>
              <w:jc w:val="right"/>
              <w:rPr>
                <w:rFonts w:asciiTheme="minorHAnsi" w:hAnsiTheme="minorHAnsi"/>
                <w:spacing w:val="0"/>
                <w:sz w:val="20"/>
              </w:rPr>
            </w:pPr>
          </w:p>
        </w:tc>
      </w:tr>
      <w:tr w:rsidR="00B56B7E" w:rsidRPr="00EA48E6" w14:paraId="70C96347" w14:textId="77777777" w:rsidTr="00C61968">
        <w:trPr>
          <w:trHeight w:val="288"/>
        </w:trPr>
        <w:tc>
          <w:tcPr>
            <w:tcW w:w="4410" w:type="dxa"/>
            <w:vAlign w:val="center"/>
          </w:tcPr>
          <w:p w14:paraId="33582906" w14:textId="77777777" w:rsidR="00B56B7E" w:rsidRPr="00EA48E6" w:rsidRDefault="00B56B7E" w:rsidP="00C61968">
            <w:pPr>
              <w:tabs>
                <w:tab w:val="left" w:pos="2160"/>
              </w:tabs>
              <w:suppressAutoHyphens/>
              <w:jc w:val="both"/>
              <w:rPr>
                <w:rFonts w:asciiTheme="minorHAnsi" w:hAnsiTheme="minorHAnsi"/>
                <w:spacing w:val="0"/>
                <w:sz w:val="20"/>
              </w:rPr>
            </w:pPr>
          </w:p>
        </w:tc>
        <w:tc>
          <w:tcPr>
            <w:tcW w:w="1440" w:type="dxa"/>
            <w:vAlign w:val="center"/>
          </w:tcPr>
          <w:p w14:paraId="582A93DC" w14:textId="77777777" w:rsidR="00B56B7E" w:rsidRPr="00EA48E6" w:rsidRDefault="00B56B7E" w:rsidP="00C61968">
            <w:pPr>
              <w:suppressAutoHyphens/>
              <w:ind w:right="73"/>
              <w:jc w:val="right"/>
              <w:rPr>
                <w:rFonts w:asciiTheme="minorHAnsi" w:hAnsiTheme="minorHAnsi"/>
                <w:spacing w:val="0"/>
                <w:sz w:val="20"/>
              </w:rPr>
            </w:pPr>
          </w:p>
        </w:tc>
        <w:tc>
          <w:tcPr>
            <w:tcW w:w="1530" w:type="dxa"/>
            <w:vAlign w:val="center"/>
          </w:tcPr>
          <w:p w14:paraId="7477401A" w14:textId="77777777" w:rsidR="00B56B7E" w:rsidRPr="00EA48E6" w:rsidRDefault="00B56B7E" w:rsidP="00C61968">
            <w:pPr>
              <w:suppressAutoHyphens/>
              <w:ind w:right="73"/>
              <w:jc w:val="right"/>
              <w:rPr>
                <w:rFonts w:asciiTheme="minorHAnsi" w:hAnsiTheme="minorHAnsi"/>
                <w:spacing w:val="0"/>
                <w:sz w:val="20"/>
              </w:rPr>
            </w:pPr>
          </w:p>
        </w:tc>
        <w:tc>
          <w:tcPr>
            <w:tcW w:w="1350" w:type="dxa"/>
            <w:vAlign w:val="center"/>
          </w:tcPr>
          <w:p w14:paraId="1DE315D7" w14:textId="77777777" w:rsidR="00B56B7E" w:rsidRPr="00EA48E6" w:rsidRDefault="00B56B7E" w:rsidP="00C61968">
            <w:pPr>
              <w:suppressAutoHyphens/>
              <w:ind w:right="73"/>
              <w:jc w:val="right"/>
              <w:rPr>
                <w:rFonts w:asciiTheme="minorHAnsi" w:hAnsiTheme="minorHAnsi"/>
                <w:spacing w:val="0"/>
                <w:sz w:val="20"/>
              </w:rPr>
            </w:pPr>
          </w:p>
        </w:tc>
        <w:tc>
          <w:tcPr>
            <w:tcW w:w="1350" w:type="dxa"/>
            <w:vAlign w:val="center"/>
          </w:tcPr>
          <w:p w14:paraId="2BC99E44" w14:textId="77777777" w:rsidR="00B56B7E" w:rsidRPr="00EA48E6" w:rsidRDefault="00B56B7E" w:rsidP="00C61968">
            <w:pPr>
              <w:suppressAutoHyphens/>
              <w:ind w:right="73"/>
              <w:jc w:val="right"/>
              <w:rPr>
                <w:rFonts w:asciiTheme="minorHAnsi" w:hAnsiTheme="minorHAnsi"/>
                <w:spacing w:val="0"/>
                <w:sz w:val="20"/>
              </w:rPr>
            </w:pPr>
          </w:p>
        </w:tc>
      </w:tr>
      <w:tr w:rsidR="00B56B7E" w:rsidRPr="00EA48E6" w14:paraId="07BB4222" w14:textId="77777777" w:rsidTr="00C61968">
        <w:trPr>
          <w:trHeight w:val="288"/>
        </w:trPr>
        <w:tc>
          <w:tcPr>
            <w:tcW w:w="4410" w:type="dxa"/>
            <w:vAlign w:val="center"/>
          </w:tcPr>
          <w:p w14:paraId="78F28D0E" w14:textId="77777777" w:rsidR="00B56B7E" w:rsidRPr="00EA48E6" w:rsidRDefault="00B56B7E" w:rsidP="00C61968">
            <w:pPr>
              <w:tabs>
                <w:tab w:val="left" w:pos="2160"/>
              </w:tabs>
              <w:suppressAutoHyphens/>
              <w:jc w:val="both"/>
              <w:rPr>
                <w:rFonts w:asciiTheme="minorHAnsi" w:hAnsiTheme="minorHAnsi"/>
                <w:spacing w:val="0"/>
                <w:sz w:val="20"/>
              </w:rPr>
            </w:pPr>
          </w:p>
        </w:tc>
        <w:tc>
          <w:tcPr>
            <w:tcW w:w="1440" w:type="dxa"/>
            <w:vAlign w:val="center"/>
          </w:tcPr>
          <w:p w14:paraId="0C1A5271" w14:textId="77777777" w:rsidR="00B56B7E" w:rsidRPr="00EA48E6" w:rsidRDefault="00B56B7E" w:rsidP="00C61968">
            <w:pPr>
              <w:suppressAutoHyphens/>
              <w:ind w:right="73"/>
              <w:jc w:val="right"/>
              <w:rPr>
                <w:rFonts w:asciiTheme="minorHAnsi" w:hAnsiTheme="minorHAnsi"/>
                <w:spacing w:val="0"/>
                <w:sz w:val="20"/>
              </w:rPr>
            </w:pPr>
          </w:p>
        </w:tc>
        <w:tc>
          <w:tcPr>
            <w:tcW w:w="1530" w:type="dxa"/>
            <w:vAlign w:val="center"/>
          </w:tcPr>
          <w:p w14:paraId="68D9725E" w14:textId="77777777" w:rsidR="00B56B7E" w:rsidRPr="00EA48E6" w:rsidRDefault="00B56B7E" w:rsidP="00C61968">
            <w:pPr>
              <w:suppressAutoHyphens/>
              <w:ind w:right="73"/>
              <w:jc w:val="right"/>
              <w:rPr>
                <w:rFonts w:asciiTheme="minorHAnsi" w:hAnsiTheme="minorHAnsi"/>
                <w:spacing w:val="0"/>
                <w:sz w:val="20"/>
              </w:rPr>
            </w:pPr>
          </w:p>
        </w:tc>
        <w:tc>
          <w:tcPr>
            <w:tcW w:w="1350" w:type="dxa"/>
            <w:vAlign w:val="center"/>
          </w:tcPr>
          <w:p w14:paraId="79057EA0" w14:textId="77777777" w:rsidR="00B56B7E" w:rsidRPr="00EA48E6" w:rsidRDefault="00B56B7E" w:rsidP="00C61968">
            <w:pPr>
              <w:suppressAutoHyphens/>
              <w:ind w:right="73"/>
              <w:jc w:val="right"/>
              <w:rPr>
                <w:rFonts w:asciiTheme="minorHAnsi" w:hAnsiTheme="minorHAnsi"/>
                <w:spacing w:val="0"/>
                <w:sz w:val="20"/>
              </w:rPr>
            </w:pPr>
          </w:p>
        </w:tc>
        <w:tc>
          <w:tcPr>
            <w:tcW w:w="1350" w:type="dxa"/>
            <w:vAlign w:val="center"/>
          </w:tcPr>
          <w:p w14:paraId="62D7B157" w14:textId="77777777" w:rsidR="00B56B7E" w:rsidRPr="00EA48E6" w:rsidRDefault="00B56B7E" w:rsidP="00C61968">
            <w:pPr>
              <w:suppressAutoHyphens/>
              <w:ind w:right="73"/>
              <w:jc w:val="right"/>
              <w:rPr>
                <w:rFonts w:asciiTheme="minorHAnsi" w:hAnsiTheme="minorHAnsi"/>
                <w:spacing w:val="0"/>
                <w:sz w:val="20"/>
              </w:rPr>
            </w:pPr>
          </w:p>
        </w:tc>
      </w:tr>
      <w:tr w:rsidR="00B56B7E" w:rsidRPr="00EA48E6" w14:paraId="7ED287D4" w14:textId="77777777" w:rsidTr="00C61968">
        <w:trPr>
          <w:trHeight w:val="288"/>
        </w:trPr>
        <w:tc>
          <w:tcPr>
            <w:tcW w:w="4410" w:type="dxa"/>
            <w:vAlign w:val="center"/>
          </w:tcPr>
          <w:p w14:paraId="35E4B891" w14:textId="77777777" w:rsidR="00B56B7E" w:rsidRPr="00EA48E6" w:rsidRDefault="00B56B7E" w:rsidP="00C61968">
            <w:pPr>
              <w:tabs>
                <w:tab w:val="left" w:pos="2160"/>
              </w:tabs>
              <w:suppressAutoHyphens/>
              <w:jc w:val="both"/>
              <w:rPr>
                <w:rFonts w:asciiTheme="minorHAnsi" w:hAnsiTheme="minorHAnsi"/>
                <w:spacing w:val="0"/>
                <w:sz w:val="20"/>
              </w:rPr>
            </w:pPr>
          </w:p>
        </w:tc>
        <w:tc>
          <w:tcPr>
            <w:tcW w:w="1440" w:type="dxa"/>
            <w:vAlign w:val="center"/>
          </w:tcPr>
          <w:p w14:paraId="22895E95" w14:textId="77777777" w:rsidR="00B56B7E" w:rsidRPr="00EA48E6" w:rsidRDefault="00B56B7E" w:rsidP="00C61968">
            <w:pPr>
              <w:suppressAutoHyphens/>
              <w:ind w:right="73"/>
              <w:jc w:val="right"/>
              <w:rPr>
                <w:rFonts w:asciiTheme="minorHAnsi" w:hAnsiTheme="minorHAnsi"/>
                <w:spacing w:val="0"/>
                <w:sz w:val="20"/>
              </w:rPr>
            </w:pPr>
          </w:p>
        </w:tc>
        <w:tc>
          <w:tcPr>
            <w:tcW w:w="1530" w:type="dxa"/>
            <w:vAlign w:val="center"/>
          </w:tcPr>
          <w:p w14:paraId="0AFE2DAF" w14:textId="77777777" w:rsidR="00B56B7E" w:rsidRPr="00EA48E6" w:rsidRDefault="00B56B7E" w:rsidP="00C61968">
            <w:pPr>
              <w:suppressAutoHyphens/>
              <w:ind w:right="73"/>
              <w:jc w:val="right"/>
              <w:rPr>
                <w:rFonts w:asciiTheme="minorHAnsi" w:hAnsiTheme="minorHAnsi"/>
                <w:spacing w:val="0"/>
                <w:sz w:val="20"/>
              </w:rPr>
            </w:pPr>
          </w:p>
        </w:tc>
        <w:tc>
          <w:tcPr>
            <w:tcW w:w="1350" w:type="dxa"/>
            <w:vAlign w:val="center"/>
          </w:tcPr>
          <w:p w14:paraId="542B44DA" w14:textId="77777777" w:rsidR="00B56B7E" w:rsidRPr="00EA48E6" w:rsidRDefault="00B56B7E" w:rsidP="00C61968">
            <w:pPr>
              <w:suppressAutoHyphens/>
              <w:ind w:right="73"/>
              <w:jc w:val="right"/>
              <w:rPr>
                <w:rFonts w:asciiTheme="minorHAnsi" w:hAnsiTheme="minorHAnsi"/>
                <w:spacing w:val="0"/>
                <w:sz w:val="20"/>
              </w:rPr>
            </w:pPr>
          </w:p>
        </w:tc>
        <w:tc>
          <w:tcPr>
            <w:tcW w:w="1350" w:type="dxa"/>
            <w:vAlign w:val="center"/>
          </w:tcPr>
          <w:p w14:paraId="1AFD3477" w14:textId="77777777" w:rsidR="00B56B7E" w:rsidRPr="00EA48E6" w:rsidRDefault="00B56B7E" w:rsidP="00C61968">
            <w:pPr>
              <w:suppressAutoHyphens/>
              <w:ind w:right="73"/>
              <w:jc w:val="right"/>
              <w:rPr>
                <w:rFonts w:asciiTheme="minorHAnsi" w:hAnsiTheme="minorHAnsi"/>
                <w:spacing w:val="0"/>
                <w:sz w:val="20"/>
              </w:rPr>
            </w:pPr>
          </w:p>
        </w:tc>
      </w:tr>
      <w:tr w:rsidR="00B56B7E" w:rsidRPr="00EA48E6" w14:paraId="4B657DC7" w14:textId="77777777" w:rsidTr="00C61968">
        <w:trPr>
          <w:trHeight w:val="288"/>
        </w:trPr>
        <w:tc>
          <w:tcPr>
            <w:tcW w:w="4410" w:type="dxa"/>
            <w:vAlign w:val="center"/>
          </w:tcPr>
          <w:p w14:paraId="6DB1BE9B" w14:textId="77777777" w:rsidR="00B56B7E" w:rsidRPr="00EA48E6" w:rsidRDefault="00B56B7E" w:rsidP="00C61968">
            <w:pPr>
              <w:tabs>
                <w:tab w:val="left" w:pos="2160"/>
              </w:tabs>
              <w:suppressAutoHyphens/>
              <w:jc w:val="both"/>
              <w:rPr>
                <w:rFonts w:asciiTheme="minorHAnsi" w:hAnsiTheme="minorHAnsi"/>
                <w:spacing w:val="0"/>
                <w:sz w:val="20"/>
              </w:rPr>
            </w:pPr>
          </w:p>
        </w:tc>
        <w:tc>
          <w:tcPr>
            <w:tcW w:w="1440" w:type="dxa"/>
            <w:vAlign w:val="center"/>
          </w:tcPr>
          <w:p w14:paraId="56EA4468" w14:textId="77777777" w:rsidR="00B56B7E" w:rsidRPr="00EA48E6" w:rsidRDefault="00B56B7E" w:rsidP="00C61968">
            <w:pPr>
              <w:suppressAutoHyphens/>
              <w:ind w:right="73"/>
              <w:jc w:val="right"/>
              <w:rPr>
                <w:rFonts w:asciiTheme="minorHAnsi" w:hAnsiTheme="minorHAnsi"/>
                <w:spacing w:val="0"/>
                <w:sz w:val="20"/>
              </w:rPr>
            </w:pPr>
          </w:p>
        </w:tc>
        <w:tc>
          <w:tcPr>
            <w:tcW w:w="1530" w:type="dxa"/>
            <w:vAlign w:val="center"/>
          </w:tcPr>
          <w:p w14:paraId="744F2C9C" w14:textId="77777777" w:rsidR="00B56B7E" w:rsidRPr="00EA48E6" w:rsidRDefault="00B56B7E" w:rsidP="00C61968">
            <w:pPr>
              <w:suppressAutoHyphens/>
              <w:ind w:right="73"/>
              <w:jc w:val="right"/>
              <w:rPr>
                <w:rFonts w:asciiTheme="minorHAnsi" w:hAnsiTheme="minorHAnsi"/>
                <w:spacing w:val="0"/>
                <w:sz w:val="20"/>
              </w:rPr>
            </w:pPr>
          </w:p>
        </w:tc>
        <w:tc>
          <w:tcPr>
            <w:tcW w:w="1350" w:type="dxa"/>
            <w:vAlign w:val="center"/>
          </w:tcPr>
          <w:p w14:paraId="1C6F4CEB" w14:textId="77777777" w:rsidR="00B56B7E" w:rsidRPr="00EA48E6" w:rsidRDefault="00B56B7E" w:rsidP="00C61968">
            <w:pPr>
              <w:suppressAutoHyphens/>
              <w:ind w:right="73"/>
              <w:jc w:val="right"/>
              <w:rPr>
                <w:rFonts w:asciiTheme="minorHAnsi" w:hAnsiTheme="minorHAnsi"/>
                <w:spacing w:val="0"/>
                <w:sz w:val="20"/>
              </w:rPr>
            </w:pPr>
          </w:p>
        </w:tc>
        <w:tc>
          <w:tcPr>
            <w:tcW w:w="1350" w:type="dxa"/>
            <w:vAlign w:val="center"/>
          </w:tcPr>
          <w:p w14:paraId="74E68ABD" w14:textId="77777777" w:rsidR="00B56B7E" w:rsidRPr="00EA48E6" w:rsidRDefault="00B56B7E" w:rsidP="00C61968">
            <w:pPr>
              <w:suppressAutoHyphens/>
              <w:ind w:right="73"/>
              <w:jc w:val="right"/>
              <w:rPr>
                <w:rFonts w:asciiTheme="minorHAnsi" w:hAnsiTheme="minorHAnsi"/>
                <w:spacing w:val="0"/>
                <w:sz w:val="20"/>
              </w:rPr>
            </w:pPr>
          </w:p>
        </w:tc>
      </w:tr>
    </w:tbl>
    <w:p w14:paraId="0F9724B8" w14:textId="77777777" w:rsidR="00B56B7E" w:rsidRPr="00123FEE" w:rsidRDefault="00B56B7E" w:rsidP="00B56B7E">
      <w:pPr>
        <w:jc w:val="both"/>
        <w:rPr>
          <w:rFonts w:asciiTheme="minorHAnsi" w:hAnsiTheme="minorHAnsi"/>
          <w:spacing w:val="0"/>
          <w:sz w:val="16"/>
          <w:szCs w:val="16"/>
        </w:rPr>
      </w:pPr>
    </w:p>
    <w:p w14:paraId="34687020" w14:textId="77777777" w:rsidR="00F778F2" w:rsidRPr="005F4D36" w:rsidRDefault="00F778F2" w:rsidP="00C25F56">
      <w:pPr>
        <w:suppressAutoHyphens/>
        <w:spacing w:after="120"/>
        <w:ind w:left="720" w:hanging="720"/>
        <w:jc w:val="both"/>
        <w:rPr>
          <w:rFonts w:asciiTheme="minorHAnsi" w:hAnsiTheme="minorHAnsi"/>
          <w:b/>
          <w:spacing w:val="0"/>
          <w:szCs w:val="22"/>
        </w:rPr>
      </w:pPr>
      <w:r w:rsidRPr="005F4D36">
        <w:rPr>
          <w:rFonts w:asciiTheme="minorHAnsi" w:hAnsiTheme="minorHAnsi"/>
          <w:b/>
          <w:spacing w:val="0"/>
          <w:szCs w:val="22"/>
        </w:rPr>
        <w:t>Access</w:t>
      </w:r>
      <w:r w:rsidR="004F308F">
        <w:rPr>
          <w:rFonts w:asciiTheme="minorHAnsi" w:hAnsiTheme="minorHAnsi"/>
          <w:b/>
          <w:spacing w:val="0"/>
          <w:szCs w:val="22"/>
        </w:rPr>
        <w:t xml:space="preserve"> by Medically Underserved Groups</w:t>
      </w:r>
    </w:p>
    <w:p w14:paraId="25A247D4" w14:textId="77777777" w:rsidR="007F1A18" w:rsidRDefault="00BC25F0" w:rsidP="00C25F56">
      <w:pPr>
        <w:tabs>
          <w:tab w:val="left" w:pos="720"/>
        </w:tabs>
        <w:suppressAutoHyphens/>
        <w:spacing w:after="120"/>
        <w:ind w:left="1440" w:hanging="1440"/>
        <w:jc w:val="both"/>
        <w:rPr>
          <w:rFonts w:asciiTheme="minorHAnsi" w:hAnsiTheme="minorHAnsi"/>
          <w:spacing w:val="0"/>
          <w:szCs w:val="22"/>
        </w:rPr>
      </w:pPr>
      <w:r>
        <w:rPr>
          <w:rFonts w:asciiTheme="minorHAnsi" w:hAnsiTheme="minorHAnsi"/>
          <w:spacing w:val="0"/>
          <w:szCs w:val="22"/>
        </w:rPr>
        <w:t>6</w:t>
      </w:r>
      <w:r w:rsidR="008A7122" w:rsidRPr="00594CDC">
        <w:rPr>
          <w:rFonts w:asciiTheme="minorHAnsi" w:hAnsiTheme="minorHAnsi"/>
          <w:spacing w:val="0"/>
          <w:szCs w:val="22"/>
        </w:rPr>
        <w:t>.</w:t>
      </w:r>
      <w:r w:rsidR="008A7122" w:rsidRPr="00594CDC">
        <w:rPr>
          <w:rFonts w:asciiTheme="minorHAnsi" w:hAnsiTheme="minorHAnsi"/>
          <w:spacing w:val="0"/>
          <w:szCs w:val="22"/>
        </w:rPr>
        <w:tab/>
      </w:r>
      <w:r w:rsidR="007F1A18">
        <w:rPr>
          <w:rFonts w:asciiTheme="minorHAnsi" w:hAnsiTheme="minorHAnsi"/>
          <w:spacing w:val="0"/>
          <w:szCs w:val="22"/>
        </w:rPr>
        <w:t xml:space="preserve">For the </w:t>
      </w:r>
      <w:r w:rsidR="00EB4C4D">
        <w:rPr>
          <w:rFonts w:asciiTheme="minorHAnsi" w:hAnsiTheme="minorHAnsi"/>
          <w:spacing w:val="0"/>
          <w:szCs w:val="22"/>
        </w:rPr>
        <w:t xml:space="preserve">facility </w:t>
      </w:r>
      <w:r w:rsidR="00284E28">
        <w:rPr>
          <w:rFonts w:asciiTheme="minorHAnsi" w:hAnsiTheme="minorHAnsi"/>
          <w:spacing w:val="0"/>
          <w:szCs w:val="22"/>
        </w:rPr>
        <w:t xml:space="preserve">or campus </w:t>
      </w:r>
      <w:r w:rsidR="00EB4C4D">
        <w:rPr>
          <w:rFonts w:asciiTheme="minorHAnsi" w:hAnsiTheme="minorHAnsi"/>
          <w:spacing w:val="0"/>
          <w:szCs w:val="22"/>
        </w:rPr>
        <w:t>identified in Section A, Question 4</w:t>
      </w:r>
      <w:r w:rsidR="007F1A18">
        <w:rPr>
          <w:rFonts w:asciiTheme="minorHAnsi" w:hAnsiTheme="minorHAnsi"/>
          <w:spacing w:val="0"/>
          <w:szCs w:val="22"/>
        </w:rPr>
        <w:t>:</w:t>
      </w:r>
    </w:p>
    <w:p w14:paraId="5DAA5F70" w14:textId="77777777" w:rsidR="00FD1748" w:rsidRDefault="007F1A18" w:rsidP="00795F70">
      <w:pPr>
        <w:suppressAutoHyphens/>
        <w:spacing w:after="120"/>
        <w:ind w:left="1440" w:hanging="720"/>
        <w:jc w:val="both"/>
        <w:rPr>
          <w:rFonts w:asciiTheme="minorHAnsi" w:hAnsiTheme="minorHAnsi"/>
          <w:spacing w:val="0"/>
          <w:szCs w:val="22"/>
        </w:rPr>
      </w:pPr>
      <w:r>
        <w:rPr>
          <w:rFonts w:asciiTheme="minorHAnsi" w:hAnsiTheme="minorHAnsi"/>
          <w:spacing w:val="0"/>
          <w:szCs w:val="22"/>
        </w:rPr>
        <w:t>a.</w:t>
      </w:r>
      <w:r>
        <w:rPr>
          <w:rFonts w:asciiTheme="minorHAnsi" w:hAnsiTheme="minorHAnsi"/>
          <w:spacing w:val="0"/>
          <w:szCs w:val="22"/>
        </w:rPr>
        <w:tab/>
      </w:r>
      <w:r w:rsidR="00354F28">
        <w:rPr>
          <w:rFonts w:asciiTheme="minorHAnsi" w:hAnsiTheme="minorHAnsi"/>
          <w:spacing w:val="0"/>
          <w:szCs w:val="22"/>
        </w:rPr>
        <w:t>Briefly d</w:t>
      </w:r>
      <w:r w:rsidR="000F7B44" w:rsidRPr="00877928">
        <w:rPr>
          <w:rFonts w:asciiTheme="minorHAnsi" w:hAnsiTheme="minorHAnsi"/>
          <w:spacing w:val="0"/>
          <w:szCs w:val="22"/>
        </w:rPr>
        <w:t xml:space="preserve">escribe how the groups listed below will access the </w:t>
      </w:r>
      <w:r w:rsidR="00502A09">
        <w:rPr>
          <w:rFonts w:asciiTheme="minorHAnsi" w:hAnsiTheme="minorHAnsi"/>
          <w:spacing w:val="0"/>
          <w:szCs w:val="22"/>
        </w:rPr>
        <w:t>service components</w:t>
      </w:r>
      <w:r w:rsidR="00F42F2C">
        <w:rPr>
          <w:rFonts w:asciiTheme="minorHAnsi" w:hAnsiTheme="minorHAnsi"/>
          <w:spacing w:val="0"/>
          <w:szCs w:val="22"/>
        </w:rPr>
        <w:t xml:space="preserve"> proposed in this application form</w:t>
      </w:r>
      <w:r w:rsidR="00B84A35">
        <w:rPr>
          <w:rFonts w:asciiTheme="minorHAnsi" w:hAnsiTheme="minorHAnsi"/>
          <w:spacing w:val="0"/>
          <w:szCs w:val="22"/>
        </w:rPr>
        <w:t>:</w:t>
      </w:r>
    </w:p>
    <w:p w14:paraId="6C1C3A34" w14:textId="77777777" w:rsidR="00FD1748" w:rsidRPr="00FD1748" w:rsidRDefault="00FD1748" w:rsidP="00CB7DCE">
      <w:pPr>
        <w:pStyle w:val="ListParagraph"/>
        <w:numPr>
          <w:ilvl w:val="0"/>
          <w:numId w:val="26"/>
        </w:numPr>
        <w:suppressAutoHyphens/>
        <w:ind w:left="1800"/>
        <w:jc w:val="both"/>
        <w:rPr>
          <w:rFonts w:asciiTheme="minorHAnsi" w:hAnsiTheme="minorHAnsi"/>
          <w:spacing w:val="0"/>
          <w:szCs w:val="22"/>
        </w:rPr>
      </w:pPr>
      <w:r w:rsidRPr="00FD1748">
        <w:rPr>
          <w:rFonts w:asciiTheme="minorHAnsi" w:hAnsiTheme="minorHAnsi"/>
          <w:spacing w:val="0"/>
          <w:szCs w:val="22"/>
        </w:rPr>
        <w:t>Low income persons</w:t>
      </w:r>
      <w:r w:rsidR="00B84A35">
        <w:rPr>
          <w:rFonts w:asciiTheme="minorHAnsi" w:hAnsiTheme="minorHAnsi"/>
          <w:spacing w:val="0"/>
          <w:szCs w:val="22"/>
        </w:rPr>
        <w:t>;</w:t>
      </w:r>
    </w:p>
    <w:p w14:paraId="11F1DA06" w14:textId="77777777" w:rsidR="00FD1748" w:rsidRPr="00FD1748" w:rsidRDefault="00FD1748" w:rsidP="00CB7DCE">
      <w:pPr>
        <w:pStyle w:val="ListParagraph"/>
        <w:numPr>
          <w:ilvl w:val="0"/>
          <w:numId w:val="26"/>
        </w:numPr>
        <w:suppressAutoHyphens/>
        <w:ind w:left="1800"/>
        <w:jc w:val="both"/>
        <w:rPr>
          <w:rFonts w:asciiTheme="minorHAnsi" w:hAnsiTheme="minorHAnsi"/>
          <w:spacing w:val="0"/>
          <w:szCs w:val="22"/>
        </w:rPr>
      </w:pPr>
      <w:r w:rsidRPr="00FD1748">
        <w:rPr>
          <w:rFonts w:asciiTheme="minorHAnsi" w:hAnsiTheme="minorHAnsi"/>
          <w:spacing w:val="0"/>
          <w:szCs w:val="22"/>
        </w:rPr>
        <w:t>Racial and ethnic minorities</w:t>
      </w:r>
      <w:r w:rsidR="00B84A35">
        <w:rPr>
          <w:rFonts w:asciiTheme="minorHAnsi" w:hAnsiTheme="minorHAnsi"/>
          <w:spacing w:val="0"/>
          <w:szCs w:val="22"/>
        </w:rPr>
        <w:t>;</w:t>
      </w:r>
    </w:p>
    <w:p w14:paraId="0645D8D9" w14:textId="77777777" w:rsidR="00FD1748" w:rsidRPr="00FD1748" w:rsidRDefault="00FD1748" w:rsidP="00CB7DCE">
      <w:pPr>
        <w:pStyle w:val="ListParagraph"/>
        <w:numPr>
          <w:ilvl w:val="0"/>
          <w:numId w:val="26"/>
        </w:numPr>
        <w:suppressAutoHyphens/>
        <w:ind w:left="1800"/>
        <w:jc w:val="both"/>
        <w:rPr>
          <w:rFonts w:asciiTheme="minorHAnsi" w:hAnsiTheme="minorHAnsi"/>
          <w:spacing w:val="0"/>
          <w:szCs w:val="22"/>
        </w:rPr>
      </w:pPr>
      <w:r w:rsidRPr="00FD1748">
        <w:rPr>
          <w:rFonts w:asciiTheme="minorHAnsi" w:hAnsiTheme="minorHAnsi"/>
          <w:spacing w:val="0"/>
          <w:szCs w:val="22"/>
        </w:rPr>
        <w:t>Women</w:t>
      </w:r>
      <w:r w:rsidR="00B84A35">
        <w:rPr>
          <w:rFonts w:asciiTheme="minorHAnsi" w:hAnsiTheme="minorHAnsi"/>
          <w:spacing w:val="0"/>
          <w:szCs w:val="22"/>
        </w:rPr>
        <w:t>;</w:t>
      </w:r>
    </w:p>
    <w:p w14:paraId="409CA6F1" w14:textId="77777777" w:rsidR="00FD1748" w:rsidRPr="00FD1748" w:rsidRDefault="00F84B9D" w:rsidP="00CB7DCE">
      <w:pPr>
        <w:pStyle w:val="ListParagraph"/>
        <w:numPr>
          <w:ilvl w:val="0"/>
          <w:numId w:val="26"/>
        </w:numPr>
        <w:suppressAutoHyphens/>
        <w:ind w:left="1800"/>
        <w:jc w:val="both"/>
        <w:rPr>
          <w:rFonts w:asciiTheme="minorHAnsi" w:hAnsiTheme="minorHAnsi"/>
          <w:spacing w:val="0"/>
          <w:szCs w:val="22"/>
        </w:rPr>
      </w:pPr>
      <w:r>
        <w:rPr>
          <w:rFonts w:asciiTheme="minorHAnsi" w:hAnsiTheme="minorHAnsi"/>
          <w:spacing w:val="0"/>
          <w:szCs w:val="22"/>
        </w:rPr>
        <w:t>P</w:t>
      </w:r>
      <w:r w:rsidR="00FD1748" w:rsidRPr="00FD1748">
        <w:rPr>
          <w:rFonts w:asciiTheme="minorHAnsi" w:hAnsiTheme="minorHAnsi"/>
          <w:spacing w:val="0"/>
          <w:szCs w:val="22"/>
        </w:rPr>
        <w:t>ersons</w:t>
      </w:r>
      <w:r>
        <w:rPr>
          <w:rFonts w:asciiTheme="minorHAnsi" w:hAnsiTheme="minorHAnsi"/>
          <w:spacing w:val="0"/>
          <w:szCs w:val="22"/>
        </w:rPr>
        <w:t xml:space="preserve"> with </w:t>
      </w:r>
      <w:r w:rsidR="00E9077C">
        <w:rPr>
          <w:rFonts w:asciiTheme="minorHAnsi" w:hAnsiTheme="minorHAnsi"/>
          <w:spacing w:val="0"/>
          <w:szCs w:val="22"/>
        </w:rPr>
        <w:t>d</w:t>
      </w:r>
      <w:r>
        <w:rPr>
          <w:rFonts w:asciiTheme="minorHAnsi" w:hAnsiTheme="minorHAnsi"/>
          <w:spacing w:val="0"/>
          <w:szCs w:val="22"/>
        </w:rPr>
        <w:t>isabilities</w:t>
      </w:r>
      <w:r w:rsidR="00B84A35">
        <w:rPr>
          <w:rFonts w:asciiTheme="minorHAnsi" w:hAnsiTheme="minorHAnsi"/>
          <w:spacing w:val="0"/>
          <w:szCs w:val="22"/>
        </w:rPr>
        <w:t>;</w:t>
      </w:r>
    </w:p>
    <w:p w14:paraId="54BD4889" w14:textId="77777777" w:rsidR="00FD1748" w:rsidRPr="00FD1748" w:rsidRDefault="005862D8" w:rsidP="00CB7DCE">
      <w:pPr>
        <w:pStyle w:val="ListParagraph"/>
        <w:numPr>
          <w:ilvl w:val="0"/>
          <w:numId w:val="26"/>
        </w:numPr>
        <w:suppressAutoHyphens/>
        <w:ind w:left="1800"/>
        <w:jc w:val="both"/>
        <w:rPr>
          <w:rFonts w:asciiTheme="minorHAnsi" w:hAnsiTheme="minorHAnsi"/>
          <w:spacing w:val="0"/>
          <w:szCs w:val="22"/>
        </w:rPr>
      </w:pPr>
      <w:r>
        <w:rPr>
          <w:rFonts w:asciiTheme="minorHAnsi" w:hAnsiTheme="minorHAnsi"/>
          <w:spacing w:val="0"/>
          <w:szCs w:val="22"/>
        </w:rPr>
        <w:t>Persons 65 and older</w:t>
      </w:r>
      <w:r w:rsidR="00B84A35">
        <w:rPr>
          <w:rFonts w:asciiTheme="minorHAnsi" w:hAnsiTheme="minorHAnsi"/>
          <w:spacing w:val="0"/>
          <w:szCs w:val="22"/>
        </w:rPr>
        <w:t>;</w:t>
      </w:r>
    </w:p>
    <w:p w14:paraId="7C949991" w14:textId="77777777" w:rsidR="00FD1748" w:rsidRPr="00FD1748" w:rsidRDefault="00FD1748" w:rsidP="00CB7DCE">
      <w:pPr>
        <w:pStyle w:val="ListParagraph"/>
        <w:numPr>
          <w:ilvl w:val="0"/>
          <w:numId w:val="26"/>
        </w:numPr>
        <w:suppressAutoHyphens/>
        <w:ind w:left="1800"/>
        <w:jc w:val="both"/>
        <w:rPr>
          <w:rFonts w:asciiTheme="minorHAnsi" w:hAnsiTheme="minorHAnsi"/>
          <w:spacing w:val="0"/>
          <w:szCs w:val="22"/>
        </w:rPr>
      </w:pPr>
      <w:r w:rsidRPr="00FD1748">
        <w:rPr>
          <w:rFonts w:asciiTheme="minorHAnsi" w:hAnsiTheme="minorHAnsi"/>
          <w:spacing w:val="0"/>
          <w:szCs w:val="22"/>
        </w:rPr>
        <w:t>Medicare beneficiaries</w:t>
      </w:r>
      <w:r w:rsidR="00B84A35">
        <w:rPr>
          <w:rFonts w:asciiTheme="minorHAnsi" w:hAnsiTheme="minorHAnsi"/>
          <w:spacing w:val="0"/>
          <w:szCs w:val="22"/>
        </w:rPr>
        <w:t>; and</w:t>
      </w:r>
    </w:p>
    <w:p w14:paraId="6BD43BCC" w14:textId="77777777" w:rsidR="00FD1748" w:rsidRPr="00FD1748" w:rsidRDefault="00FD1748" w:rsidP="00CB7DCE">
      <w:pPr>
        <w:pStyle w:val="ListParagraph"/>
        <w:numPr>
          <w:ilvl w:val="0"/>
          <w:numId w:val="26"/>
        </w:numPr>
        <w:suppressAutoHyphens/>
        <w:spacing w:after="120"/>
        <w:ind w:left="1800"/>
        <w:jc w:val="both"/>
        <w:rPr>
          <w:rFonts w:asciiTheme="minorHAnsi" w:hAnsiTheme="minorHAnsi"/>
          <w:spacing w:val="0"/>
          <w:szCs w:val="22"/>
        </w:rPr>
      </w:pPr>
      <w:r w:rsidRPr="00FD1748">
        <w:rPr>
          <w:rFonts w:asciiTheme="minorHAnsi" w:hAnsiTheme="minorHAnsi"/>
          <w:spacing w:val="0"/>
          <w:szCs w:val="22"/>
        </w:rPr>
        <w:t>Medicaid recipients</w:t>
      </w:r>
      <w:r w:rsidR="00B84A35">
        <w:rPr>
          <w:rFonts w:asciiTheme="minorHAnsi" w:hAnsiTheme="minorHAnsi"/>
          <w:spacing w:val="0"/>
          <w:szCs w:val="22"/>
        </w:rPr>
        <w:t>.</w:t>
      </w:r>
    </w:p>
    <w:p w14:paraId="4806DF25" w14:textId="77777777" w:rsidR="000F7B44" w:rsidRDefault="00A067BF" w:rsidP="00C25F56">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00FD1748">
        <w:rPr>
          <w:rFonts w:asciiTheme="minorHAnsi" w:hAnsiTheme="minorHAnsi"/>
          <w:spacing w:val="0"/>
          <w:szCs w:val="22"/>
        </w:rPr>
        <w:tab/>
      </w:r>
      <w:bookmarkStart w:id="69" w:name="_Hlk49268624"/>
      <w:r w:rsidR="00A61FDD">
        <w:rPr>
          <w:rFonts w:asciiTheme="minorHAnsi" w:hAnsiTheme="minorHAnsi"/>
          <w:spacing w:val="0"/>
          <w:szCs w:val="22"/>
        </w:rPr>
        <w:t xml:space="preserve">Provide an estimated percentage of total patients for each group listed in the following table.  </w:t>
      </w:r>
      <w:bookmarkStart w:id="70" w:name="_Hlk53393053"/>
      <w:r w:rsidR="00486203">
        <w:rPr>
          <w:rFonts w:asciiTheme="minorHAnsi" w:hAnsiTheme="minorHAnsi"/>
          <w:spacing w:val="0"/>
          <w:szCs w:val="22"/>
        </w:rPr>
        <w:t xml:space="preserve">If </w:t>
      </w:r>
      <w:r w:rsidR="007A2793">
        <w:rPr>
          <w:rFonts w:asciiTheme="minorHAnsi" w:hAnsiTheme="minorHAnsi"/>
          <w:spacing w:val="0"/>
          <w:szCs w:val="22"/>
        </w:rPr>
        <w:t>an applicant is unable to provide an estimate for any group</w:t>
      </w:r>
      <w:r w:rsidR="00A61FDD">
        <w:rPr>
          <w:rFonts w:asciiTheme="minorHAnsi" w:hAnsiTheme="minorHAnsi"/>
          <w:spacing w:val="0"/>
          <w:szCs w:val="22"/>
        </w:rPr>
        <w:t>, explain</w:t>
      </w:r>
      <w:r w:rsidR="00E32119">
        <w:rPr>
          <w:rFonts w:asciiTheme="minorHAnsi" w:hAnsiTheme="minorHAnsi"/>
          <w:spacing w:val="0"/>
          <w:szCs w:val="22"/>
        </w:rPr>
        <w:t>.</w:t>
      </w:r>
    </w:p>
    <w:tbl>
      <w:tblPr>
        <w:tblStyle w:val="TableGrid"/>
        <w:tblW w:w="0" w:type="auto"/>
        <w:tblInd w:w="1435" w:type="dxa"/>
        <w:tblLook w:val="04A0" w:firstRow="1" w:lastRow="0" w:firstColumn="1" w:lastColumn="0" w:noHBand="0" w:noVBand="1"/>
      </w:tblPr>
      <w:tblGrid>
        <w:gridCol w:w="2880"/>
        <w:gridCol w:w="5755"/>
      </w:tblGrid>
      <w:tr w:rsidR="00FD1748" w14:paraId="466040F3" w14:textId="77777777" w:rsidTr="009A37BA">
        <w:trPr>
          <w:trHeight w:val="288"/>
        </w:trPr>
        <w:tc>
          <w:tcPr>
            <w:tcW w:w="2880" w:type="dxa"/>
            <w:vAlign w:val="center"/>
          </w:tcPr>
          <w:bookmarkEnd w:id="69"/>
          <w:bookmarkEnd w:id="70"/>
          <w:p w14:paraId="4AAB66C8" w14:textId="77777777" w:rsidR="00FD1748" w:rsidRPr="00FD1748" w:rsidRDefault="00FD1748" w:rsidP="00181FFF">
            <w:pPr>
              <w:suppressAutoHyphens/>
              <w:jc w:val="center"/>
              <w:rPr>
                <w:rFonts w:asciiTheme="minorHAnsi" w:hAnsiTheme="minorHAnsi" w:cstheme="minorHAnsi"/>
                <w:b/>
              </w:rPr>
            </w:pPr>
            <w:r w:rsidRPr="00FD1748">
              <w:rPr>
                <w:rFonts w:asciiTheme="minorHAnsi" w:hAnsiTheme="minorHAnsi" w:cstheme="minorHAnsi"/>
                <w:b/>
              </w:rPr>
              <w:t>Group</w:t>
            </w:r>
          </w:p>
        </w:tc>
        <w:tc>
          <w:tcPr>
            <w:tcW w:w="5755" w:type="dxa"/>
            <w:vAlign w:val="center"/>
          </w:tcPr>
          <w:p w14:paraId="2C92E66B" w14:textId="77777777" w:rsidR="001968AF" w:rsidRDefault="001968AF" w:rsidP="00181FFF">
            <w:pPr>
              <w:suppressAutoHyphens/>
              <w:jc w:val="center"/>
              <w:rPr>
                <w:rFonts w:asciiTheme="minorHAnsi" w:hAnsiTheme="minorHAnsi" w:cstheme="minorHAnsi"/>
                <w:b/>
                <w:spacing w:val="0"/>
                <w:szCs w:val="22"/>
              </w:rPr>
            </w:pPr>
            <w:r>
              <w:rPr>
                <w:rFonts w:asciiTheme="minorHAnsi" w:hAnsiTheme="minorHAnsi" w:cstheme="minorHAnsi"/>
                <w:b/>
                <w:spacing w:val="0"/>
                <w:szCs w:val="22"/>
              </w:rPr>
              <w:t xml:space="preserve">Estimated </w:t>
            </w:r>
            <w:r w:rsidR="00FD1748" w:rsidRPr="00FD1748">
              <w:rPr>
                <w:rFonts w:asciiTheme="minorHAnsi" w:hAnsiTheme="minorHAnsi" w:cstheme="minorHAnsi"/>
                <w:b/>
                <w:spacing w:val="0"/>
                <w:szCs w:val="22"/>
              </w:rPr>
              <w:t>Percentage of Total Patients</w:t>
            </w:r>
          </w:p>
          <w:p w14:paraId="1A9E4F98" w14:textId="77777777" w:rsidR="00FD1748" w:rsidRPr="00FD1748" w:rsidRDefault="00FD1748" w:rsidP="00181FFF">
            <w:pPr>
              <w:suppressAutoHyphens/>
              <w:jc w:val="center"/>
              <w:rPr>
                <w:rFonts w:asciiTheme="minorHAnsi" w:hAnsiTheme="minorHAnsi" w:cstheme="minorHAnsi"/>
                <w:b/>
                <w:spacing w:val="0"/>
                <w:szCs w:val="22"/>
              </w:rPr>
            </w:pPr>
            <w:r w:rsidRPr="00FD1748">
              <w:rPr>
                <w:rFonts w:asciiTheme="minorHAnsi" w:hAnsiTheme="minorHAnsi" w:cstheme="minorHAnsi"/>
                <w:b/>
                <w:spacing w:val="0"/>
                <w:szCs w:val="22"/>
              </w:rPr>
              <w:t>during the Third Full Fiscal Year</w:t>
            </w:r>
          </w:p>
        </w:tc>
      </w:tr>
      <w:tr w:rsidR="00FD1748" w14:paraId="2B13B457" w14:textId="77777777" w:rsidTr="009A37BA">
        <w:trPr>
          <w:trHeight w:val="288"/>
        </w:trPr>
        <w:tc>
          <w:tcPr>
            <w:tcW w:w="2880" w:type="dxa"/>
            <w:vAlign w:val="center"/>
          </w:tcPr>
          <w:p w14:paraId="75A89619" w14:textId="77777777" w:rsidR="00FD1748" w:rsidRPr="00FD1748" w:rsidRDefault="00FD1748" w:rsidP="005D48E2">
            <w:pPr>
              <w:suppressAutoHyphens/>
              <w:jc w:val="both"/>
              <w:rPr>
                <w:rFonts w:asciiTheme="minorHAnsi" w:hAnsiTheme="minorHAnsi" w:cstheme="minorHAnsi"/>
              </w:rPr>
            </w:pPr>
            <w:r w:rsidRPr="00FD1748">
              <w:rPr>
                <w:rFonts w:asciiTheme="minorHAnsi" w:hAnsiTheme="minorHAnsi" w:cstheme="minorHAnsi"/>
                <w:spacing w:val="0"/>
                <w:szCs w:val="22"/>
              </w:rPr>
              <w:t>Low income persons</w:t>
            </w:r>
          </w:p>
        </w:tc>
        <w:tc>
          <w:tcPr>
            <w:tcW w:w="5755" w:type="dxa"/>
            <w:vAlign w:val="center"/>
          </w:tcPr>
          <w:p w14:paraId="5F932588" w14:textId="77777777" w:rsidR="00FD1748" w:rsidRPr="00FD1748" w:rsidRDefault="00FD1748" w:rsidP="00181FFF">
            <w:pPr>
              <w:suppressAutoHyphens/>
              <w:jc w:val="right"/>
              <w:rPr>
                <w:rFonts w:asciiTheme="minorHAnsi" w:hAnsiTheme="minorHAnsi" w:cstheme="minorHAnsi"/>
                <w:spacing w:val="0"/>
                <w:szCs w:val="22"/>
              </w:rPr>
            </w:pPr>
          </w:p>
        </w:tc>
      </w:tr>
      <w:tr w:rsidR="00FD1748" w14:paraId="5C3FA6BA" w14:textId="77777777" w:rsidTr="009A37BA">
        <w:trPr>
          <w:trHeight w:val="288"/>
        </w:trPr>
        <w:tc>
          <w:tcPr>
            <w:tcW w:w="2880" w:type="dxa"/>
            <w:vAlign w:val="center"/>
          </w:tcPr>
          <w:p w14:paraId="2DFA3098" w14:textId="77777777" w:rsidR="00FD1748" w:rsidRPr="00FD1748" w:rsidRDefault="00FD1748" w:rsidP="005D48E2">
            <w:pPr>
              <w:suppressAutoHyphens/>
              <w:jc w:val="both"/>
              <w:rPr>
                <w:rFonts w:asciiTheme="minorHAnsi" w:hAnsiTheme="minorHAnsi" w:cstheme="minorHAnsi"/>
              </w:rPr>
            </w:pPr>
            <w:r w:rsidRPr="00FD1748">
              <w:rPr>
                <w:rFonts w:asciiTheme="minorHAnsi" w:hAnsiTheme="minorHAnsi" w:cstheme="minorHAnsi"/>
                <w:spacing w:val="0"/>
                <w:szCs w:val="22"/>
              </w:rPr>
              <w:t>Racial and ethnic minorities</w:t>
            </w:r>
          </w:p>
        </w:tc>
        <w:tc>
          <w:tcPr>
            <w:tcW w:w="5755" w:type="dxa"/>
            <w:vAlign w:val="center"/>
          </w:tcPr>
          <w:p w14:paraId="7226F987" w14:textId="77777777" w:rsidR="00FD1748" w:rsidRPr="00FD1748" w:rsidRDefault="00FD1748" w:rsidP="00181FFF">
            <w:pPr>
              <w:suppressAutoHyphens/>
              <w:jc w:val="right"/>
              <w:rPr>
                <w:rFonts w:asciiTheme="minorHAnsi" w:hAnsiTheme="minorHAnsi" w:cstheme="minorHAnsi"/>
                <w:spacing w:val="0"/>
                <w:szCs w:val="22"/>
              </w:rPr>
            </w:pPr>
          </w:p>
        </w:tc>
      </w:tr>
      <w:tr w:rsidR="00FD1748" w14:paraId="7A2E1B13" w14:textId="77777777" w:rsidTr="009A37BA">
        <w:trPr>
          <w:trHeight w:val="288"/>
        </w:trPr>
        <w:tc>
          <w:tcPr>
            <w:tcW w:w="2880" w:type="dxa"/>
            <w:vAlign w:val="center"/>
          </w:tcPr>
          <w:p w14:paraId="10EC22FC" w14:textId="77777777" w:rsidR="00FD1748" w:rsidRPr="00FD1748" w:rsidRDefault="00FD1748" w:rsidP="005D48E2">
            <w:pPr>
              <w:suppressAutoHyphens/>
              <w:jc w:val="both"/>
              <w:rPr>
                <w:rFonts w:asciiTheme="minorHAnsi" w:hAnsiTheme="minorHAnsi" w:cstheme="minorHAnsi"/>
              </w:rPr>
            </w:pPr>
            <w:r w:rsidRPr="00FD1748">
              <w:rPr>
                <w:rFonts w:asciiTheme="minorHAnsi" w:hAnsiTheme="minorHAnsi" w:cstheme="minorHAnsi"/>
                <w:spacing w:val="0"/>
                <w:szCs w:val="22"/>
              </w:rPr>
              <w:t>Women</w:t>
            </w:r>
          </w:p>
        </w:tc>
        <w:tc>
          <w:tcPr>
            <w:tcW w:w="5755" w:type="dxa"/>
            <w:vAlign w:val="center"/>
          </w:tcPr>
          <w:p w14:paraId="4E06E939" w14:textId="77777777" w:rsidR="00FD1748" w:rsidRPr="00FD1748" w:rsidRDefault="00FD1748" w:rsidP="00181FFF">
            <w:pPr>
              <w:suppressAutoHyphens/>
              <w:jc w:val="right"/>
              <w:rPr>
                <w:rFonts w:asciiTheme="minorHAnsi" w:hAnsiTheme="minorHAnsi" w:cstheme="minorHAnsi"/>
                <w:spacing w:val="0"/>
                <w:szCs w:val="22"/>
              </w:rPr>
            </w:pPr>
          </w:p>
        </w:tc>
      </w:tr>
      <w:tr w:rsidR="00FD1748" w14:paraId="22AE1AC9" w14:textId="77777777" w:rsidTr="009A37BA">
        <w:trPr>
          <w:trHeight w:val="288"/>
        </w:trPr>
        <w:tc>
          <w:tcPr>
            <w:tcW w:w="2880" w:type="dxa"/>
            <w:vAlign w:val="center"/>
          </w:tcPr>
          <w:p w14:paraId="55D1B345" w14:textId="77777777" w:rsidR="00FD1748" w:rsidRPr="00FD1748" w:rsidRDefault="00F84B9D" w:rsidP="005D48E2">
            <w:pPr>
              <w:suppressAutoHyphens/>
              <w:jc w:val="both"/>
              <w:rPr>
                <w:rFonts w:asciiTheme="minorHAnsi" w:hAnsiTheme="minorHAnsi" w:cstheme="minorHAnsi"/>
              </w:rPr>
            </w:pPr>
            <w:r>
              <w:rPr>
                <w:rFonts w:asciiTheme="minorHAnsi" w:hAnsiTheme="minorHAnsi" w:cstheme="minorHAnsi"/>
                <w:spacing w:val="0"/>
                <w:szCs w:val="22"/>
              </w:rPr>
              <w:t>P</w:t>
            </w:r>
            <w:r w:rsidR="00FD1748" w:rsidRPr="00FD1748">
              <w:rPr>
                <w:rFonts w:asciiTheme="minorHAnsi" w:hAnsiTheme="minorHAnsi" w:cstheme="minorHAnsi"/>
                <w:spacing w:val="0"/>
                <w:szCs w:val="22"/>
              </w:rPr>
              <w:t>ersons</w:t>
            </w:r>
            <w:r>
              <w:rPr>
                <w:rFonts w:asciiTheme="minorHAnsi" w:hAnsiTheme="minorHAnsi" w:cstheme="minorHAnsi"/>
                <w:spacing w:val="0"/>
                <w:szCs w:val="22"/>
              </w:rPr>
              <w:t xml:space="preserve"> with </w:t>
            </w:r>
            <w:r w:rsidR="00BD4AD5">
              <w:rPr>
                <w:rFonts w:asciiTheme="minorHAnsi" w:hAnsiTheme="minorHAnsi" w:cstheme="minorHAnsi"/>
                <w:spacing w:val="0"/>
                <w:szCs w:val="22"/>
              </w:rPr>
              <w:t>d</w:t>
            </w:r>
            <w:r>
              <w:rPr>
                <w:rFonts w:asciiTheme="minorHAnsi" w:hAnsiTheme="minorHAnsi" w:cstheme="minorHAnsi"/>
                <w:spacing w:val="0"/>
                <w:szCs w:val="22"/>
              </w:rPr>
              <w:t>isabilities</w:t>
            </w:r>
          </w:p>
        </w:tc>
        <w:tc>
          <w:tcPr>
            <w:tcW w:w="5755" w:type="dxa"/>
            <w:vAlign w:val="center"/>
          </w:tcPr>
          <w:p w14:paraId="68D73235" w14:textId="77777777" w:rsidR="00FD1748" w:rsidRPr="00FD1748" w:rsidRDefault="00FD1748" w:rsidP="00181FFF">
            <w:pPr>
              <w:suppressAutoHyphens/>
              <w:jc w:val="right"/>
              <w:rPr>
                <w:rFonts w:asciiTheme="minorHAnsi" w:hAnsiTheme="minorHAnsi" w:cstheme="minorHAnsi"/>
                <w:spacing w:val="0"/>
                <w:szCs w:val="22"/>
              </w:rPr>
            </w:pPr>
          </w:p>
        </w:tc>
      </w:tr>
      <w:tr w:rsidR="00FD1748" w14:paraId="08C75B10" w14:textId="77777777" w:rsidTr="009A37BA">
        <w:trPr>
          <w:trHeight w:val="288"/>
        </w:trPr>
        <w:tc>
          <w:tcPr>
            <w:tcW w:w="2880" w:type="dxa"/>
            <w:vAlign w:val="center"/>
          </w:tcPr>
          <w:p w14:paraId="0C464A58" w14:textId="77777777" w:rsidR="00FD1748" w:rsidRPr="00FD1748" w:rsidRDefault="0042325A" w:rsidP="005D48E2">
            <w:pPr>
              <w:suppressAutoHyphens/>
              <w:jc w:val="both"/>
              <w:rPr>
                <w:rFonts w:asciiTheme="minorHAnsi" w:hAnsiTheme="minorHAnsi" w:cstheme="minorHAnsi"/>
              </w:rPr>
            </w:pPr>
            <w:r>
              <w:rPr>
                <w:rFonts w:asciiTheme="minorHAnsi" w:hAnsiTheme="minorHAnsi" w:cstheme="minorHAnsi"/>
                <w:spacing w:val="0"/>
                <w:szCs w:val="22"/>
              </w:rPr>
              <w:t>Persons 65 and older</w:t>
            </w:r>
          </w:p>
        </w:tc>
        <w:tc>
          <w:tcPr>
            <w:tcW w:w="5755" w:type="dxa"/>
            <w:vAlign w:val="center"/>
          </w:tcPr>
          <w:p w14:paraId="7F9EC3B8" w14:textId="77777777" w:rsidR="00FD1748" w:rsidRPr="00FD1748" w:rsidRDefault="00FD1748" w:rsidP="00181FFF">
            <w:pPr>
              <w:suppressAutoHyphens/>
              <w:jc w:val="right"/>
              <w:rPr>
                <w:rFonts w:asciiTheme="minorHAnsi" w:hAnsiTheme="minorHAnsi" w:cstheme="minorHAnsi"/>
                <w:spacing w:val="0"/>
                <w:szCs w:val="22"/>
              </w:rPr>
            </w:pPr>
          </w:p>
        </w:tc>
      </w:tr>
      <w:tr w:rsidR="00FD1748" w14:paraId="1F776F2D" w14:textId="77777777" w:rsidTr="009A37BA">
        <w:trPr>
          <w:trHeight w:val="288"/>
        </w:trPr>
        <w:tc>
          <w:tcPr>
            <w:tcW w:w="2880" w:type="dxa"/>
            <w:vAlign w:val="center"/>
          </w:tcPr>
          <w:p w14:paraId="62FD39F8" w14:textId="77777777" w:rsidR="00FD1748" w:rsidRPr="00FD1748" w:rsidRDefault="00FD1748" w:rsidP="005D48E2">
            <w:pPr>
              <w:suppressAutoHyphens/>
              <w:jc w:val="both"/>
              <w:rPr>
                <w:rFonts w:asciiTheme="minorHAnsi" w:hAnsiTheme="minorHAnsi" w:cstheme="minorHAnsi"/>
              </w:rPr>
            </w:pPr>
            <w:r w:rsidRPr="00FD1748">
              <w:rPr>
                <w:rFonts w:asciiTheme="minorHAnsi" w:hAnsiTheme="minorHAnsi" w:cstheme="minorHAnsi"/>
                <w:spacing w:val="0"/>
                <w:szCs w:val="22"/>
              </w:rPr>
              <w:t>Medicare beneficiaries</w:t>
            </w:r>
          </w:p>
        </w:tc>
        <w:tc>
          <w:tcPr>
            <w:tcW w:w="5755" w:type="dxa"/>
            <w:vAlign w:val="center"/>
          </w:tcPr>
          <w:p w14:paraId="27A5D209" w14:textId="77777777" w:rsidR="00FD1748" w:rsidRPr="00FD1748" w:rsidRDefault="00FD1748" w:rsidP="00181FFF">
            <w:pPr>
              <w:suppressAutoHyphens/>
              <w:jc w:val="right"/>
              <w:rPr>
                <w:rFonts w:asciiTheme="minorHAnsi" w:hAnsiTheme="minorHAnsi" w:cstheme="minorHAnsi"/>
                <w:spacing w:val="0"/>
                <w:szCs w:val="22"/>
              </w:rPr>
            </w:pPr>
          </w:p>
        </w:tc>
      </w:tr>
      <w:tr w:rsidR="00FD1748" w14:paraId="55E2476E" w14:textId="77777777" w:rsidTr="009A37BA">
        <w:trPr>
          <w:trHeight w:val="288"/>
        </w:trPr>
        <w:tc>
          <w:tcPr>
            <w:tcW w:w="2880" w:type="dxa"/>
            <w:vAlign w:val="center"/>
          </w:tcPr>
          <w:p w14:paraId="43F0C4E6" w14:textId="77777777" w:rsidR="00FD1748" w:rsidRPr="00FD1748" w:rsidRDefault="00FD1748" w:rsidP="005D48E2">
            <w:pPr>
              <w:suppressAutoHyphens/>
              <w:jc w:val="both"/>
              <w:rPr>
                <w:rFonts w:asciiTheme="minorHAnsi" w:hAnsiTheme="minorHAnsi" w:cstheme="minorHAnsi"/>
              </w:rPr>
            </w:pPr>
            <w:r w:rsidRPr="00FD1748">
              <w:rPr>
                <w:rFonts w:asciiTheme="minorHAnsi" w:hAnsiTheme="minorHAnsi" w:cstheme="minorHAnsi"/>
                <w:spacing w:val="0"/>
                <w:szCs w:val="22"/>
              </w:rPr>
              <w:t>Medicaid recipients</w:t>
            </w:r>
          </w:p>
        </w:tc>
        <w:tc>
          <w:tcPr>
            <w:tcW w:w="5755" w:type="dxa"/>
            <w:vAlign w:val="center"/>
          </w:tcPr>
          <w:p w14:paraId="06BE8433" w14:textId="77777777" w:rsidR="00FD1748" w:rsidRPr="00FD1748" w:rsidRDefault="00FD1748" w:rsidP="00181FFF">
            <w:pPr>
              <w:suppressAutoHyphens/>
              <w:jc w:val="right"/>
              <w:rPr>
                <w:rFonts w:asciiTheme="minorHAnsi" w:hAnsiTheme="minorHAnsi" w:cstheme="minorHAnsi"/>
                <w:spacing w:val="0"/>
                <w:szCs w:val="22"/>
              </w:rPr>
            </w:pPr>
          </w:p>
        </w:tc>
      </w:tr>
    </w:tbl>
    <w:p w14:paraId="64DB3BEC" w14:textId="77777777" w:rsidR="005E1B85" w:rsidRPr="00123FEE" w:rsidRDefault="005E1B85" w:rsidP="002E057B">
      <w:pPr>
        <w:suppressAutoHyphens/>
        <w:spacing w:after="120"/>
        <w:ind w:left="1440"/>
        <w:jc w:val="both"/>
        <w:rPr>
          <w:rFonts w:asciiTheme="minorHAnsi" w:hAnsiTheme="minorHAnsi"/>
          <w:spacing w:val="0"/>
          <w:sz w:val="16"/>
          <w:szCs w:val="16"/>
        </w:rPr>
      </w:pPr>
    </w:p>
    <w:p w14:paraId="4996BB54" w14:textId="77777777" w:rsidR="005E1B85" w:rsidRPr="00566AB6" w:rsidRDefault="005E1B85">
      <w:pPr>
        <w:rPr>
          <w:rFonts w:asciiTheme="minorHAnsi" w:hAnsiTheme="minorHAnsi"/>
          <w:spacing w:val="0"/>
          <w:szCs w:val="22"/>
        </w:rPr>
      </w:pPr>
      <w:r w:rsidRPr="00566AB6">
        <w:rPr>
          <w:rFonts w:asciiTheme="minorHAnsi" w:hAnsiTheme="minorHAnsi"/>
          <w:spacing w:val="0"/>
          <w:szCs w:val="22"/>
        </w:rPr>
        <w:br w:type="page"/>
      </w:r>
    </w:p>
    <w:p w14:paraId="369D6340" w14:textId="77777777" w:rsidR="00A61FDD" w:rsidRDefault="00A61FDD" w:rsidP="00A61FDD">
      <w:pPr>
        <w:tabs>
          <w:tab w:val="left" w:pos="1440"/>
        </w:tabs>
        <w:suppressAutoHyphens/>
        <w:spacing w:after="120"/>
        <w:ind w:left="1440" w:hanging="1440"/>
        <w:jc w:val="both"/>
        <w:rPr>
          <w:rFonts w:asciiTheme="minorHAnsi" w:hAnsiTheme="minorHAnsi" w:cstheme="minorHAnsi"/>
          <w:i/>
          <w:spacing w:val="0"/>
          <w:szCs w:val="22"/>
        </w:rPr>
      </w:pPr>
      <w:r>
        <w:rPr>
          <w:rFonts w:asciiTheme="minorHAnsi" w:hAnsiTheme="minorHAnsi" w:cstheme="minorHAnsi"/>
          <w:b/>
          <w:spacing w:val="0"/>
          <w:szCs w:val="22"/>
        </w:rPr>
        <w:lastRenderedPageBreak/>
        <w:t>CON Rules:</w:t>
      </w:r>
      <w:r>
        <w:rPr>
          <w:rFonts w:asciiTheme="minorHAnsi" w:hAnsiTheme="minorHAnsi" w:cstheme="minorHAnsi"/>
          <w:b/>
          <w:spacing w:val="0"/>
          <w:szCs w:val="22"/>
        </w:rPr>
        <w:tab/>
      </w:r>
      <w:r>
        <w:rPr>
          <w:rFonts w:asciiTheme="minorHAnsi" w:hAnsiTheme="minorHAnsi" w:cstheme="minorHAnsi"/>
          <w:i/>
          <w:spacing w:val="0"/>
          <w:szCs w:val="22"/>
        </w:rPr>
        <w:t xml:space="preserve">“The Department is authorized to adopt rules for the review of </w:t>
      </w:r>
      <w:proofErr w:type="gramStart"/>
      <w:r>
        <w:rPr>
          <w:rFonts w:asciiTheme="minorHAnsi" w:hAnsiTheme="minorHAnsi" w:cstheme="minorHAnsi"/>
          <w:i/>
          <w:spacing w:val="0"/>
          <w:szCs w:val="22"/>
        </w:rPr>
        <w:t>particular types</w:t>
      </w:r>
      <w:proofErr w:type="gramEnd"/>
      <w:r>
        <w:rPr>
          <w:rFonts w:asciiTheme="minorHAnsi" w:hAnsiTheme="minorHAnsi" w:cstheme="minorHAnsi"/>
          <w:i/>
          <w:spacing w:val="0"/>
          <w:szCs w:val="22"/>
        </w:rPr>
        <w:t xml:space="preserve"> of applications that will be used in addition to those criteria outlined in subsection (a) of this section and may vary according to the purpose for which a particular review is being conducted or the type of health service reviewed. No such rule adopted by the Department shall require an academic medical center teaching hospital, as defined by the State Medical Facilities Plan, to demonstrate that any facility or service at another hospital is being appropriately utilized </w:t>
      </w:r>
      <w:proofErr w:type="gramStart"/>
      <w:r>
        <w:rPr>
          <w:rFonts w:asciiTheme="minorHAnsi" w:hAnsiTheme="minorHAnsi" w:cstheme="minorHAnsi"/>
          <w:i/>
          <w:spacing w:val="0"/>
          <w:szCs w:val="22"/>
        </w:rPr>
        <w:t>in order for</w:t>
      </w:r>
      <w:proofErr w:type="gramEnd"/>
      <w:r>
        <w:rPr>
          <w:rFonts w:asciiTheme="minorHAnsi" w:hAnsiTheme="minorHAnsi" w:cstheme="minorHAnsi"/>
          <w:i/>
          <w:spacing w:val="0"/>
          <w:szCs w:val="22"/>
        </w:rPr>
        <w:t xml:space="preserve"> that academic medical center teaching hospital to be approved for the issuance of a certificate of need to develop any similar facility or service.”</w:t>
      </w:r>
    </w:p>
    <w:p w14:paraId="4EF57101" w14:textId="77777777" w:rsidR="0096347A" w:rsidRPr="001D5F80" w:rsidRDefault="00BC25F0" w:rsidP="00426CD3">
      <w:pPr>
        <w:tabs>
          <w:tab w:val="left" w:pos="720"/>
        </w:tabs>
        <w:suppressAutoHyphens/>
        <w:spacing w:after="120"/>
        <w:ind w:left="1440" w:hanging="1440"/>
        <w:jc w:val="both"/>
        <w:rPr>
          <w:rFonts w:asciiTheme="minorHAnsi" w:hAnsiTheme="minorHAnsi" w:cstheme="minorHAnsi"/>
          <w:spacing w:val="0"/>
          <w:szCs w:val="22"/>
        </w:rPr>
      </w:pPr>
      <w:r>
        <w:rPr>
          <w:rFonts w:asciiTheme="minorHAnsi" w:hAnsiTheme="minorHAnsi"/>
          <w:spacing w:val="0"/>
          <w:szCs w:val="22"/>
        </w:rPr>
        <w:t>7</w:t>
      </w:r>
      <w:r w:rsidR="00CD0C77" w:rsidRPr="00594CDC">
        <w:rPr>
          <w:rFonts w:asciiTheme="minorHAnsi" w:hAnsiTheme="minorHAnsi"/>
          <w:spacing w:val="0"/>
          <w:szCs w:val="22"/>
        </w:rPr>
        <w:t>.</w:t>
      </w:r>
      <w:r w:rsidR="00CD0C77" w:rsidRPr="00594CDC">
        <w:rPr>
          <w:rFonts w:asciiTheme="minorHAnsi" w:hAnsiTheme="minorHAnsi"/>
          <w:spacing w:val="0"/>
          <w:szCs w:val="22"/>
        </w:rPr>
        <w:tab/>
      </w:r>
      <w:r w:rsidR="001D4481">
        <w:rPr>
          <w:rFonts w:asciiTheme="minorHAnsi" w:hAnsiTheme="minorHAnsi"/>
          <w:spacing w:val="0"/>
          <w:szCs w:val="22"/>
        </w:rPr>
        <w:t>a.</w:t>
      </w:r>
      <w:r w:rsidR="008843CB" w:rsidRPr="00594CDC">
        <w:rPr>
          <w:rFonts w:asciiTheme="minorHAnsi" w:hAnsiTheme="minorHAnsi"/>
          <w:spacing w:val="0"/>
          <w:szCs w:val="22"/>
        </w:rPr>
        <w:tab/>
      </w:r>
      <w:r w:rsidR="0096347A" w:rsidRPr="00594CDC">
        <w:rPr>
          <w:rFonts w:asciiTheme="minorHAnsi" w:hAnsiTheme="minorHAnsi"/>
          <w:spacing w:val="0"/>
          <w:szCs w:val="22"/>
        </w:rPr>
        <w:t xml:space="preserve">The </w:t>
      </w:r>
      <w:r w:rsidR="00A61FDD">
        <w:rPr>
          <w:rFonts w:asciiTheme="minorHAnsi" w:hAnsiTheme="minorHAnsi"/>
          <w:spacing w:val="0"/>
          <w:szCs w:val="22"/>
        </w:rPr>
        <w:t xml:space="preserve">CON </w:t>
      </w:r>
      <w:r w:rsidR="0096347A" w:rsidRPr="00594CDC">
        <w:rPr>
          <w:rFonts w:asciiTheme="minorHAnsi" w:hAnsiTheme="minorHAnsi"/>
          <w:spacing w:val="0"/>
          <w:szCs w:val="22"/>
        </w:rPr>
        <w:t>Rules which may be applicable are listed below. Check each one that applies</w:t>
      </w:r>
      <w:r w:rsidR="00C80286" w:rsidRPr="00594CDC">
        <w:rPr>
          <w:rFonts w:asciiTheme="minorHAnsi" w:hAnsiTheme="minorHAnsi"/>
          <w:spacing w:val="0"/>
          <w:szCs w:val="22"/>
        </w:rPr>
        <w:t xml:space="preserve"> to this proposal</w:t>
      </w:r>
      <w:r w:rsidR="0096347A" w:rsidRPr="00594CDC">
        <w:rPr>
          <w:rFonts w:asciiTheme="minorHAnsi" w:hAnsiTheme="minorHAnsi"/>
          <w:spacing w:val="0"/>
          <w:szCs w:val="22"/>
        </w:rPr>
        <w:t>.</w:t>
      </w:r>
      <w:r w:rsidR="002946F7">
        <w:rPr>
          <w:rFonts w:asciiTheme="minorHAnsi" w:hAnsiTheme="minorHAnsi"/>
          <w:spacing w:val="0"/>
          <w:szCs w:val="22"/>
        </w:rPr>
        <w:t xml:space="preserve"> Copies of the rules may be obtained online at: </w:t>
      </w:r>
      <w:hyperlink r:id="rId15" w:history="1">
        <w:r w:rsidR="002946F7" w:rsidRPr="001D5F80">
          <w:rPr>
            <w:rStyle w:val="Hyperlink"/>
            <w:rFonts w:asciiTheme="minorHAnsi" w:hAnsiTheme="minorHAnsi" w:cstheme="minorHAnsi"/>
          </w:rPr>
          <w:t>http://reports.oah.state.nc.us/ncac.asp</w:t>
        </w:r>
      </w:hyperlink>
      <w:r w:rsidR="002946F7" w:rsidRPr="001D5F80">
        <w:rPr>
          <w:rFonts w:asciiTheme="minorHAnsi" w:hAnsiTheme="minorHAnsi" w:cstheme="minorHAnsi"/>
        </w:rPr>
        <w:t>.</w:t>
      </w:r>
    </w:p>
    <w:tbl>
      <w:tblPr>
        <w:tblStyle w:val="TableGrid"/>
        <w:tblW w:w="10080" w:type="dxa"/>
        <w:tblInd w:w="-5" w:type="dxa"/>
        <w:tblLook w:val="04A0" w:firstRow="1" w:lastRow="0" w:firstColumn="1" w:lastColumn="0" w:noHBand="0" w:noVBand="1"/>
      </w:tblPr>
      <w:tblGrid>
        <w:gridCol w:w="720"/>
        <w:gridCol w:w="1980"/>
        <w:gridCol w:w="7380"/>
      </w:tblGrid>
      <w:tr w:rsidR="00ED208F" w:rsidRPr="00594CDC" w14:paraId="1EB3A763" w14:textId="77777777" w:rsidTr="00B56B7E">
        <w:trPr>
          <w:trHeight w:val="360"/>
        </w:trPr>
        <w:tc>
          <w:tcPr>
            <w:tcW w:w="720" w:type="dxa"/>
            <w:vAlign w:val="center"/>
          </w:tcPr>
          <w:p w14:paraId="38FD1CA3" w14:textId="77777777" w:rsidR="00ED208F" w:rsidRPr="001D21D1" w:rsidRDefault="00ED208F" w:rsidP="00426CD3">
            <w:pPr>
              <w:suppressAutoHyphens/>
              <w:jc w:val="center"/>
              <w:rPr>
                <w:rFonts w:asciiTheme="minorHAnsi" w:hAnsiTheme="minorHAnsi"/>
                <w:spacing w:val="0"/>
                <w:sz w:val="20"/>
              </w:rPr>
            </w:pPr>
          </w:p>
        </w:tc>
        <w:tc>
          <w:tcPr>
            <w:tcW w:w="1980" w:type="dxa"/>
            <w:vAlign w:val="center"/>
          </w:tcPr>
          <w:p w14:paraId="61407AEB" w14:textId="77777777" w:rsidR="00ED208F" w:rsidRPr="001D21D1" w:rsidRDefault="00C1707C" w:rsidP="00426CD3">
            <w:pPr>
              <w:suppressAutoHyphens/>
              <w:jc w:val="center"/>
              <w:rPr>
                <w:rFonts w:asciiTheme="minorHAnsi" w:hAnsiTheme="minorHAnsi"/>
                <w:spacing w:val="0"/>
                <w:sz w:val="20"/>
              </w:rPr>
            </w:pPr>
            <w:r w:rsidRPr="001D21D1">
              <w:rPr>
                <w:rFonts w:asciiTheme="minorHAnsi" w:hAnsiTheme="minorHAnsi"/>
                <w:spacing w:val="0"/>
                <w:sz w:val="20"/>
              </w:rPr>
              <w:t>10A NCAC 14C .110</w:t>
            </w:r>
            <w:r w:rsidR="00B145AD">
              <w:rPr>
                <w:rFonts w:asciiTheme="minorHAnsi" w:hAnsiTheme="minorHAnsi"/>
                <w:spacing w:val="0"/>
                <w:sz w:val="20"/>
              </w:rPr>
              <w:t>2</w:t>
            </w:r>
          </w:p>
        </w:tc>
        <w:tc>
          <w:tcPr>
            <w:tcW w:w="7380" w:type="dxa"/>
            <w:vAlign w:val="center"/>
          </w:tcPr>
          <w:p w14:paraId="01B8842F" w14:textId="0A46797C" w:rsidR="00ED208F" w:rsidRPr="001D21D1" w:rsidRDefault="00C1707C" w:rsidP="00426CD3">
            <w:pPr>
              <w:suppressAutoHyphens/>
              <w:rPr>
                <w:rFonts w:asciiTheme="minorHAnsi" w:hAnsiTheme="minorHAnsi"/>
                <w:spacing w:val="0"/>
                <w:sz w:val="20"/>
              </w:rPr>
            </w:pPr>
            <w:r w:rsidRPr="001D21D1">
              <w:rPr>
                <w:rFonts w:asciiTheme="minorHAnsi" w:hAnsiTheme="minorHAnsi"/>
                <w:spacing w:val="0"/>
                <w:sz w:val="20"/>
              </w:rPr>
              <w:t>Criteria and Standards for Nursing Facility or Adult Care Home Services</w:t>
            </w:r>
            <w:r w:rsidR="00552B5F">
              <w:rPr>
                <w:rFonts w:asciiTheme="minorHAnsi" w:hAnsiTheme="minorHAnsi"/>
                <w:spacing w:val="0"/>
                <w:sz w:val="20"/>
              </w:rPr>
              <w:t xml:space="preserve"> </w:t>
            </w:r>
          </w:p>
        </w:tc>
      </w:tr>
      <w:tr w:rsidR="00C1707C" w:rsidRPr="00594CDC" w14:paraId="30D65123" w14:textId="77777777" w:rsidTr="00B56B7E">
        <w:trPr>
          <w:trHeight w:val="360"/>
        </w:trPr>
        <w:tc>
          <w:tcPr>
            <w:tcW w:w="720" w:type="dxa"/>
            <w:vAlign w:val="center"/>
          </w:tcPr>
          <w:p w14:paraId="6D29502A" w14:textId="77777777" w:rsidR="00C1707C" w:rsidRPr="001D21D1" w:rsidRDefault="00C1707C" w:rsidP="00426CD3">
            <w:pPr>
              <w:suppressAutoHyphens/>
              <w:jc w:val="center"/>
              <w:rPr>
                <w:rFonts w:asciiTheme="minorHAnsi" w:hAnsiTheme="minorHAnsi"/>
                <w:spacing w:val="0"/>
                <w:sz w:val="20"/>
              </w:rPr>
            </w:pPr>
          </w:p>
        </w:tc>
        <w:tc>
          <w:tcPr>
            <w:tcW w:w="1980" w:type="dxa"/>
            <w:vAlign w:val="center"/>
          </w:tcPr>
          <w:p w14:paraId="64F54BE0" w14:textId="77777777" w:rsidR="00C1707C" w:rsidRPr="001D21D1" w:rsidRDefault="00C1707C" w:rsidP="00426CD3">
            <w:pPr>
              <w:suppressAutoHyphens/>
              <w:jc w:val="center"/>
              <w:rPr>
                <w:rFonts w:asciiTheme="minorHAnsi" w:hAnsiTheme="minorHAnsi"/>
                <w:spacing w:val="0"/>
                <w:sz w:val="20"/>
              </w:rPr>
            </w:pPr>
            <w:r w:rsidRPr="001D21D1">
              <w:rPr>
                <w:rFonts w:asciiTheme="minorHAnsi" w:hAnsiTheme="minorHAnsi"/>
                <w:spacing w:val="0"/>
                <w:sz w:val="20"/>
              </w:rPr>
              <w:t>10A NCAC 14C .140</w:t>
            </w:r>
            <w:r w:rsidR="00B145AD">
              <w:rPr>
                <w:rFonts w:asciiTheme="minorHAnsi" w:hAnsiTheme="minorHAnsi"/>
                <w:spacing w:val="0"/>
                <w:sz w:val="20"/>
              </w:rPr>
              <w:t>3</w:t>
            </w:r>
          </w:p>
        </w:tc>
        <w:tc>
          <w:tcPr>
            <w:tcW w:w="7380" w:type="dxa"/>
            <w:vAlign w:val="center"/>
          </w:tcPr>
          <w:p w14:paraId="316CAA84" w14:textId="77777777" w:rsidR="00C1707C" w:rsidRPr="00FB444B" w:rsidRDefault="00C1707C" w:rsidP="00426CD3">
            <w:pPr>
              <w:suppressAutoHyphens/>
              <w:rPr>
                <w:rFonts w:asciiTheme="minorHAnsi" w:hAnsiTheme="minorHAnsi"/>
                <w:spacing w:val="0"/>
                <w:sz w:val="20"/>
              </w:rPr>
            </w:pPr>
            <w:r w:rsidRPr="00FB444B">
              <w:rPr>
                <w:rFonts w:asciiTheme="minorHAnsi" w:hAnsiTheme="minorHAnsi"/>
                <w:spacing w:val="0"/>
                <w:sz w:val="20"/>
              </w:rPr>
              <w:t>Criteria and Standards for Neonatal Services</w:t>
            </w:r>
          </w:p>
        </w:tc>
      </w:tr>
      <w:tr w:rsidR="00ED208F" w:rsidRPr="00594CDC" w14:paraId="35F0F98D" w14:textId="77777777" w:rsidTr="00B56B7E">
        <w:trPr>
          <w:trHeight w:val="360"/>
        </w:trPr>
        <w:tc>
          <w:tcPr>
            <w:tcW w:w="720" w:type="dxa"/>
            <w:vAlign w:val="center"/>
          </w:tcPr>
          <w:p w14:paraId="28F3749F" w14:textId="77777777" w:rsidR="00ED208F" w:rsidRPr="001D21D1" w:rsidRDefault="00ED208F" w:rsidP="00426CD3">
            <w:pPr>
              <w:suppressAutoHyphens/>
              <w:jc w:val="center"/>
              <w:rPr>
                <w:rFonts w:asciiTheme="minorHAnsi" w:hAnsiTheme="minorHAnsi"/>
                <w:spacing w:val="0"/>
                <w:sz w:val="20"/>
              </w:rPr>
            </w:pPr>
          </w:p>
        </w:tc>
        <w:tc>
          <w:tcPr>
            <w:tcW w:w="1980" w:type="dxa"/>
            <w:vAlign w:val="center"/>
          </w:tcPr>
          <w:p w14:paraId="1ECDC77D" w14:textId="77777777" w:rsidR="00ED208F" w:rsidRPr="001D21D1" w:rsidRDefault="00ED208F" w:rsidP="00426CD3">
            <w:pPr>
              <w:suppressAutoHyphens/>
              <w:jc w:val="center"/>
              <w:rPr>
                <w:rFonts w:asciiTheme="minorHAnsi" w:hAnsiTheme="minorHAnsi"/>
                <w:spacing w:val="0"/>
                <w:sz w:val="20"/>
              </w:rPr>
            </w:pPr>
            <w:r w:rsidRPr="001D21D1">
              <w:rPr>
                <w:rFonts w:asciiTheme="minorHAnsi" w:hAnsiTheme="minorHAnsi"/>
                <w:spacing w:val="0"/>
                <w:sz w:val="20"/>
              </w:rPr>
              <w:t>10A NCAC 14C .160</w:t>
            </w:r>
            <w:r w:rsidR="00B145AD">
              <w:rPr>
                <w:rFonts w:asciiTheme="minorHAnsi" w:hAnsiTheme="minorHAnsi"/>
                <w:spacing w:val="0"/>
                <w:sz w:val="20"/>
              </w:rPr>
              <w:t>3</w:t>
            </w:r>
          </w:p>
        </w:tc>
        <w:tc>
          <w:tcPr>
            <w:tcW w:w="7380" w:type="dxa"/>
            <w:vAlign w:val="center"/>
          </w:tcPr>
          <w:p w14:paraId="576AC413" w14:textId="77777777" w:rsidR="00ED208F" w:rsidRPr="00FB444B" w:rsidRDefault="00ED208F" w:rsidP="00426CD3">
            <w:pPr>
              <w:suppressAutoHyphens/>
              <w:rPr>
                <w:rFonts w:asciiTheme="minorHAnsi" w:hAnsiTheme="minorHAnsi"/>
                <w:spacing w:val="0"/>
                <w:sz w:val="20"/>
              </w:rPr>
            </w:pPr>
            <w:r w:rsidRPr="00FB444B">
              <w:rPr>
                <w:rFonts w:asciiTheme="minorHAnsi" w:hAnsiTheme="minorHAnsi"/>
                <w:spacing w:val="0"/>
                <w:sz w:val="20"/>
              </w:rPr>
              <w:t>Criteria and Standards for Cardiac Catheterization Equipment and Cardiac Angioplasty Equipment</w:t>
            </w:r>
          </w:p>
        </w:tc>
      </w:tr>
      <w:tr w:rsidR="00ED208F" w:rsidRPr="00594CDC" w14:paraId="1D4A4B6F" w14:textId="77777777" w:rsidTr="00B56B7E">
        <w:trPr>
          <w:trHeight w:val="360"/>
        </w:trPr>
        <w:tc>
          <w:tcPr>
            <w:tcW w:w="720" w:type="dxa"/>
            <w:vAlign w:val="center"/>
          </w:tcPr>
          <w:p w14:paraId="78A2583B" w14:textId="77777777" w:rsidR="00ED208F" w:rsidRPr="001D21D1" w:rsidRDefault="00ED208F" w:rsidP="00426CD3">
            <w:pPr>
              <w:suppressAutoHyphens/>
              <w:jc w:val="center"/>
              <w:rPr>
                <w:rFonts w:asciiTheme="minorHAnsi" w:hAnsiTheme="minorHAnsi"/>
                <w:spacing w:val="0"/>
                <w:sz w:val="20"/>
              </w:rPr>
            </w:pPr>
          </w:p>
        </w:tc>
        <w:tc>
          <w:tcPr>
            <w:tcW w:w="1980" w:type="dxa"/>
            <w:vAlign w:val="center"/>
          </w:tcPr>
          <w:p w14:paraId="071FD09D" w14:textId="77777777" w:rsidR="00ED208F" w:rsidRPr="001D21D1" w:rsidRDefault="00ED208F" w:rsidP="00426CD3">
            <w:pPr>
              <w:suppressAutoHyphens/>
              <w:jc w:val="center"/>
              <w:rPr>
                <w:rFonts w:asciiTheme="minorHAnsi" w:hAnsiTheme="minorHAnsi"/>
                <w:spacing w:val="0"/>
                <w:sz w:val="20"/>
              </w:rPr>
            </w:pPr>
            <w:r w:rsidRPr="001D21D1">
              <w:rPr>
                <w:rFonts w:asciiTheme="minorHAnsi" w:hAnsiTheme="minorHAnsi"/>
                <w:spacing w:val="0"/>
                <w:sz w:val="20"/>
              </w:rPr>
              <w:t>10A NCAC 14C .170</w:t>
            </w:r>
            <w:r w:rsidR="00B145AD">
              <w:rPr>
                <w:rFonts w:asciiTheme="minorHAnsi" w:hAnsiTheme="minorHAnsi"/>
                <w:spacing w:val="0"/>
                <w:sz w:val="20"/>
              </w:rPr>
              <w:t>3</w:t>
            </w:r>
          </w:p>
        </w:tc>
        <w:tc>
          <w:tcPr>
            <w:tcW w:w="7380" w:type="dxa"/>
            <w:vAlign w:val="center"/>
          </w:tcPr>
          <w:p w14:paraId="6A92D034" w14:textId="77777777" w:rsidR="00ED208F" w:rsidRPr="00FB444B" w:rsidRDefault="00ED208F" w:rsidP="00426CD3">
            <w:pPr>
              <w:suppressAutoHyphens/>
              <w:rPr>
                <w:rFonts w:asciiTheme="minorHAnsi" w:hAnsiTheme="minorHAnsi"/>
                <w:spacing w:val="0"/>
                <w:sz w:val="20"/>
              </w:rPr>
            </w:pPr>
            <w:r w:rsidRPr="00FB444B">
              <w:rPr>
                <w:rFonts w:asciiTheme="minorHAnsi" w:hAnsiTheme="minorHAnsi"/>
                <w:spacing w:val="0"/>
                <w:sz w:val="20"/>
              </w:rPr>
              <w:t>Criteria and Standards for Open-Heart Surgery Services and Heart-Lung Bypass Machines</w:t>
            </w:r>
          </w:p>
        </w:tc>
      </w:tr>
      <w:tr w:rsidR="00ED208F" w:rsidRPr="00594CDC" w14:paraId="3A5F812C" w14:textId="77777777" w:rsidTr="00B56B7E">
        <w:trPr>
          <w:trHeight w:val="360"/>
        </w:trPr>
        <w:tc>
          <w:tcPr>
            <w:tcW w:w="720" w:type="dxa"/>
            <w:vAlign w:val="center"/>
          </w:tcPr>
          <w:p w14:paraId="463CB46B" w14:textId="77777777" w:rsidR="00ED208F" w:rsidRPr="001D21D1" w:rsidRDefault="00ED208F" w:rsidP="00426CD3">
            <w:pPr>
              <w:suppressAutoHyphens/>
              <w:jc w:val="center"/>
              <w:rPr>
                <w:rFonts w:asciiTheme="minorHAnsi" w:hAnsiTheme="minorHAnsi"/>
                <w:spacing w:val="0"/>
                <w:sz w:val="20"/>
              </w:rPr>
            </w:pPr>
          </w:p>
        </w:tc>
        <w:tc>
          <w:tcPr>
            <w:tcW w:w="1980" w:type="dxa"/>
            <w:vAlign w:val="center"/>
          </w:tcPr>
          <w:p w14:paraId="21E25792" w14:textId="77777777" w:rsidR="00ED208F" w:rsidRPr="001D21D1" w:rsidRDefault="00ED208F" w:rsidP="00426CD3">
            <w:pPr>
              <w:suppressAutoHyphens/>
              <w:jc w:val="center"/>
              <w:rPr>
                <w:rFonts w:asciiTheme="minorHAnsi" w:hAnsiTheme="minorHAnsi"/>
                <w:spacing w:val="0"/>
                <w:sz w:val="20"/>
              </w:rPr>
            </w:pPr>
            <w:r w:rsidRPr="001D21D1">
              <w:rPr>
                <w:rFonts w:asciiTheme="minorHAnsi" w:hAnsiTheme="minorHAnsi"/>
                <w:spacing w:val="0"/>
                <w:sz w:val="20"/>
              </w:rPr>
              <w:t>10A NCAC 14C .190</w:t>
            </w:r>
            <w:r w:rsidR="00B145AD">
              <w:rPr>
                <w:rFonts w:asciiTheme="minorHAnsi" w:hAnsiTheme="minorHAnsi"/>
                <w:spacing w:val="0"/>
                <w:sz w:val="20"/>
              </w:rPr>
              <w:t>3</w:t>
            </w:r>
          </w:p>
        </w:tc>
        <w:tc>
          <w:tcPr>
            <w:tcW w:w="7380" w:type="dxa"/>
            <w:vAlign w:val="center"/>
          </w:tcPr>
          <w:p w14:paraId="034648B2" w14:textId="77777777" w:rsidR="00ED208F" w:rsidRPr="00FB444B" w:rsidRDefault="00ED208F" w:rsidP="00426CD3">
            <w:pPr>
              <w:suppressAutoHyphens/>
              <w:rPr>
                <w:rFonts w:asciiTheme="minorHAnsi" w:hAnsiTheme="minorHAnsi"/>
                <w:spacing w:val="0"/>
                <w:sz w:val="20"/>
              </w:rPr>
            </w:pPr>
            <w:r w:rsidRPr="00FB444B">
              <w:rPr>
                <w:rFonts w:asciiTheme="minorHAnsi" w:hAnsiTheme="minorHAnsi"/>
                <w:spacing w:val="0"/>
                <w:sz w:val="20"/>
              </w:rPr>
              <w:t>Criteria and Standards for Radiation Therapy Equipment</w:t>
            </w:r>
          </w:p>
        </w:tc>
      </w:tr>
      <w:tr w:rsidR="00E1156F" w:rsidRPr="00594CDC" w14:paraId="049E8F14" w14:textId="77777777" w:rsidTr="00B56B7E">
        <w:trPr>
          <w:trHeight w:val="360"/>
        </w:trPr>
        <w:tc>
          <w:tcPr>
            <w:tcW w:w="720" w:type="dxa"/>
            <w:vAlign w:val="center"/>
          </w:tcPr>
          <w:p w14:paraId="7CEB4AC7" w14:textId="77777777" w:rsidR="00E1156F" w:rsidRPr="001D21D1" w:rsidRDefault="00E1156F" w:rsidP="00426CD3">
            <w:pPr>
              <w:suppressAutoHyphens/>
              <w:jc w:val="center"/>
              <w:rPr>
                <w:rFonts w:asciiTheme="minorHAnsi" w:hAnsiTheme="minorHAnsi"/>
                <w:spacing w:val="0"/>
                <w:sz w:val="20"/>
              </w:rPr>
            </w:pPr>
          </w:p>
        </w:tc>
        <w:tc>
          <w:tcPr>
            <w:tcW w:w="1980" w:type="dxa"/>
            <w:vAlign w:val="center"/>
          </w:tcPr>
          <w:p w14:paraId="69A0A44F" w14:textId="77777777" w:rsidR="00E1156F" w:rsidRPr="001D21D1" w:rsidRDefault="00E1156F" w:rsidP="00426CD3">
            <w:pPr>
              <w:suppressAutoHyphens/>
              <w:jc w:val="center"/>
              <w:rPr>
                <w:rFonts w:asciiTheme="minorHAnsi" w:hAnsiTheme="minorHAnsi"/>
                <w:spacing w:val="0"/>
                <w:sz w:val="20"/>
              </w:rPr>
            </w:pPr>
            <w:r w:rsidRPr="001D21D1">
              <w:rPr>
                <w:rFonts w:asciiTheme="minorHAnsi" w:hAnsiTheme="minorHAnsi"/>
                <w:spacing w:val="0"/>
                <w:sz w:val="20"/>
              </w:rPr>
              <w:t>10A NCAC 14C .200</w:t>
            </w:r>
            <w:r w:rsidR="00B145AD">
              <w:rPr>
                <w:rFonts w:asciiTheme="minorHAnsi" w:hAnsiTheme="minorHAnsi"/>
                <w:spacing w:val="0"/>
                <w:sz w:val="20"/>
              </w:rPr>
              <w:t>3</w:t>
            </w:r>
          </w:p>
        </w:tc>
        <w:tc>
          <w:tcPr>
            <w:tcW w:w="7380" w:type="dxa"/>
            <w:vAlign w:val="center"/>
          </w:tcPr>
          <w:p w14:paraId="52CC59D1" w14:textId="77777777" w:rsidR="00E1156F" w:rsidRPr="00FB444B" w:rsidRDefault="00E1156F" w:rsidP="00426CD3">
            <w:pPr>
              <w:suppressAutoHyphens/>
              <w:rPr>
                <w:rFonts w:asciiTheme="minorHAnsi" w:hAnsiTheme="minorHAnsi"/>
                <w:spacing w:val="0"/>
                <w:sz w:val="20"/>
              </w:rPr>
            </w:pPr>
            <w:r w:rsidRPr="00FB444B">
              <w:rPr>
                <w:rFonts w:asciiTheme="minorHAnsi" w:hAnsiTheme="minorHAnsi"/>
                <w:spacing w:val="0"/>
                <w:sz w:val="20"/>
              </w:rPr>
              <w:t>Criteria and Standards for Home Health Services</w:t>
            </w:r>
            <w:r w:rsidR="00552B5F">
              <w:rPr>
                <w:rFonts w:asciiTheme="minorHAnsi" w:hAnsiTheme="minorHAnsi"/>
                <w:spacing w:val="0"/>
                <w:sz w:val="20"/>
              </w:rPr>
              <w:t xml:space="preserve"> </w:t>
            </w:r>
          </w:p>
        </w:tc>
      </w:tr>
      <w:tr w:rsidR="004F731C" w:rsidRPr="00594CDC" w14:paraId="780AFA30" w14:textId="77777777" w:rsidTr="00B56B7E">
        <w:trPr>
          <w:trHeight w:val="360"/>
        </w:trPr>
        <w:tc>
          <w:tcPr>
            <w:tcW w:w="720" w:type="dxa"/>
            <w:vAlign w:val="center"/>
          </w:tcPr>
          <w:p w14:paraId="51E3B82C" w14:textId="77777777" w:rsidR="004F731C" w:rsidRPr="001D21D1" w:rsidRDefault="004F731C" w:rsidP="00426CD3">
            <w:pPr>
              <w:suppressAutoHyphens/>
              <w:jc w:val="center"/>
              <w:rPr>
                <w:rFonts w:asciiTheme="minorHAnsi" w:hAnsiTheme="minorHAnsi"/>
                <w:spacing w:val="0"/>
                <w:sz w:val="20"/>
              </w:rPr>
            </w:pPr>
          </w:p>
        </w:tc>
        <w:tc>
          <w:tcPr>
            <w:tcW w:w="1980" w:type="dxa"/>
            <w:vAlign w:val="center"/>
          </w:tcPr>
          <w:p w14:paraId="281D5BE2" w14:textId="77777777" w:rsidR="004F731C" w:rsidRPr="001D21D1" w:rsidRDefault="004F731C" w:rsidP="00426CD3">
            <w:pPr>
              <w:suppressAutoHyphens/>
              <w:jc w:val="center"/>
              <w:rPr>
                <w:rFonts w:asciiTheme="minorHAnsi" w:hAnsiTheme="minorHAnsi"/>
                <w:spacing w:val="0"/>
                <w:sz w:val="20"/>
              </w:rPr>
            </w:pPr>
            <w:r w:rsidRPr="001D21D1">
              <w:rPr>
                <w:rFonts w:asciiTheme="minorHAnsi" w:hAnsiTheme="minorHAnsi"/>
                <w:spacing w:val="0"/>
                <w:sz w:val="20"/>
              </w:rPr>
              <w:t>10A NCAC 14C .210</w:t>
            </w:r>
            <w:r w:rsidR="00B145AD">
              <w:rPr>
                <w:rFonts w:asciiTheme="minorHAnsi" w:hAnsiTheme="minorHAnsi"/>
                <w:spacing w:val="0"/>
                <w:sz w:val="20"/>
              </w:rPr>
              <w:t>3</w:t>
            </w:r>
          </w:p>
        </w:tc>
        <w:tc>
          <w:tcPr>
            <w:tcW w:w="7380" w:type="dxa"/>
            <w:vAlign w:val="center"/>
          </w:tcPr>
          <w:p w14:paraId="095AB629" w14:textId="77777777" w:rsidR="004F731C" w:rsidRPr="00FB444B" w:rsidRDefault="004F731C" w:rsidP="00426CD3">
            <w:pPr>
              <w:suppressAutoHyphens/>
              <w:rPr>
                <w:rFonts w:asciiTheme="minorHAnsi" w:hAnsiTheme="minorHAnsi"/>
                <w:spacing w:val="0"/>
                <w:sz w:val="20"/>
              </w:rPr>
            </w:pPr>
            <w:r w:rsidRPr="00FB444B">
              <w:rPr>
                <w:rFonts w:asciiTheme="minorHAnsi" w:hAnsiTheme="minorHAnsi"/>
                <w:spacing w:val="0"/>
                <w:sz w:val="20"/>
              </w:rPr>
              <w:t>Criteria and Standards for Surgical Services and Operating Rooms</w:t>
            </w:r>
          </w:p>
        </w:tc>
      </w:tr>
      <w:tr w:rsidR="004F731C" w:rsidRPr="00594CDC" w14:paraId="2DB9B638" w14:textId="77777777" w:rsidTr="00B56B7E">
        <w:trPr>
          <w:trHeight w:val="360"/>
        </w:trPr>
        <w:tc>
          <w:tcPr>
            <w:tcW w:w="720" w:type="dxa"/>
            <w:vAlign w:val="center"/>
          </w:tcPr>
          <w:p w14:paraId="0FAD7377" w14:textId="77777777" w:rsidR="004F731C" w:rsidRPr="001D21D1" w:rsidRDefault="004F731C" w:rsidP="00426CD3">
            <w:pPr>
              <w:suppressAutoHyphens/>
              <w:jc w:val="center"/>
              <w:rPr>
                <w:rFonts w:asciiTheme="minorHAnsi" w:hAnsiTheme="minorHAnsi"/>
                <w:spacing w:val="0"/>
                <w:sz w:val="20"/>
              </w:rPr>
            </w:pPr>
          </w:p>
        </w:tc>
        <w:tc>
          <w:tcPr>
            <w:tcW w:w="1980" w:type="dxa"/>
            <w:vAlign w:val="center"/>
          </w:tcPr>
          <w:p w14:paraId="0C3346A5" w14:textId="77777777" w:rsidR="004F731C" w:rsidRPr="001D21D1" w:rsidRDefault="004F731C" w:rsidP="00426CD3">
            <w:pPr>
              <w:suppressAutoHyphens/>
              <w:jc w:val="center"/>
              <w:rPr>
                <w:rFonts w:asciiTheme="minorHAnsi" w:hAnsiTheme="minorHAnsi"/>
                <w:spacing w:val="0"/>
                <w:sz w:val="20"/>
              </w:rPr>
            </w:pPr>
            <w:r w:rsidRPr="001D21D1">
              <w:rPr>
                <w:rFonts w:asciiTheme="minorHAnsi" w:hAnsiTheme="minorHAnsi"/>
                <w:spacing w:val="0"/>
                <w:sz w:val="20"/>
              </w:rPr>
              <w:t>10A NCAC 14C .240</w:t>
            </w:r>
            <w:r w:rsidR="00B145AD">
              <w:rPr>
                <w:rFonts w:asciiTheme="minorHAnsi" w:hAnsiTheme="minorHAnsi"/>
                <w:spacing w:val="0"/>
                <w:sz w:val="20"/>
              </w:rPr>
              <w:t>3</w:t>
            </w:r>
          </w:p>
        </w:tc>
        <w:tc>
          <w:tcPr>
            <w:tcW w:w="7380" w:type="dxa"/>
            <w:vAlign w:val="center"/>
          </w:tcPr>
          <w:p w14:paraId="2629D413" w14:textId="4CAF4D1B" w:rsidR="004F731C" w:rsidRPr="00FB444B" w:rsidRDefault="004F731C" w:rsidP="00426CD3">
            <w:pPr>
              <w:suppressAutoHyphens/>
              <w:rPr>
                <w:rFonts w:asciiTheme="minorHAnsi" w:hAnsiTheme="minorHAnsi"/>
                <w:spacing w:val="0"/>
                <w:sz w:val="20"/>
              </w:rPr>
            </w:pPr>
            <w:r w:rsidRPr="00FB444B">
              <w:rPr>
                <w:rFonts w:asciiTheme="minorHAnsi" w:hAnsiTheme="minorHAnsi"/>
                <w:spacing w:val="0"/>
                <w:sz w:val="20"/>
              </w:rPr>
              <w:t xml:space="preserve">Criteria and Standards for Intermediate Care </w:t>
            </w:r>
            <w:r w:rsidR="00360885">
              <w:rPr>
                <w:rFonts w:asciiTheme="minorHAnsi" w:hAnsiTheme="minorHAnsi"/>
                <w:spacing w:val="0"/>
                <w:sz w:val="20"/>
              </w:rPr>
              <w:t>Facilities f</w:t>
            </w:r>
            <w:r w:rsidR="00257C1D">
              <w:rPr>
                <w:rFonts w:asciiTheme="minorHAnsi" w:hAnsiTheme="minorHAnsi"/>
                <w:spacing w:val="0"/>
                <w:sz w:val="20"/>
              </w:rPr>
              <w:t>or Individuals with Intellectual Disabilities</w:t>
            </w:r>
            <w:r w:rsidR="00552B5F">
              <w:rPr>
                <w:rFonts w:asciiTheme="minorHAnsi" w:hAnsiTheme="minorHAnsi"/>
                <w:spacing w:val="0"/>
                <w:sz w:val="20"/>
              </w:rPr>
              <w:t xml:space="preserve"> </w:t>
            </w:r>
          </w:p>
        </w:tc>
      </w:tr>
      <w:tr w:rsidR="004F731C" w:rsidRPr="00594CDC" w14:paraId="7DFA31B6" w14:textId="77777777" w:rsidTr="00B56B7E">
        <w:trPr>
          <w:trHeight w:val="360"/>
        </w:trPr>
        <w:tc>
          <w:tcPr>
            <w:tcW w:w="720" w:type="dxa"/>
            <w:vAlign w:val="center"/>
          </w:tcPr>
          <w:p w14:paraId="01F4DF21" w14:textId="77777777" w:rsidR="004F731C" w:rsidRPr="001D21D1" w:rsidRDefault="004F731C" w:rsidP="00426CD3">
            <w:pPr>
              <w:suppressAutoHyphens/>
              <w:jc w:val="center"/>
              <w:rPr>
                <w:rFonts w:asciiTheme="minorHAnsi" w:hAnsiTheme="minorHAnsi"/>
                <w:spacing w:val="0"/>
                <w:sz w:val="20"/>
              </w:rPr>
            </w:pPr>
          </w:p>
        </w:tc>
        <w:tc>
          <w:tcPr>
            <w:tcW w:w="1980" w:type="dxa"/>
            <w:vAlign w:val="center"/>
          </w:tcPr>
          <w:p w14:paraId="2A20A206" w14:textId="77777777" w:rsidR="004F731C" w:rsidRPr="001D21D1" w:rsidRDefault="004F731C" w:rsidP="00426CD3">
            <w:pPr>
              <w:suppressAutoHyphens/>
              <w:jc w:val="center"/>
              <w:rPr>
                <w:rFonts w:asciiTheme="minorHAnsi" w:hAnsiTheme="minorHAnsi"/>
                <w:spacing w:val="0"/>
                <w:sz w:val="20"/>
              </w:rPr>
            </w:pPr>
            <w:r w:rsidRPr="001D21D1">
              <w:rPr>
                <w:rFonts w:asciiTheme="minorHAnsi" w:hAnsiTheme="minorHAnsi"/>
                <w:spacing w:val="0"/>
                <w:sz w:val="20"/>
              </w:rPr>
              <w:t>10A NCAC 14C .270</w:t>
            </w:r>
            <w:r w:rsidR="00FE16EB">
              <w:rPr>
                <w:rFonts w:asciiTheme="minorHAnsi" w:hAnsiTheme="minorHAnsi"/>
                <w:spacing w:val="0"/>
                <w:sz w:val="20"/>
              </w:rPr>
              <w:t>3</w:t>
            </w:r>
          </w:p>
        </w:tc>
        <w:tc>
          <w:tcPr>
            <w:tcW w:w="7380" w:type="dxa"/>
            <w:vAlign w:val="center"/>
          </w:tcPr>
          <w:p w14:paraId="40F47A07" w14:textId="77777777" w:rsidR="004F731C" w:rsidRPr="00FB444B" w:rsidRDefault="004F731C" w:rsidP="00426CD3">
            <w:pPr>
              <w:suppressAutoHyphens/>
              <w:rPr>
                <w:rFonts w:asciiTheme="minorHAnsi" w:hAnsiTheme="minorHAnsi"/>
                <w:spacing w:val="0"/>
                <w:sz w:val="20"/>
              </w:rPr>
            </w:pPr>
            <w:r w:rsidRPr="00FB444B">
              <w:rPr>
                <w:rFonts w:asciiTheme="minorHAnsi" w:hAnsiTheme="minorHAnsi"/>
                <w:spacing w:val="0"/>
                <w:sz w:val="20"/>
              </w:rPr>
              <w:t>Criteria and Standards for Magnetic Resonance Imaging Scanner</w:t>
            </w:r>
          </w:p>
        </w:tc>
      </w:tr>
      <w:tr w:rsidR="00246383" w:rsidRPr="00594CDC" w14:paraId="33E765C2" w14:textId="77777777" w:rsidTr="00B56B7E">
        <w:trPr>
          <w:trHeight w:val="360"/>
        </w:trPr>
        <w:tc>
          <w:tcPr>
            <w:tcW w:w="720" w:type="dxa"/>
            <w:vAlign w:val="center"/>
          </w:tcPr>
          <w:p w14:paraId="025204CA" w14:textId="77777777" w:rsidR="00246383" w:rsidRPr="001D21D1" w:rsidRDefault="00246383" w:rsidP="00426CD3">
            <w:pPr>
              <w:suppressAutoHyphens/>
              <w:jc w:val="center"/>
              <w:rPr>
                <w:rFonts w:asciiTheme="minorHAnsi" w:hAnsiTheme="minorHAnsi"/>
                <w:spacing w:val="0"/>
                <w:sz w:val="20"/>
              </w:rPr>
            </w:pPr>
          </w:p>
        </w:tc>
        <w:tc>
          <w:tcPr>
            <w:tcW w:w="1980" w:type="dxa"/>
            <w:vAlign w:val="center"/>
          </w:tcPr>
          <w:p w14:paraId="1F8E5BA1" w14:textId="77777777" w:rsidR="00246383" w:rsidRPr="001D21D1" w:rsidRDefault="00246383" w:rsidP="00426CD3">
            <w:pPr>
              <w:suppressAutoHyphens/>
              <w:jc w:val="center"/>
              <w:rPr>
                <w:rFonts w:asciiTheme="minorHAnsi" w:hAnsiTheme="minorHAnsi"/>
                <w:spacing w:val="0"/>
                <w:sz w:val="20"/>
              </w:rPr>
            </w:pPr>
            <w:r w:rsidRPr="001D21D1">
              <w:rPr>
                <w:rFonts w:asciiTheme="minorHAnsi" w:hAnsiTheme="minorHAnsi"/>
                <w:spacing w:val="0"/>
                <w:sz w:val="20"/>
              </w:rPr>
              <w:t>10A NCAC 14C .280</w:t>
            </w:r>
            <w:r w:rsidR="00FE16EB">
              <w:rPr>
                <w:rFonts w:asciiTheme="minorHAnsi" w:hAnsiTheme="minorHAnsi"/>
                <w:spacing w:val="0"/>
                <w:sz w:val="20"/>
              </w:rPr>
              <w:t>3</w:t>
            </w:r>
          </w:p>
        </w:tc>
        <w:tc>
          <w:tcPr>
            <w:tcW w:w="7380" w:type="dxa"/>
            <w:vAlign w:val="center"/>
          </w:tcPr>
          <w:p w14:paraId="335DE358" w14:textId="7C2DF473" w:rsidR="00246383" w:rsidRPr="00FB444B" w:rsidRDefault="00246383" w:rsidP="00426CD3">
            <w:pPr>
              <w:suppressAutoHyphens/>
              <w:rPr>
                <w:rFonts w:asciiTheme="minorHAnsi" w:hAnsiTheme="minorHAnsi"/>
                <w:spacing w:val="0"/>
                <w:sz w:val="20"/>
              </w:rPr>
            </w:pPr>
            <w:r w:rsidRPr="00FB444B">
              <w:rPr>
                <w:rFonts w:asciiTheme="minorHAnsi" w:hAnsiTheme="minorHAnsi"/>
                <w:spacing w:val="0"/>
                <w:sz w:val="20"/>
              </w:rPr>
              <w:t>Criteria and Standards for Rehabilitation Services</w:t>
            </w:r>
            <w:r w:rsidR="00552B5F">
              <w:rPr>
                <w:rFonts w:asciiTheme="minorHAnsi" w:hAnsiTheme="minorHAnsi"/>
                <w:spacing w:val="0"/>
                <w:sz w:val="20"/>
              </w:rPr>
              <w:t xml:space="preserve"> </w:t>
            </w:r>
          </w:p>
        </w:tc>
      </w:tr>
      <w:tr w:rsidR="004F731C" w:rsidRPr="00594CDC" w14:paraId="35B80C7D" w14:textId="77777777" w:rsidTr="00B56B7E">
        <w:trPr>
          <w:trHeight w:val="360"/>
        </w:trPr>
        <w:tc>
          <w:tcPr>
            <w:tcW w:w="720" w:type="dxa"/>
            <w:vAlign w:val="center"/>
          </w:tcPr>
          <w:p w14:paraId="4F37A58F" w14:textId="77777777" w:rsidR="004F731C" w:rsidRPr="001D21D1" w:rsidRDefault="004F731C" w:rsidP="00426CD3">
            <w:pPr>
              <w:suppressAutoHyphens/>
              <w:jc w:val="center"/>
              <w:rPr>
                <w:rFonts w:asciiTheme="minorHAnsi" w:hAnsiTheme="minorHAnsi"/>
                <w:spacing w:val="0"/>
                <w:sz w:val="20"/>
              </w:rPr>
            </w:pPr>
          </w:p>
        </w:tc>
        <w:tc>
          <w:tcPr>
            <w:tcW w:w="1980" w:type="dxa"/>
            <w:vAlign w:val="center"/>
          </w:tcPr>
          <w:p w14:paraId="24D72FE0" w14:textId="77777777" w:rsidR="004F731C" w:rsidRPr="001D21D1" w:rsidRDefault="004F731C" w:rsidP="00426CD3">
            <w:pPr>
              <w:suppressAutoHyphens/>
              <w:jc w:val="center"/>
              <w:rPr>
                <w:rFonts w:asciiTheme="minorHAnsi" w:hAnsiTheme="minorHAnsi"/>
                <w:spacing w:val="0"/>
                <w:sz w:val="20"/>
              </w:rPr>
            </w:pPr>
            <w:r w:rsidRPr="001D21D1">
              <w:rPr>
                <w:rFonts w:asciiTheme="minorHAnsi" w:hAnsiTheme="minorHAnsi"/>
                <w:spacing w:val="0"/>
                <w:sz w:val="20"/>
              </w:rPr>
              <w:t>10A NCAC 14C .370</w:t>
            </w:r>
            <w:r w:rsidR="00FE16EB">
              <w:rPr>
                <w:rFonts w:asciiTheme="minorHAnsi" w:hAnsiTheme="minorHAnsi"/>
                <w:spacing w:val="0"/>
                <w:sz w:val="20"/>
              </w:rPr>
              <w:t>3</w:t>
            </w:r>
          </w:p>
        </w:tc>
        <w:tc>
          <w:tcPr>
            <w:tcW w:w="7380" w:type="dxa"/>
            <w:vAlign w:val="center"/>
          </w:tcPr>
          <w:p w14:paraId="6E545E71" w14:textId="77777777" w:rsidR="004F731C" w:rsidRPr="00FB444B" w:rsidRDefault="004F731C" w:rsidP="00426CD3">
            <w:pPr>
              <w:suppressAutoHyphens/>
              <w:rPr>
                <w:rFonts w:asciiTheme="minorHAnsi" w:hAnsiTheme="minorHAnsi"/>
                <w:spacing w:val="0"/>
                <w:sz w:val="20"/>
              </w:rPr>
            </w:pPr>
            <w:r w:rsidRPr="00FB444B">
              <w:rPr>
                <w:rFonts w:asciiTheme="minorHAnsi" w:hAnsiTheme="minorHAnsi"/>
                <w:spacing w:val="0"/>
                <w:sz w:val="20"/>
              </w:rPr>
              <w:t>Criteria and Standards for Positron Emission Tomography Scanner</w:t>
            </w:r>
          </w:p>
        </w:tc>
      </w:tr>
      <w:tr w:rsidR="004F731C" w:rsidRPr="00594CDC" w14:paraId="6BE6C1BC" w14:textId="77777777" w:rsidTr="00B56B7E">
        <w:trPr>
          <w:trHeight w:val="360"/>
        </w:trPr>
        <w:tc>
          <w:tcPr>
            <w:tcW w:w="720" w:type="dxa"/>
            <w:vAlign w:val="center"/>
          </w:tcPr>
          <w:p w14:paraId="70C3DF90" w14:textId="77777777" w:rsidR="004F731C" w:rsidRPr="001D21D1" w:rsidRDefault="004F731C" w:rsidP="00426CD3">
            <w:pPr>
              <w:suppressAutoHyphens/>
              <w:jc w:val="center"/>
              <w:rPr>
                <w:rFonts w:asciiTheme="minorHAnsi" w:hAnsiTheme="minorHAnsi"/>
                <w:spacing w:val="0"/>
                <w:sz w:val="20"/>
              </w:rPr>
            </w:pPr>
          </w:p>
        </w:tc>
        <w:tc>
          <w:tcPr>
            <w:tcW w:w="1980" w:type="dxa"/>
            <w:vAlign w:val="center"/>
          </w:tcPr>
          <w:p w14:paraId="25649472" w14:textId="77777777" w:rsidR="004F731C" w:rsidRPr="001D21D1" w:rsidRDefault="004F731C" w:rsidP="00426CD3">
            <w:pPr>
              <w:suppressAutoHyphens/>
              <w:jc w:val="center"/>
              <w:rPr>
                <w:rFonts w:asciiTheme="minorHAnsi" w:hAnsiTheme="minorHAnsi"/>
                <w:spacing w:val="0"/>
                <w:sz w:val="20"/>
              </w:rPr>
            </w:pPr>
            <w:r w:rsidRPr="001D21D1">
              <w:rPr>
                <w:rFonts w:asciiTheme="minorHAnsi" w:hAnsiTheme="minorHAnsi"/>
                <w:spacing w:val="0"/>
                <w:sz w:val="20"/>
              </w:rPr>
              <w:t>10A NCAC 14C .380</w:t>
            </w:r>
            <w:r w:rsidR="00FE16EB">
              <w:rPr>
                <w:rFonts w:asciiTheme="minorHAnsi" w:hAnsiTheme="minorHAnsi"/>
                <w:spacing w:val="0"/>
                <w:sz w:val="20"/>
              </w:rPr>
              <w:t>3</w:t>
            </w:r>
          </w:p>
        </w:tc>
        <w:tc>
          <w:tcPr>
            <w:tcW w:w="7380" w:type="dxa"/>
            <w:vAlign w:val="center"/>
          </w:tcPr>
          <w:p w14:paraId="1E9F9A14" w14:textId="77777777" w:rsidR="004F731C" w:rsidRPr="00FB444B" w:rsidRDefault="004F731C" w:rsidP="00426CD3">
            <w:pPr>
              <w:suppressAutoHyphens/>
              <w:rPr>
                <w:rFonts w:asciiTheme="minorHAnsi" w:hAnsiTheme="minorHAnsi"/>
                <w:spacing w:val="0"/>
                <w:sz w:val="20"/>
              </w:rPr>
            </w:pPr>
            <w:r w:rsidRPr="00FB444B">
              <w:rPr>
                <w:rFonts w:asciiTheme="minorHAnsi" w:hAnsiTheme="minorHAnsi"/>
                <w:spacing w:val="0"/>
                <w:sz w:val="20"/>
              </w:rPr>
              <w:t>Criteria and Standards for Acute Care Beds</w:t>
            </w:r>
          </w:p>
        </w:tc>
      </w:tr>
      <w:tr w:rsidR="004F731C" w:rsidRPr="00594CDC" w14:paraId="3E153D82" w14:textId="77777777" w:rsidTr="00B56B7E">
        <w:trPr>
          <w:trHeight w:val="360"/>
        </w:trPr>
        <w:tc>
          <w:tcPr>
            <w:tcW w:w="720" w:type="dxa"/>
            <w:vAlign w:val="center"/>
          </w:tcPr>
          <w:p w14:paraId="0EA34CA6" w14:textId="77777777" w:rsidR="004F731C" w:rsidRPr="001D21D1" w:rsidRDefault="004F731C" w:rsidP="00426CD3">
            <w:pPr>
              <w:suppressAutoHyphens/>
              <w:jc w:val="center"/>
              <w:rPr>
                <w:rFonts w:asciiTheme="minorHAnsi" w:hAnsiTheme="minorHAnsi"/>
                <w:spacing w:val="0"/>
                <w:sz w:val="20"/>
              </w:rPr>
            </w:pPr>
          </w:p>
        </w:tc>
        <w:tc>
          <w:tcPr>
            <w:tcW w:w="1980" w:type="dxa"/>
            <w:vAlign w:val="center"/>
          </w:tcPr>
          <w:p w14:paraId="29C03FD1" w14:textId="77777777" w:rsidR="004F731C" w:rsidRPr="001D21D1" w:rsidRDefault="004F731C" w:rsidP="00426CD3">
            <w:pPr>
              <w:suppressAutoHyphens/>
              <w:jc w:val="center"/>
              <w:rPr>
                <w:rFonts w:asciiTheme="minorHAnsi" w:hAnsiTheme="minorHAnsi"/>
                <w:spacing w:val="0"/>
                <w:sz w:val="20"/>
              </w:rPr>
            </w:pPr>
            <w:r w:rsidRPr="001D21D1">
              <w:rPr>
                <w:rFonts w:asciiTheme="minorHAnsi" w:hAnsiTheme="minorHAnsi"/>
                <w:spacing w:val="0"/>
                <w:sz w:val="20"/>
              </w:rPr>
              <w:t>10A NCAC 14C .390</w:t>
            </w:r>
            <w:r w:rsidR="00FE16EB">
              <w:rPr>
                <w:rFonts w:asciiTheme="minorHAnsi" w:hAnsiTheme="minorHAnsi"/>
                <w:spacing w:val="0"/>
                <w:sz w:val="20"/>
              </w:rPr>
              <w:t>3</w:t>
            </w:r>
          </w:p>
        </w:tc>
        <w:tc>
          <w:tcPr>
            <w:tcW w:w="7380" w:type="dxa"/>
            <w:vAlign w:val="center"/>
          </w:tcPr>
          <w:p w14:paraId="4F5D01A7" w14:textId="77777777" w:rsidR="004F731C" w:rsidRPr="001D21D1" w:rsidRDefault="004F731C" w:rsidP="00426CD3">
            <w:pPr>
              <w:suppressAutoHyphens/>
              <w:rPr>
                <w:rFonts w:asciiTheme="minorHAnsi" w:hAnsiTheme="minorHAnsi"/>
                <w:spacing w:val="0"/>
                <w:sz w:val="20"/>
              </w:rPr>
            </w:pPr>
            <w:r w:rsidRPr="001D21D1">
              <w:rPr>
                <w:rFonts w:asciiTheme="minorHAnsi" w:hAnsiTheme="minorHAnsi"/>
                <w:spacing w:val="0"/>
                <w:sz w:val="20"/>
              </w:rPr>
              <w:t>Criteria and Standards for Gastrointestinal Endoscopy Procedure Rooms in Licensed Health Service Facilities</w:t>
            </w:r>
          </w:p>
        </w:tc>
      </w:tr>
      <w:tr w:rsidR="00D23062" w:rsidRPr="00594CDC" w14:paraId="7CAAD3D4" w14:textId="77777777" w:rsidTr="00B56B7E">
        <w:trPr>
          <w:trHeight w:val="360"/>
        </w:trPr>
        <w:tc>
          <w:tcPr>
            <w:tcW w:w="720" w:type="dxa"/>
            <w:vAlign w:val="center"/>
          </w:tcPr>
          <w:p w14:paraId="4FE575E6" w14:textId="77777777" w:rsidR="00D23062" w:rsidRPr="001D21D1" w:rsidRDefault="00D23062" w:rsidP="00426CD3">
            <w:pPr>
              <w:suppressAutoHyphens/>
              <w:jc w:val="center"/>
              <w:rPr>
                <w:rFonts w:asciiTheme="minorHAnsi" w:hAnsiTheme="minorHAnsi"/>
                <w:spacing w:val="0"/>
                <w:sz w:val="20"/>
              </w:rPr>
            </w:pPr>
          </w:p>
        </w:tc>
        <w:tc>
          <w:tcPr>
            <w:tcW w:w="1980" w:type="dxa"/>
            <w:vAlign w:val="center"/>
          </w:tcPr>
          <w:p w14:paraId="30E8D1F2" w14:textId="77777777" w:rsidR="00D23062" w:rsidRPr="001D21D1" w:rsidRDefault="00D23062" w:rsidP="00426CD3">
            <w:pPr>
              <w:suppressAutoHyphens/>
              <w:jc w:val="center"/>
              <w:rPr>
                <w:rFonts w:asciiTheme="minorHAnsi" w:hAnsiTheme="minorHAnsi"/>
                <w:spacing w:val="0"/>
                <w:sz w:val="20"/>
              </w:rPr>
            </w:pPr>
            <w:r>
              <w:rPr>
                <w:rFonts w:asciiTheme="minorHAnsi" w:hAnsiTheme="minorHAnsi"/>
                <w:spacing w:val="0"/>
                <w:sz w:val="20"/>
              </w:rPr>
              <w:t>10A NCAC 14C .400</w:t>
            </w:r>
            <w:r w:rsidR="00FE16EB">
              <w:rPr>
                <w:rFonts w:asciiTheme="minorHAnsi" w:hAnsiTheme="minorHAnsi"/>
                <w:spacing w:val="0"/>
                <w:sz w:val="20"/>
              </w:rPr>
              <w:t>3</w:t>
            </w:r>
          </w:p>
        </w:tc>
        <w:tc>
          <w:tcPr>
            <w:tcW w:w="7380" w:type="dxa"/>
            <w:vAlign w:val="center"/>
          </w:tcPr>
          <w:p w14:paraId="6ECAFF23" w14:textId="0A07D259" w:rsidR="00D23062" w:rsidRPr="001D21D1" w:rsidRDefault="00D23062" w:rsidP="00426CD3">
            <w:pPr>
              <w:suppressAutoHyphens/>
              <w:rPr>
                <w:rFonts w:asciiTheme="minorHAnsi" w:hAnsiTheme="minorHAnsi"/>
                <w:spacing w:val="0"/>
                <w:sz w:val="20"/>
              </w:rPr>
            </w:pPr>
            <w:r>
              <w:rPr>
                <w:rFonts w:asciiTheme="minorHAnsi" w:hAnsiTheme="minorHAnsi"/>
                <w:spacing w:val="0"/>
                <w:sz w:val="20"/>
              </w:rPr>
              <w:t xml:space="preserve">Criteria and Standards for Hospice Inpatient Facilities and Hospice Residential Care Facilities </w:t>
            </w:r>
          </w:p>
        </w:tc>
      </w:tr>
    </w:tbl>
    <w:p w14:paraId="0A6C89E4" w14:textId="2FB3CA96" w:rsidR="0076238C" w:rsidRDefault="001D4481" w:rsidP="00B8142D">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00ED7F2F">
        <w:rPr>
          <w:rFonts w:asciiTheme="minorHAnsi" w:hAnsiTheme="minorHAnsi"/>
          <w:spacing w:val="0"/>
          <w:szCs w:val="22"/>
        </w:rPr>
        <w:tab/>
      </w:r>
      <w:r w:rsidR="00F76D31">
        <w:rPr>
          <w:rFonts w:asciiTheme="minorHAnsi" w:hAnsiTheme="minorHAnsi"/>
          <w:spacing w:val="0"/>
          <w:szCs w:val="22"/>
        </w:rPr>
        <w:t>Insert the rule</w:t>
      </w:r>
      <w:r w:rsidR="008F0210">
        <w:rPr>
          <w:rFonts w:asciiTheme="minorHAnsi" w:hAnsiTheme="minorHAnsi"/>
          <w:spacing w:val="0"/>
          <w:szCs w:val="22"/>
        </w:rPr>
        <w:t xml:space="preserve"> </w:t>
      </w:r>
      <w:r w:rsidR="00946BA2">
        <w:rPr>
          <w:rFonts w:asciiTheme="minorHAnsi" w:hAnsiTheme="minorHAnsi"/>
          <w:spacing w:val="0"/>
          <w:szCs w:val="22"/>
        </w:rPr>
        <w:t>here</w:t>
      </w:r>
      <w:r w:rsidR="00F76D31">
        <w:rPr>
          <w:rFonts w:asciiTheme="minorHAnsi" w:hAnsiTheme="minorHAnsi"/>
          <w:spacing w:val="0"/>
          <w:szCs w:val="22"/>
        </w:rPr>
        <w:t xml:space="preserve"> </w:t>
      </w:r>
      <w:r w:rsidR="008F0210">
        <w:rPr>
          <w:rFonts w:asciiTheme="minorHAnsi" w:hAnsiTheme="minorHAnsi"/>
          <w:spacing w:val="0"/>
          <w:szCs w:val="22"/>
        </w:rPr>
        <w:t xml:space="preserve">and </w:t>
      </w:r>
      <w:r w:rsidR="0076238C">
        <w:rPr>
          <w:rFonts w:asciiTheme="minorHAnsi" w:hAnsiTheme="minorHAnsi"/>
          <w:spacing w:val="0"/>
          <w:szCs w:val="22"/>
        </w:rPr>
        <w:t>document that the proposal is consistent with that rule.</w:t>
      </w:r>
    </w:p>
    <w:p w14:paraId="00F2A0D6" w14:textId="15C64F5B" w:rsidR="00C17F0F" w:rsidRDefault="00ED7F2F" w:rsidP="00B8142D">
      <w:pPr>
        <w:tabs>
          <w:tab w:val="left" w:pos="1440"/>
        </w:tabs>
        <w:suppressAutoHyphens/>
        <w:spacing w:after="120"/>
        <w:ind w:left="1440" w:hanging="720"/>
        <w:jc w:val="both"/>
        <w:rPr>
          <w:rFonts w:asciiTheme="minorHAnsi" w:hAnsiTheme="minorHAnsi"/>
          <w:spacing w:val="0"/>
          <w:szCs w:val="22"/>
        </w:rPr>
      </w:pPr>
      <w:r>
        <w:rPr>
          <w:rFonts w:asciiTheme="minorHAnsi" w:hAnsiTheme="minorHAnsi"/>
          <w:spacing w:val="0"/>
          <w:szCs w:val="22"/>
        </w:rPr>
        <w:tab/>
      </w:r>
    </w:p>
    <w:p w14:paraId="7710DD46" w14:textId="66088BFD" w:rsidR="00B145AD" w:rsidRPr="00701DA8" w:rsidRDefault="00B145AD" w:rsidP="00B145AD">
      <w:pPr>
        <w:suppressAutoHyphens/>
        <w:spacing w:after="120"/>
        <w:ind w:left="720"/>
        <w:jc w:val="both"/>
        <w:rPr>
          <w:rFonts w:asciiTheme="minorHAnsi" w:hAnsiTheme="minorHAnsi"/>
          <w:spacing w:val="0"/>
          <w:szCs w:val="22"/>
        </w:rPr>
      </w:pPr>
      <w:r>
        <w:rPr>
          <w:rFonts w:asciiTheme="minorHAnsi" w:hAnsiTheme="minorHAnsi"/>
          <w:spacing w:val="0"/>
          <w:szCs w:val="22"/>
        </w:rPr>
        <w:t xml:space="preserve">It is permissible to state that the response can be found in another part of Section C or Section Q. In that case, identify the specific Question or Form where the response to the CON rule can be found. </w:t>
      </w:r>
      <w:r w:rsidRPr="001D4481">
        <w:rPr>
          <w:rFonts w:asciiTheme="minorHAnsi" w:hAnsiTheme="minorHAnsi"/>
          <w:b/>
          <w:spacing w:val="0"/>
          <w:szCs w:val="22"/>
        </w:rPr>
        <w:t xml:space="preserve">However, be sure that the response in that section is consistent with the requirements of the </w:t>
      </w:r>
      <w:r>
        <w:rPr>
          <w:rFonts w:asciiTheme="minorHAnsi" w:hAnsiTheme="minorHAnsi"/>
          <w:b/>
          <w:spacing w:val="0"/>
          <w:szCs w:val="22"/>
        </w:rPr>
        <w:t>CON r</w:t>
      </w:r>
      <w:r w:rsidRPr="001D4481">
        <w:rPr>
          <w:rFonts w:asciiTheme="minorHAnsi" w:hAnsiTheme="minorHAnsi"/>
          <w:b/>
          <w:spacing w:val="0"/>
          <w:szCs w:val="22"/>
        </w:rPr>
        <w:t>ule</w:t>
      </w:r>
      <w:r w:rsidRPr="001D4481">
        <w:rPr>
          <w:rFonts w:asciiTheme="minorHAnsi" w:hAnsiTheme="minorHAnsi"/>
          <w:spacing w:val="0"/>
          <w:szCs w:val="22"/>
        </w:rPr>
        <w:t>.</w:t>
      </w:r>
      <w:r>
        <w:rPr>
          <w:rFonts w:asciiTheme="minorHAnsi" w:hAnsiTheme="minorHAnsi"/>
          <w:spacing w:val="0"/>
          <w:szCs w:val="22"/>
        </w:rPr>
        <w:t xml:space="preserve">  </w:t>
      </w:r>
    </w:p>
    <w:p w14:paraId="5D05B4B9" w14:textId="77777777" w:rsidR="00306B2E" w:rsidRDefault="00C17F0F" w:rsidP="00B8142D">
      <w:pPr>
        <w:suppressAutoHyphens/>
        <w:spacing w:after="120"/>
        <w:ind w:left="720"/>
        <w:jc w:val="both"/>
        <w:rPr>
          <w:rFonts w:asciiTheme="minorHAnsi" w:hAnsiTheme="minorHAnsi"/>
          <w:spacing w:val="0"/>
          <w:szCs w:val="22"/>
        </w:rPr>
      </w:pPr>
      <w:r>
        <w:rPr>
          <w:rFonts w:asciiTheme="minorHAnsi" w:hAnsiTheme="minorHAnsi"/>
          <w:spacing w:val="0"/>
          <w:szCs w:val="22"/>
        </w:rPr>
        <w:t xml:space="preserve">Applicants may </w:t>
      </w:r>
      <w:r w:rsidR="008F54EB">
        <w:rPr>
          <w:rFonts w:asciiTheme="minorHAnsi" w:hAnsiTheme="minorHAnsi"/>
          <w:spacing w:val="0"/>
          <w:szCs w:val="22"/>
        </w:rPr>
        <w:t xml:space="preserve">delete </w:t>
      </w:r>
      <w:r>
        <w:rPr>
          <w:rFonts w:asciiTheme="minorHAnsi" w:hAnsiTheme="minorHAnsi"/>
          <w:spacing w:val="0"/>
          <w:szCs w:val="22"/>
        </w:rPr>
        <w:t xml:space="preserve">any of the following </w:t>
      </w:r>
      <w:r w:rsidR="00552B5F" w:rsidRPr="00552B5F">
        <w:rPr>
          <w:rFonts w:asciiTheme="minorHAnsi" w:hAnsiTheme="minorHAnsi"/>
          <w:spacing w:val="0"/>
          <w:szCs w:val="22"/>
        </w:rPr>
        <w:t xml:space="preserve">subparts </w:t>
      </w:r>
      <w:r w:rsidR="008F54EB">
        <w:rPr>
          <w:rFonts w:asciiTheme="minorHAnsi" w:hAnsiTheme="minorHAnsi"/>
          <w:spacing w:val="0"/>
          <w:szCs w:val="22"/>
        </w:rPr>
        <w:t xml:space="preserve">that </w:t>
      </w:r>
      <w:r w:rsidR="00552B5F" w:rsidRPr="00552B5F">
        <w:rPr>
          <w:rFonts w:asciiTheme="minorHAnsi" w:hAnsiTheme="minorHAnsi"/>
          <w:spacing w:val="0"/>
          <w:szCs w:val="22"/>
        </w:rPr>
        <w:t xml:space="preserve">are </w:t>
      </w:r>
      <w:r w:rsidR="00552B5F" w:rsidRPr="00552B5F">
        <w:rPr>
          <w:rFonts w:asciiTheme="minorHAnsi" w:hAnsiTheme="minorHAnsi"/>
          <w:b/>
          <w:spacing w:val="0"/>
          <w:szCs w:val="22"/>
        </w:rPr>
        <w:t>not applicable</w:t>
      </w:r>
      <w:r w:rsidR="00844376" w:rsidRPr="00552B5F">
        <w:rPr>
          <w:rFonts w:asciiTheme="minorHAnsi" w:hAnsiTheme="minorHAnsi"/>
          <w:spacing w:val="0"/>
          <w:szCs w:val="22"/>
        </w:rPr>
        <w:t>.</w:t>
      </w:r>
      <w:r w:rsidR="00552B5F">
        <w:rPr>
          <w:rFonts w:asciiTheme="minorHAnsi" w:hAnsiTheme="minorHAnsi"/>
          <w:spacing w:val="0"/>
          <w:szCs w:val="22"/>
        </w:rPr>
        <w:t xml:space="preserve"> </w:t>
      </w:r>
      <w:r w:rsidR="00844376" w:rsidRPr="00046691">
        <w:rPr>
          <w:rFonts w:asciiTheme="minorHAnsi" w:hAnsiTheme="minorHAnsi"/>
          <w:spacing w:val="0"/>
          <w:szCs w:val="22"/>
        </w:rPr>
        <w:t xml:space="preserve">However, </w:t>
      </w:r>
      <w:r>
        <w:rPr>
          <w:rFonts w:asciiTheme="minorHAnsi" w:hAnsiTheme="minorHAnsi"/>
          <w:spacing w:val="0"/>
          <w:szCs w:val="22"/>
        </w:rPr>
        <w:t xml:space="preserve">if any of the </w:t>
      </w:r>
      <w:r w:rsidR="00B8142D">
        <w:rPr>
          <w:rFonts w:asciiTheme="minorHAnsi" w:hAnsiTheme="minorHAnsi"/>
          <w:spacing w:val="0"/>
          <w:szCs w:val="22"/>
        </w:rPr>
        <w:t>subsequent</w:t>
      </w:r>
      <w:r w:rsidR="00B35EA6">
        <w:rPr>
          <w:rFonts w:asciiTheme="minorHAnsi" w:hAnsiTheme="minorHAnsi"/>
          <w:spacing w:val="0"/>
          <w:szCs w:val="22"/>
        </w:rPr>
        <w:t xml:space="preserve"> </w:t>
      </w:r>
      <w:r>
        <w:rPr>
          <w:rFonts w:asciiTheme="minorHAnsi" w:hAnsiTheme="minorHAnsi"/>
          <w:spacing w:val="0"/>
          <w:szCs w:val="22"/>
        </w:rPr>
        <w:t xml:space="preserve">subparts are applicable, </w:t>
      </w:r>
      <w:r w:rsidR="00844376" w:rsidRPr="00046691">
        <w:rPr>
          <w:rFonts w:asciiTheme="minorHAnsi" w:hAnsiTheme="minorHAnsi"/>
          <w:spacing w:val="0"/>
          <w:szCs w:val="22"/>
        </w:rPr>
        <w:t xml:space="preserve">do </w:t>
      </w:r>
      <w:r w:rsidR="007A2629">
        <w:rPr>
          <w:rFonts w:asciiTheme="minorHAnsi" w:hAnsiTheme="minorHAnsi"/>
          <w:b/>
          <w:spacing w:val="0"/>
          <w:szCs w:val="22"/>
        </w:rPr>
        <w:t>not</w:t>
      </w:r>
      <w:r w:rsidR="00844376" w:rsidRPr="00046691">
        <w:rPr>
          <w:rFonts w:asciiTheme="minorHAnsi" w:hAnsiTheme="minorHAnsi"/>
          <w:spacing w:val="0"/>
          <w:szCs w:val="22"/>
        </w:rPr>
        <w:t xml:space="preserve"> </w:t>
      </w:r>
      <w:r w:rsidR="00844376">
        <w:rPr>
          <w:rFonts w:asciiTheme="minorHAnsi" w:hAnsiTheme="minorHAnsi"/>
          <w:spacing w:val="0"/>
          <w:szCs w:val="22"/>
        </w:rPr>
        <w:t xml:space="preserve">change the </w:t>
      </w:r>
      <w:r w:rsidR="004060D6">
        <w:rPr>
          <w:rFonts w:asciiTheme="minorHAnsi" w:hAnsiTheme="minorHAnsi"/>
          <w:spacing w:val="0"/>
          <w:szCs w:val="22"/>
        </w:rPr>
        <w:t xml:space="preserve">number </w:t>
      </w:r>
      <w:r w:rsidR="00844376">
        <w:rPr>
          <w:rFonts w:asciiTheme="minorHAnsi" w:hAnsiTheme="minorHAnsi"/>
          <w:spacing w:val="0"/>
          <w:szCs w:val="22"/>
        </w:rPr>
        <w:t xml:space="preserve">for </w:t>
      </w:r>
      <w:r w:rsidR="008F54EB">
        <w:rPr>
          <w:rFonts w:asciiTheme="minorHAnsi" w:hAnsiTheme="minorHAnsi"/>
          <w:spacing w:val="0"/>
          <w:szCs w:val="22"/>
        </w:rPr>
        <w:t xml:space="preserve">the </w:t>
      </w:r>
      <w:r>
        <w:rPr>
          <w:rFonts w:asciiTheme="minorHAnsi" w:hAnsiTheme="minorHAnsi"/>
          <w:spacing w:val="0"/>
          <w:szCs w:val="22"/>
        </w:rPr>
        <w:t xml:space="preserve">applicable </w:t>
      </w:r>
      <w:r w:rsidR="00844376">
        <w:rPr>
          <w:rFonts w:asciiTheme="minorHAnsi" w:hAnsiTheme="minorHAnsi"/>
          <w:spacing w:val="0"/>
          <w:szCs w:val="22"/>
        </w:rPr>
        <w:t>subpart</w:t>
      </w:r>
      <w:r w:rsidR="00844376" w:rsidRPr="00046691">
        <w:rPr>
          <w:rFonts w:asciiTheme="minorHAnsi" w:hAnsiTheme="minorHAnsi"/>
          <w:spacing w:val="0"/>
          <w:szCs w:val="22"/>
        </w:rPr>
        <w:t>.</w:t>
      </w:r>
    </w:p>
    <w:p w14:paraId="673C4A8A" w14:textId="77777777" w:rsidR="008372B1" w:rsidRDefault="008372B1" w:rsidP="00B8142D">
      <w:pPr>
        <w:suppressAutoHyphens/>
        <w:spacing w:after="120"/>
        <w:ind w:left="720"/>
        <w:jc w:val="both"/>
        <w:rPr>
          <w:rFonts w:asciiTheme="minorHAnsi" w:hAnsiTheme="minorHAnsi"/>
          <w:spacing w:val="0"/>
          <w:szCs w:val="22"/>
        </w:rPr>
      </w:pPr>
    </w:p>
    <w:p w14:paraId="153B335F" w14:textId="77777777" w:rsidR="005C4F99" w:rsidRPr="00594CDC" w:rsidRDefault="001D39EC" w:rsidP="003A0657">
      <w:pPr>
        <w:suppressAutoHyphens/>
        <w:spacing w:after="120"/>
        <w:ind w:left="720" w:hanging="720"/>
        <w:jc w:val="both"/>
        <w:rPr>
          <w:rFonts w:asciiTheme="minorHAnsi" w:hAnsiTheme="minorHAnsi"/>
          <w:b/>
          <w:spacing w:val="0"/>
          <w:szCs w:val="22"/>
        </w:rPr>
      </w:pPr>
      <w:r w:rsidRPr="00594CDC">
        <w:rPr>
          <w:rFonts w:asciiTheme="minorHAnsi" w:hAnsiTheme="minorHAnsi"/>
          <w:b/>
          <w:spacing w:val="0"/>
          <w:szCs w:val="22"/>
        </w:rPr>
        <w:t>Change of</w:t>
      </w:r>
      <w:r w:rsidR="005C4F99" w:rsidRPr="00594CDC">
        <w:rPr>
          <w:rFonts w:asciiTheme="minorHAnsi" w:hAnsiTheme="minorHAnsi"/>
          <w:b/>
          <w:spacing w:val="0"/>
          <w:szCs w:val="22"/>
        </w:rPr>
        <w:t xml:space="preserve"> Scope </w:t>
      </w:r>
      <w:r w:rsidR="00241145">
        <w:rPr>
          <w:rFonts w:asciiTheme="minorHAnsi" w:hAnsiTheme="minorHAnsi"/>
          <w:b/>
          <w:spacing w:val="0"/>
          <w:szCs w:val="22"/>
        </w:rPr>
        <w:t xml:space="preserve">and Cost Overrun </w:t>
      </w:r>
      <w:r w:rsidR="005C4F99" w:rsidRPr="00594CDC">
        <w:rPr>
          <w:rFonts w:asciiTheme="minorHAnsi" w:hAnsiTheme="minorHAnsi"/>
          <w:b/>
          <w:spacing w:val="0"/>
          <w:szCs w:val="22"/>
        </w:rPr>
        <w:t>Applications</w:t>
      </w:r>
    </w:p>
    <w:p w14:paraId="1B2E8FA4" w14:textId="77777777" w:rsidR="00241145" w:rsidRDefault="00BC25F0" w:rsidP="00241145">
      <w:pPr>
        <w:tabs>
          <w:tab w:val="left" w:pos="720"/>
        </w:tabs>
        <w:suppressAutoHyphens/>
        <w:spacing w:after="120"/>
        <w:ind w:left="1440" w:hanging="1440"/>
        <w:jc w:val="both"/>
        <w:rPr>
          <w:rFonts w:asciiTheme="minorHAnsi" w:hAnsiTheme="minorHAnsi"/>
          <w:spacing w:val="0"/>
          <w:szCs w:val="22"/>
        </w:rPr>
      </w:pPr>
      <w:r>
        <w:rPr>
          <w:rFonts w:asciiTheme="minorHAnsi" w:hAnsiTheme="minorHAnsi"/>
          <w:spacing w:val="-2"/>
          <w:szCs w:val="22"/>
        </w:rPr>
        <w:t>8</w:t>
      </w:r>
      <w:r w:rsidR="00A2351A">
        <w:rPr>
          <w:rFonts w:asciiTheme="minorHAnsi" w:hAnsiTheme="minorHAnsi"/>
          <w:spacing w:val="-2"/>
          <w:szCs w:val="22"/>
        </w:rPr>
        <w:t>.</w:t>
      </w:r>
      <w:r w:rsidR="00A2351A">
        <w:rPr>
          <w:rFonts w:asciiTheme="minorHAnsi" w:hAnsiTheme="minorHAnsi"/>
          <w:spacing w:val="-2"/>
          <w:szCs w:val="22"/>
        </w:rPr>
        <w:tab/>
      </w:r>
      <w:bookmarkStart w:id="71" w:name="_Hlk45123123"/>
      <w:bookmarkStart w:id="72" w:name="_Hlk45541589"/>
      <w:r w:rsidR="00241145">
        <w:rPr>
          <w:rFonts w:asciiTheme="minorHAnsi" w:hAnsiTheme="minorHAnsi"/>
          <w:spacing w:val="0"/>
          <w:szCs w:val="22"/>
        </w:rPr>
        <w:t>a.</w:t>
      </w:r>
      <w:r w:rsidR="00241145">
        <w:rPr>
          <w:rFonts w:asciiTheme="minorHAnsi" w:hAnsiTheme="minorHAnsi"/>
          <w:spacing w:val="0"/>
          <w:szCs w:val="22"/>
        </w:rPr>
        <w:tab/>
        <w:t xml:space="preserve">Does this proposal involve a </w:t>
      </w:r>
      <w:r w:rsidR="00241145" w:rsidRPr="005C4C3F">
        <w:rPr>
          <w:rFonts w:asciiTheme="minorHAnsi" w:hAnsiTheme="minorHAnsi"/>
          <w:b/>
          <w:spacing w:val="0"/>
          <w:szCs w:val="22"/>
        </w:rPr>
        <w:t>change of scope</w:t>
      </w:r>
      <w:r w:rsidR="00241145">
        <w:rPr>
          <w:rFonts w:asciiTheme="minorHAnsi" w:hAnsiTheme="minorHAnsi"/>
          <w:spacing w:val="0"/>
          <w:szCs w:val="22"/>
        </w:rPr>
        <w:t xml:space="preserve"> for a previously approved proposal(s)?</w:t>
      </w:r>
    </w:p>
    <w:tbl>
      <w:tblPr>
        <w:tblStyle w:val="TableGrid"/>
        <w:tblW w:w="0" w:type="auto"/>
        <w:tblInd w:w="1440" w:type="dxa"/>
        <w:tblLook w:val="04A0" w:firstRow="1" w:lastRow="0" w:firstColumn="1" w:lastColumn="0" w:noHBand="0" w:noVBand="1"/>
      </w:tblPr>
      <w:tblGrid>
        <w:gridCol w:w="720"/>
      </w:tblGrid>
      <w:tr w:rsidR="00241145" w14:paraId="6B69D88B" w14:textId="77777777" w:rsidTr="00DE32E8">
        <w:trPr>
          <w:trHeight w:val="288"/>
        </w:trPr>
        <w:tc>
          <w:tcPr>
            <w:tcW w:w="720" w:type="dxa"/>
            <w:vAlign w:val="center"/>
          </w:tcPr>
          <w:p w14:paraId="64494F08" w14:textId="77777777" w:rsidR="00241145" w:rsidRDefault="00241145" w:rsidP="00DE32E8">
            <w:pPr>
              <w:suppressAutoHyphens/>
              <w:spacing w:after="120"/>
              <w:jc w:val="center"/>
              <w:rPr>
                <w:rFonts w:asciiTheme="minorHAnsi" w:hAnsiTheme="minorHAnsi" w:cstheme="minorHAnsi"/>
                <w:spacing w:val="0"/>
                <w:szCs w:val="22"/>
              </w:rPr>
            </w:pPr>
          </w:p>
        </w:tc>
      </w:tr>
    </w:tbl>
    <w:p w14:paraId="56A54940" w14:textId="77777777" w:rsidR="00241145" w:rsidRPr="005154E7" w:rsidRDefault="00241145" w:rsidP="00241145">
      <w:pPr>
        <w:suppressAutoHyphens/>
        <w:ind w:left="1440"/>
        <w:jc w:val="both"/>
        <w:rPr>
          <w:rFonts w:asciiTheme="minorHAnsi" w:hAnsiTheme="minorHAnsi" w:cstheme="minorHAnsi"/>
          <w:spacing w:val="0"/>
          <w:sz w:val="16"/>
          <w:szCs w:val="16"/>
        </w:rPr>
      </w:pPr>
    </w:p>
    <w:p w14:paraId="1DF806BA" w14:textId="77777777" w:rsidR="00241145" w:rsidRDefault="00241145" w:rsidP="00241145">
      <w:pPr>
        <w:suppressAutoHyphens/>
        <w:spacing w:after="120"/>
        <w:ind w:left="1440"/>
        <w:jc w:val="both"/>
        <w:rPr>
          <w:rFonts w:asciiTheme="minorHAnsi" w:hAnsiTheme="minorHAnsi"/>
          <w:spacing w:val="0"/>
          <w:szCs w:val="22"/>
        </w:rPr>
      </w:pPr>
      <w:r>
        <w:rPr>
          <w:rFonts w:asciiTheme="minorHAnsi" w:hAnsiTheme="minorHAnsi"/>
          <w:spacing w:val="0"/>
          <w:szCs w:val="22"/>
        </w:rPr>
        <w:t>If you answered yes:</w:t>
      </w:r>
    </w:p>
    <w:p w14:paraId="4F26C551" w14:textId="77777777" w:rsidR="00537DD9" w:rsidRPr="009479D3" w:rsidRDefault="009479D3" w:rsidP="009479D3">
      <w:pPr>
        <w:tabs>
          <w:tab w:val="left" w:pos="1800"/>
        </w:tabs>
        <w:suppressAutoHyphens/>
        <w:ind w:left="1800" w:hanging="360"/>
        <w:jc w:val="both"/>
        <w:rPr>
          <w:rFonts w:asciiTheme="minorHAnsi" w:hAnsiTheme="minorHAnsi"/>
          <w:spacing w:val="-2"/>
          <w:szCs w:val="22"/>
        </w:rPr>
      </w:pPr>
      <w:bookmarkStart w:id="73" w:name="_Hlk50565284"/>
      <w:r>
        <w:rPr>
          <w:rFonts w:asciiTheme="minorHAnsi" w:hAnsiTheme="minorHAnsi"/>
          <w:spacing w:val="0"/>
          <w:szCs w:val="22"/>
        </w:rPr>
        <w:lastRenderedPageBreak/>
        <w:t>1)</w:t>
      </w:r>
      <w:r>
        <w:rPr>
          <w:rFonts w:asciiTheme="minorHAnsi" w:hAnsiTheme="minorHAnsi"/>
          <w:spacing w:val="0"/>
          <w:szCs w:val="22"/>
        </w:rPr>
        <w:tab/>
      </w:r>
      <w:r w:rsidR="00241145" w:rsidRPr="009479D3">
        <w:rPr>
          <w:rFonts w:asciiTheme="minorHAnsi" w:hAnsiTheme="minorHAnsi"/>
          <w:spacing w:val="0"/>
          <w:szCs w:val="22"/>
        </w:rPr>
        <w:t xml:space="preserve">Compare the scope of this proposal with the scope of the previously approved proposal(s), identify each proposed change, and </w:t>
      </w:r>
      <w:bookmarkStart w:id="74" w:name="_Hlk45538727"/>
      <w:r w:rsidR="00241145" w:rsidRPr="009479D3">
        <w:rPr>
          <w:rFonts w:asciiTheme="minorHAnsi" w:hAnsiTheme="minorHAnsi"/>
          <w:spacing w:val="0"/>
          <w:szCs w:val="22"/>
        </w:rPr>
        <w:t>explain the need the patients to be served have for each proposed change</w:t>
      </w:r>
      <w:r w:rsidR="003B7A6D">
        <w:rPr>
          <w:rFonts w:asciiTheme="minorHAnsi" w:hAnsiTheme="minorHAnsi"/>
          <w:spacing w:val="0"/>
          <w:szCs w:val="22"/>
        </w:rPr>
        <w:t>; and</w:t>
      </w:r>
      <w:bookmarkEnd w:id="74"/>
      <w:r w:rsidR="00537DD9" w:rsidRPr="009479D3">
        <w:rPr>
          <w:rFonts w:asciiTheme="minorHAnsi" w:hAnsiTheme="minorHAnsi"/>
          <w:spacing w:val="0"/>
          <w:szCs w:val="22"/>
        </w:rPr>
        <w:t xml:space="preserve"> </w:t>
      </w:r>
    </w:p>
    <w:p w14:paraId="1D6C93A9" w14:textId="77777777" w:rsidR="00241145" w:rsidRPr="009479D3" w:rsidRDefault="009479D3" w:rsidP="009479D3">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2"/>
          <w:szCs w:val="22"/>
        </w:rPr>
        <w:t>2)</w:t>
      </w:r>
      <w:r>
        <w:rPr>
          <w:rFonts w:asciiTheme="minorHAnsi" w:hAnsiTheme="minorHAnsi"/>
          <w:spacing w:val="-2"/>
          <w:szCs w:val="22"/>
        </w:rPr>
        <w:tab/>
      </w:r>
      <w:r w:rsidR="00241145" w:rsidRPr="009479D3">
        <w:rPr>
          <w:rFonts w:asciiTheme="minorHAnsi" w:hAnsiTheme="minorHAnsi"/>
          <w:spacing w:val="-2"/>
          <w:szCs w:val="22"/>
        </w:rPr>
        <w:t>Provide any supporting documentation in an Exhibit.</w:t>
      </w:r>
    </w:p>
    <w:bookmarkEnd w:id="73"/>
    <w:p w14:paraId="69698F10" w14:textId="77777777" w:rsidR="00241145" w:rsidRDefault="00241145" w:rsidP="00241145">
      <w:pPr>
        <w:tabs>
          <w:tab w:val="left" w:pos="9180"/>
        </w:tabs>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Pr="000D23CE">
        <w:rPr>
          <w:rFonts w:asciiTheme="minorHAnsi" w:hAnsiTheme="minorHAnsi"/>
          <w:spacing w:val="0"/>
          <w:szCs w:val="22"/>
        </w:rPr>
        <w:t>.</w:t>
      </w:r>
      <w:r w:rsidRPr="000D23CE">
        <w:rPr>
          <w:rFonts w:asciiTheme="minorHAnsi" w:hAnsiTheme="minorHAnsi"/>
          <w:spacing w:val="0"/>
          <w:szCs w:val="22"/>
        </w:rPr>
        <w:tab/>
      </w:r>
      <w:bookmarkStart w:id="75" w:name="_Hlk45123239"/>
      <w:r>
        <w:rPr>
          <w:rFonts w:asciiTheme="minorHAnsi" w:hAnsiTheme="minorHAnsi"/>
          <w:spacing w:val="0"/>
          <w:szCs w:val="22"/>
        </w:rPr>
        <w:t xml:space="preserve">Does this proposal involve a </w:t>
      </w:r>
      <w:r w:rsidRPr="005C4C3F">
        <w:rPr>
          <w:rFonts w:asciiTheme="minorHAnsi" w:hAnsiTheme="minorHAnsi"/>
          <w:b/>
          <w:spacing w:val="0"/>
          <w:szCs w:val="22"/>
        </w:rPr>
        <w:t>cost overrun</w:t>
      </w:r>
      <w:r w:rsidRPr="000D23CE">
        <w:rPr>
          <w:rFonts w:asciiTheme="minorHAnsi" w:hAnsiTheme="minorHAnsi"/>
          <w:spacing w:val="0"/>
          <w:szCs w:val="22"/>
        </w:rPr>
        <w:t xml:space="preserve"> </w:t>
      </w:r>
      <w:r>
        <w:rPr>
          <w:rFonts w:asciiTheme="minorHAnsi" w:hAnsiTheme="minorHAnsi"/>
          <w:spacing w:val="0"/>
          <w:szCs w:val="22"/>
        </w:rPr>
        <w:t>for a previously approved proposal(</w:t>
      </w:r>
      <w:r w:rsidRPr="000D23CE">
        <w:rPr>
          <w:rFonts w:asciiTheme="minorHAnsi" w:hAnsiTheme="minorHAnsi"/>
          <w:spacing w:val="0"/>
          <w:szCs w:val="22"/>
        </w:rPr>
        <w:t>s</w:t>
      </w:r>
      <w:r>
        <w:rPr>
          <w:rFonts w:asciiTheme="minorHAnsi" w:hAnsiTheme="minorHAnsi"/>
          <w:spacing w:val="0"/>
          <w:szCs w:val="22"/>
        </w:rPr>
        <w:t>)?</w:t>
      </w:r>
      <w:bookmarkEnd w:id="75"/>
    </w:p>
    <w:bookmarkEnd w:id="71"/>
    <w:tbl>
      <w:tblPr>
        <w:tblStyle w:val="TableGrid"/>
        <w:tblW w:w="0" w:type="auto"/>
        <w:tblInd w:w="1440" w:type="dxa"/>
        <w:tblLook w:val="04A0" w:firstRow="1" w:lastRow="0" w:firstColumn="1" w:lastColumn="0" w:noHBand="0" w:noVBand="1"/>
      </w:tblPr>
      <w:tblGrid>
        <w:gridCol w:w="720"/>
      </w:tblGrid>
      <w:tr w:rsidR="00241145" w14:paraId="17F3B188" w14:textId="77777777" w:rsidTr="00DE32E8">
        <w:trPr>
          <w:trHeight w:val="288"/>
        </w:trPr>
        <w:tc>
          <w:tcPr>
            <w:tcW w:w="720" w:type="dxa"/>
            <w:vAlign w:val="center"/>
          </w:tcPr>
          <w:p w14:paraId="11A23C65" w14:textId="77777777" w:rsidR="00241145" w:rsidRDefault="00241145" w:rsidP="00DE32E8">
            <w:pPr>
              <w:suppressAutoHyphens/>
              <w:spacing w:after="120"/>
              <w:jc w:val="center"/>
              <w:rPr>
                <w:rFonts w:asciiTheme="minorHAnsi" w:hAnsiTheme="minorHAnsi" w:cstheme="minorHAnsi"/>
                <w:spacing w:val="0"/>
                <w:szCs w:val="22"/>
              </w:rPr>
            </w:pPr>
          </w:p>
        </w:tc>
      </w:tr>
    </w:tbl>
    <w:p w14:paraId="7AEE62C7" w14:textId="77777777" w:rsidR="00241145" w:rsidRDefault="00241145" w:rsidP="00241145">
      <w:pPr>
        <w:suppressAutoHyphens/>
        <w:ind w:left="1440"/>
        <w:jc w:val="both"/>
        <w:rPr>
          <w:rFonts w:asciiTheme="minorHAnsi" w:hAnsiTheme="minorHAnsi" w:cstheme="minorHAnsi"/>
          <w:spacing w:val="0"/>
          <w:sz w:val="16"/>
          <w:szCs w:val="16"/>
        </w:rPr>
      </w:pPr>
    </w:p>
    <w:p w14:paraId="26506B39" w14:textId="77777777" w:rsidR="00241145" w:rsidRDefault="00241145" w:rsidP="00241145">
      <w:pPr>
        <w:suppressAutoHyphens/>
        <w:spacing w:after="120"/>
        <w:ind w:left="1440"/>
        <w:jc w:val="both"/>
        <w:rPr>
          <w:rFonts w:asciiTheme="minorHAnsi" w:hAnsiTheme="minorHAnsi"/>
          <w:spacing w:val="0"/>
          <w:szCs w:val="22"/>
        </w:rPr>
      </w:pPr>
      <w:r>
        <w:rPr>
          <w:rFonts w:asciiTheme="minorHAnsi" w:hAnsiTheme="minorHAnsi"/>
          <w:spacing w:val="0"/>
          <w:szCs w:val="22"/>
        </w:rPr>
        <w:t>If you answered yes:</w:t>
      </w:r>
    </w:p>
    <w:p w14:paraId="762E3827" w14:textId="77777777" w:rsidR="00BD7C51" w:rsidRPr="009479D3" w:rsidRDefault="009479D3" w:rsidP="009479D3">
      <w:pPr>
        <w:tabs>
          <w:tab w:val="left" w:pos="1800"/>
        </w:tabs>
        <w:suppressAutoHyphens/>
        <w:ind w:left="1800" w:hanging="360"/>
        <w:jc w:val="both"/>
        <w:rPr>
          <w:rFonts w:asciiTheme="minorHAnsi" w:hAnsiTheme="minorHAnsi"/>
          <w:spacing w:val="-2"/>
          <w:szCs w:val="22"/>
        </w:rPr>
      </w:pPr>
      <w:bookmarkStart w:id="76" w:name="_Hlk45541689"/>
      <w:bookmarkStart w:id="77" w:name="_Hlk45539289"/>
      <w:r>
        <w:rPr>
          <w:rFonts w:asciiTheme="minorHAnsi" w:hAnsiTheme="minorHAnsi"/>
          <w:spacing w:val="-2"/>
          <w:szCs w:val="22"/>
        </w:rPr>
        <w:t>1)</w:t>
      </w:r>
      <w:r>
        <w:rPr>
          <w:rFonts w:asciiTheme="minorHAnsi" w:hAnsiTheme="minorHAnsi"/>
          <w:spacing w:val="-2"/>
          <w:szCs w:val="22"/>
        </w:rPr>
        <w:tab/>
      </w:r>
      <w:r w:rsidR="00241145" w:rsidRPr="009479D3">
        <w:rPr>
          <w:rFonts w:asciiTheme="minorHAnsi" w:hAnsiTheme="minorHAnsi"/>
          <w:spacing w:val="-2"/>
          <w:szCs w:val="22"/>
        </w:rPr>
        <w:t>Complete Form F.1b Capital Cost for Cost Overrun, which is found in Section Q</w:t>
      </w:r>
      <w:r w:rsidR="003B7A6D">
        <w:rPr>
          <w:rFonts w:asciiTheme="minorHAnsi" w:hAnsiTheme="minorHAnsi"/>
          <w:spacing w:val="-2"/>
          <w:szCs w:val="22"/>
        </w:rPr>
        <w:t>;</w:t>
      </w:r>
    </w:p>
    <w:p w14:paraId="662D3730" w14:textId="77777777" w:rsidR="00215C8E" w:rsidRPr="009479D3" w:rsidRDefault="009479D3" w:rsidP="009479D3">
      <w:pPr>
        <w:tabs>
          <w:tab w:val="left" w:pos="1800"/>
        </w:tabs>
        <w:suppressAutoHyphens/>
        <w:ind w:left="1800" w:hanging="360"/>
        <w:jc w:val="both"/>
        <w:rPr>
          <w:rFonts w:asciiTheme="minorHAnsi" w:hAnsiTheme="minorHAnsi"/>
          <w:spacing w:val="-2"/>
          <w:szCs w:val="22"/>
        </w:rPr>
      </w:pPr>
      <w:r>
        <w:rPr>
          <w:rFonts w:asciiTheme="minorHAnsi" w:hAnsiTheme="minorHAnsi"/>
          <w:spacing w:val="-2"/>
          <w:szCs w:val="22"/>
        </w:rPr>
        <w:t>2)</w:t>
      </w:r>
      <w:r>
        <w:rPr>
          <w:rFonts w:asciiTheme="minorHAnsi" w:hAnsiTheme="minorHAnsi"/>
          <w:spacing w:val="-2"/>
          <w:szCs w:val="22"/>
        </w:rPr>
        <w:tab/>
      </w:r>
      <w:r w:rsidR="00215C8E" w:rsidRPr="009479D3">
        <w:rPr>
          <w:rFonts w:asciiTheme="minorHAnsi" w:hAnsiTheme="minorHAnsi"/>
          <w:spacing w:val="-2"/>
          <w:szCs w:val="22"/>
        </w:rPr>
        <w:t>Compare the new capital cost with the previously approved capital cost, identify each line item that has increased or decreased, and explain why each change is necessary</w:t>
      </w:r>
      <w:r w:rsidR="003B7A6D">
        <w:rPr>
          <w:rFonts w:asciiTheme="minorHAnsi" w:hAnsiTheme="minorHAnsi"/>
          <w:spacing w:val="-2"/>
          <w:szCs w:val="22"/>
        </w:rPr>
        <w:t>; and</w:t>
      </w:r>
      <w:r w:rsidR="00215C8E" w:rsidRPr="009479D3">
        <w:rPr>
          <w:rFonts w:asciiTheme="minorHAnsi" w:hAnsiTheme="minorHAnsi"/>
          <w:spacing w:val="-2"/>
          <w:szCs w:val="22"/>
        </w:rPr>
        <w:t xml:space="preserve">  </w:t>
      </w:r>
    </w:p>
    <w:bookmarkEnd w:id="76"/>
    <w:p w14:paraId="6FAB1290" w14:textId="77777777" w:rsidR="00241145" w:rsidRPr="009479D3" w:rsidRDefault="009479D3" w:rsidP="009479D3">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3)</w:t>
      </w:r>
      <w:r>
        <w:rPr>
          <w:rFonts w:asciiTheme="minorHAnsi" w:hAnsiTheme="minorHAnsi"/>
          <w:spacing w:val="-2"/>
          <w:szCs w:val="22"/>
        </w:rPr>
        <w:tab/>
      </w:r>
      <w:r w:rsidR="00241145" w:rsidRPr="009479D3">
        <w:rPr>
          <w:rFonts w:asciiTheme="minorHAnsi" w:hAnsiTheme="minorHAnsi"/>
          <w:spacing w:val="-2"/>
          <w:szCs w:val="22"/>
        </w:rPr>
        <w:t>Provide any supporting documentation in an Exhibit.</w:t>
      </w:r>
    </w:p>
    <w:bookmarkEnd w:id="72"/>
    <w:bookmarkEnd w:id="77"/>
    <w:p w14:paraId="10F40E42" w14:textId="77777777" w:rsidR="00A2351A" w:rsidRDefault="00241145" w:rsidP="00241145">
      <w:pPr>
        <w:tabs>
          <w:tab w:val="left" w:pos="1440"/>
        </w:tabs>
        <w:suppressAutoHyphens/>
        <w:spacing w:after="120"/>
        <w:ind w:left="1440" w:hanging="720"/>
        <w:jc w:val="both"/>
        <w:rPr>
          <w:rFonts w:asciiTheme="minorHAnsi" w:hAnsiTheme="minorHAnsi"/>
          <w:spacing w:val="-2"/>
          <w:szCs w:val="22"/>
        </w:rPr>
      </w:pPr>
      <w:r>
        <w:rPr>
          <w:rFonts w:asciiTheme="minorHAnsi" w:hAnsiTheme="minorHAnsi"/>
          <w:spacing w:val="-2"/>
          <w:szCs w:val="22"/>
        </w:rPr>
        <w:t>c</w:t>
      </w:r>
      <w:r w:rsidR="00A2351A">
        <w:rPr>
          <w:rFonts w:asciiTheme="minorHAnsi" w:hAnsiTheme="minorHAnsi"/>
          <w:spacing w:val="-2"/>
          <w:szCs w:val="22"/>
        </w:rPr>
        <w:t>.</w:t>
      </w:r>
      <w:r w:rsidR="00A2351A">
        <w:rPr>
          <w:rFonts w:asciiTheme="minorHAnsi" w:hAnsiTheme="minorHAnsi"/>
          <w:spacing w:val="-2"/>
          <w:szCs w:val="22"/>
        </w:rPr>
        <w:tab/>
      </w:r>
      <w:r w:rsidR="00A2351A" w:rsidRPr="00A2351A">
        <w:rPr>
          <w:rFonts w:asciiTheme="minorHAnsi" w:hAnsiTheme="minorHAnsi"/>
          <w:b/>
          <w:spacing w:val="-2"/>
          <w:szCs w:val="22"/>
        </w:rPr>
        <w:t>Projected</w:t>
      </w:r>
      <w:r w:rsidR="00A2351A">
        <w:rPr>
          <w:rFonts w:asciiTheme="minorHAnsi" w:hAnsiTheme="minorHAnsi"/>
          <w:spacing w:val="-2"/>
          <w:szCs w:val="22"/>
        </w:rPr>
        <w:t xml:space="preserve"> </w:t>
      </w:r>
      <w:r w:rsidR="00A2351A">
        <w:rPr>
          <w:rFonts w:asciiTheme="minorHAnsi" w:hAnsiTheme="minorHAnsi"/>
          <w:b/>
          <w:spacing w:val="-2"/>
          <w:szCs w:val="22"/>
        </w:rPr>
        <w:t>Patient Origin</w:t>
      </w:r>
      <w:r w:rsidR="00A2351A">
        <w:rPr>
          <w:rFonts w:asciiTheme="minorHAnsi" w:hAnsiTheme="minorHAnsi"/>
          <w:spacing w:val="-2"/>
          <w:szCs w:val="22"/>
        </w:rPr>
        <w:t xml:space="preserve"> – </w:t>
      </w:r>
      <w:bookmarkStart w:id="78" w:name="_Hlk45204138"/>
      <w:bookmarkStart w:id="79" w:name="_Hlk45197237"/>
      <w:r w:rsidR="00143A67" w:rsidRPr="00F8188F">
        <w:rPr>
          <w:rFonts w:asciiTheme="minorHAnsi" w:hAnsiTheme="minorHAnsi"/>
          <w:spacing w:val="-2"/>
          <w:szCs w:val="22"/>
        </w:rPr>
        <w:t>Is</w:t>
      </w:r>
      <w:r w:rsidR="00143A67">
        <w:rPr>
          <w:rFonts w:asciiTheme="minorHAnsi" w:hAnsiTheme="minorHAnsi"/>
          <w:b/>
          <w:spacing w:val="-2"/>
          <w:szCs w:val="22"/>
        </w:rPr>
        <w:t xml:space="preserve"> </w:t>
      </w:r>
      <w:r w:rsidR="00143A67" w:rsidRPr="00E87876">
        <w:rPr>
          <w:rFonts w:asciiTheme="minorHAnsi" w:hAnsiTheme="minorHAnsi"/>
          <w:spacing w:val="-2"/>
          <w:szCs w:val="22"/>
        </w:rPr>
        <w:t>projected patient origin expected to be different from what was projected in the previously approved application(s)</w:t>
      </w:r>
      <w:r w:rsidR="00143A67">
        <w:rPr>
          <w:rFonts w:asciiTheme="minorHAnsi" w:hAnsiTheme="minorHAnsi"/>
          <w:spacing w:val="-2"/>
          <w:szCs w:val="22"/>
        </w:rPr>
        <w:t xml:space="preserve"> </w:t>
      </w:r>
      <w:proofErr w:type="gramStart"/>
      <w:r w:rsidR="00143A67">
        <w:rPr>
          <w:rFonts w:asciiTheme="minorHAnsi" w:hAnsiTheme="minorHAnsi"/>
          <w:spacing w:val="-2"/>
          <w:szCs w:val="22"/>
        </w:rPr>
        <w:t>as a result of</w:t>
      </w:r>
      <w:proofErr w:type="gramEnd"/>
      <w:r w:rsidR="00143A67">
        <w:rPr>
          <w:rFonts w:asciiTheme="minorHAnsi" w:hAnsiTheme="minorHAnsi"/>
          <w:spacing w:val="-2"/>
          <w:szCs w:val="22"/>
        </w:rPr>
        <w:t xml:space="preserve"> this proposal</w:t>
      </w:r>
      <w:r w:rsidR="00143A67" w:rsidRPr="00E87876">
        <w:rPr>
          <w:rFonts w:asciiTheme="minorHAnsi" w:hAnsiTheme="minorHAnsi"/>
          <w:spacing w:val="-2"/>
          <w:szCs w:val="22"/>
        </w:rPr>
        <w:t xml:space="preserve">?  </w:t>
      </w:r>
    </w:p>
    <w:tbl>
      <w:tblPr>
        <w:tblStyle w:val="TableGrid"/>
        <w:tblW w:w="0" w:type="auto"/>
        <w:tblInd w:w="1440" w:type="dxa"/>
        <w:tblLook w:val="04A0" w:firstRow="1" w:lastRow="0" w:firstColumn="1" w:lastColumn="0" w:noHBand="0" w:noVBand="1"/>
      </w:tblPr>
      <w:tblGrid>
        <w:gridCol w:w="720"/>
      </w:tblGrid>
      <w:tr w:rsidR="00A5253F" w14:paraId="3ED9F3FB" w14:textId="77777777" w:rsidTr="00676995">
        <w:trPr>
          <w:trHeight w:val="288"/>
        </w:trPr>
        <w:tc>
          <w:tcPr>
            <w:tcW w:w="720" w:type="dxa"/>
            <w:vAlign w:val="center"/>
          </w:tcPr>
          <w:p w14:paraId="7DD3BBD6" w14:textId="77777777" w:rsidR="00A5253F" w:rsidRDefault="00A5253F" w:rsidP="00D14D8C">
            <w:pPr>
              <w:suppressAutoHyphens/>
              <w:spacing w:after="120"/>
              <w:jc w:val="center"/>
              <w:rPr>
                <w:rFonts w:asciiTheme="minorHAnsi" w:hAnsiTheme="minorHAnsi" w:cstheme="minorHAnsi"/>
                <w:spacing w:val="0"/>
                <w:szCs w:val="22"/>
              </w:rPr>
            </w:pPr>
          </w:p>
        </w:tc>
      </w:tr>
    </w:tbl>
    <w:p w14:paraId="4A71CC1C" w14:textId="77777777" w:rsidR="00A5253F" w:rsidRPr="005154E7" w:rsidRDefault="00A5253F" w:rsidP="00A5253F">
      <w:pPr>
        <w:suppressAutoHyphens/>
        <w:ind w:left="1440"/>
        <w:jc w:val="both"/>
        <w:rPr>
          <w:rFonts w:asciiTheme="minorHAnsi" w:hAnsiTheme="minorHAnsi" w:cstheme="minorHAnsi"/>
          <w:spacing w:val="0"/>
          <w:sz w:val="16"/>
          <w:szCs w:val="16"/>
        </w:rPr>
      </w:pPr>
    </w:p>
    <w:bookmarkEnd w:id="78"/>
    <w:bookmarkEnd w:id="79"/>
    <w:p w14:paraId="0AB0258B" w14:textId="77777777" w:rsidR="00143A67" w:rsidRDefault="00143A67" w:rsidP="00143A67">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1)</w:t>
      </w:r>
      <w:r>
        <w:rPr>
          <w:rFonts w:asciiTheme="minorHAnsi" w:hAnsiTheme="minorHAnsi"/>
          <w:spacing w:val="-2"/>
          <w:szCs w:val="22"/>
        </w:rPr>
        <w:tab/>
      </w:r>
      <w:r w:rsidRPr="00E87876">
        <w:rPr>
          <w:rFonts w:asciiTheme="minorHAnsi" w:hAnsiTheme="minorHAnsi"/>
          <w:spacing w:val="-2"/>
          <w:szCs w:val="22"/>
        </w:rPr>
        <w:t xml:space="preserve">If you </w:t>
      </w:r>
      <w:r>
        <w:rPr>
          <w:rFonts w:asciiTheme="minorHAnsi" w:hAnsiTheme="minorHAnsi"/>
          <w:spacing w:val="-2"/>
          <w:szCs w:val="22"/>
        </w:rPr>
        <w:t xml:space="preserve">answered </w:t>
      </w:r>
      <w:r w:rsidRPr="00E87876">
        <w:rPr>
          <w:rFonts w:asciiTheme="minorHAnsi" w:hAnsiTheme="minorHAnsi"/>
          <w:spacing w:val="-2"/>
          <w:szCs w:val="22"/>
        </w:rPr>
        <w:t>yes</w:t>
      </w:r>
      <w:r>
        <w:rPr>
          <w:rFonts w:asciiTheme="minorHAnsi" w:hAnsiTheme="minorHAnsi"/>
          <w:spacing w:val="-2"/>
          <w:szCs w:val="22"/>
        </w:rPr>
        <w:t>:</w:t>
      </w:r>
    </w:p>
    <w:p w14:paraId="229CF108" w14:textId="77777777" w:rsidR="00143A67" w:rsidRPr="003574B5" w:rsidRDefault="003574B5" w:rsidP="003574B5">
      <w:pPr>
        <w:tabs>
          <w:tab w:val="left" w:pos="2160"/>
        </w:tabs>
        <w:suppressAutoHyphens/>
        <w:ind w:left="2160" w:hanging="360"/>
        <w:jc w:val="both"/>
        <w:rPr>
          <w:rFonts w:asciiTheme="minorHAnsi" w:hAnsiTheme="minorHAnsi"/>
          <w:spacing w:val="-2"/>
          <w:szCs w:val="22"/>
        </w:rPr>
      </w:pPr>
      <w:r>
        <w:rPr>
          <w:rFonts w:asciiTheme="minorHAnsi" w:hAnsiTheme="minorHAnsi"/>
          <w:spacing w:val="-2"/>
          <w:szCs w:val="22"/>
        </w:rPr>
        <w:t>a)</w:t>
      </w:r>
      <w:r>
        <w:rPr>
          <w:rFonts w:asciiTheme="minorHAnsi" w:hAnsiTheme="minorHAnsi"/>
          <w:spacing w:val="-2"/>
          <w:szCs w:val="22"/>
        </w:rPr>
        <w:tab/>
      </w:r>
      <w:r w:rsidR="00143A67" w:rsidRPr="003574B5">
        <w:rPr>
          <w:rFonts w:asciiTheme="minorHAnsi" w:hAnsiTheme="minorHAnsi"/>
          <w:spacing w:val="-2"/>
          <w:szCs w:val="22"/>
        </w:rPr>
        <w:t>Copy the tables in Question 3 above, insert them below, and provide the responses</w:t>
      </w:r>
      <w:r w:rsidR="003B7A6D">
        <w:rPr>
          <w:rFonts w:asciiTheme="minorHAnsi" w:hAnsiTheme="minorHAnsi"/>
          <w:spacing w:val="-2"/>
          <w:szCs w:val="22"/>
        </w:rPr>
        <w:t>;</w:t>
      </w:r>
    </w:p>
    <w:p w14:paraId="79D787D6" w14:textId="77777777" w:rsidR="00143A67" w:rsidRPr="003574B5" w:rsidRDefault="003574B5" w:rsidP="003574B5">
      <w:pPr>
        <w:tabs>
          <w:tab w:val="left" w:pos="2160"/>
        </w:tabs>
        <w:suppressAutoHyphens/>
        <w:ind w:left="2160" w:hanging="360"/>
        <w:jc w:val="both"/>
        <w:rPr>
          <w:rFonts w:asciiTheme="minorHAnsi" w:hAnsiTheme="minorHAnsi"/>
          <w:spacing w:val="-2"/>
          <w:szCs w:val="22"/>
        </w:rPr>
      </w:pPr>
      <w:r>
        <w:rPr>
          <w:rFonts w:asciiTheme="minorHAnsi" w:hAnsiTheme="minorHAnsi"/>
          <w:spacing w:val="-2"/>
          <w:szCs w:val="22"/>
        </w:rPr>
        <w:t>b)</w:t>
      </w:r>
      <w:r>
        <w:rPr>
          <w:rFonts w:asciiTheme="minorHAnsi" w:hAnsiTheme="minorHAnsi"/>
          <w:spacing w:val="-2"/>
          <w:szCs w:val="22"/>
        </w:rPr>
        <w:tab/>
      </w:r>
      <w:r w:rsidR="00143A67" w:rsidRPr="003574B5">
        <w:rPr>
          <w:rFonts w:asciiTheme="minorHAnsi" w:hAnsiTheme="minorHAnsi"/>
          <w:spacing w:val="-2"/>
          <w:szCs w:val="22"/>
        </w:rPr>
        <w:t xml:space="preserve">Describe the assumptions and methodology used to project the new patient origin, including but not limited to explaining why it is expected to change </w:t>
      </w:r>
      <w:proofErr w:type="gramStart"/>
      <w:r w:rsidR="00143A67" w:rsidRPr="003574B5">
        <w:rPr>
          <w:rFonts w:asciiTheme="minorHAnsi" w:hAnsiTheme="minorHAnsi"/>
          <w:spacing w:val="-2"/>
          <w:szCs w:val="22"/>
        </w:rPr>
        <w:t>as a result of</w:t>
      </w:r>
      <w:proofErr w:type="gramEnd"/>
      <w:r w:rsidR="00143A67" w:rsidRPr="003574B5">
        <w:rPr>
          <w:rFonts w:asciiTheme="minorHAnsi" w:hAnsiTheme="minorHAnsi"/>
          <w:spacing w:val="-2"/>
          <w:szCs w:val="22"/>
        </w:rPr>
        <w:t xml:space="preserve"> this proposal</w:t>
      </w:r>
      <w:r w:rsidR="003B7A6D">
        <w:rPr>
          <w:rFonts w:asciiTheme="minorHAnsi" w:hAnsiTheme="minorHAnsi"/>
          <w:spacing w:val="-2"/>
          <w:szCs w:val="22"/>
        </w:rPr>
        <w:t>; and</w:t>
      </w:r>
    </w:p>
    <w:p w14:paraId="5C8304F7" w14:textId="77777777" w:rsidR="00143A67" w:rsidRPr="003574B5" w:rsidRDefault="003574B5" w:rsidP="003574B5">
      <w:pPr>
        <w:tabs>
          <w:tab w:val="left" w:pos="2160"/>
        </w:tabs>
        <w:suppressAutoHyphens/>
        <w:spacing w:after="120"/>
        <w:ind w:left="2160" w:hanging="360"/>
        <w:jc w:val="both"/>
        <w:rPr>
          <w:rFonts w:asciiTheme="minorHAnsi" w:hAnsiTheme="minorHAnsi"/>
          <w:spacing w:val="-2"/>
          <w:szCs w:val="22"/>
        </w:rPr>
      </w:pPr>
      <w:r>
        <w:rPr>
          <w:rFonts w:asciiTheme="minorHAnsi" w:hAnsiTheme="minorHAnsi"/>
          <w:spacing w:val="0"/>
          <w:szCs w:val="22"/>
        </w:rPr>
        <w:t>c)</w:t>
      </w:r>
      <w:r>
        <w:rPr>
          <w:rFonts w:asciiTheme="minorHAnsi" w:hAnsiTheme="minorHAnsi"/>
          <w:spacing w:val="0"/>
          <w:szCs w:val="22"/>
        </w:rPr>
        <w:tab/>
      </w:r>
      <w:r w:rsidR="00143A67" w:rsidRPr="003574B5">
        <w:rPr>
          <w:rFonts w:asciiTheme="minorHAnsi" w:hAnsiTheme="minorHAnsi"/>
          <w:spacing w:val="0"/>
          <w:szCs w:val="22"/>
        </w:rPr>
        <w:t>Provide any supporting documentation in an Exhibit.</w:t>
      </w:r>
    </w:p>
    <w:p w14:paraId="29626B0C" w14:textId="77777777" w:rsidR="00143A67" w:rsidRPr="00E87876" w:rsidRDefault="00143A67" w:rsidP="00143A67">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2)</w:t>
      </w:r>
      <w:r>
        <w:rPr>
          <w:rFonts w:asciiTheme="minorHAnsi" w:hAnsiTheme="minorHAnsi"/>
          <w:spacing w:val="-2"/>
          <w:szCs w:val="22"/>
        </w:rPr>
        <w:tab/>
        <w:t>If you answered no, explain why not.</w:t>
      </w:r>
    </w:p>
    <w:p w14:paraId="3FB173BE" w14:textId="60F15CE7" w:rsidR="00A94AF0" w:rsidRDefault="00A94AF0">
      <w:pPr>
        <w:rPr>
          <w:rFonts w:asciiTheme="minorHAnsi" w:hAnsiTheme="minorHAnsi"/>
          <w:spacing w:val="-2"/>
          <w:szCs w:val="22"/>
        </w:rPr>
      </w:pPr>
    </w:p>
    <w:p w14:paraId="15B20556" w14:textId="77777777" w:rsidR="00A2351A" w:rsidRDefault="00241145" w:rsidP="00A2351A">
      <w:pPr>
        <w:suppressAutoHyphens/>
        <w:spacing w:after="120"/>
        <w:ind w:left="1440" w:hanging="720"/>
        <w:jc w:val="both"/>
        <w:rPr>
          <w:rFonts w:asciiTheme="minorHAnsi" w:hAnsiTheme="minorHAnsi"/>
          <w:spacing w:val="-2"/>
          <w:szCs w:val="22"/>
        </w:rPr>
      </w:pPr>
      <w:r>
        <w:rPr>
          <w:rFonts w:asciiTheme="minorHAnsi" w:hAnsiTheme="minorHAnsi"/>
          <w:spacing w:val="-2"/>
          <w:szCs w:val="22"/>
        </w:rPr>
        <w:t>d</w:t>
      </w:r>
      <w:r w:rsidR="00A2351A">
        <w:rPr>
          <w:rFonts w:asciiTheme="minorHAnsi" w:hAnsiTheme="minorHAnsi"/>
          <w:spacing w:val="-2"/>
          <w:szCs w:val="22"/>
        </w:rPr>
        <w:t>.</w:t>
      </w:r>
      <w:r w:rsidR="00A2351A">
        <w:rPr>
          <w:rFonts w:asciiTheme="minorHAnsi" w:hAnsiTheme="minorHAnsi"/>
          <w:spacing w:val="-2"/>
          <w:szCs w:val="22"/>
        </w:rPr>
        <w:tab/>
      </w:r>
      <w:r w:rsidR="00A2351A">
        <w:rPr>
          <w:rFonts w:asciiTheme="minorHAnsi" w:hAnsiTheme="minorHAnsi"/>
          <w:b/>
          <w:spacing w:val="-2"/>
          <w:szCs w:val="22"/>
        </w:rPr>
        <w:t>Projected Utilization</w:t>
      </w:r>
      <w:r w:rsidR="00A2351A">
        <w:rPr>
          <w:rFonts w:asciiTheme="minorHAnsi" w:hAnsiTheme="minorHAnsi"/>
          <w:spacing w:val="-2"/>
          <w:szCs w:val="22"/>
        </w:rPr>
        <w:t xml:space="preserve"> – </w:t>
      </w:r>
      <w:r w:rsidR="00143A67" w:rsidRPr="000F5CE5">
        <w:rPr>
          <w:rFonts w:asciiTheme="minorHAnsi" w:hAnsiTheme="minorHAnsi"/>
          <w:spacing w:val="-2"/>
          <w:szCs w:val="22"/>
        </w:rPr>
        <w:t>Is projected utilization expected to be different from what was projected in the previously approved application(s)</w:t>
      </w:r>
      <w:r w:rsidR="00143A67">
        <w:rPr>
          <w:rFonts w:asciiTheme="minorHAnsi" w:hAnsiTheme="minorHAnsi"/>
          <w:spacing w:val="-2"/>
          <w:szCs w:val="22"/>
        </w:rPr>
        <w:t xml:space="preserve"> </w:t>
      </w:r>
      <w:proofErr w:type="gramStart"/>
      <w:r w:rsidR="00143A67">
        <w:rPr>
          <w:rFonts w:asciiTheme="minorHAnsi" w:hAnsiTheme="minorHAnsi"/>
          <w:spacing w:val="-2"/>
          <w:szCs w:val="22"/>
        </w:rPr>
        <w:t>as a result of</w:t>
      </w:r>
      <w:proofErr w:type="gramEnd"/>
      <w:r w:rsidR="00143A67">
        <w:rPr>
          <w:rFonts w:asciiTheme="minorHAnsi" w:hAnsiTheme="minorHAnsi"/>
          <w:spacing w:val="-2"/>
          <w:szCs w:val="22"/>
        </w:rPr>
        <w:t xml:space="preserve"> this proposal</w:t>
      </w:r>
      <w:r w:rsidR="00143A67" w:rsidRPr="000F5CE5">
        <w:rPr>
          <w:rFonts w:asciiTheme="minorHAnsi" w:hAnsiTheme="minorHAnsi"/>
          <w:spacing w:val="-2"/>
          <w:szCs w:val="22"/>
        </w:rPr>
        <w:t>?</w:t>
      </w:r>
    </w:p>
    <w:tbl>
      <w:tblPr>
        <w:tblStyle w:val="TableGrid"/>
        <w:tblW w:w="0" w:type="auto"/>
        <w:tblInd w:w="1440" w:type="dxa"/>
        <w:tblLook w:val="04A0" w:firstRow="1" w:lastRow="0" w:firstColumn="1" w:lastColumn="0" w:noHBand="0" w:noVBand="1"/>
      </w:tblPr>
      <w:tblGrid>
        <w:gridCol w:w="720"/>
      </w:tblGrid>
      <w:tr w:rsidR="00A5253F" w14:paraId="7148AE59" w14:textId="77777777" w:rsidTr="00676995">
        <w:trPr>
          <w:trHeight w:val="288"/>
        </w:trPr>
        <w:tc>
          <w:tcPr>
            <w:tcW w:w="720" w:type="dxa"/>
            <w:vAlign w:val="center"/>
          </w:tcPr>
          <w:p w14:paraId="69836864" w14:textId="77777777" w:rsidR="00A5253F" w:rsidRDefault="00A5253F" w:rsidP="00D14D8C">
            <w:pPr>
              <w:suppressAutoHyphens/>
              <w:spacing w:after="120"/>
              <w:jc w:val="center"/>
              <w:rPr>
                <w:rFonts w:asciiTheme="minorHAnsi" w:hAnsiTheme="minorHAnsi" w:cstheme="minorHAnsi"/>
                <w:spacing w:val="0"/>
                <w:szCs w:val="22"/>
              </w:rPr>
            </w:pPr>
          </w:p>
        </w:tc>
      </w:tr>
    </w:tbl>
    <w:p w14:paraId="0C558D5D" w14:textId="77777777" w:rsidR="00A5253F" w:rsidRPr="005154E7" w:rsidRDefault="00A5253F" w:rsidP="00A5253F">
      <w:pPr>
        <w:suppressAutoHyphens/>
        <w:ind w:left="1440"/>
        <w:jc w:val="both"/>
        <w:rPr>
          <w:rFonts w:asciiTheme="minorHAnsi" w:hAnsiTheme="minorHAnsi" w:cstheme="minorHAnsi"/>
          <w:spacing w:val="0"/>
          <w:sz w:val="16"/>
          <w:szCs w:val="16"/>
        </w:rPr>
      </w:pPr>
    </w:p>
    <w:p w14:paraId="491CD42B" w14:textId="77777777" w:rsidR="00A2351A" w:rsidRDefault="00A41984" w:rsidP="00A2351A">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1)</w:t>
      </w:r>
      <w:r w:rsidR="00A2351A">
        <w:rPr>
          <w:rFonts w:asciiTheme="minorHAnsi" w:hAnsiTheme="minorHAnsi"/>
          <w:spacing w:val="-2"/>
          <w:szCs w:val="22"/>
        </w:rPr>
        <w:tab/>
        <w:t xml:space="preserve">If you </w:t>
      </w:r>
      <w:r w:rsidR="003A40C3">
        <w:rPr>
          <w:rFonts w:asciiTheme="minorHAnsi" w:hAnsiTheme="minorHAnsi"/>
          <w:spacing w:val="-2"/>
          <w:szCs w:val="22"/>
        </w:rPr>
        <w:t xml:space="preserve">answered </w:t>
      </w:r>
      <w:r w:rsidR="00A2351A">
        <w:rPr>
          <w:rFonts w:asciiTheme="minorHAnsi" w:hAnsiTheme="minorHAnsi"/>
          <w:spacing w:val="-2"/>
          <w:szCs w:val="22"/>
        </w:rPr>
        <w:t>yes</w:t>
      </w:r>
      <w:r w:rsidR="00C528F5">
        <w:rPr>
          <w:rFonts w:asciiTheme="minorHAnsi" w:hAnsiTheme="minorHAnsi"/>
          <w:spacing w:val="-2"/>
          <w:szCs w:val="22"/>
        </w:rPr>
        <w:t xml:space="preserve">, provide the new </w:t>
      </w:r>
      <w:r w:rsidR="00143A67">
        <w:rPr>
          <w:rFonts w:asciiTheme="minorHAnsi" w:hAnsiTheme="minorHAnsi"/>
          <w:spacing w:val="-2"/>
          <w:szCs w:val="22"/>
        </w:rPr>
        <w:t>projected utilization in Section Q</w:t>
      </w:r>
      <w:r w:rsidR="00D47D2B">
        <w:rPr>
          <w:rFonts w:asciiTheme="minorHAnsi" w:hAnsiTheme="minorHAnsi"/>
          <w:spacing w:val="-2"/>
          <w:szCs w:val="22"/>
        </w:rPr>
        <w:t>, including the assumptions and methodology used</w:t>
      </w:r>
      <w:r w:rsidR="00143A67">
        <w:rPr>
          <w:rFonts w:asciiTheme="minorHAnsi" w:hAnsiTheme="minorHAnsi"/>
          <w:spacing w:val="-2"/>
          <w:szCs w:val="22"/>
        </w:rPr>
        <w:t xml:space="preserve"> (see Question 5 above)</w:t>
      </w:r>
      <w:r w:rsidR="00C528F5">
        <w:rPr>
          <w:rFonts w:asciiTheme="minorHAnsi" w:hAnsiTheme="minorHAnsi"/>
          <w:spacing w:val="-2"/>
          <w:szCs w:val="22"/>
        </w:rPr>
        <w:t>.</w:t>
      </w:r>
    </w:p>
    <w:p w14:paraId="720455FA" w14:textId="77777777" w:rsidR="00A2351A" w:rsidRDefault="00A41984" w:rsidP="00A2351A">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2)</w:t>
      </w:r>
      <w:r w:rsidR="00A2351A">
        <w:rPr>
          <w:rFonts w:asciiTheme="minorHAnsi" w:hAnsiTheme="minorHAnsi"/>
          <w:spacing w:val="-2"/>
          <w:szCs w:val="22"/>
        </w:rPr>
        <w:tab/>
        <w:t xml:space="preserve">If you </w:t>
      </w:r>
      <w:r w:rsidR="003A40C3">
        <w:rPr>
          <w:rFonts w:asciiTheme="minorHAnsi" w:hAnsiTheme="minorHAnsi"/>
          <w:spacing w:val="-2"/>
          <w:szCs w:val="22"/>
        </w:rPr>
        <w:t xml:space="preserve">answered </w:t>
      </w:r>
      <w:r w:rsidR="00A2351A">
        <w:rPr>
          <w:rFonts w:asciiTheme="minorHAnsi" w:hAnsiTheme="minorHAnsi"/>
          <w:spacing w:val="-2"/>
          <w:szCs w:val="22"/>
        </w:rPr>
        <w:t xml:space="preserve">no, explain why </w:t>
      </w:r>
      <w:r w:rsidR="00143A67">
        <w:rPr>
          <w:rFonts w:asciiTheme="minorHAnsi" w:hAnsiTheme="minorHAnsi"/>
          <w:spacing w:val="-2"/>
          <w:szCs w:val="22"/>
        </w:rPr>
        <w:t>not</w:t>
      </w:r>
      <w:r w:rsidR="00D47D2B">
        <w:rPr>
          <w:rFonts w:asciiTheme="minorHAnsi" w:hAnsiTheme="minorHAnsi"/>
          <w:spacing w:val="-2"/>
          <w:szCs w:val="22"/>
        </w:rPr>
        <w:t>.</w:t>
      </w:r>
    </w:p>
    <w:p w14:paraId="2B63484A" w14:textId="77777777" w:rsidR="00A2351A" w:rsidRDefault="00241145" w:rsidP="00A2351A">
      <w:pPr>
        <w:suppressAutoHyphens/>
        <w:spacing w:after="120"/>
        <w:ind w:left="1440" w:hanging="720"/>
        <w:jc w:val="both"/>
        <w:rPr>
          <w:rFonts w:asciiTheme="minorHAnsi" w:hAnsiTheme="minorHAnsi"/>
          <w:spacing w:val="-2"/>
          <w:szCs w:val="22"/>
        </w:rPr>
      </w:pPr>
      <w:r>
        <w:rPr>
          <w:rFonts w:asciiTheme="minorHAnsi" w:hAnsiTheme="minorHAnsi"/>
          <w:spacing w:val="-2"/>
          <w:szCs w:val="22"/>
        </w:rPr>
        <w:t>e</w:t>
      </w:r>
      <w:r w:rsidR="00A2351A">
        <w:rPr>
          <w:rFonts w:asciiTheme="minorHAnsi" w:hAnsiTheme="minorHAnsi"/>
          <w:spacing w:val="-2"/>
          <w:szCs w:val="22"/>
        </w:rPr>
        <w:t>.</w:t>
      </w:r>
      <w:r w:rsidR="00A2351A">
        <w:rPr>
          <w:rFonts w:asciiTheme="minorHAnsi" w:hAnsiTheme="minorHAnsi"/>
          <w:spacing w:val="-2"/>
          <w:szCs w:val="22"/>
        </w:rPr>
        <w:tab/>
      </w:r>
      <w:r w:rsidR="00A2351A">
        <w:rPr>
          <w:rFonts w:asciiTheme="minorHAnsi" w:hAnsiTheme="minorHAnsi"/>
          <w:b/>
          <w:spacing w:val="-2"/>
          <w:szCs w:val="22"/>
        </w:rPr>
        <w:t>Access by Medically Underserved Groups</w:t>
      </w:r>
      <w:r w:rsidR="00A2351A">
        <w:rPr>
          <w:rFonts w:asciiTheme="minorHAnsi" w:hAnsiTheme="minorHAnsi"/>
          <w:spacing w:val="-2"/>
          <w:szCs w:val="22"/>
        </w:rPr>
        <w:t xml:space="preserve"> – </w:t>
      </w:r>
      <w:r w:rsidR="00716BD2" w:rsidRPr="000F5CE5">
        <w:rPr>
          <w:rFonts w:asciiTheme="minorHAnsi" w:hAnsiTheme="minorHAnsi"/>
          <w:spacing w:val="-2"/>
          <w:szCs w:val="22"/>
        </w:rPr>
        <w:t xml:space="preserve">Is </w:t>
      </w:r>
      <w:r w:rsidR="00716BD2" w:rsidRPr="00E87876">
        <w:rPr>
          <w:rFonts w:asciiTheme="minorHAnsi" w:hAnsiTheme="minorHAnsi"/>
          <w:spacing w:val="-2"/>
          <w:szCs w:val="22"/>
        </w:rPr>
        <w:t>access by medically underserved groups expected to be different from what was projected in the previously approved application(s)</w:t>
      </w:r>
      <w:r w:rsidR="00716BD2">
        <w:rPr>
          <w:rFonts w:asciiTheme="minorHAnsi" w:hAnsiTheme="minorHAnsi"/>
          <w:spacing w:val="-2"/>
          <w:szCs w:val="22"/>
        </w:rPr>
        <w:t xml:space="preserve"> </w:t>
      </w:r>
      <w:proofErr w:type="gramStart"/>
      <w:r w:rsidR="00716BD2">
        <w:rPr>
          <w:rFonts w:asciiTheme="minorHAnsi" w:hAnsiTheme="minorHAnsi"/>
          <w:spacing w:val="-2"/>
          <w:szCs w:val="22"/>
        </w:rPr>
        <w:t>as a result of</w:t>
      </w:r>
      <w:proofErr w:type="gramEnd"/>
      <w:r w:rsidR="00716BD2">
        <w:rPr>
          <w:rFonts w:asciiTheme="minorHAnsi" w:hAnsiTheme="minorHAnsi"/>
          <w:spacing w:val="-2"/>
          <w:szCs w:val="22"/>
        </w:rPr>
        <w:t xml:space="preserve"> this proposal</w:t>
      </w:r>
      <w:r w:rsidR="00716BD2" w:rsidRPr="00E87876">
        <w:rPr>
          <w:rFonts w:asciiTheme="minorHAnsi" w:hAnsiTheme="minorHAnsi"/>
          <w:spacing w:val="-2"/>
          <w:szCs w:val="22"/>
        </w:rPr>
        <w:t>?</w:t>
      </w:r>
    </w:p>
    <w:tbl>
      <w:tblPr>
        <w:tblStyle w:val="TableGrid"/>
        <w:tblW w:w="0" w:type="auto"/>
        <w:tblInd w:w="1440" w:type="dxa"/>
        <w:tblLook w:val="04A0" w:firstRow="1" w:lastRow="0" w:firstColumn="1" w:lastColumn="0" w:noHBand="0" w:noVBand="1"/>
      </w:tblPr>
      <w:tblGrid>
        <w:gridCol w:w="720"/>
      </w:tblGrid>
      <w:tr w:rsidR="00A5253F" w14:paraId="138B1A6B" w14:textId="77777777" w:rsidTr="00676995">
        <w:trPr>
          <w:trHeight w:val="288"/>
        </w:trPr>
        <w:tc>
          <w:tcPr>
            <w:tcW w:w="720" w:type="dxa"/>
            <w:vAlign w:val="center"/>
          </w:tcPr>
          <w:p w14:paraId="1AD90B16" w14:textId="77777777" w:rsidR="00A5253F" w:rsidRDefault="00A5253F" w:rsidP="00D14D8C">
            <w:pPr>
              <w:suppressAutoHyphens/>
              <w:spacing w:after="120"/>
              <w:jc w:val="center"/>
              <w:rPr>
                <w:rFonts w:asciiTheme="minorHAnsi" w:hAnsiTheme="minorHAnsi" w:cstheme="minorHAnsi"/>
                <w:spacing w:val="0"/>
                <w:szCs w:val="22"/>
              </w:rPr>
            </w:pPr>
          </w:p>
        </w:tc>
      </w:tr>
    </w:tbl>
    <w:p w14:paraId="5A814307" w14:textId="77777777" w:rsidR="00A5253F" w:rsidRPr="005154E7" w:rsidRDefault="00A5253F" w:rsidP="00A5253F">
      <w:pPr>
        <w:suppressAutoHyphens/>
        <w:ind w:left="1440"/>
        <w:jc w:val="both"/>
        <w:rPr>
          <w:rFonts w:asciiTheme="minorHAnsi" w:hAnsiTheme="minorHAnsi" w:cstheme="minorHAnsi"/>
          <w:spacing w:val="0"/>
          <w:sz w:val="16"/>
          <w:szCs w:val="16"/>
        </w:rPr>
      </w:pPr>
    </w:p>
    <w:p w14:paraId="2BF53A50" w14:textId="77777777" w:rsidR="00716BD2" w:rsidRPr="00043F4D" w:rsidRDefault="00716BD2" w:rsidP="00716BD2">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1)</w:t>
      </w:r>
      <w:r>
        <w:rPr>
          <w:rFonts w:asciiTheme="minorHAnsi" w:hAnsiTheme="minorHAnsi"/>
          <w:spacing w:val="-2"/>
          <w:szCs w:val="22"/>
        </w:rPr>
        <w:tab/>
      </w:r>
      <w:r w:rsidRPr="00043F4D">
        <w:rPr>
          <w:rFonts w:asciiTheme="minorHAnsi" w:hAnsiTheme="minorHAnsi"/>
          <w:spacing w:val="-2"/>
          <w:szCs w:val="22"/>
        </w:rPr>
        <w:t xml:space="preserve">If you </w:t>
      </w:r>
      <w:r>
        <w:rPr>
          <w:rFonts w:asciiTheme="minorHAnsi" w:hAnsiTheme="minorHAnsi"/>
          <w:spacing w:val="-2"/>
          <w:szCs w:val="22"/>
        </w:rPr>
        <w:t xml:space="preserve">answered </w:t>
      </w:r>
      <w:r w:rsidRPr="00043F4D">
        <w:rPr>
          <w:rFonts w:asciiTheme="minorHAnsi" w:hAnsiTheme="minorHAnsi"/>
          <w:spacing w:val="-2"/>
          <w:szCs w:val="22"/>
        </w:rPr>
        <w:t>yes</w:t>
      </w:r>
      <w:r>
        <w:rPr>
          <w:rFonts w:asciiTheme="minorHAnsi" w:hAnsiTheme="minorHAnsi"/>
          <w:spacing w:val="-2"/>
          <w:szCs w:val="22"/>
        </w:rPr>
        <w:t>:</w:t>
      </w:r>
    </w:p>
    <w:p w14:paraId="79CACF93" w14:textId="77777777" w:rsidR="00716BD2" w:rsidRPr="00B53938" w:rsidRDefault="00B53938" w:rsidP="00B53938">
      <w:pPr>
        <w:tabs>
          <w:tab w:val="left" w:pos="2160"/>
        </w:tabs>
        <w:suppressAutoHyphens/>
        <w:ind w:left="2160" w:hanging="360"/>
        <w:jc w:val="both"/>
        <w:rPr>
          <w:rFonts w:asciiTheme="minorHAnsi" w:hAnsiTheme="minorHAnsi"/>
          <w:spacing w:val="-2"/>
          <w:szCs w:val="22"/>
        </w:rPr>
      </w:pPr>
      <w:r>
        <w:rPr>
          <w:rFonts w:asciiTheme="minorHAnsi" w:hAnsiTheme="minorHAnsi"/>
          <w:spacing w:val="-2"/>
          <w:szCs w:val="22"/>
        </w:rPr>
        <w:t>a)</w:t>
      </w:r>
      <w:r>
        <w:rPr>
          <w:rFonts w:asciiTheme="minorHAnsi" w:hAnsiTheme="minorHAnsi"/>
          <w:spacing w:val="-2"/>
          <w:szCs w:val="22"/>
        </w:rPr>
        <w:tab/>
      </w:r>
      <w:r w:rsidR="00716BD2" w:rsidRPr="00B53938">
        <w:rPr>
          <w:rFonts w:asciiTheme="minorHAnsi" w:hAnsiTheme="minorHAnsi"/>
          <w:spacing w:val="-2"/>
          <w:szCs w:val="22"/>
        </w:rPr>
        <w:t>Copy the table in Question 6, insert it below, and provide the response</w:t>
      </w:r>
      <w:r w:rsidR="00BA235B">
        <w:rPr>
          <w:rFonts w:asciiTheme="minorHAnsi" w:hAnsiTheme="minorHAnsi"/>
          <w:spacing w:val="-2"/>
          <w:szCs w:val="22"/>
        </w:rPr>
        <w:t>;</w:t>
      </w:r>
    </w:p>
    <w:p w14:paraId="748A234D" w14:textId="77777777" w:rsidR="00716BD2" w:rsidRPr="00B53938" w:rsidRDefault="00B53938" w:rsidP="00B53938">
      <w:pPr>
        <w:tabs>
          <w:tab w:val="left" w:pos="2160"/>
        </w:tabs>
        <w:suppressAutoHyphens/>
        <w:ind w:left="2160" w:hanging="360"/>
        <w:jc w:val="both"/>
        <w:rPr>
          <w:rFonts w:asciiTheme="minorHAnsi" w:hAnsiTheme="minorHAnsi"/>
          <w:spacing w:val="-2"/>
          <w:szCs w:val="22"/>
        </w:rPr>
      </w:pPr>
      <w:r>
        <w:rPr>
          <w:rFonts w:asciiTheme="minorHAnsi" w:hAnsiTheme="minorHAnsi"/>
          <w:spacing w:val="-2"/>
          <w:szCs w:val="22"/>
        </w:rPr>
        <w:t>b)</w:t>
      </w:r>
      <w:r>
        <w:rPr>
          <w:rFonts w:asciiTheme="minorHAnsi" w:hAnsiTheme="minorHAnsi"/>
          <w:spacing w:val="-2"/>
          <w:szCs w:val="22"/>
        </w:rPr>
        <w:tab/>
      </w:r>
      <w:r w:rsidR="00716BD2" w:rsidRPr="00B53938">
        <w:rPr>
          <w:rFonts w:asciiTheme="minorHAnsi" w:hAnsiTheme="minorHAnsi"/>
          <w:spacing w:val="-2"/>
          <w:szCs w:val="22"/>
        </w:rPr>
        <w:t xml:space="preserve">Describe the changes and explain why access by medically underserved groups is expected to change </w:t>
      </w:r>
      <w:proofErr w:type="gramStart"/>
      <w:r w:rsidR="00716BD2" w:rsidRPr="00B53938">
        <w:rPr>
          <w:rFonts w:asciiTheme="minorHAnsi" w:hAnsiTheme="minorHAnsi"/>
          <w:spacing w:val="-2"/>
          <w:szCs w:val="22"/>
        </w:rPr>
        <w:t>as a result of</w:t>
      </w:r>
      <w:proofErr w:type="gramEnd"/>
      <w:r w:rsidR="00716BD2" w:rsidRPr="00B53938">
        <w:rPr>
          <w:rFonts w:asciiTheme="minorHAnsi" w:hAnsiTheme="minorHAnsi"/>
          <w:spacing w:val="-2"/>
          <w:szCs w:val="22"/>
        </w:rPr>
        <w:t xml:space="preserve"> this proposal</w:t>
      </w:r>
      <w:r w:rsidR="00BA235B">
        <w:rPr>
          <w:rFonts w:asciiTheme="minorHAnsi" w:hAnsiTheme="minorHAnsi"/>
          <w:spacing w:val="-2"/>
          <w:szCs w:val="22"/>
        </w:rPr>
        <w:t>; and</w:t>
      </w:r>
    </w:p>
    <w:p w14:paraId="72792633" w14:textId="77777777" w:rsidR="00716BD2" w:rsidRPr="00B53938" w:rsidRDefault="00B53938" w:rsidP="00B53938">
      <w:pPr>
        <w:tabs>
          <w:tab w:val="left" w:pos="2160"/>
        </w:tabs>
        <w:suppressAutoHyphens/>
        <w:spacing w:after="120"/>
        <w:ind w:left="2160" w:hanging="360"/>
        <w:jc w:val="both"/>
        <w:rPr>
          <w:rFonts w:asciiTheme="minorHAnsi" w:hAnsiTheme="minorHAnsi"/>
          <w:spacing w:val="-2"/>
          <w:szCs w:val="22"/>
        </w:rPr>
      </w:pPr>
      <w:r>
        <w:rPr>
          <w:rFonts w:asciiTheme="minorHAnsi" w:hAnsiTheme="minorHAnsi"/>
          <w:spacing w:val="-2"/>
          <w:szCs w:val="22"/>
        </w:rPr>
        <w:t>c)</w:t>
      </w:r>
      <w:r>
        <w:rPr>
          <w:rFonts w:asciiTheme="minorHAnsi" w:hAnsiTheme="minorHAnsi"/>
          <w:spacing w:val="-2"/>
          <w:szCs w:val="22"/>
        </w:rPr>
        <w:tab/>
      </w:r>
      <w:r w:rsidR="00716BD2" w:rsidRPr="00B53938">
        <w:rPr>
          <w:rFonts w:asciiTheme="minorHAnsi" w:hAnsiTheme="minorHAnsi"/>
          <w:spacing w:val="-2"/>
          <w:szCs w:val="22"/>
        </w:rPr>
        <w:t>Provide any supporting documentation in an Exhibit.</w:t>
      </w:r>
    </w:p>
    <w:p w14:paraId="2CBB5BA7" w14:textId="77777777" w:rsidR="00716BD2" w:rsidRPr="00043F4D" w:rsidRDefault="00716BD2" w:rsidP="00716BD2">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2)</w:t>
      </w:r>
      <w:r>
        <w:rPr>
          <w:rFonts w:asciiTheme="minorHAnsi" w:hAnsiTheme="minorHAnsi"/>
          <w:spacing w:val="-2"/>
          <w:szCs w:val="22"/>
        </w:rPr>
        <w:tab/>
        <w:t>If you answered no, explain why not.</w:t>
      </w:r>
    </w:p>
    <w:p w14:paraId="2AB7E984" w14:textId="77777777" w:rsidR="008249D2" w:rsidRDefault="00241145" w:rsidP="009E3DD7">
      <w:pPr>
        <w:suppressAutoHyphens/>
        <w:spacing w:after="120"/>
        <w:ind w:left="720"/>
        <w:jc w:val="both"/>
        <w:rPr>
          <w:rFonts w:asciiTheme="minorHAnsi" w:hAnsiTheme="minorHAnsi"/>
          <w:spacing w:val="-2"/>
          <w:szCs w:val="22"/>
        </w:rPr>
      </w:pPr>
      <w:r>
        <w:rPr>
          <w:rFonts w:asciiTheme="minorHAnsi" w:hAnsiTheme="minorHAnsi"/>
          <w:spacing w:val="-2"/>
          <w:szCs w:val="22"/>
        </w:rPr>
        <w:lastRenderedPageBreak/>
        <w:t>f</w:t>
      </w:r>
      <w:r w:rsidR="008D2DDB">
        <w:rPr>
          <w:rFonts w:asciiTheme="minorHAnsi" w:hAnsiTheme="minorHAnsi"/>
          <w:spacing w:val="-2"/>
          <w:szCs w:val="22"/>
        </w:rPr>
        <w:t>.</w:t>
      </w:r>
      <w:r w:rsidR="008D2DDB">
        <w:rPr>
          <w:rFonts w:asciiTheme="minorHAnsi" w:hAnsiTheme="minorHAnsi"/>
          <w:spacing w:val="-2"/>
          <w:szCs w:val="22"/>
        </w:rPr>
        <w:tab/>
      </w:r>
      <w:r w:rsidR="00CC50F2" w:rsidRPr="00CC50F2">
        <w:rPr>
          <w:rFonts w:asciiTheme="minorHAnsi" w:hAnsiTheme="minorHAnsi"/>
          <w:b/>
          <w:spacing w:val="-2"/>
          <w:szCs w:val="22"/>
        </w:rPr>
        <w:t>CON</w:t>
      </w:r>
      <w:r w:rsidR="00CC50F2">
        <w:rPr>
          <w:rFonts w:asciiTheme="minorHAnsi" w:hAnsiTheme="minorHAnsi"/>
          <w:spacing w:val="-2"/>
          <w:szCs w:val="22"/>
        </w:rPr>
        <w:t xml:space="preserve"> </w:t>
      </w:r>
      <w:r w:rsidR="008D2DDB" w:rsidRPr="008D2DDB">
        <w:rPr>
          <w:rFonts w:asciiTheme="minorHAnsi" w:hAnsiTheme="minorHAnsi"/>
          <w:b/>
          <w:spacing w:val="-2"/>
          <w:szCs w:val="22"/>
        </w:rPr>
        <w:t>Rules</w:t>
      </w:r>
    </w:p>
    <w:p w14:paraId="6C862A3E" w14:textId="77777777" w:rsidR="00241E35" w:rsidRPr="00163D6A" w:rsidRDefault="00A41984" w:rsidP="00A5253F">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1)</w:t>
      </w:r>
      <w:r w:rsidR="00163D6A">
        <w:rPr>
          <w:rFonts w:asciiTheme="minorHAnsi" w:hAnsiTheme="minorHAnsi"/>
          <w:spacing w:val="-2"/>
          <w:szCs w:val="22"/>
        </w:rPr>
        <w:tab/>
      </w:r>
      <w:r w:rsidR="00241E35" w:rsidRPr="00163D6A">
        <w:rPr>
          <w:rFonts w:asciiTheme="minorHAnsi" w:hAnsiTheme="minorHAnsi"/>
          <w:spacing w:val="-2"/>
          <w:szCs w:val="22"/>
        </w:rPr>
        <w:t xml:space="preserve">Are there any </w:t>
      </w:r>
      <w:r w:rsidR="00CC50F2">
        <w:rPr>
          <w:rFonts w:asciiTheme="minorHAnsi" w:hAnsiTheme="minorHAnsi"/>
          <w:spacing w:val="-2"/>
          <w:szCs w:val="22"/>
        </w:rPr>
        <w:t>CON r</w:t>
      </w:r>
      <w:r w:rsidR="00241E35" w:rsidRPr="00163D6A">
        <w:rPr>
          <w:rFonts w:asciiTheme="minorHAnsi" w:hAnsiTheme="minorHAnsi"/>
          <w:spacing w:val="-2"/>
          <w:szCs w:val="22"/>
        </w:rPr>
        <w:t xml:space="preserve">ules applicable to </w:t>
      </w:r>
      <w:r w:rsidR="00241E35" w:rsidRPr="00163D6A">
        <w:rPr>
          <w:rFonts w:asciiTheme="minorHAnsi" w:hAnsiTheme="minorHAnsi"/>
          <w:b/>
          <w:spacing w:val="-2"/>
          <w:szCs w:val="22"/>
        </w:rPr>
        <w:t>this</w:t>
      </w:r>
      <w:r w:rsidR="00241E35" w:rsidRPr="00163D6A">
        <w:rPr>
          <w:rFonts w:asciiTheme="minorHAnsi" w:hAnsiTheme="minorHAnsi"/>
          <w:spacing w:val="-2"/>
          <w:szCs w:val="22"/>
        </w:rPr>
        <w:t xml:space="preserve"> proposal that were </w:t>
      </w:r>
      <w:r w:rsidR="00241E35" w:rsidRPr="00163D6A">
        <w:rPr>
          <w:rFonts w:asciiTheme="minorHAnsi" w:hAnsiTheme="minorHAnsi"/>
          <w:b/>
          <w:spacing w:val="-2"/>
          <w:szCs w:val="22"/>
        </w:rPr>
        <w:t>not</w:t>
      </w:r>
      <w:r w:rsidR="00241E35" w:rsidRPr="00163D6A">
        <w:rPr>
          <w:rFonts w:asciiTheme="minorHAnsi" w:hAnsiTheme="minorHAnsi"/>
          <w:spacing w:val="-2"/>
          <w:szCs w:val="22"/>
        </w:rPr>
        <w:t xml:space="preserve"> applicable to the previously approved application(s)?</w:t>
      </w:r>
    </w:p>
    <w:tbl>
      <w:tblPr>
        <w:tblStyle w:val="TableGrid"/>
        <w:tblW w:w="0" w:type="auto"/>
        <w:tblInd w:w="1786" w:type="dxa"/>
        <w:tblLook w:val="04A0" w:firstRow="1" w:lastRow="0" w:firstColumn="1" w:lastColumn="0" w:noHBand="0" w:noVBand="1"/>
      </w:tblPr>
      <w:tblGrid>
        <w:gridCol w:w="720"/>
      </w:tblGrid>
      <w:tr w:rsidR="00A5253F" w14:paraId="572F68FE" w14:textId="77777777" w:rsidTr="00676995">
        <w:trPr>
          <w:trHeight w:val="288"/>
        </w:trPr>
        <w:tc>
          <w:tcPr>
            <w:tcW w:w="720" w:type="dxa"/>
            <w:vAlign w:val="center"/>
          </w:tcPr>
          <w:p w14:paraId="720F7CB0" w14:textId="77777777" w:rsidR="00A5253F" w:rsidRDefault="00A5253F" w:rsidP="00D14D8C">
            <w:pPr>
              <w:suppressAutoHyphens/>
              <w:spacing w:after="120"/>
              <w:jc w:val="center"/>
              <w:rPr>
                <w:rFonts w:asciiTheme="minorHAnsi" w:hAnsiTheme="minorHAnsi" w:cstheme="minorHAnsi"/>
                <w:spacing w:val="0"/>
                <w:szCs w:val="22"/>
              </w:rPr>
            </w:pPr>
          </w:p>
        </w:tc>
      </w:tr>
    </w:tbl>
    <w:p w14:paraId="50DBB842" w14:textId="77777777" w:rsidR="00A5253F" w:rsidRPr="005154E7" w:rsidRDefault="00A5253F" w:rsidP="00A5253F">
      <w:pPr>
        <w:suppressAutoHyphens/>
        <w:ind w:left="1440"/>
        <w:jc w:val="both"/>
        <w:rPr>
          <w:rFonts w:asciiTheme="minorHAnsi" w:hAnsiTheme="minorHAnsi" w:cstheme="minorHAnsi"/>
          <w:spacing w:val="0"/>
          <w:sz w:val="16"/>
          <w:szCs w:val="16"/>
        </w:rPr>
      </w:pPr>
    </w:p>
    <w:p w14:paraId="1838899B" w14:textId="77777777" w:rsidR="00A76749" w:rsidRPr="00163D6A" w:rsidRDefault="00A41984" w:rsidP="00163D6A">
      <w:pPr>
        <w:tabs>
          <w:tab w:val="left" w:pos="1800"/>
        </w:tabs>
        <w:suppressAutoHyphens/>
        <w:ind w:left="1800" w:hanging="360"/>
        <w:jc w:val="both"/>
        <w:rPr>
          <w:rFonts w:asciiTheme="minorHAnsi" w:hAnsiTheme="minorHAnsi"/>
          <w:spacing w:val="-2"/>
          <w:szCs w:val="22"/>
        </w:rPr>
      </w:pPr>
      <w:r>
        <w:rPr>
          <w:rFonts w:asciiTheme="minorHAnsi" w:hAnsiTheme="minorHAnsi"/>
          <w:spacing w:val="-2"/>
          <w:szCs w:val="22"/>
        </w:rPr>
        <w:t>2)</w:t>
      </w:r>
      <w:r w:rsidR="00163D6A">
        <w:rPr>
          <w:rFonts w:asciiTheme="minorHAnsi" w:hAnsiTheme="minorHAnsi"/>
          <w:spacing w:val="-2"/>
          <w:szCs w:val="22"/>
        </w:rPr>
        <w:tab/>
      </w:r>
      <w:r w:rsidR="00241E35" w:rsidRPr="00163D6A">
        <w:rPr>
          <w:rFonts w:asciiTheme="minorHAnsi" w:hAnsiTheme="minorHAnsi"/>
          <w:spacing w:val="-2"/>
          <w:szCs w:val="22"/>
        </w:rPr>
        <w:t xml:space="preserve">If you </w:t>
      </w:r>
      <w:r w:rsidR="003A40C3" w:rsidRPr="00163D6A">
        <w:rPr>
          <w:rFonts w:asciiTheme="minorHAnsi" w:hAnsiTheme="minorHAnsi"/>
          <w:spacing w:val="-2"/>
          <w:szCs w:val="22"/>
        </w:rPr>
        <w:t xml:space="preserve">answered </w:t>
      </w:r>
      <w:r w:rsidR="00241E35" w:rsidRPr="00163D6A">
        <w:rPr>
          <w:rFonts w:asciiTheme="minorHAnsi" w:hAnsiTheme="minorHAnsi"/>
          <w:spacing w:val="-2"/>
          <w:szCs w:val="22"/>
        </w:rPr>
        <w:t>yes, i</w:t>
      </w:r>
      <w:r w:rsidR="002A54BF" w:rsidRPr="00163D6A">
        <w:rPr>
          <w:rFonts w:asciiTheme="minorHAnsi" w:hAnsiTheme="minorHAnsi"/>
          <w:spacing w:val="-2"/>
          <w:szCs w:val="22"/>
        </w:rPr>
        <w:t xml:space="preserve">dentify the </w:t>
      </w:r>
      <w:r w:rsidR="00CC50F2">
        <w:rPr>
          <w:rFonts w:asciiTheme="minorHAnsi" w:hAnsiTheme="minorHAnsi"/>
          <w:spacing w:val="-2"/>
          <w:szCs w:val="22"/>
        </w:rPr>
        <w:t>CON r</w:t>
      </w:r>
      <w:r w:rsidR="002A54BF" w:rsidRPr="00163D6A">
        <w:rPr>
          <w:rFonts w:asciiTheme="minorHAnsi" w:hAnsiTheme="minorHAnsi"/>
          <w:spacing w:val="-2"/>
          <w:szCs w:val="22"/>
        </w:rPr>
        <w:t>ule</w:t>
      </w:r>
      <w:r w:rsidR="00D91C97" w:rsidRPr="00163D6A">
        <w:rPr>
          <w:rFonts w:asciiTheme="minorHAnsi" w:hAnsiTheme="minorHAnsi"/>
          <w:spacing w:val="-2"/>
          <w:szCs w:val="22"/>
        </w:rPr>
        <w:t>(</w:t>
      </w:r>
      <w:r w:rsidR="002A54BF" w:rsidRPr="00163D6A">
        <w:rPr>
          <w:rFonts w:asciiTheme="minorHAnsi" w:hAnsiTheme="minorHAnsi"/>
          <w:spacing w:val="-2"/>
          <w:szCs w:val="22"/>
        </w:rPr>
        <w:t>s</w:t>
      </w:r>
      <w:r w:rsidR="00D91C97" w:rsidRPr="00163D6A">
        <w:rPr>
          <w:rFonts w:asciiTheme="minorHAnsi" w:hAnsiTheme="minorHAnsi"/>
          <w:spacing w:val="-2"/>
          <w:szCs w:val="22"/>
        </w:rPr>
        <w:t>)</w:t>
      </w:r>
      <w:r w:rsidR="002A54BF" w:rsidRPr="00163D6A">
        <w:rPr>
          <w:rFonts w:asciiTheme="minorHAnsi" w:hAnsiTheme="minorHAnsi"/>
          <w:spacing w:val="-2"/>
          <w:szCs w:val="22"/>
        </w:rPr>
        <w:t xml:space="preserve"> applicable to </w:t>
      </w:r>
      <w:r w:rsidR="002A54BF" w:rsidRPr="00163D6A">
        <w:rPr>
          <w:rFonts w:asciiTheme="minorHAnsi" w:hAnsiTheme="minorHAnsi"/>
          <w:b/>
          <w:spacing w:val="-2"/>
          <w:szCs w:val="22"/>
        </w:rPr>
        <w:t>this</w:t>
      </w:r>
      <w:r w:rsidR="002A54BF" w:rsidRPr="00163D6A">
        <w:rPr>
          <w:rFonts w:asciiTheme="minorHAnsi" w:hAnsiTheme="minorHAnsi"/>
          <w:spacing w:val="-2"/>
          <w:szCs w:val="22"/>
        </w:rPr>
        <w:t xml:space="preserve"> </w:t>
      </w:r>
      <w:r w:rsidR="009E3DD7" w:rsidRPr="00163D6A">
        <w:rPr>
          <w:rFonts w:asciiTheme="minorHAnsi" w:hAnsiTheme="minorHAnsi"/>
          <w:spacing w:val="-2"/>
          <w:szCs w:val="22"/>
        </w:rPr>
        <w:t>proposal</w:t>
      </w:r>
      <w:r w:rsidR="00EF5E84">
        <w:rPr>
          <w:rFonts w:asciiTheme="minorHAnsi" w:hAnsiTheme="minorHAnsi"/>
          <w:spacing w:val="-2"/>
          <w:szCs w:val="22"/>
        </w:rPr>
        <w:t>, copy each rule, insert it below,</w:t>
      </w:r>
      <w:r w:rsidR="0080375C" w:rsidRPr="00163D6A">
        <w:rPr>
          <w:rFonts w:asciiTheme="minorHAnsi" w:hAnsiTheme="minorHAnsi"/>
          <w:spacing w:val="-2"/>
          <w:szCs w:val="22"/>
        </w:rPr>
        <w:t xml:space="preserve"> </w:t>
      </w:r>
      <w:r w:rsidR="009E3DD7" w:rsidRPr="00163D6A">
        <w:rPr>
          <w:rFonts w:asciiTheme="minorHAnsi" w:hAnsiTheme="minorHAnsi"/>
          <w:spacing w:val="-2"/>
          <w:szCs w:val="22"/>
        </w:rPr>
        <w:t>and d</w:t>
      </w:r>
      <w:r w:rsidR="00A76749" w:rsidRPr="00163D6A">
        <w:rPr>
          <w:rFonts w:asciiTheme="minorHAnsi" w:hAnsiTheme="minorHAnsi"/>
          <w:spacing w:val="-2"/>
          <w:szCs w:val="22"/>
        </w:rPr>
        <w:t xml:space="preserve">ocument that </w:t>
      </w:r>
      <w:r w:rsidR="00AC79B9">
        <w:rPr>
          <w:rFonts w:asciiTheme="minorHAnsi" w:hAnsiTheme="minorHAnsi"/>
          <w:spacing w:val="-2"/>
          <w:szCs w:val="22"/>
        </w:rPr>
        <w:t xml:space="preserve">this </w:t>
      </w:r>
      <w:r w:rsidR="00A76749" w:rsidRPr="00163D6A">
        <w:rPr>
          <w:rFonts w:asciiTheme="minorHAnsi" w:hAnsiTheme="minorHAnsi"/>
          <w:spacing w:val="-2"/>
          <w:szCs w:val="22"/>
        </w:rPr>
        <w:t xml:space="preserve">proposal is consistent with </w:t>
      </w:r>
      <w:r w:rsidR="00EF5E84">
        <w:rPr>
          <w:rFonts w:asciiTheme="minorHAnsi" w:hAnsiTheme="minorHAnsi"/>
          <w:spacing w:val="-2"/>
          <w:szCs w:val="22"/>
        </w:rPr>
        <w:t>that rule</w:t>
      </w:r>
      <w:r w:rsidR="00614A3C" w:rsidRPr="00163D6A">
        <w:rPr>
          <w:rFonts w:asciiTheme="minorHAnsi" w:hAnsiTheme="minorHAnsi"/>
          <w:spacing w:val="-2"/>
          <w:szCs w:val="22"/>
        </w:rPr>
        <w:t xml:space="preserve">. </w:t>
      </w:r>
    </w:p>
    <w:p w14:paraId="4C03B9AD" w14:textId="77777777" w:rsidR="00CA341A" w:rsidRPr="00163D6A" w:rsidRDefault="00A41984" w:rsidP="00163D6A">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3)</w:t>
      </w:r>
      <w:r w:rsidR="00163D6A">
        <w:rPr>
          <w:rFonts w:asciiTheme="minorHAnsi" w:hAnsiTheme="minorHAnsi"/>
          <w:spacing w:val="-2"/>
          <w:szCs w:val="22"/>
        </w:rPr>
        <w:tab/>
      </w:r>
      <w:r w:rsidR="00CA341A" w:rsidRPr="00163D6A">
        <w:rPr>
          <w:rFonts w:asciiTheme="minorHAnsi" w:hAnsiTheme="minorHAnsi"/>
          <w:spacing w:val="-2"/>
          <w:szCs w:val="22"/>
        </w:rPr>
        <w:t>Provide any supporting documentation in an Exhibit.</w:t>
      </w:r>
    </w:p>
    <w:p w14:paraId="45F70ECB" w14:textId="77777777" w:rsidR="000D23CE" w:rsidRPr="006F72D2" w:rsidRDefault="000D23CE">
      <w:pPr>
        <w:rPr>
          <w:rFonts w:asciiTheme="minorHAnsi" w:hAnsiTheme="minorHAnsi"/>
          <w:spacing w:val="-2"/>
          <w:szCs w:val="22"/>
        </w:rPr>
      </w:pPr>
      <w:r w:rsidRPr="006F72D2">
        <w:rPr>
          <w:rFonts w:asciiTheme="minorHAnsi" w:hAnsiTheme="minorHAnsi"/>
          <w:spacing w:val="-2"/>
          <w:szCs w:val="22"/>
        </w:rPr>
        <w:br w:type="page"/>
      </w:r>
    </w:p>
    <w:p w14:paraId="31FF5FA2" w14:textId="77777777" w:rsidR="000E2DD3" w:rsidRDefault="000E2DD3" w:rsidP="000E2DD3">
      <w:pPr>
        <w:tabs>
          <w:tab w:val="left" w:pos="-720"/>
          <w:tab w:val="left" w:pos="1440"/>
        </w:tabs>
        <w:suppressAutoHyphens/>
        <w:jc w:val="both"/>
        <w:rPr>
          <w:rFonts w:asciiTheme="minorHAnsi" w:hAnsiTheme="minorHAnsi" w:cstheme="minorHAnsi"/>
          <w:b/>
          <w:smallCaps/>
          <w:spacing w:val="0"/>
          <w:sz w:val="28"/>
          <w:szCs w:val="28"/>
        </w:rPr>
      </w:pPr>
      <w:bookmarkStart w:id="80" w:name="_Hlk45027302"/>
      <w:r>
        <w:rPr>
          <w:rFonts w:asciiTheme="minorHAnsi" w:hAnsiTheme="minorHAnsi" w:cstheme="minorHAnsi"/>
          <w:b/>
          <w:smallCaps/>
          <w:spacing w:val="0"/>
          <w:sz w:val="28"/>
          <w:szCs w:val="28"/>
        </w:rPr>
        <w:lastRenderedPageBreak/>
        <w:t xml:space="preserve">Section </w:t>
      </w:r>
      <w:r w:rsidR="009A2A22">
        <w:rPr>
          <w:rFonts w:asciiTheme="minorHAnsi" w:hAnsiTheme="minorHAnsi" w:cstheme="minorHAnsi"/>
          <w:b/>
          <w:smallCaps/>
          <w:spacing w:val="0"/>
          <w:sz w:val="28"/>
          <w:szCs w:val="28"/>
        </w:rPr>
        <w:t>D</w:t>
      </w:r>
      <w:r>
        <w:rPr>
          <w:rFonts w:asciiTheme="minorHAnsi" w:hAnsiTheme="minorHAnsi" w:cstheme="minorHAnsi"/>
          <w:b/>
          <w:smallCaps/>
          <w:spacing w:val="0"/>
          <w:sz w:val="28"/>
          <w:szCs w:val="28"/>
        </w:rPr>
        <w:t xml:space="preserve">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3</w:t>
      </w:r>
      <w:r w:rsidRPr="000E2DD3">
        <w:rPr>
          <w:rFonts w:asciiTheme="minorHAnsi" w:hAnsiTheme="minorHAnsi" w:cstheme="minorHAnsi"/>
          <w:b/>
          <w:spacing w:val="0"/>
          <w:sz w:val="28"/>
          <w:szCs w:val="28"/>
        </w:rPr>
        <w:t>a</w:t>
      </w:r>
      <w:r w:rsidRPr="00CF09DC">
        <w:rPr>
          <w:rFonts w:asciiTheme="minorHAnsi" w:hAnsiTheme="minorHAnsi" w:cstheme="minorHAnsi"/>
          <w:b/>
          <w:smallCaps/>
          <w:spacing w:val="0"/>
          <w:sz w:val="28"/>
          <w:szCs w:val="28"/>
        </w:rPr>
        <w:t>)</w:t>
      </w:r>
    </w:p>
    <w:p w14:paraId="2D04942F" w14:textId="77777777" w:rsidR="000E2DD3" w:rsidRPr="00CF09DC" w:rsidRDefault="000E2DD3" w:rsidP="000E2DD3">
      <w:pPr>
        <w:tabs>
          <w:tab w:val="left" w:pos="-720"/>
          <w:tab w:val="left" w:pos="1440"/>
        </w:tabs>
        <w:suppressAutoHyphens/>
        <w:spacing w:after="120"/>
        <w:jc w:val="both"/>
        <w:rPr>
          <w:rFonts w:asciiTheme="minorHAnsi" w:hAnsiTheme="minorHAnsi" w:cstheme="minorHAnsi"/>
          <w:smallCaps/>
          <w:spacing w:val="0"/>
          <w:szCs w:val="22"/>
        </w:rPr>
      </w:pPr>
      <w:r w:rsidRPr="00CF09DC">
        <w:rPr>
          <w:rFonts w:asciiTheme="minorHAnsi" w:hAnsiTheme="minorHAnsi" w:cstheme="minorHAnsi"/>
          <w:spacing w:val="0"/>
          <w:szCs w:val="22"/>
        </w:rPr>
        <w:t>G.S. 131E-183(a)(</w:t>
      </w:r>
      <w:r>
        <w:rPr>
          <w:rFonts w:asciiTheme="minorHAnsi" w:hAnsiTheme="minorHAnsi" w:cstheme="minorHAnsi"/>
          <w:spacing w:val="0"/>
          <w:szCs w:val="22"/>
        </w:rPr>
        <w:t>3a</w:t>
      </w:r>
      <w:r w:rsidRPr="00CF09DC">
        <w:rPr>
          <w:rFonts w:asciiTheme="minorHAnsi" w:hAnsiTheme="minorHAnsi" w:cstheme="minorHAnsi"/>
          <w:spacing w:val="0"/>
          <w:szCs w:val="22"/>
        </w:rPr>
        <w:t>)</w:t>
      </w:r>
    </w:p>
    <w:bookmarkEnd w:id="80"/>
    <w:p w14:paraId="23B589BF" w14:textId="77777777" w:rsidR="00D22E10" w:rsidRPr="00594CDC" w:rsidRDefault="00884415" w:rsidP="000E2DD3">
      <w:pPr>
        <w:tabs>
          <w:tab w:val="left" w:pos="720"/>
          <w:tab w:val="left" w:pos="1440"/>
        </w:tabs>
        <w:suppressAutoHyphens/>
        <w:spacing w:after="120"/>
        <w:jc w:val="both"/>
        <w:rPr>
          <w:rFonts w:asciiTheme="minorHAnsi" w:hAnsiTheme="minorHAnsi"/>
          <w:i/>
          <w:szCs w:val="22"/>
        </w:rPr>
      </w:pPr>
      <w:r w:rsidRPr="00594CDC">
        <w:rPr>
          <w:rFonts w:asciiTheme="minorHAnsi" w:hAnsiTheme="minorHAnsi"/>
          <w:i/>
          <w:szCs w:val="22"/>
        </w:rPr>
        <w:t>“</w:t>
      </w:r>
      <w:r w:rsidR="00D22E10" w:rsidRPr="00594CDC">
        <w:rPr>
          <w:rFonts w:asciiTheme="minorHAnsi" w:hAnsiTheme="minorHAnsi"/>
          <w:i/>
          <w:szCs w:val="22"/>
        </w:rPr>
        <w:t xml:space="preserve">In the case of a reduction or elimination of a service, including the relocation of a facility or a service, the applicant shall demonstrate that the needs of the population presently served will be met adequately by the proposed relocation or by alternative arrangements, and the effect of the reduction, elimination or relocation of the service on the ability of low income persons, racial and ethnic minorities, women, </w:t>
      </w:r>
      <w:r w:rsidR="00664ED7">
        <w:rPr>
          <w:rFonts w:asciiTheme="minorHAnsi" w:hAnsiTheme="minorHAnsi"/>
          <w:i/>
          <w:szCs w:val="22"/>
        </w:rPr>
        <w:t xml:space="preserve">… </w:t>
      </w:r>
      <w:r w:rsidR="00D22E10" w:rsidRPr="00594CDC">
        <w:rPr>
          <w:rFonts w:asciiTheme="minorHAnsi" w:hAnsiTheme="minorHAnsi"/>
          <w:i/>
          <w:szCs w:val="22"/>
        </w:rPr>
        <w:t>persons</w:t>
      </w:r>
      <w:r w:rsidR="00664ED7">
        <w:rPr>
          <w:rFonts w:asciiTheme="minorHAnsi" w:hAnsiTheme="minorHAnsi"/>
          <w:i/>
          <w:szCs w:val="22"/>
        </w:rPr>
        <w:t xml:space="preserve"> </w:t>
      </w:r>
      <w:r w:rsidR="00664ED7" w:rsidRPr="00664ED7">
        <w:rPr>
          <w:rFonts w:asciiTheme="minorHAnsi" w:hAnsiTheme="minorHAnsi"/>
          <w:szCs w:val="22"/>
        </w:rPr>
        <w:t>[with disabilities]</w:t>
      </w:r>
      <w:r w:rsidR="00D22E10" w:rsidRPr="00594CDC">
        <w:rPr>
          <w:rFonts w:asciiTheme="minorHAnsi" w:hAnsiTheme="minorHAnsi"/>
          <w:i/>
          <w:szCs w:val="22"/>
        </w:rPr>
        <w:t>, and other underserved groups and the elderly to obtain needed health care.</w:t>
      </w:r>
      <w:r w:rsidRPr="00594CDC">
        <w:rPr>
          <w:rFonts w:asciiTheme="minorHAnsi" w:hAnsiTheme="minorHAnsi"/>
          <w:i/>
          <w:szCs w:val="22"/>
        </w:rPr>
        <w:t>”</w:t>
      </w:r>
    </w:p>
    <w:p w14:paraId="0672207C" w14:textId="77777777" w:rsidR="00CF1295" w:rsidRPr="00594CDC" w:rsidRDefault="00CF1295" w:rsidP="00182B22">
      <w:pPr>
        <w:tabs>
          <w:tab w:val="left" w:pos="720"/>
          <w:tab w:val="left" w:pos="1440"/>
        </w:tabs>
        <w:suppressAutoHyphens/>
        <w:spacing w:after="120"/>
        <w:jc w:val="both"/>
        <w:rPr>
          <w:rFonts w:asciiTheme="minorHAnsi" w:hAnsiTheme="minorHAnsi"/>
          <w:szCs w:val="22"/>
        </w:rPr>
      </w:pPr>
      <w:r w:rsidRPr="00594CDC">
        <w:rPr>
          <w:rFonts w:asciiTheme="minorHAnsi" w:hAnsiTheme="minorHAnsi"/>
          <w:szCs w:val="22"/>
        </w:rPr>
        <w:t xml:space="preserve">For </w:t>
      </w:r>
      <w:r w:rsidR="00F03D3E">
        <w:rPr>
          <w:rFonts w:asciiTheme="minorHAnsi" w:hAnsiTheme="minorHAnsi"/>
          <w:szCs w:val="22"/>
        </w:rPr>
        <w:t xml:space="preserve">cost overrun and </w:t>
      </w:r>
      <w:r w:rsidRPr="00594CDC">
        <w:rPr>
          <w:rFonts w:asciiTheme="minorHAnsi" w:hAnsiTheme="minorHAnsi"/>
          <w:szCs w:val="22"/>
        </w:rPr>
        <w:t xml:space="preserve">change of scope applications, skip to </w:t>
      </w:r>
      <w:r w:rsidR="002F5187" w:rsidRPr="00594CDC">
        <w:rPr>
          <w:rFonts w:asciiTheme="minorHAnsi" w:hAnsiTheme="minorHAnsi"/>
          <w:szCs w:val="22"/>
        </w:rPr>
        <w:t xml:space="preserve">Section D, </w:t>
      </w:r>
      <w:r w:rsidRPr="00594CDC">
        <w:rPr>
          <w:rFonts w:asciiTheme="minorHAnsi" w:hAnsiTheme="minorHAnsi"/>
          <w:szCs w:val="22"/>
        </w:rPr>
        <w:t xml:space="preserve">Question </w:t>
      </w:r>
      <w:r w:rsidR="000E0276">
        <w:rPr>
          <w:rFonts w:asciiTheme="minorHAnsi" w:hAnsiTheme="minorHAnsi"/>
          <w:szCs w:val="22"/>
        </w:rPr>
        <w:t>3</w:t>
      </w:r>
      <w:r w:rsidRPr="00594CDC">
        <w:rPr>
          <w:rFonts w:asciiTheme="minorHAnsi" w:hAnsiTheme="minorHAnsi"/>
          <w:szCs w:val="22"/>
        </w:rPr>
        <w:t>.</w:t>
      </w:r>
    </w:p>
    <w:p w14:paraId="6354DC15" w14:textId="77777777" w:rsidR="00D206C2" w:rsidRDefault="007D196E" w:rsidP="002E127B">
      <w:pPr>
        <w:tabs>
          <w:tab w:val="left" w:pos="720"/>
        </w:tabs>
        <w:suppressAutoHyphens/>
        <w:spacing w:after="120"/>
        <w:ind w:left="1440" w:hanging="1440"/>
        <w:jc w:val="both"/>
        <w:rPr>
          <w:rFonts w:asciiTheme="minorHAnsi" w:hAnsiTheme="minorHAnsi"/>
          <w:spacing w:val="0"/>
          <w:szCs w:val="22"/>
        </w:rPr>
      </w:pPr>
      <w:r w:rsidRPr="00594CDC">
        <w:rPr>
          <w:rFonts w:asciiTheme="minorHAnsi" w:hAnsiTheme="minorHAnsi"/>
          <w:spacing w:val="0"/>
          <w:szCs w:val="22"/>
        </w:rPr>
        <w:t>1.</w:t>
      </w:r>
      <w:r w:rsidRPr="00594CDC">
        <w:rPr>
          <w:rFonts w:asciiTheme="minorHAnsi" w:hAnsiTheme="minorHAnsi"/>
          <w:spacing w:val="0"/>
          <w:szCs w:val="22"/>
        </w:rPr>
        <w:tab/>
      </w:r>
      <w:r w:rsidR="00483470">
        <w:rPr>
          <w:rFonts w:asciiTheme="minorHAnsi" w:hAnsiTheme="minorHAnsi"/>
          <w:spacing w:val="0"/>
          <w:szCs w:val="22"/>
        </w:rPr>
        <w:t>a.</w:t>
      </w:r>
      <w:r w:rsidR="002E127B">
        <w:rPr>
          <w:rFonts w:asciiTheme="minorHAnsi" w:hAnsiTheme="minorHAnsi"/>
          <w:spacing w:val="0"/>
          <w:szCs w:val="22"/>
        </w:rPr>
        <w:tab/>
      </w:r>
      <w:r w:rsidR="00D206C2" w:rsidRPr="00594CDC">
        <w:rPr>
          <w:rFonts w:asciiTheme="minorHAnsi" w:hAnsiTheme="minorHAnsi"/>
          <w:spacing w:val="0"/>
          <w:szCs w:val="22"/>
        </w:rPr>
        <w:t xml:space="preserve">Does the proposal </w:t>
      </w:r>
      <w:r w:rsidR="00711255" w:rsidRPr="00594CDC">
        <w:rPr>
          <w:rFonts w:asciiTheme="minorHAnsi" w:hAnsiTheme="minorHAnsi"/>
          <w:spacing w:val="0"/>
          <w:szCs w:val="22"/>
        </w:rPr>
        <w:t xml:space="preserve">in this application </w:t>
      </w:r>
      <w:r w:rsidR="00D206C2" w:rsidRPr="00594CDC">
        <w:rPr>
          <w:rFonts w:asciiTheme="minorHAnsi" w:hAnsiTheme="minorHAnsi"/>
          <w:spacing w:val="0"/>
          <w:szCs w:val="22"/>
        </w:rPr>
        <w:t>involve</w:t>
      </w:r>
      <w:r w:rsidR="002E127B">
        <w:rPr>
          <w:rFonts w:asciiTheme="minorHAnsi" w:hAnsiTheme="minorHAnsi"/>
          <w:spacing w:val="0"/>
          <w:szCs w:val="22"/>
        </w:rPr>
        <w:t xml:space="preserve"> </w:t>
      </w:r>
      <w:r w:rsidR="002E127B" w:rsidRPr="00F2672E">
        <w:rPr>
          <w:rFonts w:asciiTheme="minorHAnsi" w:hAnsiTheme="minorHAnsi"/>
          <w:b/>
          <w:spacing w:val="0"/>
          <w:szCs w:val="22"/>
        </w:rPr>
        <w:t>relocating the entire facility</w:t>
      </w:r>
      <w:r w:rsidR="002E127B">
        <w:rPr>
          <w:rFonts w:asciiTheme="minorHAnsi" w:hAnsiTheme="minorHAnsi"/>
          <w:spacing w:val="0"/>
          <w:szCs w:val="22"/>
        </w:rPr>
        <w:t xml:space="preserve"> to another </w:t>
      </w:r>
      <w:r w:rsidR="00D841C3">
        <w:rPr>
          <w:rFonts w:asciiTheme="minorHAnsi" w:hAnsiTheme="minorHAnsi"/>
          <w:spacing w:val="0"/>
          <w:szCs w:val="22"/>
        </w:rPr>
        <w:t xml:space="preserve">location </w:t>
      </w:r>
      <w:r w:rsidR="002E127B">
        <w:rPr>
          <w:rFonts w:asciiTheme="minorHAnsi" w:hAnsiTheme="minorHAnsi"/>
          <w:spacing w:val="0"/>
          <w:szCs w:val="22"/>
        </w:rPr>
        <w:t>or campus?</w:t>
      </w:r>
    </w:p>
    <w:tbl>
      <w:tblPr>
        <w:tblStyle w:val="TableGrid"/>
        <w:tblW w:w="0" w:type="auto"/>
        <w:tblInd w:w="1440" w:type="dxa"/>
        <w:tblLook w:val="04A0" w:firstRow="1" w:lastRow="0" w:firstColumn="1" w:lastColumn="0" w:noHBand="0" w:noVBand="1"/>
      </w:tblPr>
      <w:tblGrid>
        <w:gridCol w:w="720"/>
      </w:tblGrid>
      <w:tr w:rsidR="00A5253F" w14:paraId="1B7B623D" w14:textId="77777777" w:rsidTr="00676995">
        <w:trPr>
          <w:trHeight w:val="288"/>
        </w:trPr>
        <w:tc>
          <w:tcPr>
            <w:tcW w:w="720" w:type="dxa"/>
            <w:vAlign w:val="center"/>
          </w:tcPr>
          <w:p w14:paraId="498C03D2" w14:textId="77777777" w:rsidR="00A5253F" w:rsidRDefault="00A5253F" w:rsidP="00D14D8C">
            <w:pPr>
              <w:suppressAutoHyphens/>
              <w:spacing w:after="120"/>
              <w:jc w:val="center"/>
              <w:rPr>
                <w:rFonts w:asciiTheme="minorHAnsi" w:hAnsiTheme="minorHAnsi" w:cstheme="minorHAnsi"/>
                <w:spacing w:val="0"/>
                <w:szCs w:val="22"/>
              </w:rPr>
            </w:pPr>
            <w:bookmarkStart w:id="81" w:name="_Hlk45553125"/>
          </w:p>
        </w:tc>
      </w:tr>
    </w:tbl>
    <w:p w14:paraId="6774748E" w14:textId="77777777" w:rsidR="00A5253F" w:rsidRPr="005154E7" w:rsidRDefault="00A5253F" w:rsidP="00A5253F">
      <w:pPr>
        <w:suppressAutoHyphens/>
        <w:ind w:left="1440"/>
        <w:jc w:val="both"/>
        <w:rPr>
          <w:rFonts w:asciiTheme="minorHAnsi" w:hAnsiTheme="minorHAnsi" w:cstheme="minorHAnsi"/>
          <w:spacing w:val="0"/>
          <w:sz w:val="16"/>
          <w:szCs w:val="16"/>
        </w:rPr>
      </w:pPr>
    </w:p>
    <w:p w14:paraId="79A866D7" w14:textId="77777777" w:rsidR="002434C1" w:rsidRDefault="00483470" w:rsidP="002E127B">
      <w:pPr>
        <w:suppressAutoHyphens/>
        <w:spacing w:after="120"/>
        <w:ind w:left="1440" w:hanging="720"/>
        <w:jc w:val="both"/>
        <w:rPr>
          <w:rFonts w:asciiTheme="minorHAnsi" w:hAnsiTheme="minorHAnsi" w:cstheme="minorHAnsi"/>
          <w:spacing w:val="0"/>
          <w:szCs w:val="22"/>
        </w:rPr>
      </w:pPr>
      <w:r>
        <w:rPr>
          <w:rFonts w:asciiTheme="minorHAnsi" w:hAnsiTheme="minorHAnsi" w:cstheme="minorHAnsi"/>
          <w:spacing w:val="0"/>
          <w:szCs w:val="22"/>
        </w:rPr>
        <w:t>b.</w:t>
      </w:r>
      <w:r w:rsidR="002E127B">
        <w:rPr>
          <w:rFonts w:asciiTheme="minorHAnsi" w:hAnsiTheme="minorHAnsi" w:cstheme="minorHAnsi"/>
          <w:spacing w:val="0"/>
          <w:szCs w:val="22"/>
        </w:rPr>
        <w:tab/>
        <w:t xml:space="preserve">If you answered </w:t>
      </w:r>
      <w:r w:rsidR="00D57BB9">
        <w:rPr>
          <w:rFonts w:asciiTheme="minorHAnsi" w:hAnsiTheme="minorHAnsi" w:cstheme="minorHAnsi"/>
          <w:spacing w:val="0"/>
          <w:szCs w:val="22"/>
        </w:rPr>
        <w:t>yes:</w:t>
      </w:r>
    </w:p>
    <w:p w14:paraId="4C7E3E97" w14:textId="77777777" w:rsidR="002E127B" w:rsidRPr="003227E4" w:rsidRDefault="00A41984" w:rsidP="00CC29F9">
      <w:pPr>
        <w:tabs>
          <w:tab w:val="left" w:pos="1800"/>
        </w:tabs>
        <w:suppressAutoHyphens/>
        <w:ind w:left="1800" w:hanging="360"/>
        <w:jc w:val="both"/>
        <w:rPr>
          <w:rFonts w:asciiTheme="minorHAnsi" w:hAnsiTheme="minorHAnsi"/>
          <w:spacing w:val="0"/>
          <w:szCs w:val="22"/>
        </w:rPr>
      </w:pPr>
      <w:r>
        <w:rPr>
          <w:rFonts w:asciiTheme="minorHAnsi" w:hAnsiTheme="minorHAnsi" w:cstheme="minorHAnsi"/>
          <w:spacing w:val="0"/>
          <w:szCs w:val="22"/>
        </w:rPr>
        <w:t>1)</w:t>
      </w:r>
      <w:r w:rsidR="00E2380D">
        <w:rPr>
          <w:rFonts w:asciiTheme="minorHAnsi" w:hAnsiTheme="minorHAnsi" w:cstheme="minorHAnsi"/>
          <w:spacing w:val="0"/>
          <w:szCs w:val="22"/>
        </w:rPr>
        <w:tab/>
      </w:r>
      <w:r w:rsidR="002434C1">
        <w:rPr>
          <w:rFonts w:asciiTheme="minorHAnsi" w:hAnsiTheme="minorHAnsi" w:cstheme="minorHAnsi"/>
          <w:spacing w:val="0"/>
          <w:szCs w:val="22"/>
        </w:rPr>
        <w:t>E</w:t>
      </w:r>
      <w:r w:rsidR="002E127B" w:rsidRPr="003227E4">
        <w:rPr>
          <w:rFonts w:asciiTheme="minorHAnsi" w:hAnsiTheme="minorHAnsi" w:cstheme="minorHAnsi"/>
          <w:spacing w:val="0"/>
          <w:szCs w:val="22"/>
        </w:rPr>
        <w:t xml:space="preserve">xplain how the needs of the patients </w:t>
      </w:r>
      <w:r w:rsidR="002E127B">
        <w:rPr>
          <w:rFonts w:asciiTheme="minorHAnsi" w:hAnsiTheme="minorHAnsi" w:cstheme="minorHAnsi"/>
          <w:spacing w:val="0"/>
          <w:szCs w:val="22"/>
        </w:rPr>
        <w:t xml:space="preserve">currently using the </w:t>
      </w:r>
      <w:r w:rsidR="002E127B" w:rsidRPr="003227E4">
        <w:rPr>
          <w:rFonts w:asciiTheme="minorHAnsi" w:hAnsiTheme="minorHAnsi" w:cstheme="minorHAnsi"/>
          <w:spacing w:val="0"/>
          <w:szCs w:val="22"/>
        </w:rPr>
        <w:t xml:space="preserve">facility will be met following the </w:t>
      </w:r>
      <w:r w:rsidR="002E127B">
        <w:rPr>
          <w:rFonts w:asciiTheme="minorHAnsi" w:hAnsiTheme="minorHAnsi" w:cstheme="minorHAnsi"/>
          <w:spacing w:val="0"/>
          <w:szCs w:val="22"/>
        </w:rPr>
        <w:t>relocation of the facility</w:t>
      </w:r>
      <w:r w:rsidR="0042491B">
        <w:rPr>
          <w:rFonts w:asciiTheme="minorHAnsi" w:hAnsiTheme="minorHAnsi" w:cstheme="minorHAnsi"/>
          <w:spacing w:val="0"/>
          <w:szCs w:val="22"/>
        </w:rPr>
        <w:t>;</w:t>
      </w:r>
    </w:p>
    <w:p w14:paraId="223403B2" w14:textId="77777777" w:rsidR="00CC29F9" w:rsidRDefault="00CC29F9" w:rsidP="00CC29F9">
      <w:pPr>
        <w:tabs>
          <w:tab w:val="left" w:pos="1800"/>
        </w:tabs>
        <w:suppressAutoHyphens/>
        <w:ind w:left="1800" w:hanging="360"/>
        <w:jc w:val="both"/>
        <w:rPr>
          <w:rFonts w:asciiTheme="minorHAnsi" w:hAnsiTheme="minorHAnsi"/>
          <w:spacing w:val="0"/>
          <w:szCs w:val="22"/>
        </w:rPr>
      </w:pPr>
      <w:r>
        <w:rPr>
          <w:rFonts w:asciiTheme="minorHAnsi" w:hAnsiTheme="minorHAnsi" w:cstheme="minorHAnsi"/>
          <w:spacing w:val="0"/>
          <w:szCs w:val="22"/>
        </w:rPr>
        <w:t>2)</w:t>
      </w:r>
      <w:r>
        <w:rPr>
          <w:rFonts w:asciiTheme="minorHAnsi" w:hAnsiTheme="minorHAnsi" w:cstheme="minorHAnsi"/>
          <w:spacing w:val="0"/>
          <w:szCs w:val="22"/>
        </w:rPr>
        <w:tab/>
        <w:t xml:space="preserve">Provide any supporting documentation in an </w:t>
      </w:r>
      <w:r w:rsidR="000678FA">
        <w:rPr>
          <w:rFonts w:asciiTheme="minorHAnsi" w:hAnsiTheme="minorHAnsi" w:cstheme="minorHAnsi"/>
          <w:spacing w:val="0"/>
          <w:szCs w:val="22"/>
        </w:rPr>
        <w:t>E</w:t>
      </w:r>
      <w:r>
        <w:rPr>
          <w:rFonts w:asciiTheme="minorHAnsi" w:hAnsiTheme="minorHAnsi" w:cstheme="minorHAnsi"/>
          <w:spacing w:val="0"/>
          <w:szCs w:val="22"/>
        </w:rPr>
        <w:t>xhibit</w:t>
      </w:r>
      <w:r w:rsidR="0042491B">
        <w:rPr>
          <w:rFonts w:asciiTheme="minorHAnsi" w:hAnsiTheme="minorHAnsi" w:cstheme="minorHAnsi"/>
          <w:spacing w:val="0"/>
          <w:szCs w:val="22"/>
        </w:rPr>
        <w:t>; and</w:t>
      </w:r>
    </w:p>
    <w:p w14:paraId="407E792A" w14:textId="77777777" w:rsidR="002E127B" w:rsidRPr="003227E4" w:rsidRDefault="00944E56" w:rsidP="00E2380D">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3</w:t>
      </w:r>
      <w:r w:rsidR="00A41984">
        <w:rPr>
          <w:rFonts w:asciiTheme="minorHAnsi" w:hAnsiTheme="minorHAnsi"/>
          <w:spacing w:val="0"/>
          <w:szCs w:val="22"/>
        </w:rPr>
        <w:t>)</w:t>
      </w:r>
      <w:r w:rsidR="00E2380D">
        <w:rPr>
          <w:rFonts w:asciiTheme="minorHAnsi" w:hAnsiTheme="minorHAnsi"/>
          <w:spacing w:val="0"/>
          <w:szCs w:val="22"/>
        </w:rPr>
        <w:tab/>
      </w:r>
      <w:r w:rsidR="002434C1">
        <w:rPr>
          <w:rFonts w:asciiTheme="minorHAnsi" w:hAnsiTheme="minorHAnsi"/>
          <w:spacing w:val="0"/>
          <w:szCs w:val="22"/>
        </w:rPr>
        <w:t>D</w:t>
      </w:r>
      <w:r w:rsidR="002E127B" w:rsidRPr="003227E4">
        <w:rPr>
          <w:rFonts w:asciiTheme="minorHAnsi" w:hAnsiTheme="minorHAnsi"/>
          <w:spacing w:val="0"/>
          <w:szCs w:val="22"/>
        </w:rPr>
        <w:t xml:space="preserve">escribe the effect of the </w:t>
      </w:r>
      <w:r w:rsidR="002E127B">
        <w:rPr>
          <w:rFonts w:asciiTheme="minorHAnsi" w:hAnsiTheme="minorHAnsi"/>
          <w:spacing w:val="0"/>
          <w:szCs w:val="22"/>
        </w:rPr>
        <w:t xml:space="preserve">relocation of the facility </w:t>
      </w:r>
      <w:r w:rsidR="002E127B" w:rsidRPr="003227E4">
        <w:rPr>
          <w:rFonts w:asciiTheme="minorHAnsi" w:hAnsiTheme="minorHAnsi"/>
          <w:spacing w:val="0"/>
          <w:szCs w:val="22"/>
        </w:rPr>
        <w:t xml:space="preserve">on the ability of each group listed below to obtain </w:t>
      </w:r>
      <w:r w:rsidR="002E127B">
        <w:rPr>
          <w:rFonts w:asciiTheme="minorHAnsi" w:hAnsiTheme="minorHAnsi"/>
          <w:spacing w:val="0"/>
          <w:szCs w:val="22"/>
        </w:rPr>
        <w:t xml:space="preserve">the </w:t>
      </w:r>
      <w:r w:rsidR="002E127B" w:rsidRPr="003227E4">
        <w:rPr>
          <w:rFonts w:asciiTheme="minorHAnsi" w:hAnsiTheme="minorHAnsi"/>
          <w:spacing w:val="0"/>
          <w:szCs w:val="22"/>
        </w:rPr>
        <w:t>services</w:t>
      </w:r>
      <w:r w:rsidR="002E127B">
        <w:rPr>
          <w:rFonts w:asciiTheme="minorHAnsi" w:hAnsiTheme="minorHAnsi"/>
          <w:spacing w:val="0"/>
          <w:szCs w:val="22"/>
        </w:rPr>
        <w:t xml:space="preserve"> provided by the facility:</w:t>
      </w:r>
    </w:p>
    <w:p w14:paraId="4EFB0E42" w14:textId="77777777" w:rsidR="002E127B" w:rsidRPr="003227E4" w:rsidRDefault="002E127B" w:rsidP="009E4741">
      <w:pPr>
        <w:pStyle w:val="ListParagraph"/>
        <w:numPr>
          <w:ilvl w:val="2"/>
          <w:numId w:val="43"/>
        </w:numPr>
        <w:suppressAutoHyphens/>
        <w:ind w:left="2160"/>
        <w:jc w:val="both"/>
        <w:rPr>
          <w:rFonts w:asciiTheme="minorHAnsi" w:hAnsiTheme="minorHAnsi"/>
          <w:spacing w:val="0"/>
          <w:szCs w:val="22"/>
        </w:rPr>
      </w:pPr>
      <w:r w:rsidRPr="003227E4">
        <w:rPr>
          <w:rFonts w:asciiTheme="minorHAnsi" w:hAnsiTheme="minorHAnsi"/>
          <w:spacing w:val="0"/>
          <w:szCs w:val="22"/>
        </w:rPr>
        <w:t>Low income persons</w:t>
      </w:r>
      <w:r w:rsidR="000678FA">
        <w:rPr>
          <w:rFonts w:asciiTheme="minorHAnsi" w:hAnsiTheme="minorHAnsi"/>
          <w:spacing w:val="0"/>
          <w:szCs w:val="22"/>
        </w:rPr>
        <w:t>;</w:t>
      </w:r>
    </w:p>
    <w:p w14:paraId="105ED731" w14:textId="77777777" w:rsidR="002E127B" w:rsidRPr="003227E4" w:rsidRDefault="002E127B" w:rsidP="009E4741">
      <w:pPr>
        <w:pStyle w:val="ListParagraph"/>
        <w:numPr>
          <w:ilvl w:val="2"/>
          <w:numId w:val="43"/>
        </w:numPr>
        <w:suppressAutoHyphens/>
        <w:ind w:left="2160"/>
        <w:jc w:val="both"/>
        <w:rPr>
          <w:rFonts w:asciiTheme="minorHAnsi" w:hAnsiTheme="minorHAnsi"/>
          <w:spacing w:val="0"/>
          <w:szCs w:val="22"/>
        </w:rPr>
      </w:pPr>
      <w:r w:rsidRPr="003227E4">
        <w:rPr>
          <w:rFonts w:asciiTheme="minorHAnsi" w:hAnsiTheme="minorHAnsi"/>
          <w:spacing w:val="0"/>
          <w:szCs w:val="22"/>
        </w:rPr>
        <w:t>Racial and ethnic minorities</w:t>
      </w:r>
      <w:r w:rsidR="000678FA">
        <w:rPr>
          <w:rFonts w:asciiTheme="minorHAnsi" w:hAnsiTheme="minorHAnsi"/>
          <w:spacing w:val="0"/>
          <w:szCs w:val="22"/>
        </w:rPr>
        <w:t>;</w:t>
      </w:r>
    </w:p>
    <w:p w14:paraId="217224C8" w14:textId="77777777" w:rsidR="002E127B" w:rsidRPr="003227E4" w:rsidRDefault="002E127B" w:rsidP="009E4741">
      <w:pPr>
        <w:pStyle w:val="ListParagraph"/>
        <w:numPr>
          <w:ilvl w:val="2"/>
          <w:numId w:val="43"/>
        </w:numPr>
        <w:suppressAutoHyphens/>
        <w:ind w:left="2160"/>
        <w:jc w:val="both"/>
        <w:rPr>
          <w:rFonts w:asciiTheme="minorHAnsi" w:hAnsiTheme="minorHAnsi"/>
          <w:spacing w:val="0"/>
          <w:szCs w:val="22"/>
        </w:rPr>
      </w:pPr>
      <w:r w:rsidRPr="003227E4">
        <w:rPr>
          <w:rFonts w:asciiTheme="minorHAnsi" w:hAnsiTheme="minorHAnsi"/>
          <w:spacing w:val="0"/>
          <w:szCs w:val="22"/>
        </w:rPr>
        <w:t>Women</w:t>
      </w:r>
      <w:r w:rsidR="000678FA">
        <w:rPr>
          <w:rFonts w:asciiTheme="minorHAnsi" w:hAnsiTheme="minorHAnsi"/>
          <w:spacing w:val="0"/>
          <w:szCs w:val="22"/>
        </w:rPr>
        <w:t>;</w:t>
      </w:r>
    </w:p>
    <w:p w14:paraId="32F9C60D" w14:textId="77777777" w:rsidR="002E127B" w:rsidRPr="003227E4" w:rsidRDefault="002E127B" w:rsidP="009E4741">
      <w:pPr>
        <w:pStyle w:val="ListParagraph"/>
        <w:numPr>
          <w:ilvl w:val="2"/>
          <w:numId w:val="43"/>
        </w:numPr>
        <w:suppressAutoHyphens/>
        <w:ind w:left="2160"/>
        <w:jc w:val="both"/>
        <w:rPr>
          <w:rFonts w:asciiTheme="minorHAnsi" w:hAnsiTheme="minorHAnsi"/>
          <w:spacing w:val="0"/>
          <w:szCs w:val="22"/>
        </w:rPr>
      </w:pPr>
      <w:r w:rsidRPr="003227E4">
        <w:rPr>
          <w:rFonts w:asciiTheme="minorHAnsi" w:hAnsiTheme="minorHAnsi"/>
          <w:spacing w:val="0"/>
          <w:szCs w:val="22"/>
        </w:rPr>
        <w:t>Persons with disabilities</w:t>
      </w:r>
      <w:r w:rsidR="000678FA">
        <w:rPr>
          <w:rFonts w:asciiTheme="minorHAnsi" w:hAnsiTheme="minorHAnsi"/>
          <w:spacing w:val="0"/>
          <w:szCs w:val="22"/>
        </w:rPr>
        <w:t>;</w:t>
      </w:r>
    </w:p>
    <w:p w14:paraId="332FBFCF" w14:textId="77777777" w:rsidR="002E127B" w:rsidRPr="003227E4" w:rsidRDefault="002E127B" w:rsidP="009E4741">
      <w:pPr>
        <w:pStyle w:val="ListParagraph"/>
        <w:numPr>
          <w:ilvl w:val="2"/>
          <w:numId w:val="43"/>
        </w:numPr>
        <w:suppressAutoHyphens/>
        <w:ind w:left="2160"/>
        <w:jc w:val="both"/>
        <w:rPr>
          <w:rFonts w:asciiTheme="minorHAnsi" w:hAnsiTheme="minorHAnsi"/>
          <w:spacing w:val="0"/>
          <w:szCs w:val="22"/>
        </w:rPr>
      </w:pPr>
      <w:r w:rsidRPr="003227E4">
        <w:rPr>
          <w:rFonts w:asciiTheme="minorHAnsi" w:hAnsiTheme="minorHAnsi"/>
          <w:spacing w:val="0"/>
          <w:szCs w:val="22"/>
        </w:rPr>
        <w:t>Persons 65 and older</w:t>
      </w:r>
      <w:r w:rsidR="000678FA">
        <w:rPr>
          <w:rFonts w:asciiTheme="minorHAnsi" w:hAnsiTheme="minorHAnsi"/>
          <w:spacing w:val="0"/>
          <w:szCs w:val="22"/>
        </w:rPr>
        <w:t>;</w:t>
      </w:r>
    </w:p>
    <w:p w14:paraId="49DE2EEE" w14:textId="77777777" w:rsidR="002E127B" w:rsidRPr="003227E4" w:rsidRDefault="002E127B" w:rsidP="009E4741">
      <w:pPr>
        <w:pStyle w:val="ListParagraph"/>
        <w:numPr>
          <w:ilvl w:val="2"/>
          <w:numId w:val="43"/>
        </w:numPr>
        <w:suppressAutoHyphens/>
        <w:ind w:left="2160"/>
        <w:jc w:val="both"/>
        <w:rPr>
          <w:rFonts w:asciiTheme="minorHAnsi" w:hAnsiTheme="minorHAnsi"/>
          <w:spacing w:val="0"/>
          <w:szCs w:val="22"/>
        </w:rPr>
      </w:pPr>
      <w:r w:rsidRPr="003227E4">
        <w:rPr>
          <w:rFonts w:asciiTheme="minorHAnsi" w:hAnsiTheme="minorHAnsi"/>
          <w:spacing w:val="0"/>
          <w:szCs w:val="22"/>
        </w:rPr>
        <w:t>Medicare beneficiaries</w:t>
      </w:r>
      <w:r w:rsidR="000678FA">
        <w:rPr>
          <w:rFonts w:asciiTheme="minorHAnsi" w:hAnsiTheme="minorHAnsi"/>
          <w:spacing w:val="0"/>
          <w:szCs w:val="22"/>
        </w:rPr>
        <w:t>; and</w:t>
      </w:r>
    </w:p>
    <w:p w14:paraId="6BBB4C48" w14:textId="77777777" w:rsidR="002E127B" w:rsidRPr="003227E4" w:rsidRDefault="002E127B" w:rsidP="009E4741">
      <w:pPr>
        <w:pStyle w:val="ListParagraph"/>
        <w:numPr>
          <w:ilvl w:val="2"/>
          <w:numId w:val="43"/>
        </w:numPr>
        <w:suppressAutoHyphens/>
        <w:spacing w:after="120"/>
        <w:ind w:left="2160"/>
        <w:jc w:val="both"/>
        <w:rPr>
          <w:rFonts w:asciiTheme="minorHAnsi" w:hAnsiTheme="minorHAnsi"/>
          <w:spacing w:val="0"/>
          <w:szCs w:val="22"/>
        </w:rPr>
      </w:pPr>
      <w:r w:rsidRPr="003227E4">
        <w:rPr>
          <w:rFonts w:asciiTheme="minorHAnsi" w:hAnsiTheme="minorHAnsi"/>
          <w:spacing w:val="0"/>
          <w:szCs w:val="22"/>
        </w:rPr>
        <w:t>Medicaid recipients</w:t>
      </w:r>
      <w:r w:rsidR="000678FA">
        <w:rPr>
          <w:rFonts w:asciiTheme="minorHAnsi" w:hAnsiTheme="minorHAnsi"/>
          <w:spacing w:val="0"/>
          <w:szCs w:val="22"/>
        </w:rPr>
        <w:t>.</w:t>
      </w:r>
    </w:p>
    <w:bookmarkEnd w:id="81"/>
    <w:p w14:paraId="0B6A4E9C" w14:textId="77777777" w:rsidR="003B46A8" w:rsidRDefault="00F01647" w:rsidP="001E771C">
      <w:pPr>
        <w:tabs>
          <w:tab w:val="left" w:pos="720"/>
        </w:tabs>
        <w:suppressAutoHyphens/>
        <w:spacing w:after="120"/>
        <w:ind w:left="1440" w:hanging="1440"/>
        <w:jc w:val="both"/>
        <w:rPr>
          <w:rFonts w:asciiTheme="minorHAnsi" w:hAnsiTheme="minorHAnsi"/>
          <w:spacing w:val="0"/>
          <w:szCs w:val="22"/>
        </w:rPr>
      </w:pPr>
      <w:r w:rsidRPr="00594CDC">
        <w:rPr>
          <w:rFonts w:asciiTheme="minorHAnsi" w:hAnsiTheme="minorHAnsi"/>
          <w:spacing w:val="0"/>
          <w:szCs w:val="22"/>
        </w:rPr>
        <w:t>2.</w:t>
      </w:r>
      <w:r w:rsidR="005B7F0B" w:rsidRPr="00594CDC">
        <w:rPr>
          <w:rFonts w:asciiTheme="minorHAnsi" w:hAnsiTheme="minorHAnsi"/>
          <w:spacing w:val="0"/>
          <w:szCs w:val="22"/>
        </w:rPr>
        <w:tab/>
      </w:r>
      <w:r w:rsidR="00483470">
        <w:rPr>
          <w:rFonts w:asciiTheme="minorHAnsi" w:hAnsiTheme="minorHAnsi"/>
          <w:spacing w:val="0"/>
          <w:szCs w:val="22"/>
        </w:rPr>
        <w:t>a.</w:t>
      </w:r>
      <w:r w:rsidR="001E771C">
        <w:rPr>
          <w:rFonts w:asciiTheme="minorHAnsi" w:hAnsiTheme="minorHAnsi"/>
          <w:spacing w:val="0"/>
          <w:szCs w:val="22"/>
        </w:rPr>
        <w:tab/>
      </w:r>
      <w:r w:rsidR="003B46A8" w:rsidRPr="00594CDC">
        <w:rPr>
          <w:rFonts w:asciiTheme="minorHAnsi" w:hAnsiTheme="minorHAnsi"/>
          <w:spacing w:val="0"/>
          <w:szCs w:val="22"/>
        </w:rPr>
        <w:t>Does the proposal in this application involve</w:t>
      </w:r>
      <w:r w:rsidR="003B46A8">
        <w:rPr>
          <w:rFonts w:asciiTheme="minorHAnsi" w:hAnsiTheme="minorHAnsi"/>
          <w:spacing w:val="0"/>
          <w:szCs w:val="22"/>
        </w:rPr>
        <w:t xml:space="preserve"> </w:t>
      </w:r>
      <w:r w:rsidR="003B46A8" w:rsidRPr="00F2672E">
        <w:rPr>
          <w:rFonts w:asciiTheme="minorHAnsi" w:hAnsiTheme="minorHAnsi"/>
          <w:b/>
          <w:spacing w:val="0"/>
          <w:szCs w:val="22"/>
        </w:rPr>
        <w:t xml:space="preserve">reducing or eliminating </w:t>
      </w:r>
      <w:bookmarkStart w:id="82" w:name="_Hlk52376022"/>
      <w:r w:rsidR="00281E4A" w:rsidRPr="00281E4A">
        <w:rPr>
          <w:rStyle w:val="FootnoteReference"/>
          <w:rFonts w:asciiTheme="minorHAnsi" w:hAnsiTheme="minorHAnsi"/>
          <w:b/>
          <w:color w:val="FF0000"/>
          <w:spacing w:val="0"/>
          <w:szCs w:val="22"/>
        </w:rPr>
        <w:footnoteReference w:id="4"/>
      </w:r>
      <w:bookmarkEnd w:id="82"/>
      <w:r w:rsidR="007A2793">
        <w:rPr>
          <w:rFonts w:asciiTheme="minorHAnsi" w:hAnsiTheme="minorHAnsi"/>
          <w:b/>
          <w:spacing w:val="0"/>
          <w:szCs w:val="22"/>
        </w:rPr>
        <w:t xml:space="preserve"> </w:t>
      </w:r>
      <w:r w:rsidR="003B46A8" w:rsidRPr="00F2672E">
        <w:rPr>
          <w:rFonts w:asciiTheme="minorHAnsi" w:hAnsiTheme="minorHAnsi"/>
          <w:b/>
          <w:spacing w:val="0"/>
          <w:szCs w:val="22"/>
        </w:rPr>
        <w:t>some but not all</w:t>
      </w:r>
      <w:r w:rsidR="003B46A8">
        <w:rPr>
          <w:rFonts w:asciiTheme="minorHAnsi" w:hAnsiTheme="minorHAnsi"/>
          <w:spacing w:val="0"/>
          <w:szCs w:val="22"/>
        </w:rPr>
        <w:t xml:space="preserve"> </w:t>
      </w:r>
      <w:r w:rsidR="00ED4C91">
        <w:rPr>
          <w:rFonts w:asciiTheme="minorHAnsi" w:hAnsiTheme="minorHAnsi"/>
          <w:spacing w:val="0"/>
          <w:szCs w:val="22"/>
        </w:rPr>
        <w:t xml:space="preserve">the </w:t>
      </w:r>
      <w:r w:rsidR="00205731">
        <w:rPr>
          <w:rFonts w:asciiTheme="minorHAnsi" w:hAnsiTheme="minorHAnsi"/>
          <w:spacing w:val="0"/>
          <w:szCs w:val="22"/>
        </w:rPr>
        <w:t xml:space="preserve">service components </w:t>
      </w:r>
      <w:r w:rsidR="003B46A8">
        <w:rPr>
          <w:rFonts w:asciiTheme="minorHAnsi" w:hAnsiTheme="minorHAnsi"/>
          <w:spacing w:val="0"/>
          <w:szCs w:val="22"/>
        </w:rPr>
        <w:t xml:space="preserve">at </w:t>
      </w:r>
      <w:r w:rsidR="00ED4C91">
        <w:rPr>
          <w:rFonts w:asciiTheme="minorHAnsi" w:hAnsiTheme="minorHAnsi"/>
          <w:spacing w:val="0"/>
          <w:szCs w:val="22"/>
        </w:rPr>
        <w:t xml:space="preserve">a </w:t>
      </w:r>
      <w:r w:rsidR="00E148B6">
        <w:rPr>
          <w:rFonts w:asciiTheme="minorHAnsi" w:hAnsiTheme="minorHAnsi"/>
          <w:spacing w:val="0"/>
          <w:szCs w:val="22"/>
        </w:rPr>
        <w:t xml:space="preserve">health service </w:t>
      </w:r>
      <w:r w:rsidR="003B46A8">
        <w:rPr>
          <w:rFonts w:asciiTheme="minorHAnsi" w:hAnsiTheme="minorHAnsi"/>
          <w:spacing w:val="0"/>
          <w:szCs w:val="22"/>
        </w:rPr>
        <w:t>facility?</w:t>
      </w:r>
    </w:p>
    <w:tbl>
      <w:tblPr>
        <w:tblStyle w:val="TableGrid"/>
        <w:tblW w:w="0" w:type="auto"/>
        <w:tblInd w:w="1440" w:type="dxa"/>
        <w:tblLook w:val="04A0" w:firstRow="1" w:lastRow="0" w:firstColumn="1" w:lastColumn="0" w:noHBand="0" w:noVBand="1"/>
      </w:tblPr>
      <w:tblGrid>
        <w:gridCol w:w="805"/>
      </w:tblGrid>
      <w:tr w:rsidR="00A5253F" w14:paraId="77697782" w14:textId="77777777" w:rsidTr="00676995">
        <w:trPr>
          <w:trHeight w:val="288"/>
        </w:trPr>
        <w:tc>
          <w:tcPr>
            <w:tcW w:w="805" w:type="dxa"/>
            <w:vAlign w:val="center"/>
          </w:tcPr>
          <w:p w14:paraId="0856723E" w14:textId="77777777" w:rsidR="00A5253F" w:rsidRDefault="00A5253F" w:rsidP="00D14D8C">
            <w:pPr>
              <w:suppressAutoHyphens/>
              <w:spacing w:after="120"/>
              <w:jc w:val="center"/>
              <w:rPr>
                <w:rFonts w:asciiTheme="minorHAnsi" w:hAnsiTheme="minorHAnsi" w:cstheme="minorHAnsi"/>
                <w:spacing w:val="0"/>
                <w:szCs w:val="22"/>
              </w:rPr>
            </w:pPr>
          </w:p>
        </w:tc>
      </w:tr>
    </w:tbl>
    <w:p w14:paraId="241A9EE7" w14:textId="77777777" w:rsidR="00A5253F" w:rsidRPr="005154E7" w:rsidRDefault="00A5253F" w:rsidP="00A5253F">
      <w:pPr>
        <w:suppressAutoHyphens/>
        <w:ind w:left="1440"/>
        <w:jc w:val="both"/>
        <w:rPr>
          <w:rFonts w:asciiTheme="minorHAnsi" w:hAnsiTheme="minorHAnsi" w:cstheme="minorHAnsi"/>
          <w:spacing w:val="0"/>
          <w:sz w:val="16"/>
          <w:szCs w:val="16"/>
        </w:rPr>
      </w:pPr>
    </w:p>
    <w:p w14:paraId="2C4ED451" w14:textId="77777777" w:rsidR="00A868E8" w:rsidRDefault="00483470" w:rsidP="00A868E8">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00E148B6">
        <w:rPr>
          <w:rFonts w:asciiTheme="minorHAnsi" w:hAnsiTheme="minorHAnsi"/>
          <w:spacing w:val="0"/>
          <w:szCs w:val="22"/>
        </w:rPr>
        <w:tab/>
      </w:r>
      <w:r w:rsidR="00A868E8" w:rsidRPr="00594CDC">
        <w:rPr>
          <w:rFonts w:asciiTheme="minorHAnsi" w:hAnsiTheme="minorHAnsi"/>
          <w:spacing w:val="0"/>
          <w:szCs w:val="22"/>
        </w:rPr>
        <w:t>If you answered yes</w:t>
      </w:r>
      <w:r w:rsidR="00A868E8">
        <w:rPr>
          <w:rFonts w:asciiTheme="minorHAnsi" w:hAnsiTheme="minorHAnsi"/>
          <w:spacing w:val="0"/>
          <w:szCs w:val="22"/>
        </w:rPr>
        <w:t xml:space="preserve">, provide a </w:t>
      </w:r>
      <w:r w:rsidR="00A868E8" w:rsidRPr="005154E1">
        <w:rPr>
          <w:rFonts w:asciiTheme="minorHAnsi" w:hAnsiTheme="minorHAnsi"/>
          <w:b/>
          <w:spacing w:val="0"/>
          <w:szCs w:val="22"/>
        </w:rPr>
        <w:t>separate response</w:t>
      </w:r>
      <w:r w:rsidR="00A868E8">
        <w:rPr>
          <w:rFonts w:asciiTheme="minorHAnsi" w:hAnsiTheme="minorHAnsi"/>
          <w:spacing w:val="0"/>
          <w:szCs w:val="22"/>
        </w:rPr>
        <w:t xml:space="preserve"> </w:t>
      </w:r>
      <w:r w:rsidR="00BD05BB">
        <w:rPr>
          <w:rFonts w:asciiTheme="minorHAnsi" w:hAnsiTheme="minorHAnsi"/>
          <w:spacing w:val="0"/>
          <w:szCs w:val="22"/>
        </w:rPr>
        <w:t xml:space="preserve">to this subpart </w:t>
      </w:r>
      <w:r w:rsidR="00A868E8">
        <w:rPr>
          <w:rFonts w:asciiTheme="minorHAnsi" w:hAnsiTheme="minorHAnsi"/>
          <w:spacing w:val="0"/>
          <w:szCs w:val="22"/>
        </w:rPr>
        <w:t xml:space="preserve">for </w:t>
      </w:r>
      <w:r w:rsidR="00A868E8" w:rsidRPr="00E148B6">
        <w:rPr>
          <w:rFonts w:asciiTheme="minorHAnsi" w:hAnsiTheme="minorHAnsi"/>
          <w:b/>
          <w:spacing w:val="0"/>
          <w:szCs w:val="22"/>
        </w:rPr>
        <w:t>each</w:t>
      </w:r>
      <w:r w:rsidR="00A868E8">
        <w:rPr>
          <w:rFonts w:asciiTheme="minorHAnsi" w:hAnsiTheme="minorHAnsi"/>
          <w:spacing w:val="0"/>
          <w:szCs w:val="22"/>
        </w:rPr>
        <w:t xml:space="preserve"> facility that will lose </w:t>
      </w:r>
      <w:r w:rsidR="00205731">
        <w:rPr>
          <w:rFonts w:asciiTheme="minorHAnsi" w:hAnsiTheme="minorHAnsi"/>
          <w:spacing w:val="0"/>
          <w:szCs w:val="22"/>
        </w:rPr>
        <w:t xml:space="preserve">service components </w:t>
      </w:r>
      <w:proofErr w:type="gramStart"/>
      <w:r w:rsidR="00A868E8">
        <w:rPr>
          <w:rFonts w:asciiTheme="minorHAnsi" w:hAnsiTheme="minorHAnsi"/>
          <w:spacing w:val="0"/>
          <w:szCs w:val="22"/>
        </w:rPr>
        <w:t>as a result of</w:t>
      </w:r>
      <w:proofErr w:type="gramEnd"/>
      <w:r w:rsidR="00A868E8">
        <w:rPr>
          <w:rFonts w:asciiTheme="minorHAnsi" w:hAnsiTheme="minorHAnsi"/>
          <w:spacing w:val="0"/>
          <w:szCs w:val="22"/>
        </w:rPr>
        <w:t xml:space="preserve"> this proposal.</w:t>
      </w:r>
    </w:p>
    <w:p w14:paraId="6733FD71" w14:textId="77777777" w:rsidR="00C10D66" w:rsidRDefault="00353A0D" w:rsidP="00137F4F">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1)</w:t>
      </w:r>
      <w:r>
        <w:rPr>
          <w:rFonts w:asciiTheme="minorHAnsi" w:hAnsiTheme="minorHAnsi"/>
          <w:spacing w:val="0"/>
          <w:szCs w:val="22"/>
        </w:rPr>
        <w:tab/>
      </w:r>
      <w:r w:rsidR="009A7B93">
        <w:rPr>
          <w:rFonts w:asciiTheme="minorHAnsi" w:hAnsiTheme="minorHAnsi"/>
          <w:spacing w:val="0"/>
          <w:szCs w:val="22"/>
        </w:rPr>
        <w:t xml:space="preserve">Complete the following table.  </w:t>
      </w:r>
      <w:r w:rsidR="00137F4F">
        <w:rPr>
          <w:rFonts w:asciiTheme="minorHAnsi" w:hAnsiTheme="minorHAnsi"/>
          <w:spacing w:val="0"/>
          <w:szCs w:val="22"/>
        </w:rPr>
        <w:t xml:space="preserve">Add more rows </w:t>
      </w:r>
      <w:r w:rsidR="00BD05BB">
        <w:rPr>
          <w:rFonts w:asciiTheme="minorHAnsi" w:hAnsiTheme="minorHAnsi"/>
          <w:spacing w:val="0"/>
          <w:szCs w:val="22"/>
        </w:rPr>
        <w:t>if needed</w:t>
      </w:r>
      <w:r w:rsidR="00137F4F">
        <w:rPr>
          <w:rFonts w:asciiTheme="minorHAnsi" w:hAnsiTheme="minorHAnsi"/>
          <w:spacing w:val="0"/>
          <w:szCs w:val="22"/>
        </w:rPr>
        <w:t>.</w:t>
      </w:r>
    </w:p>
    <w:tbl>
      <w:tblPr>
        <w:tblStyle w:val="TableGrid"/>
        <w:tblW w:w="8280" w:type="dxa"/>
        <w:tblInd w:w="1795" w:type="dxa"/>
        <w:tblLook w:val="04A0" w:firstRow="1" w:lastRow="0" w:firstColumn="1" w:lastColumn="0" w:noHBand="0" w:noVBand="1"/>
      </w:tblPr>
      <w:tblGrid>
        <w:gridCol w:w="5220"/>
        <w:gridCol w:w="1620"/>
        <w:gridCol w:w="1440"/>
      </w:tblGrid>
      <w:tr w:rsidR="001424DB" w14:paraId="104DA6D8" w14:textId="77777777" w:rsidTr="00AE7762">
        <w:trPr>
          <w:trHeight w:val="288"/>
        </w:trPr>
        <w:tc>
          <w:tcPr>
            <w:tcW w:w="8280" w:type="dxa"/>
            <w:gridSpan w:val="3"/>
            <w:vAlign w:val="center"/>
          </w:tcPr>
          <w:p w14:paraId="508EC5F8" w14:textId="77777777" w:rsidR="001424DB" w:rsidRPr="009A7B93" w:rsidRDefault="001424DB" w:rsidP="00AE7762">
            <w:pPr>
              <w:jc w:val="center"/>
              <w:rPr>
                <w:rFonts w:asciiTheme="minorHAnsi" w:hAnsiTheme="minorHAnsi" w:cstheme="minorHAnsi"/>
                <w:sz w:val="20"/>
              </w:rPr>
            </w:pPr>
            <w:r w:rsidRPr="00A161CD">
              <w:rPr>
                <w:rFonts w:asciiTheme="minorHAnsi" w:hAnsiTheme="minorHAnsi" w:cstheme="minorHAnsi"/>
                <w:b/>
                <w:sz w:val="20"/>
              </w:rPr>
              <w:t>&lt;</w:t>
            </w:r>
            <w:r w:rsidRPr="00A161CD">
              <w:rPr>
                <w:rFonts w:asciiTheme="minorHAnsi" w:hAnsiTheme="minorHAnsi" w:cstheme="minorHAnsi"/>
                <w:b/>
                <w:color w:val="FF0000"/>
                <w:sz w:val="20"/>
              </w:rPr>
              <w:t>Insert name of facility here</w:t>
            </w:r>
            <w:r w:rsidRPr="00A161CD">
              <w:rPr>
                <w:rFonts w:asciiTheme="minorHAnsi" w:hAnsiTheme="minorHAnsi" w:cstheme="minorHAnsi"/>
                <w:b/>
                <w:sz w:val="20"/>
              </w:rPr>
              <w:t>&gt;</w:t>
            </w:r>
          </w:p>
        </w:tc>
      </w:tr>
      <w:tr w:rsidR="009A7B93" w14:paraId="54202002" w14:textId="77777777" w:rsidTr="00AE7762">
        <w:trPr>
          <w:trHeight w:val="288"/>
        </w:trPr>
        <w:tc>
          <w:tcPr>
            <w:tcW w:w="5220" w:type="dxa"/>
            <w:vAlign w:val="center"/>
          </w:tcPr>
          <w:p w14:paraId="0E066797" w14:textId="77777777" w:rsidR="009A7B93" w:rsidRPr="009A7B93" w:rsidRDefault="009A7B93" w:rsidP="00AE7762">
            <w:pPr>
              <w:jc w:val="center"/>
              <w:rPr>
                <w:rFonts w:asciiTheme="minorHAnsi" w:hAnsiTheme="minorHAnsi" w:cstheme="minorHAnsi"/>
                <w:b/>
                <w:sz w:val="20"/>
              </w:rPr>
            </w:pPr>
            <w:r w:rsidRPr="009A7B93">
              <w:rPr>
                <w:rFonts w:asciiTheme="minorHAnsi" w:hAnsiTheme="minorHAnsi" w:cstheme="minorHAnsi"/>
                <w:b/>
                <w:sz w:val="20"/>
              </w:rPr>
              <w:t>Service Component</w:t>
            </w:r>
            <w:r>
              <w:rPr>
                <w:rFonts w:asciiTheme="minorHAnsi" w:hAnsiTheme="minorHAnsi" w:cstheme="minorHAnsi"/>
                <w:b/>
                <w:sz w:val="20"/>
              </w:rPr>
              <w:t xml:space="preserve"> to be Reduced or Eliminated</w:t>
            </w:r>
          </w:p>
        </w:tc>
        <w:tc>
          <w:tcPr>
            <w:tcW w:w="1620" w:type="dxa"/>
            <w:vAlign w:val="center"/>
          </w:tcPr>
          <w:p w14:paraId="26C0CB66" w14:textId="77777777" w:rsidR="009A7B93" w:rsidRPr="009A7B93" w:rsidRDefault="009A7B93" w:rsidP="00AE7762">
            <w:pPr>
              <w:jc w:val="center"/>
              <w:rPr>
                <w:rFonts w:asciiTheme="minorHAnsi" w:hAnsiTheme="minorHAnsi" w:cstheme="minorHAnsi"/>
                <w:b/>
                <w:sz w:val="20"/>
              </w:rPr>
            </w:pPr>
            <w:r w:rsidRPr="009A7B93">
              <w:rPr>
                <w:rFonts w:asciiTheme="minorHAnsi" w:hAnsiTheme="minorHAnsi" w:cstheme="minorHAnsi"/>
                <w:b/>
                <w:sz w:val="20"/>
              </w:rPr>
              <w:t>Number to be Reduced or El</w:t>
            </w:r>
            <w:r>
              <w:rPr>
                <w:rFonts w:asciiTheme="minorHAnsi" w:hAnsiTheme="minorHAnsi" w:cstheme="minorHAnsi"/>
                <w:b/>
                <w:sz w:val="20"/>
              </w:rPr>
              <w:t>i</w:t>
            </w:r>
            <w:r w:rsidRPr="009A7B93">
              <w:rPr>
                <w:rFonts w:asciiTheme="minorHAnsi" w:hAnsiTheme="minorHAnsi" w:cstheme="minorHAnsi"/>
                <w:b/>
                <w:sz w:val="20"/>
              </w:rPr>
              <w:t>minated</w:t>
            </w:r>
            <w:r>
              <w:rPr>
                <w:rFonts w:asciiTheme="minorHAnsi" w:hAnsiTheme="minorHAnsi" w:cstheme="minorHAnsi"/>
                <w:b/>
                <w:sz w:val="20"/>
              </w:rPr>
              <w:t xml:space="preserve"> </w:t>
            </w:r>
            <w:r w:rsidRPr="009A7B93">
              <w:rPr>
                <w:rFonts w:asciiTheme="minorHAnsi" w:hAnsiTheme="minorHAnsi" w:cstheme="minorHAnsi"/>
                <w:b/>
                <w:color w:val="FF0000"/>
                <w:sz w:val="20"/>
              </w:rPr>
              <w:t>*</w:t>
            </w:r>
          </w:p>
        </w:tc>
        <w:tc>
          <w:tcPr>
            <w:tcW w:w="1440" w:type="dxa"/>
            <w:vAlign w:val="center"/>
          </w:tcPr>
          <w:p w14:paraId="4D47BCBB" w14:textId="77777777" w:rsidR="009A7B93" w:rsidRPr="009A7B93" w:rsidRDefault="009A7B93" w:rsidP="00AE7762">
            <w:pPr>
              <w:jc w:val="center"/>
              <w:rPr>
                <w:rFonts w:asciiTheme="minorHAnsi" w:hAnsiTheme="minorHAnsi" w:cstheme="minorHAnsi"/>
                <w:b/>
                <w:sz w:val="20"/>
              </w:rPr>
            </w:pPr>
            <w:r w:rsidRPr="009A7B93">
              <w:rPr>
                <w:rFonts w:asciiTheme="minorHAnsi" w:hAnsiTheme="minorHAnsi" w:cstheme="minorHAnsi"/>
                <w:b/>
                <w:sz w:val="20"/>
              </w:rPr>
              <w:t>Number Remaining</w:t>
            </w:r>
          </w:p>
        </w:tc>
      </w:tr>
      <w:tr w:rsidR="009A7B93" w14:paraId="1B50A06B" w14:textId="77777777" w:rsidTr="00AE7762">
        <w:trPr>
          <w:trHeight w:val="288"/>
        </w:trPr>
        <w:tc>
          <w:tcPr>
            <w:tcW w:w="5220" w:type="dxa"/>
            <w:vAlign w:val="center"/>
          </w:tcPr>
          <w:p w14:paraId="6F78D0E7" w14:textId="77777777" w:rsidR="009A7B93" w:rsidRPr="00A161CD" w:rsidRDefault="009A7B93" w:rsidP="00AE7762">
            <w:pPr>
              <w:rPr>
                <w:rFonts w:asciiTheme="minorHAnsi" w:hAnsiTheme="minorHAnsi" w:cstheme="minorHAnsi"/>
                <w:sz w:val="20"/>
              </w:rPr>
            </w:pPr>
          </w:p>
        </w:tc>
        <w:tc>
          <w:tcPr>
            <w:tcW w:w="1620" w:type="dxa"/>
            <w:vAlign w:val="center"/>
          </w:tcPr>
          <w:p w14:paraId="08F32881" w14:textId="77777777" w:rsidR="009A7B93" w:rsidRPr="00A161CD" w:rsidRDefault="009A7B93" w:rsidP="00AE7762">
            <w:pPr>
              <w:jc w:val="center"/>
              <w:rPr>
                <w:rFonts w:asciiTheme="minorHAnsi" w:hAnsiTheme="minorHAnsi" w:cstheme="minorHAnsi"/>
                <w:sz w:val="20"/>
              </w:rPr>
            </w:pPr>
          </w:p>
        </w:tc>
        <w:tc>
          <w:tcPr>
            <w:tcW w:w="1440" w:type="dxa"/>
            <w:vAlign w:val="center"/>
          </w:tcPr>
          <w:p w14:paraId="736596A1" w14:textId="77777777" w:rsidR="009A7B93" w:rsidRPr="00A161CD" w:rsidRDefault="009A7B93" w:rsidP="00AE7762">
            <w:pPr>
              <w:jc w:val="center"/>
              <w:rPr>
                <w:rFonts w:asciiTheme="minorHAnsi" w:hAnsiTheme="minorHAnsi" w:cstheme="minorHAnsi"/>
                <w:sz w:val="20"/>
              </w:rPr>
            </w:pPr>
          </w:p>
        </w:tc>
      </w:tr>
      <w:tr w:rsidR="009A7B93" w14:paraId="42B0CDD6" w14:textId="77777777" w:rsidTr="00AE7762">
        <w:trPr>
          <w:trHeight w:val="288"/>
        </w:trPr>
        <w:tc>
          <w:tcPr>
            <w:tcW w:w="5220" w:type="dxa"/>
            <w:vAlign w:val="center"/>
          </w:tcPr>
          <w:p w14:paraId="7F26DB25" w14:textId="77777777" w:rsidR="009A7B93" w:rsidRPr="00A161CD" w:rsidRDefault="009A7B93" w:rsidP="00AE7762">
            <w:pPr>
              <w:rPr>
                <w:rFonts w:asciiTheme="minorHAnsi" w:hAnsiTheme="minorHAnsi" w:cstheme="minorHAnsi"/>
                <w:sz w:val="20"/>
              </w:rPr>
            </w:pPr>
          </w:p>
        </w:tc>
        <w:tc>
          <w:tcPr>
            <w:tcW w:w="1620" w:type="dxa"/>
            <w:vAlign w:val="center"/>
          </w:tcPr>
          <w:p w14:paraId="10B21614" w14:textId="77777777" w:rsidR="009A7B93" w:rsidRPr="00A161CD" w:rsidRDefault="009A7B93" w:rsidP="00AE7762">
            <w:pPr>
              <w:jc w:val="center"/>
              <w:rPr>
                <w:rFonts w:asciiTheme="minorHAnsi" w:hAnsiTheme="minorHAnsi" w:cstheme="minorHAnsi"/>
                <w:sz w:val="20"/>
              </w:rPr>
            </w:pPr>
          </w:p>
        </w:tc>
        <w:tc>
          <w:tcPr>
            <w:tcW w:w="1440" w:type="dxa"/>
            <w:vAlign w:val="center"/>
          </w:tcPr>
          <w:p w14:paraId="1B05A5A8" w14:textId="77777777" w:rsidR="009A7B93" w:rsidRPr="00A161CD" w:rsidRDefault="009A7B93" w:rsidP="00AE7762">
            <w:pPr>
              <w:jc w:val="center"/>
              <w:rPr>
                <w:rFonts w:asciiTheme="minorHAnsi" w:hAnsiTheme="minorHAnsi" w:cstheme="minorHAnsi"/>
                <w:sz w:val="20"/>
              </w:rPr>
            </w:pPr>
          </w:p>
        </w:tc>
      </w:tr>
    </w:tbl>
    <w:p w14:paraId="13D5603D" w14:textId="77777777" w:rsidR="000D111E" w:rsidRPr="009A7B93" w:rsidRDefault="009A7B93" w:rsidP="001424DB">
      <w:pPr>
        <w:tabs>
          <w:tab w:val="left" w:pos="2160"/>
        </w:tabs>
        <w:ind w:left="2160" w:hanging="360"/>
        <w:jc w:val="both"/>
        <w:rPr>
          <w:rFonts w:asciiTheme="minorHAnsi" w:hAnsiTheme="minorHAnsi" w:cstheme="minorHAnsi"/>
          <w:sz w:val="20"/>
        </w:rPr>
      </w:pPr>
      <w:r>
        <w:rPr>
          <w:rFonts w:asciiTheme="minorHAnsi" w:hAnsiTheme="minorHAnsi" w:cstheme="minorHAnsi"/>
          <w:sz w:val="20"/>
        </w:rPr>
        <w:t>*</w:t>
      </w:r>
      <w:r>
        <w:rPr>
          <w:rFonts w:asciiTheme="minorHAnsi" w:hAnsiTheme="minorHAnsi" w:cstheme="minorHAnsi"/>
          <w:sz w:val="20"/>
        </w:rPr>
        <w:tab/>
      </w:r>
      <w:r w:rsidR="001424DB">
        <w:rPr>
          <w:rFonts w:asciiTheme="minorHAnsi" w:hAnsiTheme="minorHAnsi" w:cstheme="minorHAnsi"/>
          <w:sz w:val="20"/>
        </w:rPr>
        <w:t>Provide the number of health service facility beds by type, ORs by type (shared, dedicated outpatient</w:t>
      </w:r>
      <w:r w:rsidR="009A73D4">
        <w:rPr>
          <w:rFonts w:asciiTheme="minorHAnsi" w:hAnsiTheme="minorHAnsi" w:cstheme="minorHAnsi"/>
          <w:sz w:val="20"/>
        </w:rPr>
        <w:t>,</w:t>
      </w:r>
      <w:r w:rsidR="001424DB">
        <w:rPr>
          <w:rFonts w:asciiTheme="minorHAnsi" w:hAnsiTheme="minorHAnsi" w:cstheme="minorHAnsi"/>
          <w:sz w:val="20"/>
        </w:rPr>
        <w:t xml:space="preserve"> dedicated C-section</w:t>
      </w:r>
      <w:r w:rsidR="009A73D4">
        <w:rPr>
          <w:rFonts w:asciiTheme="minorHAnsi" w:hAnsiTheme="minorHAnsi" w:cstheme="minorHAnsi"/>
          <w:sz w:val="20"/>
        </w:rPr>
        <w:t>, or other dedicated inpatient</w:t>
      </w:r>
      <w:r w:rsidR="001424DB">
        <w:rPr>
          <w:rFonts w:asciiTheme="minorHAnsi" w:hAnsiTheme="minorHAnsi" w:cstheme="minorHAnsi"/>
          <w:sz w:val="20"/>
        </w:rPr>
        <w:t>), GI endo rooms, or medical equipment by type to be reduced or eliminated. For some health services or hospital services, there would not be a number.</w:t>
      </w:r>
    </w:p>
    <w:p w14:paraId="7BD9C14C" w14:textId="77777777" w:rsidR="00E148B6" w:rsidRPr="003227E4" w:rsidRDefault="00353A0D" w:rsidP="00C10D66">
      <w:pPr>
        <w:tabs>
          <w:tab w:val="left" w:pos="1800"/>
        </w:tabs>
        <w:suppressAutoHyphens/>
        <w:spacing w:after="120"/>
        <w:ind w:left="1800" w:hanging="360"/>
        <w:jc w:val="both"/>
        <w:rPr>
          <w:rFonts w:asciiTheme="minorHAnsi" w:hAnsiTheme="minorHAnsi"/>
          <w:spacing w:val="0"/>
          <w:szCs w:val="22"/>
        </w:rPr>
      </w:pPr>
      <w:r>
        <w:rPr>
          <w:rFonts w:asciiTheme="minorHAnsi" w:hAnsiTheme="minorHAnsi" w:cstheme="minorHAnsi"/>
          <w:spacing w:val="0"/>
          <w:szCs w:val="22"/>
        </w:rPr>
        <w:lastRenderedPageBreak/>
        <w:t>2)</w:t>
      </w:r>
      <w:r>
        <w:rPr>
          <w:rFonts w:asciiTheme="minorHAnsi" w:hAnsiTheme="minorHAnsi" w:cstheme="minorHAnsi"/>
          <w:spacing w:val="0"/>
          <w:szCs w:val="22"/>
        </w:rPr>
        <w:tab/>
      </w:r>
      <w:r w:rsidR="00E148B6" w:rsidRPr="003227E4">
        <w:rPr>
          <w:rFonts w:asciiTheme="minorHAnsi" w:hAnsiTheme="minorHAnsi" w:cstheme="minorHAnsi"/>
          <w:spacing w:val="0"/>
          <w:szCs w:val="22"/>
        </w:rPr>
        <w:t xml:space="preserve">Explain how the needs of the patients continuing to use the facility will be met following the </w:t>
      </w:r>
      <w:r w:rsidR="00E148B6">
        <w:rPr>
          <w:rFonts w:asciiTheme="minorHAnsi" w:hAnsiTheme="minorHAnsi" w:cstheme="minorHAnsi"/>
          <w:spacing w:val="0"/>
          <w:szCs w:val="22"/>
        </w:rPr>
        <w:t xml:space="preserve">reduction or elimination </w:t>
      </w:r>
      <w:r w:rsidR="00E148B6" w:rsidRPr="003227E4">
        <w:rPr>
          <w:rFonts w:asciiTheme="minorHAnsi" w:hAnsiTheme="minorHAnsi" w:cstheme="minorHAnsi"/>
          <w:spacing w:val="0"/>
          <w:szCs w:val="22"/>
        </w:rPr>
        <w:t xml:space="preserve">of </w:t>
      </w:r>
      <w:r w:rsidR="009A7B93">
        <w:rPr>
          <w:rFonts w:asciiTheme="minorHAnsi" w:hAnsiTheme="minorHAnsi" w:cstheme="minorHAnsi"/>
          <w:spacing w:val="0"/>
          <w:szCs w:val="22"/>
        </w:rPr>
        <w:t xml:space="preserve">the </w:t>
      </w:r>
      <w:r w:rsidR="000132DA">
        <w:rPr>
          <w:rFonts w:asciiTheme="minorHAnsi" w:hAnsiTheme="minorHAnsi" w:cstheme="minorHAnsi"/>
          <w:spacing w:val="0"/>
          <w:szCs w:val="22"/>
        </w:rPr>
        <w:t xml:space="preserve">existing </w:t>
      </w:r>
      <w:r w:rsidR="009A7B93">
        <w:rPr>
          <w:rFonts w:asciiTheme="minorHAnsi" w:hAnsiTheme="minorHAnsi"/>
          <w:spacing w:val="0"/>
          <w:szCs w:val="22"/>
        </w:rPr>
        <w:t>service components</w:t>
      </w:r>
      <w:r w:rsidR="00E148B6">
        <w:rPr>
          <w:rFonts w:asciiTheme="minorHAnsi" w:hAnsiTheme="minorHAnsi"/>
          <w:spacing w:val="0"/>
          <w:szCs w:val="22"/>
        </w:rPr>
        <w:t>.</w:t>
      </w:r>
      <w:r w:rsidR="004536BD">
        <w:rPr>
          <w:rFonts w:asciiTheme="minorHAnsi" w:hAnsiTheme="minorHAnsi"/>
          <w:spacing w:val="0"/>
          <w:szCs w:val="22"/>
        </w:rPr>
        <w:t xml:space="preserve">  Your response should include but not be limited to discussion regarding the </w:t>
      </w:r>
      <w:r w:rsidR="007506DC">
        <w:rPr>
          <w:rFonts w:asciiTheme="minorHAnsi" w:hAnsiTheme="minorHAnsi"/>
          <w:spacing w:val="0"/>
          <w:szCs w:val="22"/>
        </w:rPr>
        <w:t xml:space="preserve">type and </w:t>
      </w:r>
      <w:r w:rsidR="004536BD">
        <w:rPr>
          <w:rFonts w:asciiTheme="minorHAnsi" w:hAnsiTheme="minorHAnsi"/>
          <w:spacing w:val="0"/>
          <w:szCs w:val="22"/>
        </w:rPr>
        <w:t xml:space="preserve">number of </w:t>
      </w:r>
      <w:r w:rsidR="00F25E06">
        <w:rPr>
          <w:rFonts w:asciiTheme="minorHAnsi" w:hAnsiTheme="minorHAnsi"/>
          <w:spacing w:val="0"/>
          <w:szCs w:val="22"/>
        </w:rPr>
        <w:t xml:space="preserve">health service facility </w:t>
      </w:r>
      <w:r w:rsidR="004536BD" w:rsidRPr="00594CDC">
        <w:rPr>
          <w:rFonts w:asciiTheme="minorHAnsi" w:hAnsiTheme="minorHAnsi"/>
          <w:spacing w:val="0"/>
          <w:szCs w:val="22"/>
        </w:rPr>
        <w:t xml:space="preserve">beds, </w:t>
      </w:r>
      <w:r w:rsidR="00F25E06">
        <w:rPr>
          <w:rFonts w:asciiTheme="minorHAnsi" w:hAnsiTheme="minorHAnsi"/>
          <w:spacing w:val="0"/>
          <w:szCs w:val="22"/>
        </w:rPr>
        <w:t>health services</w:t>
      </w:r>
      <w:r w:rsidR="004536BD">
        <w:rPr>
          <w:rFonts w:asciiTheme="minorHAnsi" w:hAnsiTheme="minorHAnsi"/>
          <w:spacing w:val="0"/>
          <w:szCs w:val="22"/>
        </w:rPr>
        <w:t xml:space="preserve">, </w:t>
      </w:r>
      <w:r w:rsidR="00BB56DE">
        <w:rPr>
          <w:rFonts w:asciiTheme="minorHAnsi" w:hAnsiTheme="minorHAnsi"/>
          <w:spacing w:val="0"/>
          <w:szCs w:val="22"/>
        </w:rPr>
        <w:t xml:space="preserve">hospital services, </w:t>
      </w:r>
      <w:r w:rsidR="004536BD" w:rsidRPr="00594CDC">
        <w:rPr>
          <w:rFonts w:asciiTheme="minorHAnsi" w:hAnsiTheme="minorHAnsi"/>
          <w:spacing w:val="0"/>
          <w:szCs w:val="22"/>
        </w:rPr>
        <w:t xml:space="preserve">or </w:t>
      </w:r>
      <w:r w:rsidR="004536BD">
        <w:rPr>
          <w:rFonts w:asciiTheme="minorHAnsi" w:hAnsiTheme="minorHAnsi"/>
          <w:spacing w:val="0"/>
          <w:szCs w:val="22"/>
        </w:rPr>
        <w:t xml:space="preserve">medical </w:t>
      </w:r>
      <w:r w:rsidR="004536BD" w:rsidRPr="00594CDC">
        <w:rPr>
          <w:rFonts w:asciiTheme="minorHAnsi" w:hAnsiTheme="minorHAnsi"/>
          <w:spacing w:val="0"/>
          <w:szCs w:val="22"/>
        </w:rPr>
        <w:t>equipment</w:t>
      </w:r>
      <w:r w:rsidR="004536BD">
        <w:rPr>
          <w:rFonts w:asciiTheme="minorHAnsi" w:hAnsiTheme="minorHAnsi"/>
          <w:spacing w:val="0"/>
          <w:szCs w:val="22"/>
        </w:rPr>
        <w:t xml:space="preserve"> that will remain </w:t>
      </w:r>
      <w:r w:rsidR="003A2223">
        <w:rPr>
          <w:rFonts w:asciiTheme="minorHAnsi" w:hAnsiTheme="minorHAnsi"/>
          <w:spacing w:val="0"/>
          <w:szCs w:val="22"/>
        </w:rPr>
        <w:t>where they are</w:t>
      </w:r>
      <w:r w:rsidR="004536BD">
        <w:rPr>
          <w:rFonts w:asciiTheme="minorHAnsi" w:hAnsiTheme="minorHAnsi"/>
          <w:spacing w:val="0"/>
          <w:szCs w:val="22"/>
        </w:rPr>
        <w:t>.</w:t>
      </w:r>
    </w:p>
    <w:p w14:paraId="6BD98934" w14:textId="77777777" w:rsidR="00E148B6" w:rsidRPr="003227E4" w:rsidRDefault="00353A0D" w:rsidP="00C10D66">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3)</w:t>
      </w:r>
      <w:r>
        <w:rPr>
          <w:rFonts w:asciiTheme="minorHAnsi" w:hAnsiTheme="minorHAnsi"/>
          <w:spacing w:val="0"/>
          <w:szCs w:val="22"/>
        </w:rPr>
        <w:tab/>
      </w:r>
      <w:r w:rsidR="00E148B6" w:rsidRPr="003227E4">
        <w:rPr>
          <w:rFonts w:asciiTheme="minorHAnsi" w:hAnsiTheme="minorHAnsi"/>
          <w:spacing w:val="0"/>
          <w:szCs w:val="22"/>
        </w:rPr>
        <w:t xml:space="preserve">Describe the effect of the reduction or elimination of </w:t>
      </w:r>
      <w:bookmarkStart w:id="83" w:name="_Hlk43904176"/>
      <w:r w:rsidR="00E148B6">
        <w:rPr>
          <w:rFonts w:asciiTheme="minorHAnsi" w:hAnsiTheme="minorHAnsi"/>
          <w:spacing w:val="0"/>
          <w:szCs w:val="22"/>
        </w:rPr>
        <w:t xml:space="preserve">the </w:t>
      </w:r>
      <w:r w:rsidR="000132DA">
        <w:rPr>
          <w:rFonts w:asciiTheme="minorHAnsi" w:hAnsiTheme="minorHAnsi"/>
          <w:spacing w:val="0"/>
          <w:szCs w:val="22"/>
        </w:rPr>
        <w:t xml:space="preserve">existing </w:t>
      </w:r>
      <w:r w:rsidR="009A7B93">
        <w:rPr>
          <w:rFonts w:asciiTheme="minorHAnsi" w:hAnsiTheme="minorHAnsi"/>
          <w:spacing w:val="0"/>
          <w:szCs w:val="22"/>
        </w:rPr>
        <w:t xml:space="preserve">service components </w:t>
      </w:r>
      <w:r w:rsidR="00E148B6" w:rsidRPr="003227E4">
        <w:rPr>
          <w:rFonts w:asciiTheme="minorHAnsi" w:hAnsiTheme="minorHAnsi"/>
          <w:spacing w:val="0"/>
          <w:szCs w:val="22"/>
        </w:rPr>
        <w:t>on the ability of each group listed below to obtain services:</w:t>
      </w:r>
      <w:bookmarkEnd w:id="83"/>
    </w:p>
    <w:p w14:paraId="13716ED4" w14:textId="77777777" w:rsidR="00E148B6" w:rsidRPr="003227E4" w:rsidRDefault="00E148B6" w:rsidP="009E4741">
      <w:pPr>
        <w:pStyle w:val="ListParagraph"/>
        <w:numPr>
          <w:ilvl w:val="2"/>
          <w:numId w:val="43"/>
        </w:numPr>
        <w:suppressAutoHyphens/>
        <w:ind w:left="2160"/>
        <w:jc w:val="both"/>
        <w:rPr>
          <w:rFonts w:asciiTheme="minorHAnsi" w:hAnsiTheme="minorHAnsi"/>
          <w:spacing w:val="0"/>
          <w:szCs w:val="22"/>
        </w:rPr>
      </w:pPr>
      <w:r w:rsidRPr="003227E4">
        <w:rPr>
          <w:rFonts w:asciiTheme="minorHAnsi" w:hAnsiTheme="minorHAnsi"/>
          <w:spacing w:val="0"/>
          <w:szCs w:val="22"/>
        </w:rPr>
        <w:t>Low income persons</w:t>
      </w:r>
      <w:r w:rsidR="00A74A47">
        <w:rPr>
          <w:rFonts w:asciiTheme="minorHAnsi" w:hAnsiTheme="minorHAnsi"/>
          <w:spacing w:val="0"/>
          <w:szCs w:val="22"/>
        </w:rPr>
        <w:t>;</w:t>
      </w:r>
    </w:p>
    <w:p w14:paraId="01B573E4" w14:textId="77777777" w:rsidR="00E148B6" w:rsidRPr="003227E4" w:rsidRDefault="00E148B6" w:rsidP="009E4741">
      <w:pPr>
        <w:pStyle w:val="ListParagraph"/>
        <w:numPr>
          <w:ilvl w:val="2"/>
          <w:numId w:val="43"/>
        </w:numPr>
        <w:suppressAutoHyphens/>
        <w:ind w:left="2160"/>
        <w:jc w:val="both"/>
        <w:rPr>
          <w:rFonts w:asciiTheme="minorHAnsi" w:hAnsiTheme="minorHAnsi"/>
          <w:spacing w:val="0"/>
          <w:szCs w:val="22"/>
        </w:rPr>
      </w:pPr>
      <w:r w:rsidRPr="003227E4">
        <w:rPr>
          <w:rFonts w:asciiTheme="minorHAnsi" w:hAnsiTheme="minorHAnsi"/>
          <w:spacing w:val="0"/>
          <w:szCs w:val="22"/>
        </w:rPr>
        <w:t>Racial and ethnic minorities</w:t>
      </w:r>
      <w:r w:rsidR="00A74A47">
        <w:rPr>
          <w:rFonts w:asciiTheme="minorHAnsi" w:hAnsiTheme="minorHAnsi"/>
          <w:spacing w:val="0"/>
          <w:szCs w:val="22"/>
        </w:rPr>
        <w:t>;</w:t>
      </w:r>
    </w:p>
    <w:p w14:paraId="292BA023" w14:textId="77777777" w:rsidR="00E148B6" w:rsidRPr="003227E4" w:rsidRDefault="00E148B6" w:rsidP="009E4741">
      <w:pPr>
        <w:pStyle w:val="ListParagraph"/>
        <w:numPr>
          <w:ilvl w:val="2"/>
          <w:numId w:val="43"/>
        </w:numPr>
        <w:suppressAutoHyphens/>
        <w:ind w:left="2160"/>
        <w:jc w:val="both"/>
        <w:rPr>
          <w:rFonts w:asciiTheme="minorHAnsi" w:hAnsiTheme="minorHAnsi"/>
          <w:spacing w:val="0"/>
          <w:szCs w:val="22"/>
        </w:rPr>
      </w:pPr>
      <w:r w:rsidRPr="003227E4">
        <w:rPr>
          <w:rFonts w:asciiTheme="minorHAnsi" w:hAnsiTheme="minorHAnsi"/>
          <w:spacing w:val="0"/>
          <w:szCs w:val="22"/>
        </w:rPr>
        <w:t>Women</w:t>
      </w:r>
      <w:r w:rsidR="00A74A47">
        <w:rPr>
          <w:rFonts w:asciiTheme="minorHAnsi" w:hAnsiTheme="minorHAnsi"/>
          <w:spacing w:val="0"/>
          <w:szCs w:val="22"/>
        </w:rPr>
        <w:t>;</w:t>
      </w:r>
    </w:p>
    <w:p w14:paraId="09AB1BF0" w14:textId="77777777" w:rsidR="00E148B6" w:rsidRPr="003227E4" w:rsidRDefault="00E148B6" w:rsidP="009E4741">
      <w:pPr>
        <w:pStyle w:val="ListParagraph"/>
        <w:numPr>
          <w:ilvl w:val="2"/>
          <w:numId w:val="43"/>
        </w:numPr>
        <w:suppressAutoHyphens/>
        <w:ind w:left="2160"/>
        <w:jc w:val="both"/>
        <w:rPr>
          <w:rFonts w:asciiTheme="minorHAnsi" w:hAnsiTheme="minorHAnsi"/>
          <w:spacing w:val="0"/>
          <w:szCs w:val="22"/>
        </w:rPr>
      </w:pPr>
      <w:r w:rsidRPr="003227E4">
        <w:rPr>
          <w:rFonts w:asciiTheme="minorHAnsi" w:hAnsiTheme="minorHAnsi"/>
          <w:spacing w:val="0"/>
          <w:szCs w:val="22"/>
        </w:rPr>
        <w:t>Persons with disabilities</w:t>
      </w:r>
      <w:r w:rsidR="00A74A47">
        <w:rPr>
          <w:rFonts w:asciiTheme="minorHAnsi" w:hAnsiTheme="minorHAnsi"/>
          <w:spacing w:val="0"/>
          <w:szCs w:val="22"/>
        </w:rPr>
        <w:t>;</w:t>
      </w:r>
    </w:p>
    <w:p w14:paraId="045B79AB" w14:textId="77777777" w:rsidR="00E148B6" w:rsidRPr="003227E4" w:rsidRDefault="00E148B6" w:rsidP="009E4741">
      <w:pPr>
        <w:pStyle w:val="ListParagraph"/>
        <w:numPr>
          <w:ilvl w:val="2"/>
          <w:numId w:val="43"/>
        </w:numPr>
        <w:suppressAutoHyphens/>
        <w:ind w:left="2160"/>
        <w:jc w:val="both"/>
        <w:rPr>
          <w:rFonts w:asciiTheme="minorHAnsi" w:hAnsiTheme="minorHAnsi"/>
          <w:spacing w:val="0"/>
          <w:szCs w:val="22"/>
        </w:rPr>
      </w:pPr>
      <w:r w:rsidRPr="003227E4">
        <w:rPr>
          <w:rFonts w:asciiTheme="minorHAnsi" w:hAnsiTheme="minorHAnsi"/>
          <w:spacing w:val="0"/>
          <w:szCs w:val="22"/>
        </w:rPr>
        <w:t>Persons 65 and older</w:t>
      </w:r>
      <w:r w:rsidR="00A74A47">
        <w:rPr>
          <w:rFonts w:asciiTheme="minorHAnsi" w:hAnsiTheme="minorHAnsi"/>
          <w:spacing w:val="0"/>
          <w:szCs w:val="22"/>
        </w:rPr>
        <w:t>;</w:t>
      </w:r>
    </w:p>
    <w:p w14:paraId="4457406E" w14:textId="77777777" w:rsidR="00E148B6" w:rsidRPr="003227E4" w:rsidRDefault="00E148B6" w:rsidP="009E4741">
      <w:pPr>
        <w:pStyle w:val="ListParagraph"/>
        <w:numPr>
          <w:ilvl w:val="2"/>
          <w:numId w:val="43"/>
        </w:numPr>
        <w:suppressAutoHyphens/>
        <w:ind w:left="2160"/>
        <w:jc w:val="both"/>
        <w:rPr>
          <w:rFonts w:asciiTheme="minorHAnsi" w:hAnsiTheme="minorHAnsi"/>
          <w:spacing w:val="0"/>
          <w:szCs w:val="22"/>
        </w:rPr>
      </w:pPr>
      <w:r w:rsidRPr="003227E4">
        <w:rPr>
          <w:rFonts w:asciiTheme="minorHAnsi" w:hAnsiTheme="minorHAnsi"/>
          <w:spacing w:val="0"/>
          <w:szCs w:val="22"/>
        </w:rPr>
        <w:t>Medicare beneficiaries</w:t>
      </w:r>
      <w:r w:rsidR="00A74A47">
        <w:rPr>
          <w:rFonts w:asciiTheme="minorHAnsi" w:hAnsiTheme="minorHAnsi"/>
          <w:spacing w:val="0"/>
          <w:szCs w:val="22"/>
        </w:rPr>
        <w:t>; and</w:t>
      </w:r>
    </w:p>
    <w:p w14:paraId="624F9559" w14:textId="77777777" w:rsidR="00E148B6" w:rsidRPr="003227E4" w:rsidRDefault="00E148B6" w:rsidP="009E4741">
      <w:pPr>
        <w:pStyle w:val="ListParagraph"/>
        <w:numPr>
          <w:ilvl w:val="2"/>
          <w:numId w:val="43"/>
        </w:numPr>
        <w:suppressAutoHyphens/>
        <w:spacing w:after="120"/>
        <w:ind w:left="2160"/>
        <w:jc w:val="both"/>
        <w:rPr>
          <w:rFonts w:asciiTheme="minorHAnsi" w:hAnsiTheme="minorHAnsi"/>
          <w:spacing w:val="0"/>
          <w:szCs w:val="22"/>
        </w:rPr>
      </w:pPr>
      <w:r w:rsidRPr="003227E4">
        <w:rPr>
          <w:rFonts w:asciiTheme="minorHAnsi" w:hAnsiTheme="minorHAnsi"/>
          <w:spacing w:val="0"/>
          <w:szCs w:val="22"/>
        </w:rPr>
        <w:t>Medicaid recipients</w:t>
      </w:r>
      <w:r w:rsidR="00A74A47">
        <w:rPr>
          <w:rFonts w:asciiTheme="minorHAnsi" w:hAnsiTheme="minorHAnsi"/>
          <w:spacing w:val="0"/>
          <w:szCs w:val="22"/>
        </w:rPr>
        <w:t>.</w:t>
      </w:r>
    </w:p>
    <w:p w14:paraId="22216BEC" w14:textId="77777777" w:rsidR="00340440" w:rsidRPr="00594CDC" w:rsidRDefault="00921D07" w:rsidP="00C10D66">
      <w:pPr>
        <w:tabs>
          <w:tab w:val="left" w:pos="1800"/>
        </w:tabs>
        <w:snapToGrid w:val="0"/>
        <w:spacing w:after="120"/>
        <w:ind w:left="1800" w:hanging="360"/>
        <w:jc w:val="both"/>
        <w:rPr>
          <w:rFonts w:asciiTheme="minorHAnsi" w:hAnsiTheme="minorHAnsi"/>
          <w:szCs w:val="22"/>
        </w:rPr>
      </w:pPr>
      <w:r>
        <w:rPr>
          <w:rFonts w:asciiTheme="minorHAnsi" w:hAnsiTheme="minorHAnsi"/>
          <w:szCs w:val="22"/>
        </w:rPr>
        <w:t>4)</w:t>
      </w:r>
      <w:r w:rsidR="000E0276" w:rsidRPr="000E0276">
        <w:rPr>
          <w:rFonts w:asciiTheme="minorHAnsi" w:hAnsiTheme="minorHAnsi"/>
          <w:szCs w:val="22"/>
        </w:rPr>
        <w:tab/>
      </w:r>
      <w:r w:rsidR="000E0276">
        <w:rPr>
          <w:rFonts w:asciiTheme="minorHAnsi" w:hAnsiTheme="minorHAnsi"/>
          <w:szCs w:val="22"/>
        </w:rPr>
        <w:t xml:space="preserve">If the proposal involves reducing or eliminating </w:t>
      </w:r>
      <w:r w:rsidR="00340440" w:rsidRPr="00F6664F">
        <w:rPr>
          <w:rFonts w:asciiTheme="minorHAnsi" w:hAnsiTheme="minorHAnsi"/>
          <w:b/>
          <w:szCs w:val="22"/>
        </w:rPr>
        <w:t>Operating Room</w:t>
      </w:r>
      <w:r w:rsidR="00F06FCF">
        <w:rPr>
          <w:rFonts w:asciiTheme="minorHAnsi" w:hAnsiTheme="minorHAnsi"/>
          <w:b/>
          <w:szCs w:val="22"/>
        </w:rPr>
        <w:t>s</w:t>
      </w:r>
      <w:r w:rsidR="000E0276">
        <w:rPr>
          <w:rFonts w:asciiTheme="minorHAnsi" w:hAnsiTheme="minorHAnsi"/>
          <w:b/>
          <w:szCs w:val="22"/>
        </w:rPr>
        <w:t xml:space="preserve">, </w:t>
      </w:r>
      <w:r w:rsidR="000E0276">
        <w:rPr>
          <w:rFonts w:asciiTheme="minorHAnsi" w:hAnsiTheme="minorHAnsi"/>
          <w:szCs w:val="22"/>
        </w:rPr>
        <w:t xml:space="preserve">complete </w:t>
      </w:r>
      <w:r w:rsidR="00734850">
        <w:rPr>
          <w:rFonts w:asciiTheme="minorHAnsi" w:hAnsiTheme="minorHAnsi"/>
          <w:szCs w:val="22"/>
        </w:rPr>
        <w:t>the following table</w:t>
      </w:r>
      <w:r w:rsidR="000E0276">
        <w:rPr>
          <w:rFonts w:asciiTheme="minorHAnsi" w:hAnsiTheme="minorHAnsi"/>
          <w:szCs w:val="22"/>
        </w:rPr>
        <w:t>.</w:t>
      </w:r>
    </w:p>
    <w:tbl>
      <w:tblPr>
        <w:tblStyle w:val="TableGrid"/>
        <w:tblW w:w="0" w:type="auto"/>
        <w:tblInd w:w="1795" w:type="dxa"/>
        <w:tblLook w:val="04A0" w:firstRow="1" w:lastRow="0" w:firstColumn="1" w:lastColumn="0" w:noHBand="0" w:noVBand="1"/>
      </w:tblPr>
      <w:tblGrid>
        <w:gridCol w:w="6390"/>
        <w:gridCol w:w="1885"/>
      </w:tblGrid>
      <w:tr w:rsidR="00C144B0" w14:paraId="6EF06F63" w14:textId="77777777" w:rsidTr="00C10D66">
        <w:trPr>
          <w:trHeight w:val="288"/>
        </w:trPr>
        <w:tc>
          <w:tcPr>
            <w:tcW w:w="8275" w:type="dxa"/>
            <w:gridSpan w:val="2"/>
            <w:vAlign w:val="center"/>
          </w:tcPr>
          <w:p w14:paraId="7736087C" w14:textId="77777777" w:rsidR="00C144B0" w:rsidRPr="00BB56DE" w:rsidRDefault="00C144B0" w:rsidP="00F97EBC">
            <w:pPr>
              <w:snapToGrid w:val="0"/>
              <w:jc w:val="center"/>
              <w:rPr>
                <w:rFonts w:asciiTheme="minorHAnsi" w:hAnsiTheme="minorHAnsi"/>
                <w:sz w:val="20"/>
              </w:rPr>
            </w:pPr>
            <w:r w:rsidRPr="00BB56DE">
              <w:rPr>
                <w:rFonts w:asciiTheme="minorHAnsi" w:hAnsiTheme="minorHAnsi" w:cstheme="minorHAnsi"/>
                <w:b/>
                <w:sz w:val="20"/>
              </w:rPr>
              <w:t>&lt;</w:t>
            </w:r>
            <w:r w:rsidRPr="00BB56DE">
              <w:rPr>
                <w:rFonts w:asciiTheme="minorHAnsi" w:hAnsiTheme="minorHAnsi" w:cstheme="minorHAnsi"/>
                <w:b/>
                <w:color w:val="FF0000"/>
                <w:sz w:val="20"/>
              </w:rPr>
              <w:t>Insert name of facility here</w:t>
            </w:r>
            <w:r w:rsidRPr="00BB56DE">
              <w:rPr>
                <w:rFonts w:asciiTheme="minorHAnsi" w:hAnsiTheme="minorHAnsi" w:cstheme="minorHAnsi"/>
                <w:b/>
                <w:sz w:val="20"/>
              </w:rPr>
              <w:t>&gt;</w:t>
            </w:r>
            <w:r w:rsidR="006807BB" w:rsidRPr="00BB56DE">
              <w:rPr>
                <w:rFonts w:asciiTheme="minorHAnsi" w:hAnsiTheme="minorHAnsi" w:cstheme="minorHAnsi"/>
                <w:b/>
                <w:sz w:val="20"/>
              </w:rPr>
              <w:t xml:space="preserve"> </w:t>
            </w:r>
            <w:r w:rsidR="006807BB" w:rsidRPr="00BB56DE">
              <w:rPr>
                <w:rFonts w:asciiTheme="minorHAnsi" w:hAnsiTheme="minorHAnsi" w:cstheme="minorHAnsi"/>
                <w:b/>
                <w:color w:val="FF0000"/>
                <w:sz w:val="20"/>
              </w:rPr>
              <w:t>*</w:t>
            </w:r>
          </w:p>
        </w:tc>
      </w:tr>
      <w:tr w:rsidR="000E0276" w14:paraId="7F025E2A" w14:textId="77777777" w:rsidTr="00C10D66">
        <w:trPr>
          <w:trHeight w:val="288"/>
        </w:trPr>
        <w:tc>
          <w:tcPr>
            <w:tcW w:w="8275" w:type="dxa"/>
            <w:gridSpan w:val="2"/>
            <w:vAlign w:val="center"/>
          </w:tcPr>
          <w:p w14:paraId="18EE0A00" w14:textId="77777777" w:rsidR="000E0276" w:rsidRPr="00BB56DE" w:rsidRDefault="000E0276" w:rsidP="00DB5984">
            <w:pPr>
              <w:snapToGrid w:val="0"/>
              <w:rPr>
                <w:rFonts w:asciiTheme="minorHAnsi" w:hAnsiTheme="minorHAnsi" w:cstheme="minorHAnsi"/>
                <w:b/>
                <w:sz w:val="20"/>
              </w:rPr>
            </w:pPr>
            <w:r w:rsidRPr="00BB56DE">
              <w:rPr>
                <w:rFonts w:asciiTheme="minorHAnsi" w:hAnsiTheme="minorHAnsi" w:cstheme="minorHAnsi"/>
                <w:b/>
                <w:sz w:val="20"/>
              </w:rPr>
              <w:t>Group Assignment</w:t>
            </w:r>
          </w:p>
        </w:tc>
      </w:tr>
      <w:tr w:rsidR="00C144B0" w14:paraId="4E284E3F" w14:textId="77777777" w:rsidTr="00C10D66">
        <w:trPr>
          <w:trHeight w:val="288"/>
        </w:trPr>
        <w:tc>
          <w:tcPr>
            <w:tcW w:w="6390" w:type="dxa"/>
            <w:vAlign w:val="center"/>
          </w:tcPr>
          <w:p w14:paraId="18E36BFE" w14:textId="77777777" w:rsidR="00C144B0" w:rsidRPr="00BB56DE" w:rsidRDefault="00C144B0" w:rsidP="00F97EBC">
            <w:pPr>
              <w:snapToGrid w:val="0"/>
              <w:jc w:val="both"/>
              <w:rPr>
                <w:rFonts w:asciiTheme="minorHAnsi" w:hAnsiTheme="minorHAnsi"/>
                <w:sz w:val="20"/>
              </w:rPr>
            </w:pPr>
            <w:r w:rsidRPr="00BB56DE">
              <w:rPr>
                <w:rFonts w:asciiTheme="minorHAnsi" w:hAnsiTheme="minorHAnsi"/>
                <w:sz w:val="20"/>
              </w:rPr>
              <w:t>Provide the Group Assignment as reported in Table 6A in the SMFP in effect at the time the review begins</w:t>
            </w:r>
          </w:p>
        </w:tc>
        <w:tc>
          <w:tcPr>
            <w:tcW w:w="1885" w:type="dxa"/>
            <w:vAlign w:val="center"/>
          </w:tcPr>
          <w:p w14:paraId="67B2B721" w14:textId="77777777" w:rsidR="00C144B0" w:rsidRPr="00BB56DE" w:rsidRDefault="00C144B0" w:rsidP="00F97EBC">
            <w:pPr>
              <w:snapToGrid w:val="0"/>
              <w:jc w:val="center"/>
              <w:rPr>
                <w:rFonts w:asciiTheme="minorHAnsi" w:hAnsiTheme="minorHAnsi"/>
                <w:sz w:val="20"/>
              </w:rPr>
            </w:pPr>
          </w:p>
        </w:tc>
      </w:tr>
      <w:tr w:rsidR="00643D66" w14:paraId="6B8B41D0" w14:textId="77777777" w:rsidTr="00C10D66">
        <w:trPr>
          <w:trHeight w:val="288"/>
        </w:trPr>
        <w:tc>
          <w:tcPr>
            <w:tcW w:w="6390" w:type="dxa"/>
            <w:vAlign w:val="center"/>
          </w:tcPr>
          <w:p w14:paraId="7B4E97E2" w14:textId="77777777" w:rsidR="00643D66" w:rsidRPr="00BB56DE" w:rsidRDefault="00643D66" w:rsidP="00F97EBC">
            <w:pPr>
              <w:snapToGrid w:val="0"/>
              <w:jc w:val="both"/>
              <w:rPr>
                <w:rFonts w:asciiTheme="minorHAnsi" w:hAnsiTheme="minorHAnsi"/>
                <w:sz w:val="20"/>
              </w:rPr>
            </w:pPr>
            <w:r w:rsidRPr="00BB56DE">
              <w:rPr>
                <w:rFonts w:asciiTheme="minorHAnsi" w:hAnsiTheme="minorHAnsi"/>
                <w:sz w:val="20"/>
              </w:rPr>
              <w:t xml:space="preserve">Are you proposing that the Group Assignment will change </w:t>
            </w:r>
            <w:proofErr w:type="gramStart"/>
            <w:r w:rsidRPr="00BB56DE">
              <w:rPr>
                <w:rFonts w:asciiTheme="minorHAnsi" w:hAnsiTheme="minorHAnsi"/>
                <w:sz w:val="20"/>
              </w:rPr>
              <w:t>as a result of</w:t>
            </w:r>
            <w:proofErr w:type="gramEnd"/>
            <w:r w:rsidRPr="00BB56DE">
              <w:rPr>
                <w:rFonts w:asciiTheme="minorHAnsi" w:hAnsiTheme="minorHAnsi"/>
                <w:sz w:val="20"/>
              </w:rPr>
              <w:t xml:space="preserve"> this project?</w:t>
            </w:r>
          </w:p>
        </w:tc>
        <w:tc>
          <w:tcPr>
            <w:tcW w:w="1885" w:type="dxa"/>
            <w:vAlign w:val="center"/>
          </w:tcPr>
          <w:p w14:paraId="1125A081" w14:textId="77777777" w:rsidR="00643D66" w:rsidRPr="00BB56DE" w:rsidRDefault="00643D66" w:rsidP="00F97EBC">
            <w:pPr>
              <w:snapToGrid w:val="0"/>
              <w:jc w:val="center"/>
              <w:rPr>
                <w:rFonts w:asciiTheme="minorHAnsi" w:hAnsiTheme="minorHAnsi"/>
                <w:sz w:val="20"/>
              </w:rPr>
            </w:pPr>
          </w:p>
        </w:tc>
      </w:tr>
      <w:tr w:rsidR="00643D66" w14:paraId="5C7E41FB" w14:textId="77777777" w:rsidTr="00C10D66">
        <w:trPr>
          <w:trHeight w:val="288"/>
        </w:trPr>
        <w:tc>
          <w:tcPr>
            <w:tcW w:w="6390" w:type="dxa"/>
            <w:vAlign w:val="center"/>
          </w:tcPr>
          <w:p w14:paraId="5868B74E" w14:textId="77777777" w:rsidR="00643D66" w:rsidRPr="00BB56DE" w:rsidRDefault="00643D66" w:rsidP="00F97EBC">
            <w:pPr>
              <w:snapToGrid w:val="0"/>
              <w:jc w:val="both"/>
              <w:rPr>
                <w:rFonts w:asciiTheme="minorHAnsi" w:hAnsiTheme="minorHAnsi"/>
                <w:sz w:val="20"/>
              </w:rPr>
            </w:pPr>
            <w:r w:rsidRPr="00BB56DE">
              <w:rPr>
                <w:rFonts w:asciiTheme="minorHAnsi" w:hAnsiTheme="minorHAnsi"/>
                <w:sz w:val="20"/>
              </w:rPr>
              <w:t>If you answered yes, what is the new Group Assignment?</w:t>
            </w:r>
          </w:p>
        </w:tc>
        <w:tc>
          <w:tcPr>
            <w:tcW w:w="1885" w:type="dxa"/>
            <w:vAlign w:val="center"/>
          </w:tcPr>
          <w:p w14:paraId="444D1728" w14:textId="77777777" w:rsidR="00643D66" w:rsidRPr="00BB56DE" w:rsidRDefault="00643D66" w:rsidP="00F97EBC">
            <w:pPr>
              <w:snapToGrid w:val="0"/>
              <w:jc w:val="center"/>
              <w:rPr>
                <w:rFonts w:asciiTheme="minorHAnsi" w:hAnsiTheme="minorHAnsi"/>
                <w:sz w:val="20"/>
              </w:rPr>
            </w:pPr>
          </w:p>
        </w:tc>
      </w:tr>
      <w:tr w:rsidR="00643D66" w14:paraId="4F5BAE24" w14:textId="77777777" w:rsidTr="00C10D66">
        <w:trPr>
          <w:trHeight w:val="288"/>
        </w:trPr>
        <w:tc>
          <w:tcPr>
            <w:tcW w:w="8275" w:type="dxa"/>
            <w:gridSpan w:val="2"/>
            <w:vAlign w:val="center"/>
          </w:tcPr>
          <w:p w14:paraId="72B61BF6" w14:textId="77777777" w:rsidR="00643D66" w:rsidRPr="00BB56DE" w:rsidRDefault="00643D66" w:rsidP="00F97EBC">
            <w:pPr>
              <w:snapToGrid w:val="0"/>
              <w:rPr>
                <w:rFonts w:asciiTheme="minorHAnsi" w:hAnsiTheme="minorHAnsi"/>
                <w:sz w:val="20"/>
              </w:rPr>
            </w:pPr>
            <w:r w:rsidRPr="00BB56DE">
              <w:rPr>
                <w:rFonts w:asciiTheme="minorHAnsi" w:hAnsiTheme="minorHAnsi"/>
                <w:sz w:val="20"/>
              </w:rPr>
              <w:t xml:space="preserve">Explain why it is appropriate in the cell below and provide any supporting documentation in an </w:t>
            </w:r>
            <w:r w:rsidR="00F023DB">
              <w:rPr>
                <w:rFonts w:asciiTheme="minorHAnsi" w:hAnsiTheme="minorHAnsi"/>
                <w:sz w:val="20"/>
              </w:rPr>
              <w:t>E</w:t>
            </w:r>
            <w:r w:rsidRPr="00BB56DE">
              <w:rPr>
                <w:rFonts w:asciiTheme="minorHAnsi" w:hAnsiTheme="minorHAnsi"/>
                <w:sz w:val="20"/>
              </w:rPr>
              <w:t>xhibit.</w:t>
            </w:r>
          </w:p>
        </w:tc>
      </w:tr>
      <w:tr w:rsidR="00643D66" w14:paraId="79EB8535" w14:textId="77777777" w:rsidTr="00C10D66">
        <w:trPr>
          <w:trHeight w:val="288"/>
        </w:trPr>
        <w:tc>
          <w:tcPr>
            <w:tcW w:w="8275" w:type="dxa"/>
            <w:gridSpan w:val="2"/>
            <w:vAlign w:val="center"/>
          </w:tcPr>
          <w:p w14:paraId="0B348C00" w14:textId="77777777" w:rsidR="00643D66" w:rsidRPr="00BB56DE" w:rsidRDefault="00643D66" w:rsidP="00F97EBC">
            <w:pPr>
              <w:snapToGrid w:val="0"/>
              <w:rPr>
                <w:rFonts w:asciiTheme="minorHAnsi" w:hAnsiTheme="minorHAnsi"/>
                <w:sz w:val="20"/>
              </w:rPr>
            </w:pPr>
          </w:p>
        </w:tc>
      </w:tr>
      <w:tr w:rsidR="000E0276" w14:paraId="75984D12" w14:textId="77777777" w:rsidTr="00C10D66">
        <w:trPr>
          <w:trHeight w:val="288"/>
        </w:trPr>
        <w:tc>
          <w:tcPr>
            <w:tcW w:w="6390" w:type="dxa"/>
            <w:vAlign w:val="center"/>
          </w:tcPr>
          <w:p w14:paraId="5B623EB5" w14:textId="77777777" w:rsidR="000E0276" w:rsidRPr="00BB56DE" w:rsidRDefault="000E0276" w:rsidP="00F97EBC">
            <w:pPr>
              <w:snapToGrid w:val="0"/>
              <w:rPr>
                <w:rFonts w:asciiTheme="minorHAnsi" w:hAnsiTheme="minorHAnsi"/>
                <w:b/>
                <w:sz w:val="20"/>
              </w:rPr>
            </w:pPr>
            <w:r w:rsidRPr="00BB56DE">
              <w:rPr>
                <w:rFonts w:asciiTheme="minorHAnsi" w:hAnsiTheme="minorHAnsi"/>
                <w:b/>
                <w:sz w:val="20"/>
              </w:rPr>
              <w:t xml:space="preserve">Standard hours per OR per year </w:t>
            </w:r>
            <w:r w:rsidRPr="00BB56DE">
              <w:rPr>
                <w:rFonts w:asciiTheme="minorHAnsi" w:hAnsiTheme="minorHAnsi"/>
                <w:b/>
                <w:color w:val="FF0000"/>
                <w:sz w:val="20"/>
              </w:rPr>
              <w:t>**</w:t>
            </w:r>
          </w:p>
        </w:tc>
        <w:tc>
          <w:tcPr>
            <w:tcW w:w="1885" w:type="dxa"/>
            <w:vAlign w:val="center"/>
          </w:tcPr>
          <w:p w14:paraId="630C9AB7" w14:textId="77777777" w:rsidR="000E0276" w:rsidRPr="00BB56DE" w:rsidRDefault="000E0276" w:rsidP="000E0276">
            <w:pPr>
              <w:snapToGrid w:val="0"/>
              <w:jc w:val="center"/>
              <w:rPr>
                <w:rFonts w:asciiTheme="minorHAnsi" w:hAnsiTheme="minorHAnsi"/>
                <w:sz w:val="20"/>
              </w:rPr>
            </w:pPr>
          </w:p>
        </w:tc>
      </w:tr>
      <w:tr w:rsidR="000E0276" w14:paraId="7D4BE30B" w14:textId="77777777" w:rsidTr="00C10D66">
        <w:trPr>
          <w:trHeight w:val="288"/>
        </w:trPr>
        <w:tc>
          <w:tcPr>
            <w:tcW w:w="8275" w:type="dxa"/>
            <w:gridSpan w:val="2"/>
            <w:vAlign w:val="center"/>
          </w:tcPr>
          <w:p w14:paraId="6ED1AFA3" w14:textId="77777777" w:rsidR="000E0276" w:rsidRPr="00BB56DE" w:rsidRDefault="000E0276" w:rsidP="00DB5984">
            <w:pPr>
              <w:snapToGrid w:val="0"/>
              <w:rPr>
                <w:rFonts w:asciiTheme="minorHAnsi" w:hAnsiTheme="minorHAnsi"/>
                <w:b/>
                <w:sz w:val="20"/>
              </w:rPr>
            </w:pPr>
            <w:r w:rsidRPr="00BB56DE">
              <w:rPr>
                <w:rFonts w:asciiTheme="minorHAnsi" w:hAnsiTheme="minorHAnsi"/>
                <w:b/>
                <w:sz w:val="20"/>
              </w:rPr>
              <w:t>Case Times</w:t>
            </w:r>
            <w:r w:rsidR="00874741" w:rsidRPr="00BB56DE">
              <w:rPr>
                <w:rFonts w:asciiTheme="minorHAnsi" w:hAnsiTheme="minorHAnsi"/>
                <w:b/>
                <w:sz w:val="20"/>
              </w:rPr>
              <w:t xml:space="preserve"> </w:t>
            </w:r>
            <w:r w:rsidR="00874741" w:rsidRPr="00BB56DE">
              <w:rPr>
                <w:rFonts w:asciiTheme="minorHAnsi" w:hAnsiTheme="minorHAnsi"/>
                <w:b/>
                <w:color w:val="FF0000"/>
                <w:sz w:val="20"/>
              </w:rPr>
              <w:t>***</w:t>
            </w:r>
          </w:p>
        </w:tc>
      </w:tr>
      <w:tr w:rsidR="000E0276" w14:paraId="669C4FF7" w14:textId="77777777" w:rsidTr="00C10D66">
        <w:trPr>
          <w:trHeight w:val="288"/>
        </w:trPr>
        <w:tc>
          <w:tcPr>
            <w:tcW w:w="6390" w:type="dxa"/>
            <w:vAlign w:val="center"/>
          </w:tcPr>
          <w:p w14:paraId="63520D50" w14:textId="77777777" w:rsidR="000E0276" w:rsidRPr="00BB56DE" w:rsidRDefault="000E0276" w:rsidP="00F97EBC">
            <w:pPr>
              <w:snapToGrid w:val="0"/>
              <w:rPr>
                <w:rFonts w:asciiTheme="minorHAnsi" w:hAnsiTheme="minorHAnsi"/>
                <w:sz w:val="20"/>
              </w:rPr>
            </w:pPr>
            <w:r w:rsidRPr="00BB56DE">
              <w:rPr>
                <w:rFonts w:asciiTheme="minorHAnsi" w:hAnsiTheme="minorHAnsi"/>
                <w:sz w:val="20"/>
              </w:rPr>
              <w:t xml:space="preserve">Final inpatient case time </w:t>
            </w:r>
          </w:p>
        </w:tc>
        <w:tc>
          <w:tcPr>
            <w:tcW w:w="1885" w:type="dxa"/>
            <w:vAlign w:val="center"/>
          </w:tcPr>
          <w:p w14:paraId="5DD59AB1" w14:textId="77777777" w:rsidR="000E0276" w:rsidRPr="00BB56DE" w:rsidRDefault="000E0276" w:rsidP="000E0276">
            <w:pPr>
              <w:snapToGrid w:val="0"/>
              <w:jc w:val="center"/>
              <w:rPr>
                <w:rFonts w:asciiTheme="minorHAnsi" w:hAnsiTheme="minorHAnsi"/>
                <w:sz w:val="20"/>
              </w:rPr>
            </w:pPr>
          </w:p>
        </w:tc>
      </w:tr>
      <w:tr w:rsidR="000E0276" w14:paraId="7B6DE06B" w14:textId="77777777" w:rsidTr="00C10D66">
        <w:trPr>
          <w:trHeight w:val="288"/>
        </w:trPr>
        <w:tc>
          <w:tcPr>
            <w:tcW w:w="6390" w:type="dxa"/>
            <w:vAlign w:val="center"/>
          </w:tcPr>
          <w:p w14:paraId="15B4A481" w14:textId="77777777" w:rsidR="000E0276" w:rsidRPr="00BB56DE" w:rsidRDefault="000E0276" w:rsidP="00F97EBC">
            <w:pPr>
              <w:snapToGrid w:val="0"/>
              <w:rPr>
                <w:rFonts w:asciiTheme="minorHAnsi" w:hAnsiTheme="minorHAnsi"/>
                <w:sz w:val="20"/>
              </w:rPr>
            </w:pPr>
            <w:r w:rsidRPr="00BB56DE">
              <w:rPr>
                <w:rFonts w:asciiTheme="minorHAnsi" w:hAnsiTheme="minorHAnsi"/>
                <w:sz w:val="20"/>
              </w:rPr>
              <w:t>Final outpatient case time</w:t>
            </w:r>
          </w:p>
        </w:tc>
        <w:tc>
          <w:tcPr>
            <w:tcW w:w="1885" w:type="dxa"/>
            <w:vAlign w:val="center"/>
          </w:tcPr>
          <w:p w14:paraId="4E17A04F" w14:textId="77777777" w:rsidR="000E0276" w:rsidRPr="00BB56DE" w:rsidRDefault="000E0276" w:rsidP="000E0276">
            <w:pPr>
              <w:snapToGrid w:val="0"/>
              <w:jc w:val="center"/>
              <w:rPr>
                <w:rFonts w:asciiTheme="minorHAnsi" w:hAnsiTheme="minorHAnsi"/>
                <w:sz w:val="20"/>
              </w:rPr>
            </w:pPr>
          </w:p>
        </w:tc>
      </w:tr>
    </w:tbl>
    <w:p w14:paraId="41477463" w14:textId="77777777" w:rsidR="00F22E10" w:rsidRPr="00874741" w:rsidRDefault="00F22E10" w:rsidP="00C10D66">
      <w:pPr>
        <w:tabs>
          <w:tab w:val="left" w:pos="2160"/>
        </w:tabs>
        <w:snapToGrid w:val="0"/>
        <w:ind w:left="2160" w:hanging="360"/>
        <w:jc w:val="both"/>
        <w:rPr>
          <w:rFonts w:asciiTheme="minorHAnsi" w:hAnsiTheme="minorHAnsi"/>
          <w:sz w:val="20"/>
        </w:rPr>
      </w:pPr>
      <w:r w:rsidRPr="00874741">
        <w:rPr>
          <w:rFonts w:asciiTheme="minorHAnsi" w:hAnsiTheme="minorHAnsi"/>
          <w:b/>
          <w:color w:val="FF0000"/>
          <w:spacing w:val="0"/>
          <w:sz w:val="18"/>
          <w:szCs w:val="18"/>
        </w:rPr>
        <w:t>*</w:t>
      </w:r>
      <w:r>
        <w:rPr>
          <w:rFonts w:asciiTheme="minorHAnsi" w:hAnsiTheme="minorHAnsi"/>
          <w:spacing w:val="0"/>
          <w:sz w:val="18"/>
          <w:szCs w:val="18"/>
        </w:rPr>
        <w:tab/>
      </w:r>
      <w:r w:rsidRPr="00874741">
        <w:rPr>
          <w:rFonts w:asciiTheme="minorHAnsi" w:hAnsiTheme="minorHAnsi"/>
          <w:spacing w:val="0"/>
          <w:sz w:val="20"/>
        </w:rPr>
        <w:t xml:space="preserve">Includes </w:t>
      </w:r>
      <w:r w:rsidR="00C9451A" w:rsidRPr="00874741">
        <w:rPr>
          <w:rFonts w:asciiTheme="minorHAnsi" w:hAnsiTheme="minorHAnsi"/>
          <w:spacing w:val="0"/>
          <w:sz w:val="20"/>
        </w:rPr>
        <w:t>all</w:t>
      </w:r>
      <w:r w:rsidRPr="00874741">
        <w:rPr>
          <w:rFonts w:asciiTheme="minorHAnsi" w:hAnsiTheme="minorHAnsi"/>
          <w:spacing w:val="0"/>
          <w:sz w:val="20"/>
        </w:rPr>
        <w:t xml:space="preserve"> campuses </w:t>
      </w:r>
      <w:r w:rsidR="00324982">
        <w:rPr>
          <w:rFonts w:asciiTheme="minorHAnsi" w:hAnsiTheme="minorHAnsi"/>
          <w:spacing w:val="0"/>
          <w:sz w:val="20"/>
        </w:rPr>
        <w:t>on one license</w:t>
      </w:r>
      <w:r w:rsidRPr="00874741">
        <w:rPr>
          <w:rFonts w:asciiTheme="minorHAnsi" w:hAnsiTheme="minorHAnsi"/>
          <w:spacing w:val="0"/>
          <w:sz w:val="20"/>
        </w:rPr>
        <w:t>.</w:t>
      </w:r>
    </w:p>
    <w:p w14:paraId="6D48DC32" w14:textId="77777777" w:rsidR="00643D66" w:rsidRPr="00874741" w:rsidRDefault="000E0276" w:rsidP="00C10D66">
      <w:pPr>
        <w:tabs>
          <w:tab w:val="left" w:pos="2160"/>
        </w:tabs>
        <w:snapToGrid w:val="0"/>
        <w:ind w:left="2160" w:hanging="360"/>
        <w:jc w:val="both"/>
        <w:rPr>
          <w:rFonts w:asciiTheme="minorHAnsi" w:hAnsiTheme="minorHAnsi"/>
          <w:sz w:val="20"/>
        </w:rPr>
      </w:pPr>
      <w:r w:rsidRPr="00874741">
        <w:rPr>
          <w:rFonts w:asciiTheme="minorHAnsi" w:hAnsiTheme="minorHAnsi"/>
          <w:b/>
          <w:color w:val="FF0000"/>
          <w:sz w:val="20"/>
        </w:rPr>
        <w:t>**</w:t>
      </w:r>
      <w:r w:rsidRPr="00874741">
        <w:rPr>
          <w:rFonts w:asciiTheme="minorHAnsi" w:hAnsiTheme="minorHAnsi"/>
          <w:b/>
          <w:sz w:val="20"/>
        </w:rPr>
        <w:tab/>
      </w:r>
      <w:r w:rsidR="00643D66" w:rsidRPr="00874741">
        <w:rPr>
          <w:rFonts w:asciiTheme="minorHAnsi" w:hAnsiTheme="minorHAnsi"/>
          <w:b/>
          <w:sz w:val="20"/>
        </w:rPr>
        <w:t>Standard Hours per OR per Year</w:t>
      </w:r>
      <w:r w:rsidR="00643D66" w:rsidRPr="00874741">
        <w:rPr>
          <w:rFonts w:asciiTheme="minorHAnsi" w:hAnsiTheme="minorHAnsi"/>
          <w:sz w:val="20"/>
        </w:rPr>
        <w:t xml:space="preserve"> – </w:t>
      </w:r>
      <w:r w:rsidR="00E93B54">
        <w:rPr>
          <w:rFonts w:asciiTheme="minorHAnsi" w:hAnsiTheme="minorHAnsi"/>
          <w:sz w:val="20"/>
        </w:rPr>
        <w:t xml:space="preserve">Based on </w:t>
      </w:r>
      <w:r w:rsidR="00643D66" w:rsidRPr="00874741">
        <w:rPr>
          <w:rFonts w:asciiTheme="minorHAnsi" w:hAnsiTheme="minorHAnsi"/>
          <w:sz w:val="20"/>
        </w:rPr>
        <w:t>the Group Assignment and Step 3 in the OR Need Methodology in Chapter 6 of the SMFP</w:t>
      </w:r>
      <w:r w:rsidR="00017F70" w:rsidRPr="00874741">
        <w:rPr>
          <w:rFonts w:asciiTheme="minorHAnsi" w:hAnsiTheme="minorHAnsi"/>
          <w:sz w:val="20"/>
        </w:rPr>
        <w:t>.</w:t>
      </w:r>
    </w:p>
    <w:p w14:paraId="1F344907" w14:textId="77777777" w:rsidR="00643D66" w:rsidRPr="00874741" w:rsidRDefault="00874741" w:rsidP="00C10D66">
      <w:pPr>
        <w:tabs>
          <w:tab w:val="left" w:pos="1440"/>
          <w:tab w:val="left" w:pos="2160"/>
        </w:tabs>
        <w:snapToGrid w:val="0"/>
        <w:spacing w:after="120"/>
        <w:ind w:left="2160" w:hanging="360"/>
        <w:jc w:val="both"/>
        <w:rPr>
          <w:rFonts w:asciiTheme="minorHAnsi" w:hAnsiTheme="minorHAnsi"/>
          <w:sz w:val="20"/>
        </w:rPr>
      </w:pPr>
      <w:r w:rsidRPr="00874741">
        <w:rPr>
          <w:rFonts w:asciiTheme="minorHAnsi" w:hAnsiTheme="minorHAnsi"/>
          <w:b/>
          <w:color w:val="FF0000"/>
          <w:sz w:val="20"/>
        </w:rPr>
        <w:t>***</w:t>
      </w:r>
      <w:r w:rsidRPr="00874741">
        <w:rPr>
          <w:rFonts w:asciiTheme="minorHAnsi" w:hAnsiTheme="minorHAnsi"/>
          <w:b/>
          <w:sz w:val="20"/>
        </w:rPr>
        <w:tab/>
      </w:r>
      <w:r w:rsidR="00643D66" w:rsidRPr="00874741">
        <w:rPr>
          <w:rFonts w:asciiTheme="minorHAnsi" w:hAnsiTheme="minorHAnsi"/>
          <w:b/>
          <w:sz w:val="20"/>
        </w:rPr>
        <w:t>Case Times</w:t>
      </w:r>
      <w:r w:rsidR="0075394D" w:rsidRPr="00874741">
        <w:rPr>
          <w:rFonts w:asciiTheme="minorHAnsi" w:hAnsiTheme="minorHAnsi"/>
          <w:sz w:val="20"/>
        </w:rPr>
        <w:t xml:space="preserve"> – </w:t>
      </w:r>
      <w:r w:rsidR="00E93B54">
        <w:rPr>
          <w:rFonts w:asciiTheme="minorHAnsi" w:hAnsiTheme="minorHAnsi"/>
          <w:sz w:val="20"/>
        </w:rPr>
        <w:t xml:space="preserve">Based on Step 4 in the OR Need Methodology in Chapter 6 of the SMFP.  </w:t>
      </w:r>
      <w:r w:rsidR="0075394D" w:rsidRPr="00874741">
        <w:rPr>
          <w:rFonts w:asciiTheme="minorHAnsi" w:hAnsiTheme="minorHAnsi"/>
          <w:sz w:val="20"/>
        </w:rPr>
        <w:t>Use these case times to project surgical hours</w:t>
      </w:r>
      <w:r w:rsidR="00E93B54">
        <w:rPr>
          <w:rFonts w:asciiTheme="minorHAnsi" w:hAnsiTheme="minorHAnsi"/>
          <w:sz w:val="20"/>
        </w:rPr>
        <w:t xml:space="preserve"> for this facility</w:t>
      </w:r>
      <w:r w:rsidR="0075394D" w:rsidRPr="00874741">
        <w:rPr>
          <w:rFonts w:asciiTheme="minorHAnsi" w:hAnsiTheme="minorHAnsi"/>
          <w:sz w:val="20"/>
        </w:rPr>
        <w:t>.</w:t>
      </w:r>
    </w:p>
    <w:p w14:paraId="33E24385" w14:textId="77777777" w:rsidR="00921D07" w:rsidRPr="00486904" w:rsidRDefault="00921D07" w:rsidP="00C10D66">
      <w:pPr>
        <w:tabs>
          <w:tab w:val="left" w:pos="1800"/>
        </w:tabs>
        <w:spacing w:after="120"/>
        <w:ind w:left="1800" w:hanging="360"/>
        <w:jc w:val="both"/>
        <w:rPr>
          <w:rFonts w:asciiTheme="minorHAnsi" w:hAnsiTheme="minorHAnsi"/>
          <w:szCs w:val="22"/>
        </w:rPr>
      </w:pPr>
      <w:r>
        <w:rPr>
          <w:rFonts w:asciiTheme="minorHAnsi" w:hAnsiTheme="minorHAnsi"/>
          <w:szCs w:val="22"/>
        </w:rPr>
        <w:t>5)</w:t>
      </w:r>
      <w:r>
        <w:rPr>
          <w:rFonts w:asciiTheme="minorHAnsi" w:hAnsiTheme="minorHAnsi"/>
          <w:szCs w:val="22"/>
        </w:rPr>
        <w:tab/>
        <w:t xml:space="preserve">Complete the applicable forms </w:t>
      </w:r>
      <w:r w:rsidR="00734850">
        <w:rPr>
          <w:rFonts w:asciiTheme="minorHAnsi" w:hAnsiTheme="minorHAnsi"/>
          <w:szCs w:val="22"/>
        </w:rPr>
        <w:t xml:space="preserve">listed below for the facility that will lose </w:t>
      </w:r>
      <w:r w:rsidR="00734850">
        <w:rPr>
          <w:rFonts w:asciiTheme="minorHAnsi" w:hAnsiTheme="minorHAnsi"/>
          <w:spacing w:val="0"/>
          <w:szCs w:val="22"/>
        </w:rPr>
        <w:t xml:space="preserve">existing health service facility </w:t>
      </w:r>
      <w:r w:rsidR="00734850" w:rsidRPr="00594CDC">
        <w:rPr>
          <w:rFonts w:asciiTheme="minorHAnsi" w:hAnsiTheme="minorHAnsi"/>
          <w:spacing w:val="0"/>
          <w:szCs w:val="22"/>
        </w:rPr>
        <w:t xml:space="preserve">beds, </w:t>
      </w:r>
      <w:r w:rsidR="007506DC">
        <w:rPr>
          <w:rFonts w:asciiTheme="minorHAnsi" w:hAnsiTheme="minorHAnsi"/>
          <w:spacing w:val="0"/>
          <w:szCs w:val="22"/>
        </w:rPr>
        <w:t>health</w:t>
      </w:r>
      <w:r w:rsidR="00734850">
        <w:rPr>
          <w:rFonts w:asciiTheme="minorHAnsi" w:hAnsiTheme="minorHAnsi"/>
          <w:spacing w:val="0"/>
          <w:szCs w:val="22"/>
        </w:rPr>
        <w:t xml:space="preserve"> </w:t>
      </w:r>
      <w:r w:rsidR="00734850" w:rsidRPr="00594CDC">
        <w:rPr>
          <w:rFonts w:asciiTheme="minorHAnsi" w:hAnsiTheme="minorHAnsi"/>
          <w:spacing w:val="0"/>
          <w:szCs w:val="22"/>
        </w:rPr>
        <w:t>services</w:t>
      </w:r>
      <w:r w:rsidR="00734850">
        <w:rPr>
          <w:rFonts w:asciiTheme="minorHAnsi" w:hAnsiTheme="minorHAnsi"/>
          <w:spacing w:val="0"/>
          <w:szCs w:val="22"/>
        </w:rPr>
        <w:t>,</w:t>
      </w:r>
      <w:r w:rsidR="00734850" w:rsidRPr="00594CDC">
        <w:rPr>
          <w:rFonts w:asciiTheme="minorHAnsi" w:hAnsiTheme="minorHAnsi"/>
          <w:spacing w:val="0"/>
          <w:szCs w:val="22"/>
        </w:rPr>
        <w:t xml:space="preserve"> </w:t>
      </w:r>
      <w:r w:rsidR="005342AC">
        <w:rPr>
          <w:rFonts w:asciiTheme="minorHAnsi" w:hAnsiTheme="minorHAnsi"/>
          <w:spacing w:val="0"/>
          <w:szCs w:val="22"/>
        </w:rPr>
        <w:t xml:space="preserve">hospital services, </w:t>
      </w:r>
      <w:r w:rsidR="00734850" w:rsidRPr="00594CDC">
        <w:rPr>
          <w:rFonts w:asciiTheme="minorHAnsi" w:hAnsiTheme="minorHAnsi"/>
          <w:spacing w:val="0"/>
          <w:szCs w:val="22"/>
        </w:rPr>
        <w:t xml:space="preserve">or </w:t>
      </w:r>
      <w:r w:rsidR="00734850">
        <w:rPr>
          <w:rFonts w:asciiTheme="minorHAnsi" w:hAnsiTheme="minorHAnsi"/>
          <w:spacing w:val="0"/>
          <w:szCs w:val="22"/>
        </w:rPr>
        <w:t xml:space="preserve">medical </w:t>
      </w:r>
      <w:r w:rsidR="00734850" w:rsidRPr="00594CDC">
        <w:rPr>
          <w:rFonts w:asciiTheme="minorHAnsi" w:hAnsiTheme="minorHAnsi"/>
          <w:spacing w:val="0"/>
          <w:szCs w:val="22"/>
        </w:rPr>
        <w:t>equipment</w:t>
      </w:r>
      <w:r w:rsidR="00734850">
        <w:rPr>
          <w:rFonts w:asciiTheme="minorHAnsi" w:hAnsiTheme="minorHAnsi"/>
          <w:spacing w:val="0"/>
          <w:szCs w:val="22"/>
        </w:rPr>
        <w:t xml:space="preserve">.  The forms </w:t>
      </w:r>
      <w:r>
        <w:rPr>
          <w:rFonts w:asciiTheme="minorHAnsi" w:hAnsiTheme="minorHAnsi"/>
          <w:szCs w:val="22"/>
        </w:rPr>
        <w:t>can be found in Section Q</w:t>
      </w:r>
    </w:p>
    <w:p w14:paraId="0A452514" w14:textId="77777777" w:rsidR="00921D07" w:rsidRPr="003F6294" w:rsidRDefault="00921D07" w:rsidP="00C10D66">
      <w:pPr>
        <w:ind w:left="1800"/>
        <w:jc w:val="both"/>
        <w:rPr>
          <w:rFonts w:asciiTheme="minorHAnsi" w:hAnsiTheme="minorHAnsi"/>
          <w:szCs w:val="22"/>
        </w:rPr>
      </w:pPr>
      <w:r w:rsidRPr="003F6294">
        <w:rPr>
          <w:rFonts w:asciiTheme="minorHAnsi" w:hAnsiTheme="minorHAnsi"/>
          <w:szCs w:val="22"/>
        </w:rPr>
        <w:t xml:space="preserve">Form D.1 </w:t>
      </w:r>
      <w:r w:rsidR="00301ADC">
        <w:rPr>
          <w:rFonts w:asciiTheme="minorHAnsi" w:hAnsiTheme="minorHAnsi"/>
          <w:szCs w:val="22"/>
        </w:rPr>
        <w:t xml:space="preserve">Historical and Projected </w:t>
      </w:r>
      <w:r w:rsidRPr="003F6294">
        <w:rPr>
          <w:rFonts w:asciiTheme="minorHAnsi" w:hAnsiTheme="minorHAnsi"/>
          <w:szCs w:val="22"/>
        </w:rPr>
        <w:t>Health Service Facility Bed</w:t>
      </w:r>
      <w:r w:rsidR="00616FEC">
        <w:rPr>
          <w:rFonts w:asciiTheme="minorHAnsi" w:hAnsiTheme="minorHAnsi"/>
          <w:szCs w:val="22"/>
        </w:rPr>
        <w:t xml:space="preserve"> Utilization</w:t>
      </w:r>
    </w:p>
    <w:p w14:paraId="19AC28FD" w14:textId="77777777" w:rsidR="00921D07" w:rsidRPr="003F6294" w:rsidRDefault="00921D07" w:rsidP="00C10D66">
      <w:pPr>
        <w:ind w:left="1800"/>
        <w:jc w:val="both"/>
        <w:rPr>
          <w:rFonts w:asciiTheme="minorHAnsi" w:hAnsiTheme="minorHAnsi"/>
          <w:szCs w:val="22"/>
        </w:rPr>
      </w:pPr>
      <w:r w:rsidRPr="003F6294">
        <w:rPr>
          <w:rFonts w:asciiTheme="minorHAnsi" w:hAnsiTheme="minorHAnsi"/>
          <w:szCs w:val="22"/>
        </w:rPr>
        <w:t xml:space="preserve">Form D.2 </w:t>
      </w:r>
      <w:r w:rsidR="00301ADC">
        <w:rPr>
          <w:rFonts w:asciiTheme="minorHAnsi" w:hAnsiTheme="minorHAnsi"/>
          <w:szCs w:val="22"/>
        </w:rPr>
        <w:t xml:space="preserve">Historical and Projected </w:t>
      </w:r>
      <w:r w:rsidRPr="003F6294">
        <w:rPr>
          <w:rFonts w:asciiTheme="minorHAnsi" w:hAnsiTheme="minorHAnsi"/>
          <w:szCs w:val="22"/>
        </w:rPr>
        <w:t>Medical Equipment</w:t>
      </w:r>
      <w:r w:rsidR="00616FEC">
        <w:rPr>
          <w:rFonts w:asciiTheme="minorHAnsi" w:hAnsiTheme="minorHAnsi"/>
          <w:szCs w:val="22"/>
        </w:rPr>
        <w:t xml:space="preserve"> Utilization</w:t>
      </w:r>
    </w:p>
    <w:p w14:paraId="7CAD38A4" w14:textId="77777777" w:rsidR="00921D07" w:rsidRPr="003F6294" w:rsidRDefault="00921D07" w:rsidP="00C10D66">
      <w:pPr>
        <w:ind w:left="1800"/>
        <w:jc w:val="both"/>
        <w:rPr>
          <w:rFonts w:asciiTheme="minorHAnsi" w:hAnsiTheme="minorHAnsi"/>
          <w:szCs w:val="22"/>
        </w:rPr>
      </w:pPr>
      <w:r w:rsidRPr="003F6294">
        <w:rPr>
          <w:rFonts w:asciiTheme="minorHAnsi" w:hAnsiTheme="minorHAnsi"/>
          <w:szCs w:val="22"/>
        </w:rPr>
        <w:t xml:space="preserve">Form D.3 </w:t>
      </w:r>
      <w:r w:rsidR="00301ADC">
        <w:rPr>
          <w:rFonts w:asciiTheme="minorHAnsi" w:hAnsiTheme="minorHAnsi"/>
          <w:szCs w:val="22"/>
        </w:rPr>
        <w:t xml:space="preserve">Historical and Projected </w:t>
      </w:r>
      <w:r w:rsidRPr="003F6294">
        <w:rPr>
          <w:rFonts w:asciiTheme="minorHAnsi" w:hAnsiTheme="minorHAnsi"/>
          <w:szCs w:val="22"/>
        </w:rPr>
        <w:t>OR</w:t>
      </w:r>
      <w:r w:rsidR="001A591E">
        <w:rPr>
          <w:rFonts w:asciiTheme="minorHAnsi" w:hAnsiTheme="minorHAnsi"/>
          <w:szCs w:val="22"/>
        </w:rPr>
        <w:t>s</w:t>
      </w:r>
      <w:r w:rsidR="00616FEC">
        <w:rPr>
          <w:rFonts w:asciiTheme="minorHAnsi" w:hAnsiTheme="minorHAnsi"/>
          <w:szCs w:val="22"/>
        </w:rPr>
        <w:t xml:space="preserve"> </w:t>
      </w:r>
      <w:r w:rsidRPr="003F6294">
        <w:rPr>
          <w:rFonts w:asciiTheme="minorHAnsi" w:hAnsiTheme="minorHAnsi"/>
          <w:szCs w:val="22"/>
        </w:rPr>
        <w:t>and GI Endo Room</w:t>
      </w:r>
      <w:r w:rsidR="00616FEC">
        <w:rPr>
          <w:rFonts w:asciiTheme="minorHAnsi" w:hAnsiTheme="minorHAnsi"/>
          <w:szCs w:val="22"/>
        </w:rPr>
        <w:t xml:space="preserve"> Utilization</w:t>
      </w:r>
    </w:p>
    <w:p w14:paraId="1C62D767" w14:textId="77777777" w:rsidR="00921D07" w:rsidRPr="003F6294" w:rsidRDefault="00921D07" w:rsidP="00C10D66">
      <w:pPr>
        <w:spacing w:after="120"/>
        <w:ind w:left="1800"/>
        <w:jc w:val="both"/>
        <w:rPr>
          <w:rFonts w:asciiTheme="minorHAnsi" w:hAnsiTheme="minorHAnsi"/>
          <w:szCs w:val="22"/>
        </w:rPr>
      </w:pPr>
      <w:r w:rsidRPr="003F6294">
        <w:rPr>
          <w:rFonts w:asciiTheme="minorHAnsi" w:hAnsiTheme="minorHAnsi"/>
          <w:szCs w:val="22"/>
        </w:rPr>
        <w:t xml:space="preserve">Form D.4 </w:t>
      </w:r>
      <w:r w:rsidR="00301ADC">
        <w:rPr>
          <w:rFonts w:asciiTheme="minorHAnsi" w:hAnsiTheme="minorHAnsi"/>
          <w:szCs w:val="22"/>
        </w:rPr>
        <w:t xml:space="preserve">Historical and Projected </w:t>
      </w:r>
      <w:r w:rsidR="005342AC">
        <w:rPr>
          <w:rFonts w:asciiTheme="minorHAnsi" w:hAnsiTheme="minorHAnsi"/>
          <w:szCs w:val="22"/>
        </w:rPr>
        <w:t>Other Hospital Services</w:t>
      </w:r>
      <w:r w:rsidR="00616FEC">
        <w:rPr>
          <w:rFonts w:asciiTheme="minorHAnsi" w:hAnsiTheme="minorHAnsi"/>
          <w:szCs w:val="22"/>
        </w:rPr>
        <w:t xml:space="preserve"> Utilization</w:t>
      </w:r>
    </w:p>
    <w:p w14:paraId="16EE4C95" w14:textId="77777777" w:rsidR="00921D07" w:rsidRPr="00AE30EE" w:rsidRDefault="00921D07" w:rsidP="00921D07">
      <w:pPr>
        <w:spacing w:after="120"/>
        <w:ind w:left="1800"/>
        <w:jc w:val="both"/>
        <w:rPr>
          <w:rFonts w:asciiTheme="minorHAnsi" w:hAnsiTheme="minorHAnsi"/>
          <w:spacing w:val="-2"/>
          <w:szCs w:val="22"/>
        </w:rPr>
      </w:pPr>
      <w:r w:rsidRPr="005F4D36">
        <w:rPr>
          <w:rFonts w:asciiTheme="minorHAnsi" w:hAnsiTheme="minorHAnsi"/>
          <w:b/>
          <w:spacing w:val="-2"/>
          <w:szCs w:val="22"/>
        </w:rPr>
        <w:t xml:space="preserve">Describe the assumptions and the methodology used to </w:t>
      </w:r>
      <w:r>
        <w:rPr>
          <w:rFonts w:asciiTheme="minorHAnsi" w:hAnsiTheme="minorHAnsi"/>
          <w:b/>
          <w:spacing w:val="-2"/>
          <w:szCs w:val="22"/>
        </w:rPr>
        <w:t>complete the forms</w:t>
      </w:r>
      <w:r w:rsidRPr="000D4BE2">
        <w:rPr>
          <w:rFonts w:asciiTheme="minorHAnsi" w:hAnsiTheme="minorHAnsi"/>
          <w:spacing w:val="-2"/>
          <w:szCs w:val="22"/>
        </w:rPr>
        <w:t xml:space="preserve">. </w:t>
      </w:r>
      <w:r w:rsidRPr="00AE30EE">
        <w:rPr>
          <w:rFonts w:asciiTheme="minorHAnsi" w:hAnsiTheme="minorHAnsi"/>
          <w:spacing w:val="-2"/>
          <w:szCs w:val="22"/>
        </w:rPr>
        <w:t xml:space="preserve"> </w:t>
      </w:r>
      <w:r>
        <w:rPr>
          <w:rFonts w:asciiTheme="minorHAnsi" w:hAnsiTheme="minorHAnsi"/>
          <w:spacing w:val="-2"/>
          <w:szCs w:val="22"/>
        </w:rPr>
        <w:t xml:space="preserve">The description </w:t>
      </w:r>
      <w:r w:rsidRPr="00AE30EE">
        <w:rPr>
          <w:rFonts w:asciiTheme="minorHAnsi" w:hAnsiTheme="minorHAnsi"/>
          <w:spacing w:val="-2"/>
          <w:szCs w:val="22"/>
        </w:rPr>
        <w:t xml:space="preserve">should be done in Microsoft Word or similar software and placed in Section Q, immediately following the </w:t>
      </w:r>
      <w:r>
        <w:rPr>
          <w:rFonts w:asciiTheme="minorHAnsi" w:hAnsiTheme="minorHAnsi"/>
          <w:spacing w:val="-2"/>
          <w:szCs w:val="22"/>
        </w:rPr>
        <w:t>completed form to which it relates</w:t>
      </w:r>
      <w:r w:rsidRPr="00AE30EE">
        <w:rPr>
          <w:rFonts w:asciiTheme="minorHAnsi" w:hAnsiTheme="minorHAnsi"/>
          <w:spacing w:val="-2"/>
          <w:szCs w:val="22"/>
        </w:rPr>
        <w:t>.</w:t>
      </w:r>
      <w:r>
        <w:rPr>
          <w:rFonts w:asciiTheme="minorHAnsi" w:hAnsiTheme="minorHAnsi"/>
          <w:spacing w:val="-2"/>
          <w:szCs w:val="22"/>
        </w:rPr>
        <w:t xml:space="preserve">  </w:t>
      </w:r>
      <w:r w:rsidRPr="00AE30EE">
        <w:rPr>
          <w:rFonts w:asciiTheme="minorHAnsi" w:hAnsiTheme="minorHAnsi"/>
          <w:spacing w:val="-2"/>
          <w:szCs w:val="22"/>
        </w:rPr>
        <w:t>Provide any supporting documentation in an Exhibit.</w:t>
      </w:r>
    </w:p>
    <w:p w14:paraId="4EFCB284" w14:textId="77777777" w:rsidR="00AE7762" w:rsidRDefault="00AE7762">
      <w:pPr>
        <w:rPr>
          <w:rFonts w:asciiTheme="minorHAnsi" w:hAnsiTheme="minorHAnsi"/>
          <w:b/>
          <w:szCs w:val="22"/>
        </w:rPr>
      </w:pPr>
      <w:r>
        <w:rPr>
          <w:rFonts w:asciiTheme="minorHAnsi" w:hAnsiTheme="minorHAnsi"/>
          <w:b/>
          <w:szCs w:val="22"/>
        </w:rPr>
        <w:br w:type="page"/>
      </w:r>
    </w:p>
    <w:p w14:paraId="4F59493E" w14:textId="77777777" w:rsidR="00921D07" w:rsidRPr="00540D39" w:rsidRDefault="00921D07" w:rsidP="00921D07">
      <w:pPr>
        <w:spacing w:after="120"/>
        <w:ind w:left="1800"/>
        <w:jc w:val="both"/>
        <w:rPr>
          <w:rFonts w:asciiTheme="minorHAnsi" w:hAnsiTheme="minorHAnsi"/>
          <w:b/>
          <w:szCs w:val="22"/>
        </w:rPr>
      </w:pPr>
      <w:r w:rsidRPr="00540D39">
        <w:rPr>
          <w:rFonts w:asciiTheme="minorHAnsi" w:hAnsiTheme="minorHAnsi"/>
          <w:b/>
          <w:szCs w:val="22"/>
        </w:rPr>
        <w:lastRenderedPageBreak/>
        <w:t>Instructions</w:t>
      </w:r>
      <w:r>
        <w:rPr>
          <w:rFonts w:asciiTheme="minorHAnsi" w:hAnsiTheme="minorHAnsi"/>
          <w:b/>
          <w:szCs w:val="22"/>
        </w:rPr>
        <w:t xml:space="preserve"> for All Forms</w:t>
      </w:r>
      <w:r w:rsidRPr="00540D39">
        <w:rPr>
          <w:rFonts w:asciiTheme="minorHAnsi" w:hAnsiTheme="minorHAnsi"/>
          <w:b/>
          <w:szCs w:val="22"/>
        </w:rPr>
        <w:t>:</w:t>
      </w:r>
    </w:p>
    <w:p w14:paraId="2F5BC0D1" w14:textId="77777777" w:rsidR="00921D07" w:rsidRPr="00E94BD9" w:rsidRDefault="00921D07" w:rsidP="00921D07">
      <w:pPr>
        <w:pStyle w:val="ListParagraph"/>
        <w:numPr>
          <w:ilvl w:val="0"/>
          <w:numId w:val="27"/>
        </w:numPr>
        <w:spacing w:after="120"/>
        <w:ind w:left="2160"/>
        <w:jc w:val="both"/>
        <w:rPr>
          <w:rFonts w:asciiTheme="minorHAnsi" w:hAnsiTheme="minorHAnsi"/>
          <w:szCs w:val="22"/>
        </w:rPr>
      </w:pPr>
      <w:r w:rsidRPr="00E94BD9">
        <w:rPr>
          <w:rFonts w:asciiTheme="minorHAnsi" w:hAnsiTheme="minorHAnsi"/>
          <w:b/>
          <w:szCs w:val="22"/>
        </w:rPr>
        <w:t xml:space="preserve">DO NOT CHANGE </w:t>
      </w:r>
      <w:r w:rsidRPr="00E94BD9">
        <w:rPr>
          <w:rFonts w:asciiTheme="minorHAnsi" w:hAnsiTheme="minorHAnsi"/>
          <w:szCs w:val="22"/>
        </w:rPr>
        <w:t xml:space="preserve">the font, font size, row height, column width, margins, borders, shading, footnotes, or the orientation from landscape to portrait.  The spreadsheets are set up to fit all columns on one page.  </w:t>
      </w:r>
      <w:r>
        <w:rPr>
          <w:rFonts w:asciiTheme="minorHAnsi" w:hAnsiTheme="minorHAnsi"/>
          <w:szCs w:val="22"/>
        </w:rPr>
        <w:t>I</w:t>
      </w:r>
      <w:r w:rsidRPr="00E94BD9">
        <w:rPr>
          <w:rFonts w:asciiTheme="minorHAnsi" w:hAnsiTheme="minorHAnsi"/>
          <w:szCs w:val="22"/>
        </w:rPr>
        <w:t xml:space="preserve">f the applicant must copy a form </w:t>
      </w:r>
      <w:r>
        <w:rPr>
          <w:rFonts w:asciiTheme="minorHAnsi" w:hAnsiTheme="minorHAnsi"/>
          <w:szCs w:val="22"/>
        </w:rPr>
        <w:t xml:space="preserve">(original) </w:t>
      </w:r>
      <w:r w:rsidRPr="00E94BD9">
        <w:rPr>
          <w:rFonts w:asciiTheme="minorHAnsi" w:hAnsiTheme="minorHAnsi"/>
          <w:szCs w:val="22"/>
        </w:rPr>
        <w:t xml:space="preserve">and paste it into a new blank spreadsheet, the applicant </w:t>
      </w:r>
      <w:r>
        <w:rPr>
          <w:rFonts w:asciiTheme="minorHAnsi" w:hAnsiTheme="minorHAnsi"/>
          <w:szCs w:val="22"/>
        </w:rPr>
        <w:t xml:space="preserve">should </w:t>
      </w:r>
      <w:r w:rsidRPr="00E94BD9">
        <w:rPr>
          <w:rFonts w:asciiTheme="minorHAnsi" w:hAnsiTheme="minorHAnsi"/>
          <w:szCs w:val="22"/>
        </w:rPr>
        <w:t>use Paste Special All and then format the new spreadsheet as follows:</w:t>
      </w:r>
    </w:p>
    <w:p w14:paraId="6E00DDFA" w14:textId="77777777" w:rsidR="00921D07" w:rsidRDefault="00921D07" w:rsidP="00E619E7">
      <w:pPr>
        <w:ind w:left="2520"/>
        <w:jc w:val="both"/>
        <w:rPr>
          <w:rFonts w:asciiTheme="minorHAnsi" w:hAnsiTheme="minorHAnsi"/>
          <w:szCs w:val="22"/>
        </w:rPr>
      </w:pPr>
      <w:r>
        <w:rPr>
          <w:rFonts w:asciiTheme="minorHAnsi" w:hAnsiTheme="minorHAnsi"/>
          <w:szCs w:val="22"/>
        </w:rPr>
        <w:t>Font: Calibri</w:t>
      </w:r>
    </w:p>
    <w:p w14:paraId="3250A7AC" w14:textId="77777777" w:rsidR="00921D07" w:rsidRDefault="00921D07" w:rsidP="00E619E7">
      <w:pPr>
        <w:ind w:left="2520"/>
        <w:jc w:val="both"/>
        <w:rPr>
          <w:rFonts w:asciiTheme="minorHAnsi" w:hAnsiTheme="minorHAnsi"/>
          <w:szCs w:val="22"/>
        </w:rPr>
      </w:pPr>
      <w:r>
        <w:rPr>
          <w:rFonts w:asciiTheme="minorHAnsi" w:hAnsiTheme="minorHAnsi"/>
          <w:szCs w:val="22"/>
        </w:rPr>
        <w:t>Font Size: 10 pt</w:t>
      </w:r>
    </w:p>
    <w:p w14:paraId="5B3D4208" w14:textId="77777777" w:rsidR="00921D07" w:rsidRDefault="00921D07" w:rsidP="00E619E7">
      <w:pPr>
        <w:ind w:left="2520"/>
        <w:jc w:val="both"/>
        <w:rPr>
          <w:rFonts w:asciiTheme="minorHAnsi" w:hAnsiTheme="minorHAnsi"/>
          <w:szCs w:val="22"/>
        </w:rPr>
      </w:pPr>
      <w:r>
        <w:rPr>
          <w:rFonts w:asciiTheme="minorHAnsi" w:hAnsiTheme="minorHAnsi"/>
          <w:szCs w:val="22"/>
        </w:rPr>
        <w:t>Row Height: as close to the original as possible</w:t>
      </w:r>
    </w:p>
    <w:p w14:paraId="581B10DC" w14:textId="77777777" w:rsidR="00921D07" w:rsidRDefault="00921D07" w:rsidP="00E619E7">
      <w:pPr>
        <w:ind w:left="2520"/>
        <w:jc w:val="both"/>
        <w:rPr>
          <w:rFonts w:asciiTheme="minorHAnsi" w:hAnsiTheme="minorHAnsi"/>
          <w:szCs w:val="22"/>
        </w:rPr>
      </w:pPr>
      <w:r>
        <w:rPr>
          <w:rFonts w:asciiTheme="minorHAnsi" w:hAnsiTheme="minorHAnsi"/>
          <w:szCs w:val="22"/>
        </w:rPr>
        <w:t>Column Width: as close to the original as possible</w:t>
      </w:r>
    </w:p>
    <w:p w14:paraId="2162AD9A" w14:textId="77777777" w:rsidR="00921D07" w:rsidRDefault="00921D07" w:rsidP="00E619E7">
      <w:pPr>
        <w:ind w:left="2520"/>
        <w:jc w:val="both"/>
        <w:rPr>
          <w:rFonts w:asciiTheme="minorHAnsi" w:hAnsiTheme="minorHAnsi"/>
          <w:szCs w:val="22"/>
        </w:rPr>
      </w:pPr>
      <w:r>
        <w:rPr>
          <w:rFonts w:asciiTheme="minorHAnsi" w:hAnsiTheme="minorHAnsi"/>
          <w:szCs w:val="22"/>
        </w:rPr>
        <w:t>Top Margin: 1</w:t>
      </w:r>
    </w:p>
    <w:p w14:paraId="61AAB314" w14:textId="77777777" w:rsidR="00921D07" w:rsidRDefault="00921D07" w:rsidP="00E619E7">
      <w:pPr>
        <w:ind w:left="2520"/>
        <w:jc w:val="both"/>
        <w:rPr>
          <w:rFonts w:asciiTheme="minorHAnsi" w:hAnsiTheme="minorHAnsi"/>
          <w:szCs w:val="22"/>
        </w:rPr>
      </w:pPr>
      <w:r>
        <w:rPr>
          <w:rFonts w:asciiTheme="minorHAnsi" w:hAnsiTheme="minorHAnsi"/>
          <w:szCs w:val="22"/>
        </w:rPr>
        <w:t>Bottom Margin: 0.5</w:t>
      </w:r>
    </w:p>
    <w:p w14:paraId="6CA4E0B4" w14:textId="77777777" w:rsidR="00921D07" w:rsidRDefault="00921D07" w:rsidP="00E619E7">
      <w:pPr>
        <w:ind w:left="2520"/>
        <w:jc w:val="both"/>
        <w:rPr>
          <w:rFonts w:asciiTheme="minorHAnsi" w:hAnsiTheme="minorHAnsi"/>
          <w:szCs w:val="22"/>
        </w:rPr>
      </w:pPr>
      <w:r>
        <w:rPr>
          <w:rFonts w:asciiTheme="minorHAnsi" w:hAnsiTheme="minorHAnsi"/>
          <w:szCs w:val="22"/>
        </w:rPr>
        <w:t>Left Margin: 0.5</w:t>
      </w:r>
    </w:p>
    <w:p w14:paraId="0C4D3C73" w14:textId="77777777" w:rsidR="00921D07" w:rsidRDefault="00921D07" w:rsidP="00E619E7">
      <w:pPr>
        <w:ind w:left="2520"/>
        <w:jc w:val="both"/>
        <w:rPr>
          <w:rFonts w:asciiTheme="minorHAnsi" w:hAnsiTheme="minorHAnsi"/>
          <w:szCs w:val="22"/>
        </w:rPr>
      </w:pPr>
      <w:r>
        <w:rPr>
          <w:rFonts w:asciiTheme="minorHAnsi" w:hAnsiTheme="minorHAnsi"/>
          <w:szCs w:val="22"/>
        </w:rPr>
        <w:t>Right Margin: 0.5</w:t>
      </w:r>
    </w:p>
    <w:p w14:paraId="0A14C05A" w14:textId="77777777" w:rsidR="00921D07" w:rsidRDefault="00921D07" w:rsidP="00E619E7">
      <w:pPr>
        <w:ind w:left="2520"/>
        <w:jc w:val="both"/>
        <w:rPr>
          <w:rFonts w:asciiTheme="minorHAnsi" w:hAnsiTheme="minorHAnsi"/>
          <w:szCs w:val="22"/>
        </w:rPr>
      </w:pPr>
      <w:r>
        <w:rPr>
          <w:rFonts w:asciiTheme="minorHAnsi" w:hAnsiTheme="minorHAnsi"/>
          <w:szCs w:val="22"/>
        </w:rPr>
        <w:t>Orientation: Landscape</w:t>
      </w:r>
    </w:p>
    <w:p w14:paraId="5923F57D" w14:textId="77777777" w:rsidR="00921D07" w:rsidRDefault="00921D07" w:rsidP="00E619E7">
      <w:pPr>
        <w:ind w:left="2520"/>
        <w:jc w:val="both"/>
        <w:rPr>
          <w:rFonts w:asciiTheme="minorHAnsi" w:hAnsiTheme="minorHAnsi"/>
          <w:szCs w:val="22"/>
        </w:rPr>
      </w:pPr>
      <w:r>
        <w:rPr>
          <w:rFonts w:asciiTheme="minorHAnsi" w:hAnsiTheme="minorHAnsi"/>
          <w:szCs w:val="22"/>
        </w:rPr>
        <w:t>Left footnote: Calibri (body), 9 pt, type: “CON Application Form”</w:t>
      </w:r>
    </w:p>
    <w:p w14:paraId="538DB079" w14:textId="77777777" w:rsidR="00921D07" w:rsidRDefault="00921D07" w:rsidP="00E619E7">
      <w:pPr>
        <w:ind w:left="2520"/>
        <w:jc w:val="both"/>
        <w:rPr>
          <w:rFonts w:asciiTheme="minorHAnsi" w:hAnsiTheme="minorHAnsi"/>
          <w:szCs w:val="22"/>
        </w:rPr>
      </w:pPr>
      <w:r>
        <w:rPr>
          <w:rFonts w:asciiTheme="minorHAnsi" w:hAnsiTheme="minorHAnsi"/>
          <w:szCs w:val="22"/>
        </w:rPr>
        <w:t>Center footnote: Calibri (body), 9 pt, type: “Page,” then select “Insert Page Number”</w:t>
      </w:r>
    </w:p>
    <w:p w14:paraId="7DB7F9A8" w14:textId="77777777" w:rsidR="00921D07" w:rsidRDefault="00921D07" w:rsidP="00E619E7">
      <w:pPr>
        <w:ind w:left="2520"/>
        <w:jc w:val="both"/>
        <w:rPr>
          <w:rFonts w:asciiTheme="minorHAnsi" w:hAnsiTheme="minorHAnsi"/>
          <w:szCs w:val="22"/>
        </w:rPr>
      </w:pPr>
      <w:r>
        <w:rPr>
          <w:rFonts w:asciiTheme="minorHAnsi" w:hAnsiTheme="minorHAnsi"/>
          <w:szCs w:val="22"/>
        </w:rPr>
        <w:t>Right footnote: Calibri (body, 9 pt, type: “Date of Last Revision</w:t>
      </w:r>
      <w:r w:rsidR="00427DD8">
        <w:rPr>
          <w:rFonts w:asciiTheme="minorHAnsi" w:hAnsiTheme="minorHAnsi"/>
          <w:szCs w:val="22"/>
        </w:rPr>
        <w:t>”</w:t>
      </w:r>
      <w:r>
        <w:rPr>
          <w:rFonts w:asciiTheme="minorHAnsi" w:hAnsiTheme="minorHAnsi"/>
          <w:szCs w:val="22"/>
        </w:rPr>
        <w:t xml:space="preserve"> (use the date on the original)</w:t>
      </w:r>
    </w:p>
    <w:p w14:paraId="15F18ADC" w14:textId="77777777" w:rsidR="00921D07" w:rsidRPr="0070186C" w:rsidRDefault="00921D07" w:rsidP="00E619E7">
      <w:pPr>
        <w:spacing w:after="120"/>
        <w:ind w:left="2520"/>
        <w:jc w:val="both"/>
        <w:rPr>
          <w:rFonts w:asciiTheme="minorHAnsi" w:hAnsiTheme="minorHAnsi"/>
          <w:szCs w:val="22"/>
        </w:rPr>
      </w:pPr>
      <w:r>
        <w:rPr>
          <w:rFonts w:asciiTheme="minorHAnsi" w:hAnsiTheme="minorHAnsi"/>
          <w:szCs w:val="22"/>
        </w:rPr>
        <w:t xml:space="preserve">Scaling: </w:t>
      </w:r>
      <w:r w:rsidR="006F4D2B">
        <w:rPr>
          <w:rFonts w:asciiTheme="minorHAnsi" w:hAnsiTheme="minorHAnsi"/>
          <w:szCs w:val="22"/>
        </w:rPr>
        <w:t xml:space="preserve">Fit </w:t>
      </w:r>
      <w:r>
        <w:rPr>
          <w:rFonts w:asciiTheme="minorHAnsi" w:hAnsiTheme="minorHAnsi"/>
          <w:szCs w:val="22"/>
        </w:rPr>
        <w:t>all columns on one page</w:t>
      </w:r>
    </w:p>
    <w:p w14:paraId="6E68D1E4" w14:textId="77777777" w:rsidR="00921D07" w:rsidRDefault="00921D07" w:rsidP="00921D07">
      <w:pPr>
        <w:pStyle w:val="ListParagraph"/>
        <w:numPr>
          <w:ilvl w:val="0"/>
          <w:numId w:val="25"/>
        </w:numPr>
        <w:suppressAutoHyphens/>
        <w:spacing w:after="120"/>
        <w:ind w:left="2160"/>
        <w:jc w:val="both"/>
        <w:rPr>
          <w:rFonts w:asciiTheme="minorHAnsi" w:hAnsiTheme="minorHAnsi"/>
          <w:spacing w:val="-2"/>
          <w:szCs w:val="22"/>
        </w:rPr>
      </w:pPr>
      <w:bookmarkStart w:id="84" w:name="_Hlk46250290"/>
      <w:r w:rsidRPr="00540D39">
        <w:rPr>
          <w:rFonts w:asciiTheme="minorHAnsi" w:hAnsiTheme="minorHAnsi"/>
          <w:b/>
          <w:spacing w:val="-2"/>
          <w:szCs w:val="22"/>
        </w:rPr>
        <w:t>Historical</w:t>
      </w:r>
      <w:r w:rsidRPr="00540D39">
        <w:rPr>
          <w:rFonts w:asciiTheme="minorHAnsi" w:hAnsiTheme="minorHAnsi"/>
          <w:spacing w:val="-2"/>
          <w:szCs w:val="22"/>
        </w:rPr>
        <w:t xml:space="preserve"> – </w:t>
      </w:r>
      <w:r>
        <w:rPr>
          <w:rFonts w:asciiTheme="minorHAnsi" w:hAnsiTheme="minorHAnsi"/>
          <w:spacing w:val="-2"/>
          <w:szCs w:val="22"/>
        </w:rPr>
        <w:t>P</w:t>
      </w:r>
      <w:r w:rsidRPr="00540D39">
        <w:rPr>
          <w:rFonts w:asciiTheme="minorHAnsi" w:hAnsiTheme="minorHAnsi"/>
          <w:spacing w:val="-2"/>
          <w:szCs w:val="22"/>
        </w:rPr>
        <w:t xml:space="preserve">rovide actual annual utilization data for </w:t>
      </w:r>
      <w:r>
        <w:rPr>
          <w:rFonts w:asciiTheme="minorHAnsi" w:hAnsiTheme="minorHAnsi"/>
          <w:spacing w:val="-2"/>
          <w:szCs w:val="22"/>
        </w:rPr>
        <w:t xml:space="preserve">the last </w:t>
      </w:r>
      <w:r w:rsidRPr="00540D39">
        <w:rPr>
          <w:rFonts w:asciiTheme="minorHAnsi" w:hAnsiTheme="minorHAnsi"/>
          <w:spacing w:val="-2"/>
          <w:szCs w:val="22"/>
        </w:rPr>
        <w:t xml:space="preserve">full fiscal year prior to the submission of the application.  If a full year of utilization data is not available, </w:t>
      </w:r>
      <w:r w:rsidR="00427DD8" w:rsidRPr="00540D39">
        <w:rPr>
          <w:rFonts w:asciiTheme="minorHAnsi" w:hAnsiTheme="minorHAnsi"/>
          <w:spacing w:val="-2"/>
          <w:szCs w:val="22"/>
        </w:rPr>
        <w:t>annualized data may be necessary to complete the form as requested and is permissible.  If it is necessary to include annualized utilization data, specify the number of months for which actual utilization data is available, provide the total actual utilization data for those months and describe the method used to annualize the partial year of actual utilization data.</w:t>
      </w:r>
    </w:p>
    <w:p w14:paraId="46490BF8" w14:textId="77777777" w:rsidR="00921D07" w:rsidRDefault="00921D07" w:rsidP="00921D07">
      <w:pPr>
        <w:pStyle w:val="ListParagraph"/>
        <w:numPr>
          <w:ilvl w:val="0"/>
          <w:numId w:val="25"/>
        </w:numPr>
        <w:suppressAutoHyphens/>
        <w:spacing w:after="120"/>
        <w:ind w:left="2160"/>
        <w:jc w:val="both"/>
        <w:rPr>
          <w:rFonts w:asciiTheme="minorHAnsi" w:hAnsiTheme="minorHAnsi"/>
          <w:spacing w:val="-2"/>
          <w:szCs w:val="22"/>
        </w:rPr>
      </w:pPr>
      <w:r w:rsidRPr="00540D39">
        <w:rPr>
          <w:rFonts w:asciiTheme="minorHAnsi" w:hAnsiTheme="minorHAnsi"/>
          <w:b/>
          <w:spacing w:val="-2"/>
          <w:szCs w:val="22"/>
        </w:rPr>
        <w:t>Interim</w:t>
      </w:r>
      <w:r w:rsidRPr="00540D39">
        <w:rPr>
          <w:rFonts w:asciiTheme="minorHAnsi" w:hAnsiTheme="minorHAnsi"/>
          <w:spacing w:val="-2"/>
          <w:szCs w:val="22"/>
        </w:rPr>
        <w:t xml:space="preserve"> – </w:t>
      </w:r>
      <w:r>
        <w:rPr>
          <w:rFonts w:asciiTheme="minorHAnsi" w:hAnsiTheme="minorHAnsi"/>
          <w:spacing w:val="-2"/>
          <w:szCs w:val="22"/>
        </w:rPr>
        <w:t>P</w:t>
      </w:r>
      <w:r w:rsidRPr="00540D39">
        <w:rPr>
          <w:rFonts w:asciiTheme="minorHAnsi" w:hAnsiTheme="minorHAnsi"/>
          <w:spacing w:val="-2"/>
          <w:szCs w:val="22"/>
        </w:rPr>
        <w:t xml:space="preserve">rovide projected annual utilization data for each full fiscal year </w:t>
      </w:r>
      <w:r>
        <w:rPr>
          <w:rFonts w:asciiTheme="minorHAnsi" w:hAnsiTheme="minorHAnsi"/>
          <w:spacing w:val="-2"/>
          <w:szCs w:val="22"/>
        </w:rPr>
        <w:t>starting with the first full fiscal year following the last full</w:t>
      </w:r>
      <w:r w:rsidRPr="00540D39">
        <w:rPr>
          <w:rFonts w:asciiTheme="minorHAnsi" w:hAnsiTheme="minorHAnsi"/>
          <w:spacing w:val="-2"/>
          <w:szCs w:val="22"/>
        </w:rPr>
        <w:t xml:space="preserve"> fiscal year prior to submission of the application until the project is complete.  One year of annualized data may be necessary to complete the form as requested and is permissible.  If it is necessary to include one year of annualized utilization data, specify the number of months for which actual utilization data is available, provide the total actual utilization data for those months and describe the method used to annualize the partial year of actual utilization data.</w:t>
      </w:r>
    </w:p>
    <w:p w14:paraId="7B5CF18C" w14:textId="77777777" w:rsidR="00921D07" w:rsidRDefault="00921D07" w:rsidP="00921D07">
      <w:pPr>
        <w:pStyle w:val="ListParagraph"/>
        <w:numPr>
          <w:ilvl w:val="0"/>
          <w:numId w:val="25"/>
        </w:numPr>
        <w:suppressAutoHyphens/>
        <w:spacing w:after="120"/>
        <w:ind w:left="2160"/>
        <w:jc w:val="both"/>
        <w:rPr>
          <w:rFonts w:asciiTheme="minorHAnsi" w:hAnsiTheme="minorHAnsi"/>
          <w:spacing w:val="-2"/>
          <w:szCs w:val="22"/>
        </w:rPr>
      </w:pPr>
      <w:r w:rsidRPr="00540D39">
        <w:rPr>
          <w:rFonts w:asciiTheme="minorHAnsi" w:hAnsiTheme="minorHAnsi"/>
          <w:b/>
          <w:spacing w:val="-2"/>
          <w:szCs w:val="22"/>
        </w:rPr>
        <w:t>Projected</w:t>
      </w:r>
      <w:r w:rsidRPr="00540D39">
        <w:rPr>
          <w:rFonts w:asciiTheme="minorHAnsi" w:hAnsiTheme="minorHAnsi"/>
          <w:spacing w:val="-2"/>
          <w:szCs w:val="22"/>
        </w:rPr>
        <w:t xml:space="preserve"> – Provide projected annual utilization data for the first full fiscal year after completion of the proposed project.  A partial fiscal year of projected utilization data following completion of the project may be necessary and is permissible.  If it is necessary to include a partial fiscal year of projected utilization data, specify the number of months included in the partial fiscal year.  Then include </w:t>
      </w:r>
      <w:r>
        <w:rPr>
          <w:rFonts w:asciiTheme="minorHAnsi" w:hAnsiTheme="minorHAnsi"/>
          <w:spacing w:val="-2"/>
          <w:szCs w:val="22"/>
        </w:rPr>
        <w:t xml:space="preserve">the first </w:t>
      </w:r>
      <w:r w:rsidRPr="00540D39">
        <w:rPr>
          <w:rFonts w:asciiTheme="minorHAnsi" w:hAnsiTheme="minorHAnsi"/>
          <w:spacing w:val="-2"/>
          <w:szCs w:val="22"/>
        </w:rPr>
        <w:t>full fiscal year of projected annual utilization data.</w:t>
      </w:r>
    </w:p>
    <w:bookmarkEnd w:id="84"/>
    <w:p w14:paraId="37AB7A80" w14:textId="77777777" w:rsidR="00BB1C71" w:rsidRPr="00594CDC" w:rsidRDefault="00883521" w:rsidP="006815AF">
      <w:pPr>
        <w:spacing w:after="120"/>
        <w:jc w:val="both"/>
        <w:rPr>
          <w:rFonts w:asciiTheme="minorHAnsi" w:hAnsiTheme="minorHAnsi"/>
          <w:b/>
          <w:spacing w:val="0"/>
          <w:szCs w:val="22"/>
        </w:rPr>
      </w:pPr>
      <w:r>
        <w:rPr>
          <w:rFonts w:asciiTheme="minorHAnsi" w:hAnsiTheme="minorHAnsi"/>
          <w:b/>
          <w:spacing w:val="0"/>
          <w:szCs w:val="22"/>
        </w:rPr>
        <w:t xml:space="preserve">Cost Overrun and </w:t>
      </w:r>
      <w:r w:rsidR="000C20D1" w:rsidRPr="00594CDC">
        <w:rPr>
          <w:rFonts w:asciiTheme="minorHAnsi" w:hAnsiTheme="minorHAnsi"/>
          <w:b/>
          <w:spacing w:val="0"/>
          <w:szCs w:val="22"/>
        </w:rPr>
        <w:t>Change of Scope Applications</w:t>
      </w:r>
      <w:r w:rsidR="000B5BE2" w:rsidRPr="00594CDC">
        <w:rPr>
          <w:rFonts w:asciiTheme="minorHAnsi" w:hAnsiTheme="minorHAnsi"/>
          <w:b/>
          <w:spacing w:val="0"/>
          <w:szCs w:val="22"/>
        </w:rPr>
        <w:t xml:space="preserve"> </w:t>
      </w:r>
    </w:p>
    <w:p w14:paraId="4887570B" w14:textId="77777777" w:rsidR="00CC29F9" w:rsidRDefault="006E72CC" w:rsidP="00CC29F9">
      <w:pPr>
        <w:tabs>
          <w:tab w:val="left" w:pos="720"/>
        </w:tabs>
        <w:spacing w:after="120"/>
        <w:ind w:left="1440" w:hanging="1440"/>
        <w:jc w:val="both"/>
        <w:rPr>
          <w:rFonts w:asciiTheme="minorHAnsi" w:hAnsiTheme="minorHAnsi" w:cstheme="minorHAnsi"/>
          <w:spacing w:val="0"/>
          <w:szCs w:val="22"/>
        </w:rPr>
      </w:pPr>
      <w:r>
        <w:rPr>
          <w:rFonts w:asciiTheme="minorHAnsi" w:hAnsiTheme="minorHAnsi"/>
          <w:spacing w:val="0"/>
          <w:szCs w:val="22"/>
        </w:rPr>
        <w:t>3</w:t>
      </w:r>
      <w:r w:rsidR="000C20D1" w:rsidRPr="00594CDC">
        <w:rPr>
          <w:rFonts w:asciiTheme="minorHAnsi" w:hAnsiTheme="minorHAnsi"/>
          <w:spacing w:val="0"/>
          <w:szCs w:val="22"/>
        </w:rPr>
        <w:t>.</w:t>
      </w:r>
      <w:r w:rsidR="000C20D1" w:rsidRPr="00594CDC">
        <w:rPr>
          <w:rFonts w:asciiTheme="minorHAnsi" w:hAnsiTheme="minorHAnsi"/>
          <w:spacing w:val="0"/>
          <w:szCs w:val="22"/>
        </w:rPr>
        <w:tab/>
      </w:r>
      <w:bookmarkStart w:id="85" w:name="OLE_LINK7"/>
      <w:bookmarkStart w:id="86" w:name="OLE_LINK8"/>
      <w:r w:rsidR="00CC29F9">
        <w:rPr>
          <w:rFonts w:asciiTheme="minorHAnsi" w:hAnsiTheme="minorHAnsi"/>
          <w:spacing w:val="0"/>
          <w:szCs w:val="22"/>
        </w:rPr>
        <w:t>a.</w:t>
      </w:r>
      <w:r w:rsidR="00CC29F9">
        <w:rPr>
          <w:rFonts w:asciiTheme="minorHAnsi" w:hAnsiTheme="minorHAnsi"/>
          <w:spacing w:val="0"/>
          <w:szCs w:val="22"/>
        </w:rPr>
        <w:tab/>
      </w:r>
      <w:r w:rsidR="00CC29F9">
        <w:rPr>
          <w:rFonts w:asciiTheme="minorHAnsi" w:hAnsiTheme="minorHAnsi" w:cstheme="minorHAnsi"/>
          <w:spacing w:val="0"/>
          <w:szCs w:val="22"/>
        </w:rPr>
        <w:t xml:space="preserve">Do the changes proposed in this application now include relocating the entire health service facility to another </w:t>
      </w:r>
      <w:r w:rsidR="00E93B54">
        <w:rPr>
          <w:rFonts w:asciiTheme="minorHAnsi" w:hAnsiTheme="minorHAnsi" w:cstheme="minorHAnsi"/>
          <w:spacing w:val="0"/>
          <w:szCs w:val="22"/>
        </w:rPr>
        <w:t>location</w:t>
      </w:r>
      <w:r w:rsidR="00CC29F9">
        <w:rPr>
          <w:rFonts w:asciiTheme="minorHAnsi" w:hAnsiTheme="minorHAnsi" w:cstheme="minorHAnsi"/>
          <w:spacing w:val="0"/>
          <w:szCs w:val="22"/>
        </w:rPr>
        <w:t xml:space="preserve"> or campus which was </w:t>
      </w:r>
      <w:r w:rsidR="00CC29F9">
        <w:rPr>
          <w:rFonts w:asciiTheme="minorHAnsi" w:hAnsiTheme="minorHAnsi" w:cstheme="minorHAnsi"/>
          <w:b/>
          <w:spacing w:val="0"/>
          <w:szCs w:val="22"/>
        </w:rPr>
        <w:t>not</w:t>
      </w:r>
      <w:r w:rsidR="00CC29F9">
        <w:rPr>
          <w:rFonts w:asciiTheme="minorHAnsi" w:hAnsiTheme="minorHAnsi" w:cstheme="minorHAnsi"/>
          <w:spacing w:val="0"/>
          <w:szCs w:val="22"/>
        </w:rPr>
        <w:t xml:space="preserve"> proposed in the previously approved application(s)?</w:t>
      </w:r>
    </w:p>
    <w:tbl>
      <w:tblPr>
        <w:tblStyle w:val="TableGrid"/>
        <w:tblW w:w="0" w:type="auto"/>
        <w:tblInd w:w="1409" w:type="dxa"/>
        <w:tblLook w:val="04A0" w:firstRow="1" w:lastRow="0" w:firstColumn="1" w:lastColumn="0" w:noHBand="0" w:noVBand="1"/>
      </w:tblPr>
      <w:tblGrid>
        <w:gridCol w:w="720"/>
      </w:tblGrid>
      <w:tr w:rsidR="00CC29F9" w14:paraId="5B9B82FE" w14:textId="77777777" w:rsidTr="00CC29F9">
        <w:trPr>
          <w:trHeight w:val="288"/>
        </w:trPr>
        <w:tc>
          <w:tcPr>
            <w:tcW w:w="720" w:type="dxa"/>
            <w:tcBorders>
              <w:top w:val="single" w:sz="4" w:space="0" w:color="auto"/>
              <w:left w:val="single" w:sz="4" w:space="0" w:color="auto"/>
              <w:bottom w:val="single" w:sz="4" w:space="0" w:color="auto"/>
              <w:right w:val="single" w:sz="4" w:space="0" w:color="auto"/>
            </w:tcBorders>
            <w:vAlign w:val="center"/>
          </w:tcPr>
          <w:p w14:paraId="0B2312F9" w14:textId="77777777" w:rsidR="00CC29F9" w:rsidRDefault="00CC29F9">
            <w:pPr>
              <w:suppressAutoHyphens/>
              <w:spacing w:after="120"/>
              <w:jc w:val="center"/>
              <w:rPr>
                <w:rFonts w:asciiTheme="minorHAnsi" w:hAnsiTheme="minorHAnsi" w:cstheme="minorHAnsi"/>
                <w:spacing w:val="0"/>
                <w:szCs w:val="22"/>
              </w:rPr>
            </w:pPr>
          </w:p>
        </w:tc>
      </w:tr>
    </w:tbl>
    <w:p w14:paraId="77FD2E60" w14:textId="77777777" w:rsidR="00CC29F9" w:rsidRDefault="00CC29F9" w:rsidP="00CC29F9">
      <w:pPr>
        <w:suppressAutoHyphens/>
        <w:ind w:left="1440"/>
        <w:jc w:val="both"/>
        <w:rPr>
          <w:rFonts w:asciiTheme="minorHAnsi" w:hAnsiTheme="minorHAnsi" w:cstheme="minorHAnsi"/>
          <w:spacing w:val="0"/>
          <w:sz w:val="16"/>
          <w:szCs w:val="16"/>
        </w:rPr>
      </w:pPr>
    </w:p>
    <w:p w14:paraId="46E90C7D" w14:textId="77777777" w:rsidR="00CC29F9" w:rsidRDefault="00CC29F9" w:rsidP="00CC29F9">
      <w:pPr>
        <w:suppressAutoHyphens/>
        <w:spacing w:after="120"/>
        <w:ind w:left="1440"/>
        <w:jc w:val="both"/>
        <w:rPr>
          <w:rFonts w:asciiTheme="minorHAnsi" w:hAnsiTheme="minorHAnsi" w:cstheme="minorHAnsi"/>
          <w:spacing w:val="0"/>
          <w:szCs w:val="22"/>
        </w:rPr>
      </w:pPr>
      <w:r>
        <w:rPr>
          <w:rFonts w:asciiTheme="minorHAnsi" w:hAnsiTheme="minorHAnsi" w:cstheme="minorHAnsi"/>
          <w:spacing w:val="0"/>
          <w:szCs w:val="22"/>
        </w:rPr>
        <w:t>If you answered yes, copy Question 1</w:t>
      </w:r>
      <w:r w:rsidR="00374693">
        <w:rPr>
          <w:rFonts w:asciiTheme="minorHAnsi" w:hAnsiTheme="minorHAnsi" w:cstheme="minorHAnsi"/>
          <w:spacing w:val="0"/>
          <w:szCs w:val="22"/>
        </w:rPr>
        <w:t>.b,</w:t>
      </w:r>
      <w:r>
        <w:rPr>
          <w:rFonts w:asciiTheme="minorHAnsi" w:hAnsiTheme="minorHAnsi" w:cstheme="minorHAnsi"/>
          <w:spacing w:val="0"/>
          <w:szCs w:val="22"/>
        </w:rPr>
        <w:t xml:space="preserve"> insert it below, and provide a response.</w:t>
      </w:r>
    </w:p>
    <w:p w14:paraId="7590FBBC" w14:textId="77777777" w:rsidR="000C20D1" w:rsidRPr="00594CDC" w:rsidRDefault="00CC29F9" w:rsidP="00CC29F9">
      <w:pPr>
        <w:spacing w:after="120"/>
        <w:ind w:left="1440" w:hanging="720"/>
        <w:jc w:val="both"/>
        <w:rPr>
          <w:rFonts w:asciiTheme="minorHAnsi" w:hAnsiTheme="minorHAnsi"/>
          <w:spacing w:val="0"/>
          <w:szCs w:val="22"/>
        </w:rPr>
      </w:pPr>
      <w:r>
        <w:rPr>
          <w:rFonts w:asciiTheme="minorHAnsi" w:hAnsiTheme="minorHAnsi"/>
          <w:spacing w:val="0"/>
          <w:szCs w:val="22"/>
        </w:rPr>
        <w:lastRenderedPageBreak/>
        <w:t>b</w:t>
      </w:r>
      <w:r w:rsidR="006B46EA">
        <w:rPr>
          <w:rFonts w:asciiTheme="minorHAnsi" w:hAnsiTheme="minorHAnsi"/>
          <w:spacing w:val="0"/>
          <w:szCs w:val="22"/>
        </w:rPr>
        <w:t>.</w:t>
      </w:r>
      <w:r w:rsidR="006B46EA">
        <w:rPr>
          <w:rFonts w:asciiTheme="minorHAnsi" w:hAnsiTheme="minorHAnsi"/>
          <w:spacing w:val="0"/>
          <w:szCs w:val="22"/>
        </w:rPr>
        <w:tab/>
      </w:r>
      <w:r w:rsidR="00976822">
        <w:rPr>
          <w:rFonts w:asciiTheme="minorHAnsi" w:hAnsiTheme="minorHAnsi"/>
          <w:spacing w:val="0"/>
          <w:szCs w:val="22"/>
        </w:rPr>
        <w:t xml:space="preserve">Do the changes </w:t>
      </w:r>
      <w:r w:rsidR="00A54EE6">
        <w:rPr>
          <w:rFonts w:asciiTheme="minorHAnsi" w:hAnsiTheme="minorHAnsi"/>
          <w:spacing w:val="0"/>
          <w:szCs w:val="22"/>
        </w:rPr>
        <w:t xml:space="preserve">proposed in this application </w:t>
      </w:r>
      <w:r w:rsidR="009C27FA">
        <w:rPr>
          <w:rFonts w:asciiTheme="minorHAnsi" w:hAnsiTheme="minorHAnsi"/>
          <w:spacing w:val="0"/>
          <w:szCs w:val="22"/>
        </w:rPr>
        <w:t xml:space="preserve">now </w:t>
      </w:r>
      <w:r w:rsidR="00AB02C0">
        <w:rPr>
          <w:rFonts w:asciiTheme="minorHAnsi" w:hAnsiTheme="minorHAnsi"/>
          <w:spacing w:val="0"/>
          <w:szCs w:val="22"/>
        </w:rPr>
        <w:t xml:space="preserve">include </w:t>
      </w:r>
      <w:r w:rsidR="00A54EE6">
        <w:rPr>
          <w:rFonts w:asciiTheme="minorHAnsi" w:hAnsiTheme="minorHAnsi"/>
          <w:spacing w:val="0"/>
          <w:szCs w:val="22"/>
        </w:rPr>
        <w:t xml:space="preserve">reducing or eliminating </w:t>
      </w:r>
      <w:r w:rsidR="00AE7762">
        <w:rPr>
          <w:rFonts w:asciiTheme="minorHAnsi" w:hAnsiTheme="minorHAnsi"/>
          <w:spacing w:val="0"/>
          <w:szCs w:val="22"/>
        </w:rPr>
        <w:t xml:space="preserve">service components </w:t>
      </w:r>
      <w:r w:rsidR="000448F4">
        <w:rPr>
          <w:rFonts w:asciiTheme="minorHAnsi" w:hAnsiTheme="minorHAnsi"/>
          <w:spacing w:val="0"/>
          <w:szCs w:val="22"/>
        </w:rPr>
        <w:t>at an existing health service facility</w:t>
      </w:r>
      <w:r w:rsidR="00A54EE6">
        <w:rPr>
          <w:rFonts w:asciiTheme="minorHAnsi" w:hAnsiTheme="minorHAnsi"/>
          <w:spacing w:val="0"/>
          <w:szCs w:val="22"/>
        </w:rPr>
        <w:t xml:space="preserve"> </w:t>
      </w:r>
      <w:r w:rsidR="009C27FA">
        <w:rPr>
          <w:rFonts w:asciiTheme="minorHAnsi" w:hAnsiTheme="minorHAnsi"/>
          <w:spacing w:val="0"/>
          <w:szCs w:val="22"/>
        </w:rPr>
        <w:t xml:space="preserve">which </w:t>
      </w:r>
      <w:r>
        <w:rPr>
          <w:rFonts w:asciiTheme="minorHAnsi" w:hAnsiTheme="minorHAnsi"/>
          <w:spacing w:val="0"/>
          <w:szCs w:val="22"/>
        </w:rPr>
        <w:t>were</w:t>
      </w:r>
      <w:r w:rsidR="009C27FA">
        <w:rPr>
          <w:rFonts w:asciiTheme="minorHAnsi" w:hAnsiTheme="minorHAnsi"/>
          <w:spacing w:val="0"/>
          <w:szCs w:val="22"/>
        </w:rPr>
        <w:t xml:space="preserve"> </w:t>
      </w:r>
      <w:r w:rsidR="00A54EE6" w:rsidRPr="00F255C0">
        <w:rPr>
          <w:rFonts w:asciiTheme="minorHAnsi" w:hAnsiTheme="minorHAnsi"/>
          <w:b/>
          <w:spacing w:val="0"/>
          <w:szCs w:val="22"/>
        </w:rPr>
        <w:t>not</w:t>
      </w:r>
      <w:r w:rsidR="00A54EE6">
        <w:rPr>
          <w:rFonts w:asciiTheme="minorHAnsi" w:hAnsiTheme="minorHAnsi"/>
          <w:spacing w:val="0"/>
          <w:szCs w:val="22"/>
        </w:rPr>
        <w:t xml:space="preserve"> proposed </w:t>
      </w:r>
      <w:r>
        <w:rPr>
          <w:rFonts w:asciiTheme="minorHAnsi" w:hAnsiTheme="minorHAnsi"/>
          <w:spacing w:val="0"/>
          <w:szCs w:val="22"/>
        </w:rPr>
        <w:t xml:space="preserve">to be reduced or eliminated </w:t>
      </w:r>
      <w:r w:rsidR="00A54EE6">
        <w:rPr>
          <w:rFonts w:asciiTheme="minorHAnsi" w:hAnsiTheme="minorHAnsi"/>
          <w:spacing w:val="0"/>
          <w:szCs w:val="22"/>
        </w:rPr>
        <w:t>in the previously approved application(s)</w:t>
      </w:r>
      <w:r w:rsidR="000448F4">
        <w:rPr>
          <w:rFonts w:asciiTheme="minorHAnsi" w:hAnsiTheme="minorHAnsi"/>
          <w:spacing w:val="0"/>
          <w:szCs w:val="22"/>
        </w:rPr>
        <w:t>?</w:t>
      </w:r>
    </w:p>
    <w:tbl>
      <w:tblPr>
        <w:tblStyle w:val="TableGrid"/>
        <w:tblW w:w="0" w:type="auto"/>
        <w:tblInd w:w="1409" w:type="dxa"/>
        <w:tblLook w:val="04A0" w:firstRow="1" w:lastRow="0" w:firstColumn="1" w:lastColumn="0" w:noHBand="0" w:noVBand="1"/>
      </w:tblPr>
      <w:tblGrid>
        <w:gridCol w:w="720"/>
      </w:tblGrid>
      <w:tr w:rsidR="006B46EA" w14:paraId="340020F8" w14:textId="77777777" w:rsidTr="006B46EA">
        <w:trPr>
          <w:trHeight w:val="288"/>
        </w:trPr>
        <w:tc>
          <w:tcPr>
            <w:tcW w:w="720" w:type="dxa"/>
            <w:tcBorders>
              <w:top w:val="single" w:sz="4" w:space="0" w:color="auto"/>
              <w:left w:val="single" w:sz="4" w:space="0" w:color="auto"/>
              <w:bottom w:val="single" w:sz="4" w:space="0" w:color="auto"/>
              <w:right w:val="single" w:sz="4" w:space="0" w:color="auto"/>
            </w:tcBorders>
            <w:vAlign w:val="center"/>
          </w:tcPr>
          <w:p w14:paraId="561663D1" w14:textId="77777777" w:rsidR="006B46EA" w:rsidRDefault="006B46EA">
            <w:pPr>
              <w:suppressAutoHyphens/>
              <w:spacing w:after="120"/>
              <w:jc w:val="center"/>
              <w:rPr>
                <w:rFonts w:asciiTheme="minorHAnsi" w:hAnsiTheme="minorHAnsi" w:cstheme="minorHAnsi"/>
                <w:spacing w:val="0"/>
                <w:szCs w:val="22"/>
              </w:rPr>
            </w:pPr>
            <w:bookmarkStart w:id="87" w:name="_Hlk50644842"/>
            <w:bookmarkEnd w:id="85"/>
            <w:bookmarkEnd w:id="86"/>
          </w:p>
        </w:tc>
      </w:tr>
    </w:tbl>
    <w:p w14:paraId="03FD8DFC" w14:textId="77777777" w:rsidR="006B46EA" w:rsidRDefault="006B46EA" w:rsidP="006B46EA">
      <w:pPr>
        <w:suppressAutoHyphens/>
        <w:ind w:left="1440"/>
        <w:jc w:val="both"/>
        <w:rPr>
          <w:rFonts w:asciiTheme="minorHAnsi" w:hAnsiTheme="minorHAnsi" w:cstheme="minorHAnsi"/>
          <w:spacing w:val="0"/>
          <w:sz w:val="16"/>
          <w:szCs w:val="16"/>
        </w:rPr>
      </w:pPr>
    </w:p>
    <w:p w14:paraId="313C9F64" w14:textId="77777777" w:rsidR="006B46EA" w:rsidRDefault="006B46EA" w:rsidP="00374693">
      <w:pPr>
        <w:suppressAutoHyphens/>
        <w:spacing w:after="120"/>
        <w:ind w:left="1440"/>
        <w:jc w:val="both"/>
        <w:rPr>
          <w:rFonts w:asciiTheme="minorHAnsi" w:hAnsiTheme="minorHAnsi" w:cstheme="minorHAnsi"/>
          <w:spacing w:val="0"/>
          <w:szCs w:val="22"/>
        </w:rPr>
      </w:pPr>
      <w:r>
        <w:rPr>
          <w:rFonts w:asciiTheme="minorHAnsi" w:hAnsiTheme="minorHAnsi" w:cstheme="minorHAnsi"/>
          <w:spacing w:val="0"/>
          <w:szCs w:val="22"/>
        </w:rPr>
        <w:t>If you answered yes</w:t>
      </w:r>
      <w:r w:rsidR="00374693">
        <w:rPr>
          <w:rFonts w:asciiTheme="minorHAnsi" w:hAnsiTheme="minorHAnsi" w:cstheme="minorHAnsi"/>
          <w:spacing w:val="0"/>
          <w:szCs w:val="22"/>
        </w:rPr>
        <w:t>, c</w:t>
      </w:r>
      <w:r w:rsidR="00D97B56">
        <w:rPr>
          <w:rFonts w:asciiTheme="minorHAnsi" w:hAnsiTheme="minorHAnsi" w:cstheme="minorHAnsi"/>
          <w:spacing w:val="0"/>
          <w:szCs w:val="22"/>
        </w:rPr>
        <w:t xml:space="preserve">opy </w:t>
      </w:r>
      <w:r w:rsidR="00CC29F9">
        <w:rPr>
          <w:rFonts w:asciiTheme="minorHAnsi" w:hAnsiTheme="minorHAnsi" w:cstheme="minorHAnsi"/>
          <w:spacing w:val="0"/>
          <w:szCs w:val="22"/>
        </w:rPr>
        <w:t>Question 2</w:t>
      </w:r>
      <w:r w:rsidR="00374693">
        <w:rPr>
          <w:rFonts w:asciiTheme="minorHAnsi" w:hAnsiTheme="minorHAnsi" w:cstheme="minorHAnsi"/>
          <w:spacing w:val="0"/>
          <w:szCs w:val="22"/>
        </w:rPr>
        <w:t xml:space="preserve">.b, </w:t>
      </w:r>
      <w:r w:rsidR="00CC29F9">
        <w:rPr>
          <w:rFonts w:asciiTheme="minorHAnsi" w:hAnsiTheme="minorHAnsi" w:cstheme="minorHAnsi"/>
          <w:spacing w:val="0"/>
          <w:szCs w:val="22"/>
        </w:rPr>
        <w:t xml:space="preserve">insert </w:t>
      </w:r>
      <w:r w:rsidR="00D97B56">
        <w:rPr>
          <w:rFonts w:asciiTheme="minorHAnsi" w:hAnsiTheme="minorHAnsi" w:cstheme="minorHAnsi"/>
          <w:spacing w:val="0"/>
          <w:szCs w:val="22"/>
        </w:rPr>
        <w:t xml:space="preserve">it </w:t>
      </w:r>
      <w:r w:rsidR="00CC29F9">
        <w:rPr>
          <w:rFonts w:asciiTheme="minorHAnsi" w:hAnsiTheme="minorHAnsi" w:cstheme="minorHAnsi"/>
          <w:spacing w:val="0"/>
          <w:szCs w:val="22"/>
        </w:rPr>
        <w:t>below, and provide a response</w:t>
      </w:r>
      <w:r w:rsidR="00587344">
        <w:rPr>
          <w:rFonts w:asciiTheme="minorHAnsi" w:hAnsiTheme="minorHAnsi" w:cstheme="minorHAnsi"/>
          <w:spacing w:val="0"/>
          <w:szCs w:val="22"/>
        </w:rPr>
        <w:t xml:space="preserve"> for the service components that will be reduced or eliminated </w:t>
      </w:r>
      <w:proofErr w:type="gramStart"/>
      <w:r w:rsidR="00587344">
        <w:rPr>
          <w:rFonts w:asciiTheme="minorHAnsi" w:hAnsiTheme="minorHAnsi" w:cstheme="minorHAnsi"/>
          <w:spacing w:val="0"/>
          <w:szCs w:val="22"/>
        </w:rPr>
        <w:t>as a result of</w:t>
      </w:r>
      <w:proofErr w:type="gramEnd"/>
      <w:r w:rsidR="00587344">
        <w:rPr>
          <w:rFonts w:asciiTheme="minorHAnsi" w:hAnsiTheme="minorHAnsi" w:cstheme="minorHAnsi"/>
          <w:spacing w:val="0"/>
          <w:szCs w:val="22"/>
        </w:rPr>
        <w:t xml:space="preserve"> this proposal</w:t>
      </w:r>
      <w:r w:rsidR="00CC29F9">
        <w:rPr>
          <w:rFonts w:asciiTheme="minorHAnsi" w:hAnsiTheme="minorHAnsi" w:cstheme="minorHAnsi"/>
          <w:spacing w:val="0"/>
          <w:szCs w:val="22"/>
        </w:rPr>
        <w:t>.</w:t>
      </w:r>
    </w:p>
    <w:bookmarkEnd w:id="87"/>
    <w:p w14:paraId="7DBB848F" w14:textId="77777777" w:rsidR="00A31173" w:rsidRPr="006815AF" w:rsidRDefault="00A31173" w:rsidP="006815AF">
      <w:pPr>
        <w:spacing w:after="120"/>
        <w:jc w:val="both"/>
        <w:rPr>
          <w:rFonts w:asciiTheme="minorHAnsi" w:hAnsiTheme="minorHAnsi"/>
          <w:spacing w:val="0"/>
          <w:szCs w:val="22"/>
        </w:rPr>
      </w:pPr>
      <w:r w:rsidRPr="00594CDC">
        <w:rPr>
          <w:rFonts w:asciiTheme="minorHAnsi" w:hAnsiTheme="minorHAnsi"/>
          <w:b/>
          <w:spacing w:val="0"/>
          <w:szCs w:val="22"/>
          <w:u w:val="single"/>
        </w:rPr>
        <w:br w:type="page"/>
      </w:r>
    </w:p>
    <w:p w14:paraId="1DD95BDC" w14:textId="77777777" w:rsidR="00DB0E97" w:rsidRDefault="00DB0E97" w:rsidP="00DB0E97">
      <w:pPr>
        <w:tabs>
          <w:tab w:val="left" w:pos="-720"/>
          <w:tab w:val="left" w:pos="1440"/>
        </w:tabs>
        <w:suppressAutoHyphens/>
        <w:jc w:val="both"/>
        <w:rPr>
          <w:rFonts w:asciiTheme="minorHAnsi" w:hAnsiTheme="minorHAnsi" w:cstheme="minorHAnsi"/>
          <w:b/>
          <w:smallCaps/>
          <w:spacing w:val="0"/>
          <w:sz w:val="28"/>
          <w:szCs w:val="28"/>
        </w:rPr>
      </w:pPr>
      <w:bookmarkStart w:id="88" w:name="_Hlk45027351"/>
      <w:r>
        <w:rPr>
          <w:rFonts w:asciiTheme="minorHAnsi" w:hAnsiTheme="minorHAnsi" w:cstheme="minorHAnsi"/>
          <w:b/>
          <w:smallCaps/>
          <w:spacing w:val="0"/>
          <w:sz w:val="28"/>
          <w:szCs w:val="28"/>
        </w:rPr>
        <w:lastRenderedPageBreak/>
        <w:t xml:space="preserve">Section </w:t>
      </w:r>
      <w:r w:rsidR="009A2A22">
        <w:rPr>
          <w:rFonts w:asciiTheme="minorHAnsi" w:hAnsiTheme="minorHAnsi" w:cstheme="minorHAnsi"/>
          <w:b/>
          <w:smallCaps/>
          <w:spacing w:val="0"/>
          <w:sz w:val="28"/>
          <w:szCs w:val="28"/>
        </w:rPr>
        <w:t>E</w:t>
      </w:r>
      <w:r>
        <w:rPr>
          <w:rFonts w:asciiTheme="minorHAnsi" w:hAnsiTheme="minorHAnsi" w:cstheme="minorHAnsi"/>
          <w:b/>
          <w:smallCaps/>
          <w:spacing w:val="0"/>
          <w:sz w:val="28"/>
          <w:szCs w:val="28"/>
        </w:rPr>
        <w:t xml:space="preserve">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4</w:t>
      </w:r>
      <w:r w:rsidRPr="00CF09DC">
        <w:rPr>
          <w:rFonts w:asciiTheme="minorHAnsi" w:hAnsiTheme="minorHAnsi" w:cstheme="minorHAnsi"/>
          <w:b/>
          <w:smallCaps/>
          <w:spacing w:val="0"/>
          <w:sz w:val="28"/>
          <w:szCs w:val="28"/>
        </w:rPr>
        <w:t>)</w:t>
      </w:r>
    </w:p>
    <w:p w14:paraId="36A5CEC7" w14:textId="77777777" w:rsidR="00DB0E97" w:rsidRPr="00CF09DC" w:rsidRDefault="00DB0E97" w:rsidP="00DB0E97">
      <w:pPr>
        <w:tabs>
          <w:tab w:val="left" w:pos="-720"/>
          <w:tab w:val="left" w:pos="1440"/>
        </w:tabs>
        <w:suppressAutoHyphens/>
        <w:spacing w:after="120"/>
        <w:jc w:val="both"/>
        <w:rPr>
          <w:rFonts w:asciiTheme="minorHAnsi" w:hAnsiTheme="minorHAnsi" w:cstheme="minorHAnsi"/>
          <w:smallCaps/>
          <w:spacing w:val="0"/>
          <w:szCs w:val="22"/>
        </w:rPr>
      </w:pPr>
      <w:r w:rsidRPr="00CF09DC">
        <w:rPr>
          <w:rFonts w:asciiTheme="minorHAnsi" w:hAnsiTheme="minorHAnsi" w:cstheme="minorHAnsi"/>
          <w:spacing w:val="0"/>
          <w:szCs w:val="22"/>
        </w:rPr>
        <w:t>G.S. 131E-183(a)(</w:t>
      </w:r>
      <w:r>
        <w:rPr>
          <w:rFonts w:asciiTheme="minorHAnsi" w:hAnsiTheme="minorHAnsi" w:cstheme="minorHAnsi"/>
          <w:spacing w:val="0"/>
          <w:szCs w:val="22"/>
        </w:rPr>
        <w:t>4</w:t>
      </w:r>
      <w:r w:rsidRPr="00CF09DC">
        <w:rPr>
          <w:rFonts w:asciiTheme="minorHAnsi" w:hAnsiTheme="minorHAnsi" w:cstheme="minorHAnsi"/>
          <w:spacing w:val="0"/>
          <w:szCs w:val="22"/>
        </w:rPr>
        <w:t>)</w:t>
      </w:r>
    </w:p>
    <w:bookmarkEnd w:id="88"/>
    <w:p w14:paraId="11FA898E" w14:textId="77777777" w:rsidR="00FD051A" w:rsidRPr="00594CDC" w:rsidRDefault="00FD051A" w:rsidP="00DB0E97">
      <w:pPr>
        <w:tabs>
          <w:tab w:val="left" w:pos="720"/>
          <w:tab w:val="left" w:pos="1440"/>
        </w:tabs>
        <w:suppressAutoHyphens/>
        <w:spacing w:after="120"/>
        <w:jc w:val="both"/>
        <w:rPr>
          <w:rFonts w:asciiTheme="minorHAnsi" w:hAnsiTheme="minorHAnsi"/>
          <w:i/>
          <w:spacing w:val="0"/>
          <w:szCs w:val="22"/>
        </w:rPr>
      </w:pPr>
      <w:r w:rsidRPr="00594CDC">
        <w:rPr>
          <w:rFonts w:asciiTheme="minorHAnsi" w:hAnsiTheme="minorHAnsi"/>
          <w:i/>
          <w:spacing w:val="0"/>
          <w:szCs w:val="22"/>
        </w:rPr>
        <w:t>“Where alternative methods of meeting the needs for the proposed project exist, the applicant shall</w:t>
      </w:r>
      <w:r w:rsidRPr="00594CDC">
        <w:rPr>
          <w:rFonts w:asciiTheme="minorHAnsi" w:hAnsiTheme="minorHAnsi"/>
          <w:spacing w:val="0"/>
          <w:szCs w:val="22"/>
        </w:rPr>
        <w:t xml:space="preserve"> </w:t>
      </w:r>
      <w:r w:rsidRPr="00594CDC">
        <w:rPr>
          <w:rFonts w:asciiTheme="minorHAnsi" w:hAnsiTheme="minorHAnsi"/>
          <w:i/>
          <w:spacing w:val="0"/>
          <w:szCs w:val="22"/>
        </w:rPr>
        <w:t>demonstrate that the least costly or most effective alternative has been proposed.”</w:t>
      </w:r>
    </w:p>
    <w:p w14:paraId="537BB738" w14:textId="77777777" w:rsidR="007774BE" w:rsidRPr="00594CDC" w:rsidRDefault="007774BE" w:rsidP="00BE4513">
      <w:pPr>
        <w:tabs>
          <w:tab w:val="left" w:pos="720"/>
          <w:tab w:val="left" w:pos="1440"/>
        </w:tabs>
        <w:suppressAutoHyphens/>
        <w:spacing w:after="120"/>
        <w:ind w:left="720" w:hanging="720"/>
        <w:jc w:val="both"/>
        <w:rPr>
          <w:rFonts w:asciiTheme="minorHAnsi" w:hAnsiTheme="minorHAnsi"/>
          <w:szCs w:val="22"/>
        </w:rPr>
      </w:pPr>
      <w:r w:rsidRPr="00594CDC">
        <w:rPr>
          <w:rFonts w:asciiTheme="minorHAnsi" w:hAnsiTheme="minorHAnsi"/>
          <w:szCs w:val="22"/>
        </w:rPr>
        <w:t>1.</w:t>
      </w:r>
      <w:r w:rsidRPr="00594CDC">
        <w:rPr>
          <w:rFonts w:asciiTheme="minorHAnsi" w:hAnsiTheme="minorHAnsi"/>
          <w:szCs w:val="22"/>
        </w:rPr>
        <w:tab/>
        <w:t xml:space="preserve">Are there any </w:t>
      </w:r>
      <w:r w:rsidR="00BC1948" w:rsidRPr="00594CDC">
        <w:rPr>
          <w:rFonts w:asciiTheme="minorHAnsi" w:hAnsiTheme="minorHAnsi"/>
          <w:szCs w:val="22"/>
        </w:rPr>
        <w:t>alternative</w:t>
      </w:r>
      <w:r w:rsidRPr="00594CDC">
        <w:rPr>
          <w:rFonts w:asciiTheme="minorHAnsi" w:hAnsiTheme="minorHAnsi"/>
          <w:szCs w:val="22"/>
        </w:rPr>
        <w:t xml:space="preserve"> method</w:t>
      </w:r>
      <w:r w:rsidR="00BC1948" w:rsidRPr="00594CDC">
        <w:rPr>
          <w:rFonts w:asciiTheme="minorHAnsi" w:hAnsiTheme="minorHAnsi"/>
          <w:szCs w:val="22"/>
        </w:rPr>
        <w:t xml:space="preserve">s </w:t>
      </w:r>
      <w:r w:rsidRPr="00594CDC">
        <w:rPr>
          <w:rFonts w:asciiTheme="minorHAnsi" w:hAnsiTheme="minorHAnsi"/>
          <w:szCs w:val="22"/>
        </w:rPr>
        <w:t xml:space="preserve">of meeting the need for the </w:t>
      </w:r>
      <w:r w:rsidR="00674701">
        <w:rPr>
          <w:rFonts w:asciiTheme="minorHAnsi" w:hAnsiTheme="minorHAnsi"/>
          <w:szCs w:val="22"/>
        </w:rPr>
        <w:t>proposal</w:t>
      </w:r>
      <w:r w:rsidR="00900113">
        <w:rPr>
          <w:rFonts w:asciiTheme="minorHAnsi" w:hAnsiTheme="minorHAnsi"/>
          <w:szCs w:val="22"/>
        </w:rPr>
        <w:t xml:space="preserve"> available to the applicant</w:t>
      </w:r>
      <w:r w:rsidRPr="00594CDC">
        <w:rPr>
          <w:rFonts w:asciiTheme="minorHAnsi" w:hAnsiTheme="minorHAnsi"/>
          <w:szCs w:val="22"/>
        </w:rPr>
        <w:t>?</w:t>
      </w:r>
    </w:p>
    <w:tbl>
      <w:tblPr>
        <w:tblStyle w:val="TableGrid"/>
        <w:tblW w:w="0" w:type="auto"/>
        <w:tblInd w:w="724" w:type="dxa"/>
        <w:tblLook w:val="04A0" w:firstRow="1" w:lastRow="0" w:firstColumn="1" w:lastColumn="0" w:noHBand="0" w:noVBand="1"/>
      </w:tblPr>
      <w:tblGrid>
        <w:gridCol w:w="720"/>
      </w:tblGrid>
      <w:tr w:rsidR="00A5253F" w14:paraId="06455A58" w14:textId="77777777" w:rsidTr="0067533C">
        <w:trPr>
          <w:trHeight w:val="288"/>
        </w:trPr>
        <w:tc>
          <w:tcPr>
            <w:tcW w:w="720" w:type="dxa"/>
            <w:vAlign w:val="center"/>
          </w:tcPr>
          <w:p w14:paraId="4C30C6BF" w14:textId="77777777" w:rsidR="00A5253F" w:rsidRDefault="00A5253F" w:rsidP="00D14D8C">
            <w:pPr>
              <w:suppressAutoHyphens/>
              <w:spacing w:after="120"/>
              <w:jc w:val="center"/>
              <w:rPr>
                <w:rFonts w:asciiTheme="minorHAnsi" w:hAnsiTheme="minorHAnsi" w:cstheme="minorHAnsi"/>
                <w:spacing w:val="0"/>
                <w:szCs w:val="22"/>
              </w:rPr>
            </w:pPr>
          </w:p>
        </w:tc>
      </w:tr>
    </w:tbl>
    <w:p w14:paraId="2DA783FD" w14:textId="77777777" w:rsidR="00A5253F" w:rsidRPr="005154E7" w:rsidRDefault="00A5253F" w:rsidP="00A5253F">
      <w:pPr>
        <w:suppressAutoHyphens/>
        <w:ind w:left="720"/>
        <w:jc w:val="both"/>
        <w:rPr>
          <w:rFonts w:asciiTheme="minorHAnsi" w:hAnsiTheme="minorHAnsi" w:cstheme="minorHAnsi"/>
          <w:spacing w:val="0"/>
          <w:sz w:val="16"/>
          <w:szCs w:val="16"/>
        </w:rPr>
      </w:pPr>
    </w:p>
    <w:p w14:paraId="0E7F4639" w14:textId="77777777" w:rsidR="00961991" w:rsidRPr="00594CDC" w:rsidRDefault="007774BE" w:rsidP="00BE4513">
      <w:pPr>
        <w:tabs>
          <w:tab w:val="left" w:pos="720"/>
          <w:tab w:val="left" w:pos="1440"/>
        </w:tabs>
        <w:suppressAutoHyphens/>
        <w:spacing w:after="120"/>
        <w:ind w:left="720" w:hanging="720"/>
        <w:jc w:val="both"/>
        <w:rPr>
          <w:rFonts w:asciiTheme="minorHAnsi" w:hAnsiTheme="minorHAnsi"/>
          <w:szCs w:val="22"/>
        </w:rPr>
      </w:pPr>
      <w:r w:rsidRPr="00594CDC">
        <w:rPr>
          <w:rFonts w:asciiTheme="minorHAnsi" w:hAnsiTheme="minorHAnsi"/>
          <w:szCs w:val="22"/>
        </w:rPr>
        <w:t>2.</w:t>
      </w:r>
      <w:r w:rsidRPr="00594CDC">
        <w:rPr>
          <w:rFonts w:asciiTheme="minorHAnsi" w:hAnsiTheme="minorHAnsi"/>
          <w:szCs w:val="22"/>
        </w:rPr>
        <w:tab/>
        <w:t>If you answered yes</w:t>
      </w:r>
      <w:r w:rsidR="004E5223" w:rsidRPr="00594CDC">
        <w:rPr>
          <w:rFonts w:asciiTheme="minorHAnsi" w:hAnsiTheme="minorHAnsi"/>
          <w:szCs w:val="22"/>
        </w:rPr>
        <w:t>:</w:t>
      </w:r>
    </w:p>
    <w:p w14:paraId="43B5ACDB" w14:textId="77777777" w:rsidR="007774BE" w:rsidRPr="00594CDC" w:rsidRDefault="00CC2D61" w:rsidP="006C4015">
      <w:pPr>
        <w:suppressAutoHyphens/>
        <w:spacing w:after="120"/>
        <w:ind w:left="1440" w:hanging="720"/>
        <w:jc w:val="both"/>
        <w:rPr>
          <w:rFonts w:asciiTheme="minorHAnsi" w:hAnsiTheme="minorHAnsi"/>
          <w:szCs w:val="22"/>
        </w:rPr>
      </w:pPr>
      <w:r>
        <w:rPr>
          <w:rFonts w:asciiTheme="minorHAnsi" w:hAnsiTheme="minorHAnsi"/>
          <w:szCs w:val="22"/>
        </w:rPr>
        <w:t>a.</w:t>
      </w:r>
      <w:r w:rsidR="00961991" w:rsidRPr="00594CDC">
        <w:rPr>
          <w:rFonts w:asciiTheme="minorHAnsi" w:hAnsiTheme="minorHAnsi"/>
          <w:szCs w:val="22"/>
        </w:rPr>
        <w:tab/>
        <w:t>D</w:t>
      </w:r>
      <w:r w:rsidR="007774BE" w:rsidRPr="00594CDC">
        <w:rPr>
          <w:rFonts w:asciiTheme="minorHAnsi" w:hAnsiTheme="minorHAnsi"/>
          <w:szCs w:val="22"/>
        </w:rPr>
        <w:t xml:space="preserve">escribe each alternative method </w:t>
      </w:r>
      <w:r w:rsidR="00006E21">
        <w:rPr>
          <w:rFonts w:asciiTheme="minorHAnsi" w:hAnsiTheme="minorHAnsi"/>
          <w:szCs w:val="22"/>
        </w:rPr>
        <w:t xml:space="preserve">available to the applicant to meet </w:t>
      </w:r>
      <w:r w:rsidR="007774BE" w:rsidRPr="00594CDC">
        <w:rPr>
          <w:rFonts w:asciiTheme="minorHAnsi" w:hAnsiTheme="minorHAnsi"/>
          <w:szCs w:val="22"/>
        </w:rPr>
        <w:t xml:space="preserve">the need for the </w:t>
      </w:r>
      <w:r w:rsidR="00D31F83">
        <w:rPr>
          <w:rFonts w:asciiTheme="minorHAnsi" w:hAnsiTheme="minorHAnsi"/>
          <w:szCs w:val="22"/>
        </w:rPr>
        <w:t>proposal</w:t>
      </w:r>
      <w:r w:rsidR="005C4A4D">
        <w:rPr>
          <w:rFonts w:asciiTheme="minorHAnsi" w:hAnsiTheme="minorHAnsi"/>
          <w:szCs w:val="22"/>
        </w:rPr>
        <w:t>;</w:t>
      </w:r>
    </w:p>
    <w:p w14:paraId="2BB53795" w14:textId="77777777" w:rsidR="008E6352" w:rsidRPr="00594CDC" w:rsidRDefault="00CC2D61" w:rsidP="00D84F9E">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00961991" w:rsidRPr="00594CDC">
        <w:rPr>
          <w:rFonts w:asciiTheme="minorHAnsi" w:hAnsiTheme="minorHAnsi"/>
          <w:spacing w:val="0"/>
          <w:szCs w:val="22"/>
        </w:rPr>
        <w:tab/>
      </w:r>
      <w:r w:rsidR="007774BE" w:rsidRPr="00594CDC">
        <w:rPr>
          <w:rFonts w:asciiTheme="minorHAnsi" w:hAnsiTheme="minorHAnsi"/>
          <w:spacing w:val="0"/>
          <w:szCs w:val="22"/>
        </w:rPr>
        <w:t xml:space="preserve">For each alternative method </w:t>
      </w:r>
      <w:r w:rsidR="007774BE" w:rsidRPr="00CC2D61">
        <w:rPr>
          <w:rFonts w:asciiTheme="minorHAnsi" w:hAnsiTheme="minorHAnsi"/>
          <w:b/>
          <w:spacing w:val="0"/>
          <w:szCs w:val="22"/>
        </w:rPr>
        <w:t>not</w:t>
      </w:r>
      <w:r w:rsidR="007774BE" w:rsidRPr="00594CDC">
        <w:rPr>
          <w:rFonts w:asciiTheme="minorHAnsi" w:hAnsiTheme="minorHAnsi"/>
          <w:spacing w:val="0"/>
          <w:szCs w:val="22"/>
        </w:rPr>
        <w:t xml:space="preserve"> selected, explain how </w:t>
      </w:r>
      <w:r w:rsidR="00B61E4A" w:rsidRPr="00594CDC">
        <w:rPr>
          <w:rFonts w:asciiTheme="minorHAnsi" w:hAnsiTheme="minorHAnsi"/>
          <w:spacing w:val="0"/>
          <w:szCs w:val="22"/>
        </w:rPr>
        <w:t>that</w:t>
      </w:r>
      <w:r w:rsidR="00BC1948" w:rsidRPr="00594CDC">
        <w:rPr>
          <w:rFonts w:asciiTheme="minorHAnsi" w:hAnsiTheme="minorHAnsi"/>
          <w:spacing w:val="0"/>
          <w:szCs w:val="22"/>
        </w:rPr>
        <w:t xml:space="preserve"> alternative </w:t>
      </w:r>
      <w:r w:rsidR="00900113">
        <w:rPr>
          <w:rFonts w:asciiTheme="minorHAnsi" w:hAnsiTheme="minorHAnsi"/>
          <w:spacing w:val="0"/>
          <w:szCs w:val="22"/>
        </w:rPr>
        <w:t xml:space="preserve">would be </w:t>
      </w:r>
      <w:r w:rsidR="00B61E4A" w:rsidRPr="00594CDC">
        <w:rPr>
          <w:rFonts w:asciiTheme="minorHAnsi" w:hAnsiTheme="minorHAnsi"/>
          <w:spacing w:val="0"/>
          <w:szCs w:val="22"/>
        </w:rPr>
        <w:t xml:space="preserve">more </w:t>
      </w:r>
      <w:r w:rsidR="00BC1948" w:rsidRPr="00594CDC">
        <w:rPr>
          <w:rFonts w:asciiTheme="minorHAnsi" w:hAnsiTheme="minorHAnsi"/>
          <w:spacing w:val="0"/>
          <w:szCs w:val="22"/>
        </w:rPr>
        <w:t xml:space="preserve">costly or </w:t>
      </w:r>
      <w:r w:rsidR="00B61E4A" w:rsidRPr="00594CDC">
        <w:rPr>
          <w:rFonts w:asciiTheme="minorHAnsi" w:hAnsiTheme="minorHAnsi"/>
          <w:spacing w:val="0"/>
          <w:szCs w:val="22"/>
        </w:rPr>
        <w:t xml:space="preserve">less </w:t>
      </w:r>
      <w:r w:rsidR="00BC1948" w:rsidRPr="00594CDC">
        <w:rPr>
          <w:rFonts w:asciiTheme="minorHAnsi" w:hAnsiTheme="minorHAnsi"/>
          <w:spacing w:val="0"/>
          <w:szCs w:val="22"/>
        </w:rPr>
        <w:t>effective</w:t>
      </w:r>
      <w:r w:rsidR="00B61E4A" w:rsidRPr="00594CDC">
        <w:rPr>
          <w:rFonts w:asciiTheme="minorHAnsi" w:hAnsiTheme="minorHAnsi"/>
          <w:spacing w:val="0"/>
          <w:szCs w:val="22"/>
        </w:rPr>
        <w:t xml:space="preserve"> </w:t>
      </w:r>
      <w:r w:rsidR="00900113">
        <w:rPr>
          <w:rFonts w:asciiTheme="minorHAnsi" w:hAnsiTheme="minorHAnsi"/>
          <w:spacing w:val="0"/>
          <w:szCs w:val="22"/>
        </w:rPr>
        <w:t xml:space="preserve">for the applicant </w:t>
      </w:r>
      <w:r w:rsidR="00B61E4A" w:rsidRPr="00594CDC">
        <w:rPr>
          <w:rFonts w:asciiTheme="minorHAnsi" w:hAnsiTheme="minorHAnsi"/>
          <w:spacing w:val="0"/>
          <w:szCs w:val="22"/>
        </w:rPr>
        <w:t xml:space="preserve">than the </w:t>
      </w:r>
      <w:r w:rsidR="00961731" w:rsidRPr="00594CDC">
        <w:rPr>
          <w:rFonts w:asciiTheme="minorHAnsi" w:hAnsiTheme="minorHAnsi"/>
          <w:spacing w:val="0"/>
          <w:szCs w:val="22"/>
        </w:rPr>
        <w:t xml:space="preserve">selected </w:t>
      </w:r>
      <w:r w:rsidR="00B61E4A" w:rsidRPr="00594CDC">
        <w:rPr>
          <w:rFonts w:asciiTheme="minorHAnsi" w:hAnsiTheme="minorHAnsi"/>
          <w:spacing w:val="0"/>
          <w:szCs w:val="22"/>
        </w:rPr>
        <w:t>alternative</w:t>
      </w:r>
      <w:r w:rsidR="005C4A4D">
        <w:rPr>
          <w:rFonts w:asciiTheme="minorHAnsi" w:hAnsiTheme="minorHAnsi"/>
          <w:spacing w:val="0"/>
          <w:szCs w:val="22"/>
        </w:rPr>
        <w:t>; and</w:t>
      </w:r>
    </w:p>
    <w:p w14:paraId="622229CA" w14:textId="77777777" w:rsidR="00FD051A" w:rsidRPr="00594CDC" w:rsidRDefault="00CC2D61" w:rsidP="00D84F9E">
      <w:pPr>
        <w:suppressAutoHyphens/>
        <w:spacing w:after="120"/>
        <w:ind w:left="1440" w:hanging="720"/>
        <w:jc w:val="both"/>
        <w:rPr>
          <w:rFonts w:asciiTheme="minorHAnsi" w:hAnsiTheme="minorHAnsi"/>
          <w:spacing w:val="0"/>
          <w:szCs w:val="22"/>
        </w:rPr>
      </w:pPr>
      <w:r>
        <w:rPr>
          <w:rFonts w:asciiTheme="minorHAnsi" w:hAnsiTheme="minorHAnsi"/>
          <w:spacing w:val="0"/>
          <w:szCs w:val="22"/>
        </w:rPr>
        <w:t>c</w:t>
      </w:r>
      <w:r w:rsidR="008E6352" w:rsidRPr="00594CDC">
        <w:rPr>
          <w:rFonts w:asciiTheme="minorHAnsi" w:hAnsiTheme="minorHAnsi"/>
          <w:spacing w:val="0"/>
          <w:szCs w:val="22"/>
        </w:rPr>
        <w:tab/>
        <w:t>Provide a</w:t>
      </w:r>
      <w:r w:rsidR="00EB33C1" w:rsidRPr="00594CDC">
        <w:rPr>
          <w:rFonts w:asciiTheme="minorHAnsi" w:hAnsiTheme="minorHAnsi"/>
          <w:spacing w:val="0"/>
          <w:szCs w:val="22"/>
        </w:rPr>
        <w:t xml:space="preserve">ny </w:t>
      </w:r>
      <w:r w:rsidR="007774BE" w:rsidRPr="00594CDC">
        <w:rPr>
          <w:rFonts w:asciiTheme="minorHAnsi" w:hAnsiTheme="minorHAnsi"/>
          <w:spacing w:val="0"/>
          <w:szCs w:val="22"/>
        </w:rPr>
        <w:t>supporting documentation</w:t>
      </w:r>
      <w:r w:rsidR="008E6352" w:rsidRPr="00594CDC">
        <w:rPr>
          <w:rFonts w:asciiTheme="minorHAnsi" w:hAnsiTheme="minorHAnsi"/>
          <w:spacing w:val="0"/>
          <w:szCs w:val="22"/>
        </w:rPr>
        <w:t xml:space="preserve"> in an Exhibit</w:t>
      </w:r>
      <w:r w:rsidR="007774BE" w:rsidRPr="00594CDC">
        <w:rPr>
          <w:rFonts w:asciiTheme="minorHAnsi" w:hAnsiTheme="minorHAnsi"/>
          <w:spacing w:val="0"/>
          <w:szCs w:val="22"/>
        </w:rPr>
        <w:t>.</w:t>
      </w:r>
    </w:p>
    <w:p w14:paraId="53AA2258" w14:textId="77777777" w:rsidR="008E6352" w:rsidRPr="00594CDC" w:rsidRDefault="00961991" w:rsidP="00D84F9E">
      <w:pPr>
        <w:suppressAutoHyphens/>
        <w:spacing w:after="120"/>
        <w:ind w:left="720" w:hanging="720"/>
        <w:jc w:val="both"/>
        <w:rPr>
          <w:rFonts w:asciiTheme="minorHAnsi" w:hAnsiTheme="minorHAnsi"/>
          <w:spacing w:val="0"/>
          <w:szCs w:val="22"/>
        </w:rPr>
      </w:pPr>
      <w:r w:rsidRPr="00594CDC">
        <w:rPr>
          <w:rFonts w:asciiTheme="minorHAnsi" w:hAnsiTheme="minorHAnsi"/>
          <w:spacing w:val="0"/>
          <w:szCs w:val="22"/>
        </w:rPr>
        <w:t>3</w:t>
      </w:r>
      <w:r w:rsidR="00900AEC" w:rsidRPr="00594CDC">
        <w:rPr>
          <w:rFonts w:asciiTheme="minorHAnsi" w:hAnsiTheme="minorHAnsi"/>
          <w:spacing w:val="0"/>
          <w:szCs w:val="22"/>
        </w:rPr>
        <w:t>.</w:t>
      </w:r>
      <w:r w:rsidR="00900AEC" w:rsidRPr="00594CDC">
        <w:rPr>
          <w:rFonts w:asciiTheme="minorHAnsi" w:hAnsiTheme="minorHAnsi"/>
          <w:spacing w:val="0"/>
          <w:szCs w:val="22"/>
        </w:rPr>
        <w:tab/>
        <w:t>If you answered no</w:t>
      </w:r>
      <w:r w:rsidR="008E6352" w:rsidRPr="00594CDC">
        <w:rPr>
          <w:rFonts w:asciiTheme="minorHAnsi" w:hAnsiTheme="minorHAnsi"/>
          <w:spacing w:val="0"/>
          <w:szCs w:val="22"/>
        </w:rPr>
        <w:t>:</w:t>
      </w:r>
    </w:p>
    <w:p w14:paraId="40F45C64" w14:textId="77777777" w:rsidR="008E6352" w:rsidRPr="00594CDC" w:rsidRDefault="00CC2D61" w:rsidP="00D84F9E">
      <w:pPr>
        <w:suppressAutoHyphens/>
        <w:spacing w:after="120"/>
        <w:ind w:left="1440" w:hanging="720"/>
        <w:jc w:val="both"/>
        <w:rPr>
          <w:rFonts w:asciiTheme="minorHAnsi" w:hAnsiTheme="minorHAnsi"/>
          <w:spacing w:val="0"/>
          <w:szCs w:val="22"/>
        </w:rPr>
      </w:pPr>
      <w:r>
        <w:rPr>
          <w:rFonts w:asciiTheme="minorHAnsi" w:hAnsiTheme="minorHAnsi"/>
          <w:spacing w:val="0"/>
          <w:szCs w:val="22"/>
        </w:rPr>
        <w:t>a.</w:t>
      </w:r>
      <w:r w:rsidR="008E6352" w:rsidRPr="00594CDC">
        <w:rPr>
          <w:rFonts w:asciiTheme="minorHAnsi" w:hAnsiTheme="minorHAnsi"/>
          <w:spacing w:val="0"/>
          <w:szCs w:val="22"/>
        </w:rPr>
        <w:tab/>
        <w:t>E</w:t>
      </w:r>
      <w:r w:rsidR="00900AEC" w:rsidRPr="00594CDC">
        <w:rPr>
          <w:rFonts w:asciiTheme="minorHAnsi" w:hAnsiTheme="minorHAnsi"/>
          <w:spacing w:val="0"/>
          <w:szCs w:val="22"/>
        </w:rPr>
        <w:t xml:space="preserve">xplain why there is no alternative method </w:t>
      </w:r>
      <w:r w:rsidR="00900113">
        <w:rPr>
          <w:rFonts w:asciiTheme="minorHAnsi" w:hAnsiTheme="minorHAnsi"/>
          <w:spacing w:val="0"/>
          <w:szCs w:val="22"/>
        </w:rPr>
        <w:t xml:space="preserve">available to the applicant </w:t>
      </w:r>
      <w:r w:rsidR="00900AEC" w:rsidRPr="00594CDC">
        <w:rPr>
          <w:rFonts w:asciiTheme="minorHAnsi" w:hAnsiTheme="minorHAnsi"/>
          <w:spacing w:val="0"/>
          <w:szCs w:val="22"/>
        </w:rPr>
        <w:t xml:space="preserve">of meeting the need for the </w:t>
      </w:r>
      <w:r w:rsidR="00D31F83">
        <w:rPr>
          <w:rFonts w:asciiTheme="minorHAnsi" w:hAnsiTheme="minorHAnsi"/>
          <w:spacing w:val="0"/>
          <w:szCs w:val="22"/>
        </w:rPr>
        <w:t>proposal</w:t>
      </w:r>
      <w:r w:rsidR="005C4A4D">
        <w:rPr>
          <w:rFonts w:asciiTheme="minorHAnsi" w:hAnsiTheme="minorHAnsi"/>
          <w:spacing w:val="0"/>
          <w:szCs w:val="22"/>
        </w:rPr>
        <w:t>; and</w:t>
      </w:r>
    </w:p>
    <w:p w14:paraId="79893AAC" w14:textId="77777777" w:rsidR="00316077" w:rsidRPr="00594CDC" w:rsidRDefault="00CC2D61" w:rsidP="00D84F9E">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008E6352" w:rsidRPr="00594CDC">
        <w:rPr>
          <w:rFonts w:asciiTheme="minorHAnsi" w:hAnsiTheme="minorHAnsi"/>
          <w:spacing w:val="0"/>
          <w:szCs w:val="22"/>
        </w:rPr>
        <w:tab/>
        <w:t>Provide any supporting documentation in an Exhibit.</w:t>
      </w:r>
    </w:p>
    <w:p w14:paraId="209CCA3A" w14:textId="77777777" w:rsidR="00A216E2" w:rsidRPr="00BE4513" w:rsidRDefault="00A216E2" w:rsidP="00BE4513">
      <w:pPr>
        <w:spacing w:after="120"/>
        <w:jc w:val="both"/>
        <w:rPr>
          <w:rFonts w:asciiTheme="minorHAnsi" w:hAnsiTheme="minorHAnsi"/>
          <w:spacing w:val="0"/>
          <w:szCs w:val="22"/>
        </w:rPr>
      </w:pPr>
      <w:r w:rsidRPr="00594CDC">
        <w:rPr>
          <w:rFonts w:asciiTheme="minorHAnsi" w:hAnsiTheme="minorHAnsi"/>
          <w:b/>
          <w:spacing w:val="0"/>
          <w:szCs w:val="22"/>
          <w:u w:val="single"/>
        </w:rPr>
        <w:br w:type="page"/>
      </w:r>
    </w:p>
    <w:p w14:paraId="3A06E2B8" w14:textId="77777777" w:rsidR="009A2A22" w:rsidRDefault="009A2A22" w:rsidP="009A2A22">
      <w:pPr>
        <w:tabs>
          <w:tab w:val="left" w:pos="-720"/>
          <w:tab w:val="left" w:pos="1440"/>
        </w:tabs>
        <w:suppressAutoHyphens/>
        <w:jc w:val="both"/>
        <w:rPr>
          <w:rFonts w:asciiTheme="minorHAnsi" w:hAnsiTheme="minorHAnsi" w:cstheme="minorHAnsi"/>
          <w:b/>
          <w:smallCaps/>
          <w:spacing w:val="0"/>
          <w:sz w:val="28"/>
          <w:szCs w:val="28"/>
        </w:rPr>
      </w:pPr>
      <w:bookmarkStart w:id="89" w:name="_Hlk45027393"/>
      <w:r>
        <w:rPr>
          <w:rFonts w:asciiTheme="minorHAnsi" w:hAnsiTheme="minorHAnsi" w:cstheme="minorHAnsi"/>
          <w:b/>
          <w:smallCaps/>
          <w:spacing w:val="0"/>
          <w:sz w:val="28"/>
          <w:szCs w:val="28"/>
        </w:rPr>
        <w:lastRenderedPageBreak/>
        <w:t xml:space="preserve">Section F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5</w:t>
      </w:r>
      <w:r w:rsidRPr="00CF09DC">
        <w:rPr>
          <w:rFonts w:asciiTheme="minorHAnsi" w:hAnsiTheme="minorHAnsi" w:cstheme="minorHAnsi"/>
          <w:b/>
          <w:smallCaps/>
          <w:spacing w:val="0"/>
          <w:sz w:val="28"/>
          <w:szCs w:val="28"/>
        </w:rPr>
        <w:t>)</w:t>
      </w:r>
    </w:p>
    <w:p w14:paraId="353489E8" w14:textId="77777777" w:rsidR="009A2A22" w:rsidRPr="00CF09DC" w:rsidRDefault="009A2A22" w:rsidP="009A2A22">
      <w:pPr>
        <w:tabs>
          <w:tab w:val="left" w:pos="-720"/>
          <w:tab w:val="left" w:pos="1440"/>
        </w:tabs>
        <w:suppressAutoHyphens/>
        <w:spacing w:after="120"/>
        <w:jc w:val="both"/>
        <w:rPr>
          <w:rFonts w:asciiTheme="minorHAnsi" w:hAnsiTheme="minorHAnsi" w:cstheme="minorHAnsi"/>
          <w:smallCaps/>
          <w:spacing w:val="0"/>
          <w:szCs w:val="22"/>
        </w:rPr>
      </w:pPr>
      <w:r w:rsidRPr="00CF09DC">
        <w:rPr>
          <w:rFonts w:asciiTheme="minorHAnsi" w:hAnsiTheme="minorHAnsi" w:cstheme="minorHAnsi"/>
          <w:spacing w:val="0"/>
          <w:szCs w:val="22"/>
        </w:rPr>
        <w:t>G.S. 131E-183(a)(</w:t>
      </w:r>
      <w:r>
        <w:rPr>
          <w:rFonts w:asciiTheme="minorHAnsi" w:hAnsiTheme="minorHAnsi" w:cstheme="minorHAnsi"/>
          <w:spacing w:val="0"/>
          <w:szCs w:val="22"/>
        </w:rPr>
        <w:t>5</w:t>
      </w:r>
      <w:r w:rsidRPr="00CF09DC">
        <w:rPr>
          <w:rFonts w:asciiTheme="minorHAnsi" w:hAnsiTheme="minorHAnsi" w:cstheme="minorHAnsi"/>
          <w:spacing w:val="0"/>
          <w:szCs w:val="22"/>
        </w:rPr>
        <w:t>)</w:t>
      </w:r>
    </w:p>
    <w:bookmarkEnd w:id="89"/>
    <w:p w14:paraId="3B9B53B0" w14:textId="77777777" w:rsidR="00D22E10" w:rsidRPr="00594CDC" w:rsidRDefault="007B675D" w:rsidP="009A2A22">
      <w:pPr>
        <w:suppressAutoHyphens/>
        <w:spacing w:after="120"/>
        <w:jc w:val="both"/>
        <w:rPr>
          <w:rFonts w:asciiTheme="minorHAnsi" w:hAnsiTheme="minorHAnsi"/>
          <w:i/>
          <w:spacing w:val="0"/>
          <w:szCs w:val="22"/>
        </w:rPr>
      </w:pPr>
      <w:r w:rsidRPr="00594CDC">
        <w:rPr>
          <w:rFonts w:asciiTheme="minorHAnsi" w:hAnsiTheme="minorHAnsi"/>
          <w:i/>
          <w:spacing w:val="0"/>
          <w:szCs w:val="22"/>
        </w:rPr>
        <w:t>“</w:t>
      </w:r>
      <w:r w:rsidR="00D22E10" w:rsidRPr="00594CDC">
        <w:rPr>
          <w:rFonts w:asciiTheme="minorHAnsi" w:hAnsiTheme="minorHAnsi"/>
          <w:i/>
          <w:spacing w:val="0"/>
          <w:szCs w:val="22"/>
        </w:rPr>
        <w:t>Financial and operational projections for the project shall demonstrate the availability of funds for capital and operating needs as well as the immediate and long-term financial feasibility of the proposal, based upon reasonable projections of the costs of and charges for providing health services by the person proposing the service.</w:t>
      </w:r>
      <w:r w:rsidR="00884415" w:rsidRPr="00594CDC">
        <w:rPr>
          <w:rFonts w:asciiTheme="minorHAnsi" w:hAnsiTheme="minorHAnsi"/>
          <w:i/>
          <w:spacing w:val="0"/>
          <w:szCs w:val="22"/>
        </w:rPr>
        <w:t>”</w:t>
      </w:r>
    </w:p>
    <w:p w14:paraId="50E64893" w14:textId="77777777" w:rsidR="006B63D9" w:rsidRPr="00594CDC" w:rsidRDefault="009C55CF" w:rsidP="005F5E0E">
      <w:pPr>
        <w:spacing w:after="120"/>
        <w:jc w:val="both"/>
        <w:rPr>
          <w:rFonts w:asciiTheme="minorHAnsi" w:hAnsiTheme="minorHAnsi"/>
          <w:spacing w:val="0"/>
          <w:szCs w:val="22"/>
        </w:rPr>
      </w:pPr>
      <w:r w:rsidRPr="00594CDC">
        <w:rPr>
          <w:rFonts w:asciiTheme="minorHAnsi" w:hAnsiTheme="minorHAnsi"/>
          <w:spacing w:val="0"/>
          <w:szCs w:val="22"/>
        </w:rPr>
        <w:t xml:space="preserve">For cost overrun </w:t>
      </w:r>
      <w:r w:rsidR="007F6BD2">
        <w:rPr>
          <w:rFonts w:asciiTheme="minorHAnsi" w:hAnsiTheme="minorHAnsi"/>
          <w:spacing w:val="0"/>
          <w:szCs w:val="22"/>
        </w:rPr>
        <w:t xml:space="preserve">and change of scope </w:t>
      </w:r>
      <w:r w:rsidRPr="00594CDC">
        <w:rPr>
          <w:rFonts w:asciiTheme="minorHAnsi" w:hAnsiTheme="minorHAnsi"/>
          <w:spacing w:val="0"/>
          <w:szCs w:val="22"/>
        </w:rPr>
        <w:t xml:space="preserve">applications, skip to </w:t>
      </w:r>
      <w:r w:rsidR="00C13A25" w:rsidRPr="00594CDC">
        <w:rPr>
          <w:rFonts w:asciiTheme="minorHAnsi" w:hAnsiTheme="minorHAnsi"/>
          <w:spacing w:val="0"/>
          <w:szCs w:val="22"/>
        </w:rPr>
        <w:t xml:space="preserve">Section F, </w:t>
      </w:r>
      <w:r w:rsidRPr="00594CDC">
        <w:rPr>
          <w:rFonts w:asciiTheme="minorHAnsi" w:hAnsiTheme="minorHAnsi"/>
          <w:spacing w:val="0"/>
          <w:szCs w:val="22"/>
        </w:rPr>
        <w:t xml:space="preserve">Question </w:t>
      </w:r>
      <w:r w:rsidR="00FA63F5" w:rsidRPr="00594CDC">
        <w:rPr>
          <w:rFonts w:asciiTheme="minorHAnsi" w:hAnsiTheme="minorHAnsi"/>
          <w:spacing w:val="0"/>
          <w:szCs w:val="22"/>
        </w:rPr>
        <w:t>5</w:t>
      </w:r>
      <w:r w:rsidRPr="00594CDC">
        <w:rPr>
          <w:rFonts w:asciiTheme="minorHAnsi" w:hAnsiTheme="minorHAnsi"/>
          <w:spacing w:val="0"/>
          <w:szCs w:val="22"/>
        </w:rPr>
        <w:t>.</w:t>
      </w:r>
    </w:p>
    <w:p w14:paraId="2D7B0DBD" w14:textId="77777777" w:rsidR="00FC6244" w:rsidRPr="00EE5C15" w:rsidRDefault="00A625F3" w:rsidP="00FC6244">
      <w:pPr>
        <w:suppressAutoHyphens/>
        <w:spacing w:after="120"/>
        <w:jc w:val="both"/>
        <w:rPr>
          <w:rFonts w:asciiTheme="minorHAnsi" w:hAnsiTheme="minorHAnsi"/>
          <w:b/>
          <w:spacing w:val="0"/>
          <w:szCs w:val="22"/>
        </w:rPr>
      </w:pPr>
      <w:r w:rsidRPr="00EE5C15">
        <w:rPr>
          <w:rFonts w:asciiTheme="minorHAnsi" w:hAnsiTheme="minorHAnsi"/>
          <w:b/>
          <w:spacing w:val="0"/>
          <w:szCs w:val="22"/>
        </w:rPr>
        <w:t>Capital Cost</w:t>
      </w:r>
      <w:r w:rsidR="00FC6244">
        <w:rPr>
          <w:rFonts w:asciiTheme="minorHAnsi" w:hAnsiTheme="minorHAnsi"/>
          <w:b/>
          <w:spacing w:val="0"/>
          <w:szCs w:val="22"/>
        </w:rPr>
        <w:t xml:space="preserve"> and Availability of Funds</w:t>
      </w:r>
      <w:r w:rsidR="00FC6244" w:rsidRPr="00EE5C15">
        <w:rPr>
          <w:rFonts w:asciiTheme="minorHAnsi" w:hAnsiTheme="minorHAnsi"/>
          <w:b/>
          <w:spacing w:val="0"/>
          <w:szCs w:val="22"/>
        </w:rPr>
        <w:t xml:space="preserve"> for the Capital Cost</w:t>
      </w:r>
    </w:p>
    <w:p w14:paraId="64CAD96F" w14:textId="77777777" w:rsidR="0004304C" w:rsidRPr="00594CDC" w:rsidRDefault="00A625F3" w:rsidP="005F5E0E">
      <w:pPr>
        <w:suppressAutoHyphens/>
        <w:spacing w:after="120"/>
        <w:jc w:val="both"/>
        <w:rPr>
          <w:rFonts w:asciiTheme="minorHAnsi" w:hAnsiTheme="minorHAnsi"/>
          <w:spacing w:val="0"/>
          <w:szCs w:val="22"/>
        </w:rPr>
      </w:pPr>
      <w:bookmarkStart w:id="90" w:name="_Hlk45121472"/>
      <w:r w:rsidRPr="00594CDC">
        <w:rPr>
          <w:rFonts w:asciiTheme="minorHAnsi" w:hAnsiTheme="minorHAnsi"/>
          <w:spacing w:val="0"/>
          <w:szCs w:val="22"/>
        </w:rPr>
        <w:t>1.</w:t>
      </w:r>
      <w:r w:rsidRPr="00594CDC">
        <w:rPr>
          <w:rFonts w:asciiTheme="minorHAnsi" w:hAnsiTheme="minorHAnsi"/>
          <w:spacing w:val="0"/>
          <w:szCs w:val="22"/>
        </w:rPr>
        <w:tab/>
      </w:r>
      <w:r w:rsidR="00FC6244">
        <w:rPr>
          <w:rFonts w:asciiTheme="minorHAnsi" w:hAnsiTheme="minorHAnsi"/>
          <w:spacing w:val="0"/>
          <w:szCs w:val="22"/>
        </w:rPr>
        <w:t>a.</w:t>
      </w:r>
      <w:r w:rsidR="00FC6244">
        <w:rPr>
          <w:rFonts w:asciiTheme="minorHAnsi" w:hAnsiTheme="minorHAnsi"/>
          <w:spacing w:val="0"/>
          <w:szCs w:val="22"/>
        </w:rPr>
        <w:tab/>
      </w:r>
      <w:r w:rsidR="006E40F6" w:rsidRPr="00594CDC">
        <w:rPr>
          <w:rFonts w:asciiTheme="minorHAnsi" w:hAnsiTheme="minorHAnsi"/>
          <w:spacing w:val="0"/>
          <w:szCs w:val="22"/>
        </w:rPr>
        <w:t xml:space="preserve">Complete </w:t>
      </w:r>
      <w:r w:rsidR="004573D2" w:rsidRPr="003F6294">
        <w:rPr>
          <w:rFonts w:asciiTheme="minorHAnsi" w:hAnsiTheme="minorHAnsi"/>
          <w:spacing w:val="0"/>
          <w:szCs w:val="22"/>
        </w:rPr>
        <w:t xml:space="preserve">Form F.1a </w:t>
      </w:r>
      <w:r w:rsidR="0004304C" w:rsidRPr="003F6294">
        <w:rPr>
          <w:rFonts w:asciiTheme="minorHAnsi" w:hAnsiTheme="minorHAnsi"/>
          <w:spacing w:val="0"/>
          <w:szCs w:val="22"/>
        </w:rPr>
        <w:t>Capital Cost</w:t>
      </w:r>
      <w:r w:rsidR="00711003" w:rsidRPr="00711003">
        <w:rPr>
          <w:rFonts w:asciiTheme="minorHAnsi" w:hAnsiTheme="minorHAnsi"/>
          <w:spacing w:val="0"/>
          <w:szCs w:val="22"/>
        </w:rPr>
        <w:t>, which is found in Section Q.</w:t>
      </w:r>
    </w:p>
    <w:p w14:paraId="550465FE" w14:textId="77777777" w:rsidR="00711003" w:rsidRDefault="00FC6244" w:rsidP="005F5E0E">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r>
      <w:r w:rsidR="00D31F83">
        <w:rPr>
          <w:rFonts w:asciiTheme="minorHAnsi" w:hAnsiTheme="minorHAnsi"/>
          <w:spacing w:val="0"/>
          <w:szCs w:val="22"/>
        </w:rPr>
        <w:t>Describe</w:t>
      </w:r>
      <w:r w:rsidR="00CE5721" w:rsidRPr="00242C28">
        <w:rPr>
          <w:rFonts w:asciiTheme="minorHAnsi" w:hAnsiTheme="minorHAnsi"/>
          <w:spacing w:val="0"/>
          <w:szCs w:val="22"/>
        </w:rPr>
        <w:t xml:space="preserve"> </w:t>
      </w:r>
      <w:r w:rsidR="00C70BC5" w:rsidRPr="00242C28">
        <w:rPr>
          <w:rFonts w:asciiTheme="minorHAnsi" w:hAnsiTheme="minorHAnsi"/>
          <w:spacing w:val="0"/>
          <w:szCs w:val="22"/>
        </w:rPr>
        <w:t xml:space="preserve">the </w:t>
      </w:r>
      <w:r w:rsidR="00C70BC5" w:rsidRPr="00242C28">
        <w:rPr>
          <w:rFonts w:asciiTheme="minorHAnsi" w:hAnsiTheme="minorHAnsi"/>
          <w:b/>
          <w:spacing w:val="0"/>
          <w:szCs w:val="22"/>
        </w:rPr>
        <w:t>assumptions</w:t>
      </w:r>
      <w:r w:rsidR="00C70BC5" w:rsidRPr="00242C28">
        <w:rPr>
          <w:rFonts w:asciiTheme="minorHAnsi" w:hAnsiTheme="minorHAnsi"/>
          <w:spacing w:val="0"/>
          <w:szCs w:val="22"/>
        </w:rPr>
        <w:t xml:space="preserve"> used to project the capital cost</w:t>
      </w:r>
      <w:r w:rsidR="00045500" w:rsidRPr="00242C28">
        <w:rPr>
          <w:rFonts w:asciiTheme="minorHAnsi" w:hAnsiTheme="minorHAnsi"/>
          <w:spacing w:val="0"/>
          <w:szCs w:val="22"/>
        </w:rPr>
        <w:t>.</w:t>
      </w:r>
    </w:p>
    <w:p w14:paraId="24C9A5FB" w14:textId="77777777" w:rsidR="00711003" w:rsidRDefault="00D31F83" w:rsidP="00CB7DCE">
      <w:pPr>
        <w:pStyle w:val="ListParagraph"/>
        <w:numPr>
          <w:ilvl w:val="0"/>
          <w:numId w:val="33"/>
        </w:numPr>
        <w:suppressAutoHyphens/>
        <w:ind w:left="1800"/>
        <w:jc w:val="both"/>
        <w:rPr>
          <w:rFonts w:asciiTheme="minorHAnsi" w:hAnsiTheme="minorHAnsi"/>
          <w:spacing w:val="-2"/>
          <w:szCs w:val="22"/>
        </w:rPr>
      </w:pPr>
      <w:r>
        <w:rPr>
          <w:rFonts w:asciiTheme="minorHAnsi" w:hAnsiTheme="minorHAnsi"/>
          <w:spacing w:val="-2"/>
          <w:szCs w:val="22"/>
        </w:rPr>
        <w:t xml:space="preserve">The description </w:t>
      </w:r>
      <w:r w:rsidR="00711003" w:rsidRPr="00711003">
        <w:rPr>
          <w:rFonts w:asciiTheme="minorHAnsi" w:hAnsiTheme="minorHAnsi"/>
          <w:spacing w:val="-2"/>
          <w:szCs w:val="22"/>
        </w:rPr>
        <w:t>should be done in Word or similar software</w:t>
      </w:r>
      <w:r w:rsidR="00711003">
        <w:rPr>
          <w:rFonts w:asciiTheme="minorHAnsi" w:hAnsiTheme="minorHAnsi"/>
          <w:spacing w:val="-2"/>
          <w:szCs w:val="22"/>
        </w:rPr>
        <w:t>.</w:t>
      </w:r>
    </w:p>
    <w:p w14:paraId="66F14674" w14:textId="77777777" w:rsidR="00E41B26" w:rsidRDefault="00711003" w:rsidP="00CB7DCE">
      <w:pPr>
        <w:pStyle w:val="ListParagraph"/>
        <w:numPr>
          <w:ilvl w:val="0"/>
          <w:numId w:val="33"/>
        </w:numPr>
        <w:suppressAutoHyphens/>
        <w:ind w:left="1800"/>
        <w:jc w:val="both"/>
        <w:rPr>
          <w:rFonts w:asciiTheme="minorHAnsi" w:hAnsiTheme="minorHAnsi"/>
          <w:spacing w:val="-2"/>
          <w:szCs w:val="22"/>
        </w:rPr>
      </w:pPr>
      <w:r>
        <w:rPr>
          <w:rFonts w:asciiTheme="minorHAnsi" w:hAnsiTheme="minorHAnsi"/>
          <w:spacing w:val="-2"/>
          <w:szCs w:val="22"/>
        </w:rPr>
        <w:t xml:space="preserve">Include </w:t>
      </w:r>
      <w:r w:rsidR="00D31F83">
        <w:rPr>
          <w:rFonts w:asciiTheme="minorHAnsi" w:hAnsiTheme="minorHAnsi"/>
          <w:spacing w:val="-2"/>
          <w:szCs w:val="22"/>
        </w:rPr>
        <w:t xml:space="preserve">it </w:t>
      </w:r>
      <w:r>
        <w:rPr>
          <w:rFonts w:asciiTheme="minorHAnsi" w:hAnsiTheme="minorHAnsi"/>
          <w:spacing w:val="-2"/>
          <w:szCs w:val="22"/>
        </w:rPr>
        <w:t xml:space="preserve">in Section Q </w:t>
      </w:r>
      <w:r w:rsidR="00E41B26" w:rsidRPr="00711003">
        <w:rPr>
          <w:rFonts w:asciiTheme="minorHAnsi" w:hAnsiTheme="minorHAnsi"/>
          <w:spacing w:val="-2"/>
          <w:szCs w:val="22"/>
        </w:rPr>
        <w:t xml:space="preserve">immediately following the completed </w:t>
      </w:r>
      <w:r w:rsidR="000B5841">
        <w:rPr>
          <w:rFonts w:asciiTheme="minorHAnsi" w:hAnsiTheme="minorHAnsi"/>
          <w:spacing w:val="-2"/>
          <w:szCs w:val="22"/>
        </w:rPr>
        <w:t xml:space="preserve">form </w:t>
      </w:r>
      <w:r w:rsidR="00D31F83">
        <w:rPr>
          <w:rFonts w:asciiTheme="minorHAnsi" w:hAnsiTheme="minorHAnsi"/>
          <w:spacing w:val="-2"/>
          <w:szCs w:val="22"/>
        </w:rPr>
        <w:t>to which it relates</w:t>
      </w:r>
      <w:r w:rsidR="00E41B26" w:rsidRPr="005F4D36">
        <w:rPr>
          <w:rFonts w:asciiTheme="minorHAnsi" w:hAnsiTheme="minorHAnsi"/>
          <w:spacing w:val="-2"/>
          <w:szCs w:val="22"/>
        </w:rPr>
        <w:t>.</w:t>
      </w:r>
      <w:bookmarkStart w:id="91" w:name="OLE_LINK11"/>
      <w:bookmarkStart w:id="92" w:name="OLE_LINK12"/>
    </w:p>
    <w:bookmarkEnd w:id="91"/>
    <w:bookmarkEnd w:id="92"/>
    <w:p w14:paraId="5128B9CA" w14:textId="77777777" w:rsidR="00C70BC5" w:rsidRPr="00594CDC" w:rsidRDefault="00A65D39" w:rsidP="00CB7DCE">
      <w:pPr>
        <w:pStyle w:val="ListParagraph"/>
        <w:numPr>
          <w:ilvl w:val="0"/>
          <w:numId w:val="33"/>
        </w:numPr>
        <w:suppressAutoHyphens/>
        <w:spacing w:after="120"/>
        <w:ind w:left="1800"/>
        <w:jc w:val="both"/>
        <w:rPr>
          <w:rFonts w:asciiTheme="minorHAnsi" w:hAnsiTheme="minorHAnsi"/>
          <w:spacing w:val="0"/>
          <w:szCs w:val="22"/>
        </w:rPr>
      </w:pPr>
      <w:r w:rsidRPr="00594CDC">
        <w:rPr>
          <w:rFonts w:asciiTheme="minorHAnsi" w:hAnsiTheme="minorHAnsi"/>
          <w:spacing w:val="0"/>
          <w:szCs w:val="22"/>
        </w:rPr>
        <w:t>Provide</w:t>
      </w:r>
      <w:r w:rsidR="00C70BC5" w:rsidRPr="00594CDC">
        <w:rPr>
          <w:rFonts w:asciiTheme="minorHAnsi" w:hAnsiTheme="minorHAnsi"/>
          <w:spacing w:val="0"/>
          <w:szCs w:val="22"/>
        </w:rPr>
        <w:t xml:space="preserve"> any supporting documentation</w:t>
      </w:r>
      <w:r w:rsidRPr="00594CDC">
        <w:rPr>
          <w:rFonts w:asciiTheme="minorHAnsi" w:hAnsiTheme="minorHAnsi"/>
          <w:spacing w:val="0"/>
          <w:szCs w:val="22"/>
        </w:rPr>
        <w:t xml:space="preserve"> in an Exhibit</w:t>
      </w:r>
      <w:r w:rsidR="00C70BC5" w:rsidRPr="00594CDC">
        <w:rPr>
          <w:rFonts w:asciiTheme="minorHAnsi" w:hAnsiTheme="minorHAnsi"/>
          <w:spacing w:val="0"/>
          <w:szCs w:val="22"/>
        </w:rPr>
        <w:t>.</w:t>
      </w:r>
    </w:p>
    <w:bookmarkEnd w:id="90"/>
    <w:p w14:paraId="226C5892" w14:textId="77777777" w:rsidR="001655E0" w:rsidRDefault="00C94049" w:rsidP="001655E0">
      <w:pPr>
        <w:tabs>
          <w:tab w:val="left" w:pos="720"/>
        </w:tabs>
        <w:suppressAutoHyphens/>
        <w:spacing w:after="120"/>
        <w:ind w:left="1440" w:hanging="1440"/>
        <w:jc w:val="both"/>
        <w:rPr>
          <w:rFonts w:asciiTheme="minorHAnsi" w:hAnsiTheme="minorHAnsi"/>
          <w:spacing w:val="0"/>
          <w:szCs w:val="22"/>
        </w:rPr>
      </w:pPr>
      <w:r w:rsidRPr="00594CDC">
        <w:rPr>
          <w:rFonts w:asciiTheme="minorHAnsi" w:hAnsiTheme="minorHAnsi"/>
          <w:spacing w:val="0"/>
          <w:szCs w:val="22"/>
        </w:rPr>
        <w:t>2.</w:t>
      </w:r>
      <w:r w:rsidRPr="00594CDC">
        <w:rPr>
          <w:rFonts w:asciiTheme="minorHAnsi" w:hAnsiTheme="minorHAnsi"/>
          <w:spacing w:val="0"/>
          <w:szCs w:val="22"/>
        </w:rPr>
        <w:tab/>
      </w:r>
      <w:r w:rsidR="004F3266">
        <w:rPr>
          <w:rFonts w:asciiTheme="minorHAnsi" w:hAnsiTheme="minorHAnsi"/>
          <w:spacing w:val="0"/>
          <w:szCs w:val="22"/>
        </w:rPr>
        <w:t>a.</w:t>
      </w:r>
      <w:r w:rsidR="001655E0">
        <w:rPr>
          <w:rFonts w:asciiTheme="minorHAnsi" w:hAnsiTheme="minorHAnsi"/>
          <w:spacing w:val="0"/>
          <w:szCs w:val="22"/>
        </w:rPr>
        <w:tab/>
        <w:t>All applicants complete the following table(s).</w:t>
      </w:r>
    </w:p>
    <w:p w14:paraId="318E98E1" w14:textId="77777777" w:rsidR="008B415D" w:rsidRPr="001655E0" w:rsidRDefault="008B415D" w:rsidP="00CB7DCE">
      <w:pPr>
        <w:pStyle w:val="ListParagraph"/>
        <w:numPr>
          <w:ilvl w:val="0"/>
          <w:numId w:val="41"/>
        </w:numPr>
        <w:tabs>
          <w:tab w:val="left" w:pos="1800"/>
        </w:tabs>
        <w:suppressAutoHyphens/>
        <w:ind w:left="1800"/>
        <w:jc w:val="both"/>
        <w:rPr>
          <w:rFonts w:asciiTheme="minorHAnsi" w:hAnsiTheme="minorHAnsi"/>
          <w:spacing w:val="0"/>
          <w:szCs w:val="22"/>
        </w:rPr>
      </w:pPr>
      <w:r w:rsidRPr="001655E0">
        <w:rPr>
          <w:rFonts w:asciiTheme="minorHAnsi" w:hAnsiTheme="minorHAnsi"/>
          <w:spacing w:val="0"/>
          <w:szCs w:val="22"/>
        </w:rPr>
        <w:t xml:space="preserve">Add the name of each applicant in the </w:t>
      </w:r>
      <w:r w:rsidR="008C5025" w:rsidRPr="001655E0">
        <w:rPr>
          <w:rFonts w:asciiTheme="minorHAnsi" w:hAnsiTheme="minorHAnsi"/>
          <w:spacing w:val="0"/>
          <w:szCs w:val="22"/>
        </w:rPr>
        <w:t>blank</w:t>
      </w:r>
      <w:r w:rsidRPr="001655E0">
        <w:rPr>
          <w:rFonts w:asciiTheme="minorHAnsi" w:hAnsiTheme="minorHAnsi"/>
          <w:spacing w:val="0"/>
          <w:szCs w:val="22"/>
        </w:rPr>
        <w:t xml:space="preserve"> cell in the first row of each table.</w:t>
      </w:r>
      <w:r w:rsidR="001D5CD8">
        <w:rPr>
          <w:rFonts w:asciiTheme="minorHAnsi" w:hAnsiTheme="minorHAnsi"/>
          <w:spacing w:val="0"/>
          <w:szCs w:val="22"/>
        </w:rPr>
        <w:t xml:space="preserve"> The name should match the name in Section A, Question 1.</w:t>
      </w:r>
    </w:p>
    <w:p w14:paraId="468BC049" w14:textId="77777777" w:rsidR="00ED16D4" w:rsidRDefault="00242C28" w:rsidP="00CB7DCE">
      <w:pPr>
        <w:pStyle w:val="ListParagraph"/>
        <w:numPr>
          <w:ilvl w:val="0"/>
          <w:numId w:val="32"/>
        </w:numPr>
        <w:suppressAutoHyphens/>
        <w:ind w:left="1800"/>
        <w:jc w:val="both"/>
        <w:rPr>
          <w:rFonts w:asciiTheme="minorHAnsi" w:hAnsiTheme="minorHAnsi"/>
          <w:spacing w:val="0"/>
          <w:szCs w:val="22"/>
        </w:rPr>
      </w:pPr>
      <w:r>
        <w:rPr>
          <w:rFonts w:asciiTheme="minorHAnsi" w:hAnsiTheme="minorHAnsi"/>
          <w:spacing w:val="0"/>
          <w:szCs w:val="22"/>
        </w:rPr>
        <w:t>Add a</w:t>
      </w:r>
      <w:r w:rsidR="00656950" w:rsidRPr="00DF0655">
        <w:rPr>
          <w:rFonts w:asciiTheme="minorHAnsi" w:hAnsiTheme="minorHAnsi"/>
          <w:spacing w:val="0"/>
          <w:szCs w:val="22"/>
        </w:rPr>
        <w:t xml:space="preserve">dditional </w:t>
      </w:r>
      <w:r>
        <w:rPr>
          <w:rFonts w:asciiTheme="minorHAnsi" w:hAnsiTheme="minorHAnsi"/>
          <w:spacing w:val="0"/>
          <w:szCs w:val="22"/>
        </w:rPr>
        <w:t>tables</w:t>
      </w:r>
      <w:r w:rsidR="00656950" w:rsidRPr="00DF0655">
        <w:rPr>
          <w:rFonts w:asciiTheme="minorHAnsi" w:hAnsiTheme="minorHAnsi"/>
          <w:spacing w:val="0"/>
          <w:szCs w:val="22"/>
        </w:rPr>
        <w:t xml:space="preserve"> </w:t>
      </w:r>
      <w:r>
        <w:rPr>
          <w:rFonts w:asciiTheme="minorHAnsi" w:hAnsiTheme="minorHAnsi"/>
          <w:spacing w:val="0"/>
          <w:szCs w:val="22"/>
        </w:rPr>
        <w:t>if</w:t>
      </w:r>
      <w:r w:rsidR="00656950" w:rsidRPr="00DF0655">
        <w:rPr>
          <w:rFonts w:asciiTheme="minorHAnsi" w:hAnsiTheme="minorHAnsi"/>
          <w:spacing w:val="0"/>
          <w:szCs w:val="22"/>
        </w:rPr>
        <w:t xml:space="preserve"> </w:t>
      </w:r>
      <w:r>
        <w:rPr>
          <w:rFonts w:asciiTheme="minorHAnsi" w:hAnsiTheme="minorHAnsi"/>
          <w:spacing w:val="0"/>
          <w:szCs w:val="22"/>
        </w:rPr>
        <w:t>there are more than 3 applicants that will incur an obligation for any portion of the capital cost</w:t>
      </w:r>
      <w:r w:rsidR="00656950" w:rsidRPr="00DF0655">
        <w:rPr>
          <w:rFonts w:asciiTheme="minorHAnsi" w:hAnsiTheme="minorHAnsi"/>
          <w:spacing w:val="0"/>
          <w:szCs w:val="22"/>
        </w:rPr>
        <w:t>.</w:t>
      </w:r>
    </w:p>
    <w:p w14:paraId="7A5C9478" w14:textId="77777777" w:rsidR="00286EF1" w:rsidRPr="00286EF1" w:rsidRDefault="00286EF1" w:rsidP="00CB7DCE">
      <w:pPr>
        <w:pStyle w:val="ListParagraph"/>
        <w:numPr>
          <w:ilvl w:val="0"/>
          <w:numId w:val="32"/>
        </w:numPr>
        <w:suppressAutoHyphens/>
        <w:spacing w:after="120"/>
        <w:ind w:left="1800"/>
        <w:jc w:val="both"/>
        <w:rPr>
          <w:rFonts w:asciiTheme="minorHAnsi" w:hAnsiTheme="minorHAnsi"/>
          <w:spacing w:val="0"/>
          <w:szCs w:val="22"/>
        </w:rPr>
      </w:pPr>
      <w:bookmarkStart w:id="93" w:name="_Hlk45121889"/>
      <w:r w:rsidRPr="00286EF1">
        <w:rPr>
          <w:rFonts w:asciiTheme="minorHAnsi" w:hAnsiTheme="minorHAnsi"/>
          <w:spacing w:val="0"/>
          <w:szCs w:val="22"/>
        </w:rPr>
        <w:t xml:space="preserve">The sum of the dollar amounts in the </w:t>
      </w:r>
      <w:r w:rsidR="00122FF9">
        <w:rPr>
          <w:rFonts w:asciiTheme="minorHAnsi" w:hAnsiTheme="minorHAnsi"/>
          <w:spacing w:val="0"/>
          <w:szCs w:val="22"/>
        </w:rPr>
        <w:t>row</w:t>
      </w:r>
      <w:r w:rsidRPr="00286EF1">
        <w:rPr>
          <w:rFonts w:asciiTheme="minorHAnsi" w:hAnsiTheme="minorHAnsi"/>
          <w:spacing w:val="0"/>
          <w:szCs w:val="22"/>
        </w:rPr>
        <w:t xml:space="preserve"> </w:t>
      </w:r>
      <w:r w:rsidR="0080245F">
        <w:rPr>
          <w:rFonts w:asciiTheme="minorHAnsi" w:hAnsiTheme="minorHAnsi"/>
          <w:spacing w:val="0"/>
          <w:szCs w:val="22"/>
        </w:rPr>
        <w:t>labeled “</w:t>
      </w:r>
      <w:r w:rsidR="0080245F" w:rsidRPr="00441892">
        <w:rPr>
          <w:rFonts w:asciiTheme="minorHAnsi" w:hAnsiTheme="minorHAnsi"/>
          <w:b/>
          <w:spacing w:val="0"/>
          <w:szCs w:val="22"/>
        </w:rPr>
        <w:t>Total to be Incurred by Applicant</w:t>
      </w:r>
      <w:r w:rsidR="00B0609C">
        <w:rPr>
          <w:rFonts w:asciiTheme="minorHAnsi" w:hAnsiTheme="minorHAnsi"/>
          <w:b/>
          <w:spacing w:val="0"/>
          <w:szCs w:val="22"/>
        </w:rPr>
        <w:t xml:space="preserve"> …</w:t>
      </w:r>
      <w:r w:rsidR="0080245F">
        <w:rPr>
          <w:rFonts w:asciiTheme="minorHAnsi" w:hAnsiTheme="minorHAnsi"/>
          <w:spacing w:val="0"/>
          <w:szCs w:val="22"/>
        </w:rPr>
        <w:t>”</w:t>
      </w:r>
      <w:r w:rsidRPr="00286EF1">
        <w:rPr>
          <w:rFonts w:asciiTheme="minorHAnsi" w:hAnsiTheme="minorHAnsi"/>
          <w:spacing w:val="0"/>
          <w:szCs w:val="22"/>
        </w:rPr>
        <w:t xml:space="preserve"> in each table should equal Line 14 on </w:t>
      </w:r>
      <w:r w:rsidRPr="002756A7">
        <w:rPr>
          <w:rFonts w:asciiTheme="minorHAnsi" w:hAnsiTheme="minorHAnsi"/>
          <w:spacing w:val="0"/>
          <w:szCs w:val="22"/>
        </w:rPr>
        <w:t>Form F.1a</w:t>
      </w:r>
      <w:r w:rsidR="00997426">
        <w:rPr>
          <w:rFonts w:asciiTheme="minorHAnsi" w:hAnsiTheme="minorHAnsi"/>
          <w:spacing w:val="0"/>
          <w:szCs w:val="22"/>
        </w:rPr>
        <w:t xml:space="preserve"> or Form F.1b</w:t>
      </w:r>
      <w:r w:rsidRPr="00286EF1">
        <w:rPr>
          <w:rFonts w:asciiTheme="minorHAnsi" w:hAnsiTheme="minorHAnsi"/>
          <w:spacing w:val="0"/>
          <w:szCs w:val="22"/>
        </w:rPr>
        <w:t>.</w:t>
      </w:r>
    </w:p>
    <w:tbl>
      <w:tblPr>
        <w:tblW w:w="8640" w:type="dxa"/>
        <w:tblInd w:w="143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260"/>
        <w:gridCol w:w="5012"/>
        <w:gridCol w:w="2368"/>
      </w:tblGrid>
      <w:tr w:rsidR="00913591" w14:paraId="1D28FAA5" w14:textId="77777777" w:rsidTr="00913591">
        <w:trPr>
          <w:trHeight w:val="288"/>
        </w:trPr>
        <w:tc>
          <w:tcPr>
            <w:tcW w:w="1260" w:type="dxa"/>
            <w:tcBorders>
              <w:top w:val="single" w:sz="4" w:space="0" w:color="auto"/>
              <w:left w:val="single" w:sz="4" w:space="0" w:color="auto"/>
              <w:bottom w:val="single" w:sz="4" w:space="0" w:color="auto"/>
              <w:right w:val="single" w:sz="4" w:space="0" w:color="auto"/>
            </w:tcBorders>
            <w:vAlign w:val="center"/>
            <w:hideMark/>
          </w:tcPr>
          <w:p w14:paraId="4CB8CBA2" w14:textId="77777777" w:rsidR="00913591" w:rsidRPr="00913591" w:rsidRDefault="00913591" w:rsidP="00913591">
            <w:pPr>
              <w:jc w:val="both"/>
              <w:rPr>
                <w:rFonts w:asciiTheme="minorHAnsi" w:hAnsiTheme="minorHAnsi" w:cstheme="minorHAnsi"/>
                <w:b/>
                <w:sz w:val="20"/>
              </w:rPr>
            </w:pPr>
            <w:bookmarkStart w:id="94" w:name="OLE_LINK1"/>
            <w:bookmarkStart w:id="95" w:name="OLE_LINK2"/>
            <w:r w:rsidRPr="00913591">
              <w:rPr>
                <w:rFonts w:asciiTheme="minorHAnsi" w:hAnsiTheme="minorHAnsi" w:cstheme="minorHAnsi"/>
                <w:b/>
                <w:sz w:val="20"/>
              </w:rPr>
              <w:t>Applicant 1</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6868F26C" w14:textId="77777777" w:rsidR="00913591" w:rsidRDefault="00913591">
            <w:pPr>
              <w:jc w:val="both"/>
              <w:rPr>
                <w:rFonts w:asciiTheme="minorHAnsi" w:hAnsiTheme="minorHAnsi" w:cstheme="minorHAnsi"/>
                <w:b/>
                <w:sz w:val="20"/>
              </w:rPr>
            </w:pPr>
          </w:p>
        </w:tc>
      </w:tr>
      <w:tr w:rsidR="00913591" w14:paraId="6FA57773" w14:textId="77777777" w:rsidTr="00913591">
        <w:trPr>
          <w:trHeight w:val="288"/>
        </w:trPr>
        <w:tc>
          <w:tcPr>
            <w:tcW w:w="6272" w:type="dxa"/>
            <w:gridSpan w:val="2"/>
            <w:tcBorders>
              <w:top w:val="single" w:sz="4" w:space="0" w:color="auto"/>
              <w:left w:val="single" w:sz="4" w:space="0" w:color="auto"/>
              <w:bottom w:val="single" w:sz="4" w:space="0" w:color="auto"/>
              <w:right w:val="single" w:sz="4" w:space="0" w:color="auto"/>
            </w:tcBorders>
            <w:vAlign w:val="center"/>
            <w:hideMark/>
          </w:tcPr>
          <w:p w14:paraId="48244483" w14:textId="77777777" w:rsidR="00913591" w:rsidRDefault="00913591">
            <w:pPr>
              <w:jc w:val="both"/>
              <w:rPr>
                <w:rFonts w:asciiTheme="minorHAnsi" w:hAnsiTheme="minorHAnsi" w:cstheme="minorHAnsi"/>
                <w:sz w:val="20"/>
              </w:rPr>
            </w:pPr>
            <w:r>
              <w:rPr>
                <w:rFonts w:asciiTheme="minorHAnsi" w:hAnsiTheme="minorHAnsi" w:cstheme="minorHAnsi"/>
                <w:sz w:val="20"/>
              </w:rPr>
              <w:t>Loans</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26534C0" w14:textId="77777777" w:rsidR="00913591" w:rsidRDefault="00913591">
            <w:pPr>
              <w:keepNext/>
              <w:keepLines/>
              <w:ind w:right="40"/>
              <w:jc w:val="right"/>
              <w:rPr>
                <w:rFonts w:asciiTheme="minorHAnsi" w:hAnsiTheme="minorHAnsi"/>
                <w:sz w:val="20"/>
              </w:rPr>
            </w:pPr>
            <w:r>
              <w:rPr>
                <w:rFonts w:asciiTheme="minorHAnsi" w:hAnsiTheme="minorHAnsi"/>
                <w:spacing w:val="0"/>
                <w:sz w:val="20"/>
              </w:rPr>
              <w:t xml:space="preserve">$ </w:t>
            </w:r>
          </w:p>
        </w:tc>
      </w:tr>
      <w:tr w:rsidR="00913591" w14:paraId="466104B3" w14:textId="77777777" w:rsidTr="00913591">
        <w:trPr>
          <w:trHeight w:val="288"/>
        </w:trPr>
        <w:tc>
          <w:tcPr>
            <w:tcW w:w="6272" w:type="dxa"/>
            <w:gridSpan w:val="2"/>
            <w:tcBorders>
              <w:top w:val="single" w:sz="4" w:space="0" w:color="auto"/>
              <w:left w:val="single" w:sz="4" w:space="0" w:color="auto"/>
              <w:bottom w:val="single" w:sz="4" w:space="0" w:color="auto"/>
              <w:right w:val="single" w:sz="4" w:space="0" w:color="auto"/>
            </w:tcBorders>
            <w:vAlign w:val="center"/>
            <w:hideMark/>
          </w:tcPr>
          <w:p w14:paraId="39E45E7B" w14:textId="77777777" w:rsidR="00913591" w:rsidRDefault="00913591">
            <w:pPr>
              <w:jc w:val="both"/>
              <w:rPr>
                <w:rFonts w:asciiTheme="minorHAnsi" w:hAnsiTheme="minorHAnsi" w:cstheme="minorHAnsi"/>
                <w:sz w:val="20"/>
              </w:rPr>
            </w:pPr>
            <w:r>
              <w:rPr>
                <w:rFonts w:asciiTheme="minorHAnsi" w:hAnsiTheme="minorHAnsi" w:cstheme="minorHAnsi"/>
                <w:sz w:val="20"/>
              </w:rPr>
              <w:t>Cash and Cash Equivalents, Accumulated Reserves, or Owner’s Equity</w:t>
            </w:r>
          </w:p>
        </w:tc>
        <w:tc>
          <w:tcPr>
            <w:tcW w:w="2368" w:type="dxa"/>
            <w:tcBorders>
              <w:top w:val="single" w:sz="4" w:space="0" w:color="auto"/>
              <w:left w:val="single" w:sz="4" w:space="0" w:color="auto"/>
              <w:bottom w:val="single" w:sz="4" w:space="0" w:color="auto"/>
              <w:right w:val="single" w:sz="4" w:space="0" w:color="auto"/>
            </w:tcBorders>
            <w:vAlign w:val="center"/>
            <w:hideMark/>
          </w:tcPr>
          <w:p w14:paraId="09095726" w14:textId="77777777" w:rsidR="00913591" w:rsidRDefault="00913591">
            <w:pPr>
              <w:keepNext/>
              <w:keepLines/>
              <w:ind w:right="40"/>
              <w:jc w:val="right"/>
              <w:rPr>
                <w:rFonts w:asciiTheme="minorHAnsi" w:hAnsiTheme="minorHAnsi"/>
                <w:sz w:val="20"/>
              </w:rPr>
            </w:pPr>
            <w:r>
              <w:rPr>
                <w:rFonts w:asciiTheme="minorHAnsi" w:hAnsiTheme="minorHAnsi"/>
                <w:spacing w:val="0"/>
                <w:sz w:val="20"/>
              </w:rPr>
              <w:t xml:space="preserve">$ </w:t>
            </w:r>
          </w:p>
        </w:tc>
      </w:tr>
      <w:tr w:rsidR="00913591" w14:paraId="5C38F8F8" w14:textId="77777777" w:rsidTr="00913591">
        <w:trPr>
          <w:trHeight w:val="288"/>
        </w:trPr>
        <w:tc>
          <w:tcPr>
            <w:tcW w:w="6272" w:type="dxa"/>
            <w:gridSpan w:val="2"/>
            <w:tcBorders>
              <w:top w:val="single" w:sz="4" w:space="0" w:color="auto"/>
              <w:left w:val="single" w:sz="4" w:space="0" w:color="auto"/>
              <w:bottom w:val="single" w:sz="4" w:space="0" w:color="auto"/>
              <w:right w:val="single" w:sz="4" w:space="0" w:color="auto"/>
            </w:tcBorders>
            <w:vAlign w:val="center"/>
            <w:hideMark/>
          </w:tcPr>
          <w:p w14:paraId="12FE3433" w14:textId="77777777" w:rsidR="00913591" w:rsidRDefault="00913591">
            <w:pPr>
              <w:jc w:val="both"/>
              <w:rPr>
                <w:rFonts w:asciiTheme="minorHAnsi" w:hAnsiTheme="minorHAnsi" w:cstheme="minorHAnsi"/>
                <w:sz w:val="20"/>
              </w:rPr>
            </w:pPr>
            <w:r>
              <w:rPr>
                <w:rFonts w:asciiTheme="minorHAnsi" w:hAnsiTheme="minorHAnsi" w:cstheme="minorHAnsi"/>
                <w:sz w:val="20"/>
              </w:rPr>
              <w:t>Bonds</w:t>
            </w:r>
          </w:p>
        </w:tc>
        <w:tc>
          <w:tcPr>
            <w:tcW w:w="2368" w:type="dxa"/>
            <w:tcBorders>
              <w:top w:val="single" w:sz="4" w:space="0" w:color="auto"/>
              <w:left w:val="single" w:sz="4" w:space="0" w:color="auto"/>
              <w:bottom w:val="single" w:sz="4" w:space="0" w:color="auto"/>
              <w:right w:val="single" w:sz="4" w:space="0" w:color="auto"/>
            </w:tcBorders>
            <w:vAlign w:val="center"/>
            <w:hideMark/>
          </w:tcPr>
          <w:p w14:paraId="3D2554F4" w14:textId="77777777" w:rsidR="00913591" w:rsidRDefault="00913591">
            <w:pPr>
              <w:keepNext/>
              <w:keepLines/>
              <w:ind w:right="40"/>
              <w:jc w:val="right"/>
              <w:rPr>
                <w:rFonts w:asciiTheme="minorHAnsi" w:hAnsiTheme="minorHAnsi"/>
                <w:sz w:val="20"/>
              </w:rPr>
            </w:pPr>
            <w:r>
              <w:rPr>
                <w:rFonts w:asciiTheme="minorHAnsi" w:hAnsiTheme="minorHAnsi"/>
                <w:spacing w:val="0"/>
                <w:sz w:val="20"/>
              </w:rPr>
              <w:t xml:space="preserve">$ </w:t>
            </w:r>
          </w:p>
        </w:tc>
      </w:tr>
      <w:tr w:rsidR="00913591" w14:paraId="3EB6D864" w14:textId="77777777" w:rsidTr="00913591">
        <w:trPr>
          <w:trHeight w:val="288"/>
        </w:trPr>
        <w:tc>
          <w:tcPr>
            <w:tcW w:w="6272" w:type="dxa"/>
            <w:gridSpan w:val="2"/>
            <w:tcBorders>
              <w:top w:val="single" w:sz="4" w:space="0" w:color="auto"/>
              <w:left w:val="single" w:sz="4" w:space="0" w:color="auto"/>
              <w:bottom w:val="single" w:sz="4" w:space="0" w:color="auto"/>
              <w:right w:val="single" w:sz="4" w:space="0" w:color="auto"/>
            </w:tcBorders>
            <w:vAlign w:val="center"/>
            <w:hideMark/>
          </w:tcPr>
          <w:p w14:paraId="10B42441" w14:textId="77777777" w:rsidR="00913591" w:rsidRDefault="00913591">
            <w:pPr>
              <w:jc w:val="both"/>
              <w:rPr>
                <w:rFonts w:asciiTheme="minorHAnsi" w:hAnsiTheme="minorHAnsi" w:cstheme="minorHAnsi"/>
                <w:sz w:val="20"/>
              </w:rPr>
            </w:pPr>
            <w:r>
              <w:rPr>
                <w:rFonts w:asciiTheme="minorHAnsi" w:hAnsiTheme="minorHAnsi" w:cstheme="minorHAnsi"/>
                <w:sz w:val="20"/>
              </w:rPr>
              <w:t>Other (</w:t>
            </w:r>
            <w:r>
              <w:rPr>
                <w:rFonts w:asciiTheme="minorHAnsi" w:hAnsiTheme="minorHAnsi" w:cstheme="minorHAnsi"/>
                <w:b/>
                <w:color w:val="FF0000"/>
                <w:sz w:val="20"/>
              </w:rPr>
              <w:t>Describe</w:t>
            </w:r>
            <w:r>
              <w:rPr>
                <w:rFonts w:asciiTheme="minorHAnsi" w:hAnsiTheme="minorHAnsi" w:cstheme="minorHAnsi"/>
                <w:sz w:val="20"/>
              </w:rPr>
              <w:t>)</w:t>
            </w:r>
          </w:p>
        </w:tc>
        <w:tc>
          <w:tcPr>
            <w:tcW w:w="2368" w:type="dxa"/>
            <w:tcBorders>
              <w:top w:val="single" w:sz="4" w:space="0" w:color="auto"/>
              <w:left w:val="single" w:sz="4" w:space="0" w:color="auto"/>
              <w:bottom w:val="single" w:sz="4" w:space="0" w:color="auto"/>
              <w:right w:val="single" w:sz="4" w:space="0" w:color="auto"/>
            </w:tcBorders>
            <w:vAlign w:val="center"/>
            <w:hideMark/>
          </w:tcPr>
          <w:p w14:paraId="69DF8323" w14:textId="77777777" w:rsidR="00913591" w:rsidRDefault="00913591">
            <w:pPr>
              <w:keepNext/>
              <w:keepLines/>
              <w:ind w:right="40"/>
              <w:jc w:val="right"/>
              <w:rPr>
                <w:rFonts w:asciiTheme="minorHAnsi" w:hAnsiTheme="minorHAnsi"/>
                <w:spacing w:val="0"/>
                <w:sz w:val="20"/>
              </w:rPr>
            </w:pPr>
            <w:r>
              <w:rPr>
                <w:rFonts w:asciiTheme="minorHAnsi" w:hAnsiTheme="minorHAnsi"/>
                <w:spacing w:val="0"/>
                <w:sz w:val="20"/>
              </w:rPr>
              <w:t xml:space="preserve">$ </w:t>
            </w:r>
          </w:p>
        </w:tc>
      </w:tr>
      <w:tr w:rsidR="00913591" w14:paraId="286657E2" w14:textId="77777777" w:rsidTr="00913591">
        <w:trPr>
          <w:trHeight w:val="288"/>
        </w:trPr>
        <w:tc>
          <w:tcPr>
            <w:tcW w:w="6272" w:type="dxa"/>
            <w:gridSpan w:val="2"/>
            <w:tcBorders>
              <w:top w:val="single" w:sz="4" w:space="0" w:color="auto"/>
              <w:left w:val="single" w:sz="4" w:space="0" w:color="auto"/>
              <w:bottom w:val="single" w:sz="4" w:space="0" w:color="auto"/>
              <w:right w:val="single" w:sz="4" w:space="0" w:color="auto"/>
            </w:tcBorders>
            <w:vAlign w:val="center"/>
            <w:hideMark/>
          </w:tcPr>
          <w:p w14:paraId="079845C7" w14:textId="77777777" w:rsidR="00913591" w:rsidRDefault="00913591">
            <w:pPr>
              <w:jc w:val="both"/>
              <w:rPr>
                <w:rFonts w:asciiTheme="minorHAnsi" w:hAnsiTheme="minorHAnsi" w:cstheme="minorHAnsi"/>
                <w:b/>
                <w:sz w:val="20"/>
              </w:rPr>
            </w:pPr>
            <w:r>
              <w:rPr>
                <w:rFonts w:asciiTheme="minorHAnsi" w:hAnsiTheme="minorHAnsi" w:cstheme="minorHAnsi"/>
                <w:b/>
                <w:sz w:val="20"/>
              </w:rPr>
              <w:t xml:space="preserve">Total to be Incurred by Applicant 1 </w:t>
            </w:r>
          </w:p>
        </w:tc>
        <w:tc>
          <w:tcPr>
            <w:tcW w:w="2368" w:type="dxa"/>
            <w:tcBorders>
              <w:top w:val="single" w:sz="4" w:space="0" w:color="auto"/>
              <w:left w:val="single" w:sz="4" w:space="0" w:color="auto"/>
              <w:bottom w:val="single" w:sz="4" w:space="0" w:color="auto"/>
              <w:right w:val="single" w:sz="4" w:space="0" w:color="auto"/>
            </w:tcBorders>
            <w:vAlign w:val="center"/>
            <w:hideMark/>
          </w:tcPr>
          <w:p w14:paraId="77B9A7C6" w14:textId="77777777" w:rsidR="00913591" w:rsidRDefault="00913591">
            <w:pPr>
              <w:keepNext/>
              <w:keepLines/>
              <w:ind w:right="40"/>
              <w:jc w:val="right"/>
              <w:rPr>
                <w:rFonts w:asciiTheme="minorHAnsi" w:hAnsiTheme="minorHAnsi"/>
                <w:b/>
                <w:sz w:val="20"/>
              </w:rPr>
            </w:pPr>
            <w:r>
              <w:rPr>
                <w:rFonts w:asciiTheme="minorHAnsi" w:hAnsiTheme="minorHAnsi"/>
                <w:b/>
                <w:spacing w:val="0"/>
                <w:sz w:val="20"/>
              </w:rPr>
              <w:t xml:space="preserve">$ </w:t>
            </w:r>
          </w:p>
        </w:tc>
      </w:tr>
    </w:tbl>
    <w:p w14:paraId="794643CD" w14:textId="77777777" w:rsidR="00913591" w:rsidRDefault="00913591" w:rsidP="00913591">
      <w:pPr>
        <w:suppressAutoHyphens/>
        <w:ind w:left="1440"/>
        <w:jc w:val="both"/>
        <w:rPr>
          <w:rFonts w:asciiTheme="minorHAnsi" w:hAnsiTheme="minorHAnsi"/>
          <w:spacing w:val="0"/>
          <w:szCs w:val="22"/>
        </w:rPr>
      </w:pPr>
    </w:p>
    <w:tbl>
      <w:tblPr>
        <w:tblW w:w="8640" w:type="dxa"/>
        <w:tblInd w:w="143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260"/>
        <w:gridCol w:w="5040"/>
        <w:gridCol w:w="2340"/>
      </w:tblGrid>
      <w:tr w:rsidR="00913591" w14:paraId="33C4D959" w14:textId="77777777" w:rsidTr="00913591">
        <w:trPr>
          <w:trHeight w:val="288"/>
        </w:trPr>
        <w:tc>
          <w:tcPr>
            <w:tcW w:w="1260" w:type="dxa"/>
            <w:tcBorders>
              <w:top w:val="single" w:sz="4" w:space="0" w:color="auto"/>
              <w:left w:val="single" w:sz="4" w:space="0" w:color="auto"/>
              <w:bottom w:val="single" w:sz="4" w:space="0" w:color="auto"/>
              <w:right w:val="single" w:sz="4" w:space="0" w:color="auto"/>
            </w:tcBorders>
            <w:vAlign w:val="center"/>
            <w:hideMark/>
          </w:tcPr>
          <w:p w14:paraId="17A41359" w14:textId="77777777" w:rsidR="00913591" w:rsidRDefault="00913591">
            <w:pPr>
              <w:jc w:val="both"/>
              <w:rPr>
                <w:rFonts w:asciiTheme="minorHAnsi" w:hAnsiTheme="minorHAnsi" w:cstheme="minorHAnsi"/>
                <w:b/>
                <w:sz w:val="20"/>
              </w:rPr>
            </w:pPr>
            <w:r>
              <w:rPr>
                <w:rFonts w:asciiTheme="minorHAnsi" w:hAnsiTheme="minorHAnsi" w:cstheme="minorHAnsi"/>
                <w:b/>
                <w:sz w:val="20"/>
              </w:rPr>
              <w:t>Applicant 2</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0C870B30" w14:textId="77777777" w:rsidR="00913591" w:rsidRDefault="00913591">
            <w:pPr>
              <w:jc w:val="both"/>
              <w:rPr>
                <w:rFonts w:asciiTheme="minorHAnsi" w:hAnsiTheme="minorHAnsi" w:cstheme="minorHAnsi"/>
                <w:b/>
                <w:sz w:val="20"/>
              </w:rPr>
            </w:pPr>
          </w:p>
        </w:tc>
      </w:tr>
      <w:tr w:rsidR="00913591" w14:paraId="2BEA5295" w14:textId="77777777" w:rsidTr="00913591">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21D30BEB" w14:textId="77777777" w:rsidR="00913591" w:rsidRDefault="00913591">
            <w:pPr>
              <w:jc w:val="both"/>
              <w:rPr>
                <w:rFonts w:asciiTheme="minorHAnsi" w:hAnsiTheme="minorHAnsi" w:cstheme="minorHAnsi"/>
                <w:sz w:val="20"/>
              </w:rPr>
            </w:pPr>
            <w:r>
              <w:rPr>
                <w:rFonts w:asciiTheme="minorHAnsi" w:hAnsiTheme="minorHAnsi" w:cstheme="minorHAnsi"/>
                <w:sz w:val="20"/>
              </w:rPr>
              <w:t>Loans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87CEF05" w14:textId="77777777" w:rsidR="00913591" w:rsidRDefault="00913591">
            <w:pPr>
              <w:keepNext/>
              <w:keepLines/>
              <w:ind w:right="40"/>
              <w:jc w:val="right"/>
              <w:rPr>
                <w:rFonts w:asciiTheme="minorHAnsi" w:hAnsiTheme="minorHAnsi"/>
                <w:sz w:val="20"/>
              </w:rPr>
            </w:pPr>
            <w:r>
              <w:rPr>
                <w:rFonts w:asciiTheme="minorHAnsi" w:hAnsiTheme="minorHAnsi"/>
                <w:spacing w:val="0"/>
                <w:sz w:val="20"/>
              </w:rPr>
              <w:t xml:space="preserve">$ </w:t>
            </w:r>
          </w:p>
        </w:tc>
      </w:tr>
      <w:tr w:rsidR="00913591" w14:paraId="495F9452" w14:textId="77777777" w:rsidTr="00913591">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576EE7B5" w14:textId="77777777" w:rsidR="00913591" w:rsidRDefault="00913591">
            <w:pPr>
              <w:jc w:val="both"/>
              <w:rPr>
                <w:rFonts w:asciiTheme="minorHAnsi" w:hAnsiTheme="minorHAnsi" w:cstheme="minorHAnsi"/>
                <w:sz w:val="20"/>
              </w:rPr>
            </w:pPr>
            <w:r>
              <w:rPr>
                <w:rFonts w:asciiTheme="minorHAnsi" w:hAnsiTheme="minorHAnsi" w:cstheme="minorHAnsi"/>
                <w:sz w:val="20"/>
              </w:rPr>
              <w:t>Cash and Cash Equivalents, Accumulated Reserves, or Owner’s Equity</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4BBF2D4" w14:textId="77777777" w:rsidR="00913591" w:rsidRDefault="00913591">
            <w:pPr>
              <w:keepNext/>
              <w:keepLines/>
              <w:ind w:right="40"/>
              <w:jc w:val="right"/>
              <w:rPr>
                <w:rFonts w:asciiTheme="minorHAnsi" w:hAnsiTheme="minorHAnsi"/>
                <w:sz w:val="20"/>
              </w:rPr>
            </w:pPr>
            <w:r>
              <w:rPr>
                <w:rFonts w:asciiTheme="minorHAnsi" w:hAnsiTheme="minorHAnsi"/>
                <w:spacing w:val="0"/>
                <w:sz w:val="20"/>
              </w:rPr>
              <w:t xml:space="preserve">$ </w:t>
            </w:r>
          </w:p>
        </w:tc>
      </w:tr>
      <w:tr w:rsidR="00913591" w14:paraId="7112EF0C" w14:textId="77777777" w:rsidTr="00913591">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72C9D771" w14:textId="77777777" w:rsidR="00913591" w:rsidRDefault="00913591">
            <w:pPr>
              <w:jc w:val="both"/>
              <w:rPr>
                <w:rFonts w:asciiTheme="minorHAnsi" w:hAnsiTheme="minorHAnsi" w:cstheme="minorHAnsi"/>
                <w:sz w:val="20"/>
              </w:rPr>
            </w:pPr>
            <w:r>
              <w:rPr>
                <w:rFonts w:asciiTheme="minorHAnsi" w:hAnsiTheme="minorHAnsi" w:cstheme="minorHAnsi"/>
                <w:sz w:val="20"/>
              </w:rPr>
              <w:t>Bonds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45AF918" w14:textId="77777777" w:rsidR="00913591" w:rsidRDefault="00913591">
            <w:pPr>
              <w:keepNext/>
              <w:keepLines/>
              <w:ind w:right="40"/>
              <w:jc w:val="right"/>
              <w:rPr>
                <w:rFonts w:asciiTheme="minorHAnsi" w:hAnsiTheme="minorHAnsi"/>
                <w:sz w:val="20"/>
              </w:rPr>
            </w:pPr>
            <w:r>
              <w:rPr>
                <w:rFonts w:asciiTheme="minorHAnsi" w:hAnsiTheme="minorHAnsi"/>
                <w:spacing w:val="0"/>
                <w:sz w:val="20"/>
              </w:rPr>
              <w:t xml:space="preserve">$ </w:t>
            </w:r>
          </w:p>
        </w:tc>
      </w:tr>
      <w:tr w:rsidR="00913591" w14:paraId="29258D7D" w14:textId="77777777" w:rsidTr="00913591">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7E699DAF" w14:textId="77777777" w:rsidR="00913591" w:rsidRDefault="00913591">
            <w:pPr>
              <w:jc w:val="both"/>
              <w:rPr>
                <w:rFonts w:asciiTheme="minorHAnsi" w:hAnsiTheme="minorHAnsi" w:cstheme="minorHAnsi"/>
                <w:sz w:val="20"/>
              </w:rPr>
            </w:pPr>
            <w:r>
              <w:rPr>
                <w:rFonts w:asciiTheme="minorHAnsi" w:hAnsiTheme="minorHAnsi" w:cstheme="minorHAnsi"/>
                <w:sz w:val="20"/>
              </w:rPr>
              <w:t>Other (</w:t>
            </w:r>
            <w:r>
              <w:rPr>
                <w:rFonts w:asciiTheme="minorHAnsi" w:hAnsiTheme="minorHAnsi" w:cstheme="minorHAnsi"/>
                <w:b/>
                <w:color w:val="FF0000"/>
                <w:sz w:val="20"/>
              </w:rPr>
              <w:t>Describe</w:t>
            </w:r>
            <w:r>
              <w:rPr>
                <w:rFonts w:asciiTheme="minorHAnsi" w:hAnsiTheme="minorHAnsi" w:cstheme="minorHAnsi"/>
                <w:sz w:val="20"/>
              </w:rPr>
              <w: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4D34C5E" w14:textId="77777777" w:rsidR="00913591" w:rsidRDefault="00913591">
            <w:pPr>
              <w:keepNext/>
              <w:keepLines/>
              <w:ind w:right="40"/>
              <w:jc w:val="right"/>
              <w:rPr>
                <w:rFonts w:asciiTheme="minorHAnsi" w:hAnsiTheme="minorHAnsi"/>
                <w:spacing w:val="0"/>
                <w:sz w:val="20"/>
              </w:rPr>
            </w:pPr>
            <w:r>
              <w:rPr>
                <w:rFonts w:asciiTheme="minorHAnsi" w:hAnsiTheme="minorHAnsi"/>
                <w:spacing w:val="0"/>
                <w:sz w:val="20"/>
              </w:rPr>
              <w:t xml:space="preserve">$ </w:t>
            </w:r>
          </w:p>
        </w:tc>
      </w:tr>
      <w:tr w:rsidR="00913591" w14:paraId="78C3E398" w14:textId="77777777" w:rsidTr="00913591">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20B1B7FF" w14:textId="77777777" w:rsidR="00913591" w:rsidRDefault="00913591">
            <w:pPr>
              <w:jc w:val="both"/>
              <w:rPr>
                <w:rFonts w:asciiTheme="minorHAnsi" w:hAnsiTheme="minorHAnsi" w:cstheme="minorHAnsi"/>
                <w:b/>
                <w:sz w:val="20"/>
              </w:rPr>
            </w:pPr>
            <w:r>
              <w:rPr>
                <w:rFonts w:asciiTheme="minorHAnsi" w:hAnsiTheme="minorHAnsi" w:cstheme="minorHAnsi"/>
                <w:b/>
                <w:sz w:val="20"/>
              </w:rPr>
              <w:t xml:space="preserve">Total to be Incurred by Applicant 2 </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CEC8555" w14:textId="77777777" w:rsidR="00913591" w:rsidRDefault="00913591">
            <w:pPr>
              <w:keepNext/>
              <w:keepLines/>
              <w:ind w:right="40"/>
              <w:jc w:val="right"/>
              <w:rPr>
                <w:rFonts w:asciiTheme="minorHAnsi" w:hAnsiTheme="minorHAnsi"/>
                <w:b/>
                <w:sz w:val="20"/>
              </w:rPr>
            </w:pPr>
            <w:r>
              <w:rPr>
                <w:rFonts w:asciiTheme="minorHAnsi" w:hAnsiTheme="minorHAnsi"/>
                <w:b/>
                <w:spacing w:val="0"/>
                <w:sz w:val="20"/>
              </w:rPr>
              <w:t xml:space="preserve">$ </w:t>
            </w:r>
          </w:p>
        </w:tc>
      </w:tr>
    </w:tbl>
    <w:p w14:paraId="0DFF36A2" w14:textId="77777777" w:rsidR="00913591" w:rsidRDefault="00913591" w:rsidP="00913591">
      <w:pPr>
        <w:suppressAutoHyphens/>
        <w:ind w:left="1440"/>
        <w:jc w:val="both"/>
        <w:rPr>
          <w:rFonts w:asciiTheme="minorHAnsi" w:hAnsiTheme="minorHAnsi"/>
          <w:spacing w:val="0"/>
          <w:szCs w:val="22"/>
        </w:rPr>
      </w:pPr>
    </w:p>
    <w:tbl>
      <w:tblPr>
        <w:tblW w:w="8640" w:type="dxa"/>
        <w:tblInd w:w="143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260"/>
        <w:gridCol w:w="5040"/>
        <w:gridCol w:w="2340"/>
      </w:tblGrid>
      <w:tr w:rsidR="00913591" w14:paraId="1F37A884" w14:textId="77777777" w:rsidTr="00913591">
        <w:trPr>
          <w:trHeight w:val="288"/>
        </w:trPr>
        <w:tc>
          <w:tcPr>
            <w:tcW w:w="1260" w:type="dxa"/>
            <w:tcBorders>
              <w:top w:val="single" w:sz="4" w:space="0" w:color="auto"/>
              <w:left w:val="single" w:sz="4" w:space="0" w:color="auto"/>
              <w:bottom w:val="single" w:sz="4" w:space="0" w:color="auto"/>
              <w:right w:val="single" w:sz="4" w:space="0" w:color="auto"/>
            </w:tcBorders>
            <w:vAlign w:val="center"/>
            <w:hideMark/>
          </w:tcPr>
          <w:p w14:paraId="12DF946F" w14:textId="77777777" w:rsidR="00913591" w:rsidRDefault="00913591">
            <w:pPr>
              <w:jc w:val="both"/>
              <w:rPr>
                <w:rFonts w:asciiTheme="minorHAnsi" w:hAnsiTheme="minorHAnsi" w:cstheme="minorHAnsi"/>
                <w:b/>
                <w:sz w:val="20"/>
              </w:rPr>
            </w:pPr>
            <w:r>
              <w:rPr>
                <w:rFonts w:asciiTheme="minorHAnsi" w:hAnsiTheme="minorHAnsi" w:cstheme="minorHAnsi"/>
                <w:b/>
                <w:sz w:val="20"/>
              </w:rPr>
              <w:t>Applicant 3</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264E26EA" w14:textId="77777777" w:rsidR="00913591" w:rsidRDefault="00913591">
            <w:pPr>
              <w:jc w:val="both"/>
              <w:rPr>
                <w:rFonts w:asciiTheme="minorHAnsi" w:hAnsiTheme="minorHAnsi" w:cstheme="minorHAnsi"/>
                <w:b/>
                <w:sz w:val="20"/>
              </w:rPr>
            </w:pPr>
          </w:p>
        </w:tc>
      </w:tr>
      <w:tr w:rsidR="00913591" w14:paraId="328C13A3" w14:textId="77777777" w:rsidTr="00913591">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35488AB3" w14:textId="77777777" w:rsidR="00913591" w:rsidRDefault="00913591">
            <w:pPr>
              <w:jc w:val="both"/>
              <w:rPr>
                <w:rFonts w:asciiTheme="minorHAnsi" w:hAnsiTheme="minorHAnsi" w:cstheme="minorHAnsi"/>
                <w:sz w:val="20"/>
              </w:rPr>
            </w:pPr>
            <w:r>
              <w:rPr>
                <w:rFonts w:asciiTheme="minorHAnsi" w:hAnsiTheme="minorHAnsi" w:cstheme="minorHAnsi"/>
                <w:sz w:val="20"/>
              </w:rPr>
              <w:t>Loans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AFDB817" w14:textId="77777777" w:rsidR="00913591" w:rsidRDefault="00913591">
            <w:pPr>
              <w:keepNext/>
              <w:keepLines/>
              <w:ind w:right="40"/>
              <w:jc w:val="right"/>
              <w:rPr>
                <w:rFonts w:asciiTheme="minorHAnsi" w:hAnsiTheme="minorHAnsi"/>
                <w:sz w:val="20"/>
              </w:rPr>
            </w:pPr>
            <w:r>
              <w:rPr>
                <w:rFonts w:asciiTheme="minorHAnsi" w:hAnsiTheme="minorHAnsi"/>
                <w:spacing w:val="0"/>
                <w:sz w:val="20"/>
              </w:rPr>
              <w:t xml:space="preserve">$ </w:t>
            </w:r>
          </w:p>
        </w:tc>
      </w:tr>
      <w:tr w:rsidR="00913591" w14:paraId="2385C3C4" w14:textId="77777777" w:rsidTr="00913591">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42DA206B" w14:textId="77777777" w:rsidR="00913591" w:rsidRDefault="00913591">
            <w:pPr>
              <w:jc w:val="both"/>
              <w:rPr>
                <w:rFonts w:asciiTheme="minorHAnsi" w:hAnsiTheme="minorHAnsi" w:cstheme="minorHAnsi"/>
                <w:sz w:val="20"/>
              </w:rPr>
            </w:pPr>
            <w:r>
              <w:rPr>
                <w:rFonts w:asciiTheme="minorHAnsi" w:hAnsiTheme="minorHAnsi" w:cstheme="minorHAnsi"/>
                <w:sz w:val="20"/>
              </w:rPr>
              <w:t>Cash and Cash Equivalents, Accumulated Reserves, or Owner’s Equity</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51A784C" w14:textId="77777777" w:rsidR="00913591" w:rsidRDefault="00913591">
            <w:pPr>
              <w:keepNext/>
              <w:keepLines/>
              <w:ind w:right="40"/>
              <w:jc w:val="right"/>
              <w:rPr>
                <w:rFonts w:asciiTheme="minorHAnsi" w:hAnsiTheme="minorHAnsi"/>
                <w:sz w:val="20"/>
              </w:rPr>
            </w:pPr>
            <w:r>
              <w:rPr>
                <w:rFonts w:asciiTheme="minorHAnsi" w:hAnsiTheme="minorHAnsi"/>
                <w:spacing w:val="0"/>
                <w:sz w:val="20"/>
              </w:rPr>
              <w:t xml:space="preserve">$ </w:t>
            </w:r>
          </w:p>
        </w:tc>
      </w:tr>
      <w:tr w:rsidR="00913591" w14:paraId="5DFB4EFE" w14:textId="77777777" w:rsidTr="00913591">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5DB40CF8" w14:textId="77777777" w:rsidR="00913591" w:rsidRDefault="00913591">
            <w:pPr>
              <w:jc w:val="both"/>
              <w:rPr>
                <w:rFonts w:asciiTheme="minorHAnsi" w:hAnsiTheme="minorHAnsi" w:cstheme="minorHAnsi"/>
                <w:sz w:val="20"/>
              </w:rPr>
            </w:pPr>
            <w:r>
              <w:rPr>
                <w:rFonts w:asciiTheme="minorHAnsi" w:hAnsiTheme="minorHAnsi" w:cstheme="minorHAnsi"/>
                <w:sz w:val="20"/>
              </w:rPr>
              <w:t>Bonds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F626CF8" w14:textId="77777777" w:rsidR="00913591" w:rsidRDefault="00913591">
            <w:pPr>
              <w:keepNext/>
              <w:keepLines/>
              <w:ind w:right="40"/>
              <w:jc w:val="right"/>
              <w:rPr>
                <w:rFonts w:asciiTheme="minorHAnsi" w:hAnsiTheme="minorHAnsi"/>
                <w:sz w:val="20"/>
              </w:rPr>
            </w:pPr>
            <w:r>
              <w:rPr>
                <w:rFonts w:asciiTheme="minorHAnsi" w:hAnsiTheme="minorHAnsi"/>
                <w:spacing w:val="0"/>
                <w:sz w:val="20"/>
              </w:rPr>
              <w:t xml:space="preserve">$ </w:t>
            </w:r>
          </w:p>
        </w:tc>
      </w:tr>
      <w:tr w:rsidR="00913591" w14:paraId="72F02C05" w14:textId="77777777" w:rsidTr="00913591">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0D124B81" w14:textId="77777777" w:rsidR="00913591" w:rsidRDefault="00913591">
            <w:pPr>
              <w:jc w:val="both"/>
              <w:rPr>
                <w:rFonts w:asciiTheme="minorHAnsi" w:hAnsiTheme="minorHAnsi" w:cstheme="minorHAnsi"/>
                <w:sz w:val="20"/>
              </w:rPr>
            </w:pPr>
            <w:r>
              <w:rPr>
                <w:rFonts w:asciiTheme="minorHAnsi" w:hAnsiTheme="minorHAnsi" w:cstheme="minorHAnsi"/>
                <w:sz w:val="20"/>
              </w:rPr>
              <w:t>Other (</w:t>
            </w:r>
            <w:r>
              <w:rPr>
                <w:rFonts w:asciiTheme="minorHAnsi" w:hAnsiTheme="minorHAnsi" w:cstheme="minorHAnsi"/>
                <w:b/>
                <w:color w:val="FF0000"/>
                <w:sz w:val="20"/>
              </w:rPr>
              <w:t>Describe</w:t>
            </w:r>
            <w:r>
              <w:rPr>
                <w:rFonts w:asciiTheme="minorHAnsi" w:hAnsiTheme="minorHAnsi" w:cstheme="minorHAnsi"/>
                <w:sz w:val="20"/>
              </w:rPr>
              <w: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1E7568D" w14:textId="77777777" w:rsidR="00913591" w:rsidRDefault="00913591">
            <w:pPr>
              <w:keepNext/>
              <w:keepLines/>
              <w:ind w:right="40"/>
              <w:jc w:val="right"/>
              <w:rPr>
                <w:rFonts w:asciiTheme="minorHAnsi" w:hAnsiTheme="minorHAnsi"/>
                <w:spacing w:val="0"/>
                <w:sz w:val="20"/>
              </w:rPr>
            </w:pPr>
            <w:r>
              <w:rPr>
                <w:rFonts w:asciiTheme="minorHAnsi" w:hAnsiTheme="minorHAnsi"/>
                <w:spacing w:val="0"/>
                <w:sz w:val="20"/>
              </w:rPr>
              <w:t xml:space="preserve">$ </w:t>
            </w:r>
          </w:p>
        </w:tc>
      </w:tr>
      <w:tr w:rsidR="00913591" w14:paraId="4BC455A2" w14:textId="77777777" w:rsidTr="00913591">
        <w:trPr>
          <w:trHeight w:val="288"/>
        </w:trPr>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02D5C2FE" w14:textId="77777777" w:rsidR="00913591" w:rsidRDefault="00913591">
            <w:pPr>
              <w:jc w:val="both"/>
              <w:rPr>
                <w:rFonts w:asciiTheme="minorHAnsi" w:hAnsiTheme="minorHAnsi" w:cstheme="minorHAnsi"/>
                <w:b/>
                <w:sz w:val="20"/>
              </w:rPr>
            </w:pPr>
            <w:r>
              <w:rPr>
                <w:rFonts w:asciiTheme="minorHAnsi" w:hAnsiTheme="minorHAnsi" w:cstheme="minorHAnsi"/>
                <w:b/>
                <w:sz w:val="20"/>
              </w:rPr>
              <w:t xml:space="preserve">Total to be Incurred by Applicant 3 </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DA63176" w14:textId="77777777" w:rsidR="00913591" w:rsidRDefault="00913591">
            <w:pPr>
              <w:keepNext/>
              <w:keepLines/>
              <w:ind w:right="40"/>
              <w:jc w:val="right"/>
              <w:rPr>
                <w:rFonts w:asciiTheme="minorHAnsi" w:hAnsiTheme="minorHAnsi"/>
                <w:b/>
                <w:sz w:val="20"/>
              </w:rPr>
            </w:pPr>
            <w:r>
              <w:rPr>
                <w:rFonts w:asciiTheme="minorHAnsi" w:hAnsiTheme="minorHAnsi"/>
                <w:b/>
                <w:spacing w:val="0"/>
                <w:sz w:val="20"/>
              </w:rPr>
              <w:t xml:space="preserve">$ </w:t>
            </w:r>
          </w:p>
        </w:tc>
      </w:tr>
    </w:tbl>
    <w:p w14:paraId="4616098F" w14:textId="77777777" w:rsidR="00913591" w:rsidRDefault="00913591" w:rsidP="00913591">
      <w:pPr>
        <w:suppressAutoHyphens/>
        <w:ind w:left="1440"/>
        <w:jc w:val="both"/>
        <w:rPr>
          <w:rFonts w:asciiTheme="minorHAnsi" w:hAnsiTheme="minorHAnsi"/>
          <w:spacing w:val="0"/>
          <w:szCs w:val="22"/>
        </w:rPr>
      </w:pPr>
    </w:p>
    <w:p w14:paraId="56798764" w14:textId="77777777" w:rsidR="00C94049" w:rsidRDefault="004F3266" w:rsidP="00512DB0">
      <w:pPr>
        <w:tabs>
          <w:tab w:val="left" w:pos="720"/>
        </w:tabs>
        <w:suppressAutoHyphens/>
        <w:spacing w:after="120"/>
        <w:ind w:left="1440" w:hanging="720"/>
        <w:jc w:val="both"/>
        <w:rPr>
          <w:rFonts w:asciiTheme="minorHAnsi" w:hAnsiTheme="minorHAnsi"/>
          <w:spacing w:val="0"/>
          <w:szCs w:val="22"/>
        </w:rPr>
      </w:pPr>
      <w:r>
        <w:rPr>
          <w:rFonts w:asciiTheme="minorHAnsi" w:hAnsiTheme="minorHAnsi"/>
          <w:spacing w:val="0"/>
          <w:szCs w:val="22"/>
        </w:rPr>
        <w:lastRenderedPageBreak/>
        <w:t>b.</w:t>
      </w:r>
      <w:r w:rsidR="00321F0C" w:rsidRPr="00594CDC">
        <w:rPr>
          <w:rFonts w:asciiTheme="minorHAnsi" w:hAnsiTheme="minorHAnsi"/>
          <w:spacing w:val="0"/>
          <w:szCs w:val="22"/>
        </w:rPr>
        <w:tab/>
      </w:r>
      <w:r w:rsidR="00802141" w:rsidRPr="00594CDC">
        <w:rPr>
          <w:rFonts w:asciiTheme="minorHAnsi" w:hAnsiTheme="minorHAnsi"/>
          <w:spacing w:val="0"/>
          <w:szCs w:val="22"/>
        </w:rPr>
        <w:t>Loans –</w:t>
      </w:r>
      <w:bookmarkEnd w:id="94"/>
      <w:bookmarkEnd w:id="95"/>
      <w:r w:rsidR="00666DB8" w:rsidRPr="00594CDC">
        <w:rPr>
          <w:rFonts w:asciiTheme="minorHAnsi" w:hAnsiTheme="minorHAnsi"/>
          <w:spacing w:val="0"/>
          <w:szCs w:val="22"/>
        </w:rPr>
        <w:t xml:space="preserve"> If financing any portion of the </w:t>
      </w:r>
      <w:bookmarkEnd w:id="93"/>
      <w:r w:rsidR="00666DB8" w:rsidRPr="00594CDC">
        <w:rPr>
          <w:rFonts w:asciiTheme="minorHAnsi" w:hAnsiTheme="minorHAnsi"/>
          <w:spacing w:val="0"/>
          <w:szCs w:val="22"/>
        </w:rPr>
        <w:t xml:space="preserve">capital cost with a loan, document that </w:t>
      </w:r>
      <w:r w:rsidR="00997904" w:rsidRPr="00594CDC">
        <w:rPr>
          <w:rFonts w:asciiTheme="minorHAnsi" w:hAnsiTheme="minorHAnsi"/>
          <w:spacing w:val="0"/>
          <w:szCs w:val="22"/>
        </w:rPr>
        <w:t xml:space="preserve">the prospective </w:t>
      </w:r>
      <w:r w:rsidR="00666DB8" w:rsidRPr="00594CDC">
        <w:rPr>
          <w:rFonts w:asciiTheme="minorHAnsi" w:hAnsiTheme="minorHAnsi"/>
          <w:spacing w:val="0"/>
          <w:szCs w:val="22"/>
        </w:rPr>
        <w:t>lending institution</w:t>
      </w:r>
      <w:r w:rsidR="00997904" w:rsidRPr="00594CDC">
        <w:rPr>
          <w:rFonts w:asciiTheme="minorHAnsi" w:hAnsiTheme="minorHAnsi"/>
          <w:spacing w:val="0"/>
          <w:szCs w:val="22"/>
        </w:rPr>
        <w:t>(s)</w:t>
      </w:r>
      <w:r w:rsidR="00666DB8" w:rsidRPr="00594CDC">
        <w:rPr>
          <w:rFonts w:asciiTheme="minorHAnsi" w:hAnsiTheme="minorHAnsi"/>
          <w:spacing w:val="0"/>
          <w:szCs w:val="22"/>
        </w:rPr>
        <w:t xml:space="preserve"> would consider financing the proposed project.  The documentation for each loan should be provided in an Exhibit and should include the:</w:t>
      </w:r>
    </w:p>
    <w:p w14:paraId="0F4BFC5F" w14:textId="77777777" w:rsidR="002323FF" w:rsidRPr="00594CDC" w:rsidRDefault="002323FF" w:rsidP="005D48E2">
      <w:pPr>
        <w:pStyle w:val="ListParagraph"/>
        <w:numPr>
          <w:ilvl w:val="0"/>
          <w:numId w:val="6"/>
        </w:numPr>
        <w:suppressAutoHyphens/>
        <w:ind w:left="1800"/>
        <w:jc w:val="both"/>
        <w:rPr>
          <w:rFonts w:asciiTheme="minorHAnsi" w:hAnsiTheme="minorHAnsi"/>
          <w:spacing w:val="0"/>
          <w:szCs w:val="22"/>
        </w:rPr>
      </w:pPr>
      <w:r w:rsidRPr="00594CDC">
        <w:rPr>
          <w:rFonts w:asciiTheme="minorHAnsi" w:hAnsiTheme="minorHAnsi"/>
          <w:spacing w:val="0"/>
          <w:szCs w:val="22"/>
        </w:rPr>
        <w:t>Proposed borrower</w:t>
      </w:r>
      <w:r w:rsidR="007C5005">
        <w:rPr>
          <w:rFonts w:asciiTheme="minorHAnsi" w:hAnsiTheme="minorHAnsi"/>
          <w:spacing w:val="0"/>
          <w:szCs w:val="22"/>
        </w:rPr>
        <w:t>;</w:t>
      </w:r>
    </w:p>
    <w:p w14:paraId="711D7158" w14:textId="77777777" w:rsidR="002323FF" w:rsidRPr="00594CDC" w:rsidRDefault="002323FF" w:rsidP="005D48E2">
      <w:pPr>
        <w:pStyle w:val="ListParagraph"/>
        <w:numPr>
          <w:ilvl w:val="1"/>
          <w:numId w:val="6"/>
        </w:numPr>
        <w:suppressAutoHyphens/>
        <w:ind w:left="2160"/>
        <w:jc w:val="both"/>
        <w:rPr>
          <w:rFonts w:asciiTheme="minorHAnsi" w:hAnsiTheme="minorHAnsi"/>
          <w:spacing w:val="0"/>
          <w:szCs w:val="22"/>
        </w:rPr>
      </w:pPr>
      <w:r w:rsidRPr="00594CDC">
        <w:rPr>
          <w:rFonts w:asciiTheme="minorHAnsi" w:hAnsiTheme="minorHAnsi"/>
          <w:spacing w:val="0"/>
          <w:szCs w:val="22"/>
        </w:rPr>
        <w:t xml:space="preserve">Note: if the borrower is </w:t>
      </w:r>
      <w:r w:rsidRPr="008F580F">
        <w:rPr>
          <w:rFonts w:asciiTheme="minorHAnsi" w:hAnsiTheme="minorHAnsi"/>
          <w:b/>
          <w:spacing w:val="0"/>
          <w:szCs w:val="22"/>
        </w:rPr>
        <w:t>not</w:t>
      </w:r>
      <w:r w:rsidRPr="00594CDC">
        <w:rPr>
          <w:rFonts w:asciiTheme="minorHAnsi" w:hAnsiTheme="minorHAnsi"/>
          <w:spacing w:val="0"/>
          <w:szCs w:val="22"/>
        </w:rPr>
        <w:t xml:space="preserve"> the applicant, document that the borrower is willing to commit the proceeds of the loan for the capital cost of the project.</w:t>
      </w:r>
    </w:p>
    <w:p w14:paraId="11923CF3" w14:textId="77777777" w:rsidR="00C94049" w:rsidRPr="00594CDC" w:rsidRDefault="00C94049" w:rsidP="005D48E2">
      <w:pPr>
        <w:pStyle w:val="ListParagraph"/>
        <w:numPr>
          <w:ilvl w:val="0"/>
          <w:numId w:val="6"/>
        </w:numPr>
        <w:suppressAutoHyphens/>
        <w:ind w:left="1800"/>
        <w:jc w:val="both"/>
        <w:rPr>
          <w:rFonts w:asciiTheme="minorHAnsi" w:hAnsiTheme="minorHAnsi"/>
          <w:spacing w:val="0"/>
          <w:szCs w:val="22"/>
        </w:rPr>
      </w:pPr>
      <w:r w:rsidRPr="00594CDC">
        <w:rPr>
          <w:rFonts w:asciiTheme="minorHAnsi" w:hAnsiTheme="minorHAnsi"/>
          <w:spacing w:val="0"/>
          <w:szCs w:val="22"/>
        </w:rPr>
        <w:t xml:space="preserve">Purpose of the </w:t>
      </w:r>
      <w:r w:rsidR="00F06D39" w:rsidRPr="00594CDC">
        <w:rPr>
          <w:rFonts w:asciiTheme="minorHAnsi" w:hAnsiTheme="minorHAnsi"/>
          <w:spacing w:val="0"/>
          <w:szCs w:val="22"/>
        </w:rPr>
        <w:t>l</w:t>
      </w:r>
      <w:r w:rsidRPr="00594CDC">
        <w:rPr>
          <w:rFonts w:asciiTheme="minorHAnsi" w:hAnsiTheme="minorHAnsi"/>
          <w:spacing w:val="0"/>
          <w:szCs w:val="22"/>
        </w:rPr>
        <w:t>oan</w:t>
      </w:r>
      <w:r w:rsidR="007C5005">
        <w:rPr>
          <w:rFonts w:asciiTheme="minorHAnsi" w:hAnsiTheme="minorHAnsi"/>
          <w:spacing w:val="0"/>
          <w:szCs w:val="22"/>
        </w:rPr>
        <w:t>;</w:t>
      </w:r>
    </w:p>
    <w:p w14:paraId="3238F30C" w14:textId="77777777" w:rsidR="00C94049" w:rsidRPr="00594CDC" w:rsidRDefault="00C94049" w:rsidP="005D48E2">
      <w:pPr>
        <w:pStyle w:val="ListParagraph"/>
        <w:numPr>
          <w:ilvl w:val="0"/>
          <w:numId w:val="6"/>
        </w:numPr>
        <w:suppressAutoHyphens/>
        <w:ind w:left="1800"/>
        <w:jc w:val="both"/>
        <w:rPr>
          <w:rFonts w:asciiTheme="minorHAnsi" w:hAnsiTheme="minorHAnsi"/>
          <w:spacing w:val="0"/>
          <w:szCs w:val="22"/>
        </w:rPr>
      </w:pPr>
      <w:r w:rsidRPr="00594CDC">
        <w:rPr>
          <w:rFonts w:asciiTheme="minorHAnsi" w:hAnsiTheme="minorHAnsi"/>
          <w:spacing w:val="0"/>
          <w:szCs w:val="22"/>
        </w:rPr>
        <w:t xml:space="preserve">Proposed interest </w:t>
      </w:r>
      <w:r w:rsidR="00F06D39" w:rsidRPr="00594CDC">
        <w:rPr>
          <w:rFonts w:asciiTheme="minorHAnsi" w:hAnsiTheme="minorHAnsi"/>
          <w:spacing w:val="0"/>
          <w:szCs w:val="22"/>
        </w:rPr>
        <w:t>r</w:t>
      </w:r>
      <w:r w:rsidRPr="00594CDC">
        <w:rPr>
          <w:rFonts w:asciiTheme="minorHAnsi" w:hAnsiTheme="minorHAnsi"/>
          <w:spacing w:val="0"/>
          <w:szCs w:val="22"/>
        </w:rPr>
        <w:t>ate</w:t>
      </w:r>
      <w:r w:rsidR="007C5005">
        <w:rPr>
          <w:rFonts w:asciiTheme="minorHAnsi" w:hAnsiTheme="minorHAnsi"/>
          <w:spacing w:val="0"/>
          <w:szCs w:val="22"/>
        </w:rPr>
        <w:t>;</w:t>
      </w:r>
    </w:p>
    <w:p w14:paraId="4DD0D2C0" w14:textId="77777777" w:rsidR="00C94049" w:rsidRPr="00594CDC" w:rsidRDefault="00C94049" w:rsidP="005D48E2">
      <w:pPr>
        <w:pStyle w:val="ListParagraph"/>
        <w:numPr>
          <w:ilvl w:val="0"/>
          <w:numId w:val="6"/>
        </w:numPr>
        <w:suppressAutoHyphens/>
        <w:ind w:left="1800"/>
        <w:jc w:val="both"/>
        <w:rPr>
          <w:rFonts w:asciiTheme="minorHAnsi" w:hAnsiTheme="minorHAnsi"/>
          <w:spacing w:val="0"/>
          <w:szCs w:val="22"/>
        </w:rPr>
      </w:pPr>
      <w:r w:rsidRPr="00594CDC">
        <w:rPr>
          <w:rFonts w:asciiTheme="minorHAnsi" w:hAnsiTheme="minorHAnsi"/>
          <w:spacing w:val="0"/>
          <w:szCs w:val="22"/>
        </w:rPr>
        <w:t xml:space="preserve">Proposed </w:t>
      </w:r>
      <w:r w:rsidR="00F06D39" w:rsidRPr="00594CDC">
        <w:rPr>
          <w:rFonts w:asciiTheme="minorHAnsi" w:hAnsiTheme="minorHAnsi"/>
          <w:spacing w:val="0"/>
          <w:szCs w:val="22"/>
        </w:rPr>
        <w:t>t</w:t>
      </w:r>
      <w:r w:rsidRPr="00594CDC">
        <w:rPr>
          <w:rFonts w:asciiTheme="minorHAnsi" w:hAnsiTheme="minorHAnsi"/>
          <w:spacing w:val="0"/>
          <w:szCs w:val="22"/>
        </w:rPr>
        <w:t>erm (</w:t>
      </w:r>
      <w:r w:rsidR="00F06D39" w:rsidRPr="00594CDC">
        <w:rPr>
          <w:rFonts w:asciiTheme="minorHAnsi" w:hAnsiTheme="minorHAnsi"/>
          <w:spacing w:val="0"/>
          <w:szCs w:val="22"/>
        </w:rPr>
        <w:t>p</w:t>
      </w:r>
      <w:r w:rsidRPr="00594CDC">
        <w:rPr>
          <w:rFonts w:asciiTheme="minorHAnsi" w:hAnsiTheme="minorHAnsi"/>
          <w:spacing w:val="0"/>
          <w:szCs w:val="22"/>
        </w:rPr>
        <w:t xml:space="preserve">eriod of the </w:t>
      </w:r>
      <w:r w:rsidR="00F06D39" w:rsidRPr="00594CDC">
        <w:rPr>
          <w:rFonts w:asciiTheme="minorHAnsi" w:hAnsiTheme="minorHAnsi"/>
          <w:spacing w:val="0"/>
          <w:szCs w:val="22"/>
        </w:rPr>
        <w:t>l</w:t>
      </w:r>
      <w:r w:rsidRPr="00594CDC">
        <w:rPr>
          <w:rFonts w:asciiTheme="minorHAnsi" w:hAnsiTheme="minorHAnsi"/>
          <w:spacing w:val="0"/>
          <w:szCs w:val="22"/>
        </w:rPr>
        <w:t>oan)</w:t>
      </w:r>
      <w:r w:rsidR="007C5005">
        <w:rPr>
          <w:rFonts w:asciiTheme="minorHAnsi" w:hAnsiTheme="minorHAnsi"/>
          <w:spacing w:val="0"/>
          <w:szCs w:val="22"/>
        </w:rPr>
        <w:t>;</w:t>
      </w:r>
    </w:p>
    <w:p w14:paraId="5F31DCDA" w14:textId="77777777" w:rsidR="004C25AA" w:rsidRPr="00594CDC" w:rsidRDefault="00C94049" w:rsidP="005D48E2">
      <w:pPr>
        <w:pStyle w:val="ListParagraph"/>
        <w:numPr>
          <w:ilvl w:val="0"/>
          <w:numId w:val="6"/>
        </w:numPr>
        <w:suppressAutoHyphens/>
        <w:ind w:left="1800"/>
        <w:jc w:val="both"/>
        <w:rPr>
          <w:rFonts w:asciiTheme="minorHAnsi" w:hAnsiTheme="minorHAnsi"/>
          <w:spacing w:val="0"/>
          <w:szCs w:val="22"/>
        </w:rPr>
      </w:pPr>
      <w:r w:rsidRPr="00594CDC">
        <w:rPr>
          <w:rFonts w:asciiTheme="minorHAnsi" w:hAnsiTheme="minorHAnsi"/>
          <w:spacing w:val="0"/>
          <w:szCs w:val="22"/>
        </w:rPr>
        <w:t xml:space="preserve">Proposed </w:t>
      </w:r>
      <w:r w:rsidR="00F06D39" w:rsidRPr="00594CDC">
        <w:rPr>
          <w:rFonts w:asciiTheme="minorHAnsi" w:hAnsiTheme="minorHAnsi"/>
          <w:spacing w:val="0"/>
          <w:szCs w:val="22"/>
        </w:rPr>
        <w:t>a</w:t>
      </w:r>
      <w:r w:rsidRPr="00594CDC">
        <w:rPr>
          <w:rFonts w:asciiTheme="minorHAnsi" w:hAnsiTheme="minorHAnsi"/>
          <w:spacing w:val="0"/>
          <w:szCs w:val="22"/>
        </w:rPr>
        <w:t xml:space="preserve">mount of </w:t>
      </w:r>
      <w:r w:rsidR="00DF5CB6" w:rsidRPr="00594CDC">
        <w:rPr>
          <w:rFonts w:asciiTheme="minorHAnsi" w:hAnsiTheme="minorHAnsi"/>
          <w:spacing w:val="0"/>
          <w:szCs w:val="22"/>
        </w:rPr>
        <w:t xml:space="preserve">the </w:t>
      </w:r>
      <w:r w:rsidR="00F06D39" w:rsidRPr="00594CDC">
        <w:rPr>
          <w:rFonts w:asciiTheme="minorHAnsi" w:hAnsiTheme="minorHAnsi"/>
          <w:spacing w:val="0"/>
          <w:szCs w:val="22"/>
        </w:rPr>
        <w:t>l</w:t>
      </w:r>
      <w:r w:rsidRPr="00594CDC">
        <w:rPr>
          <w:rFonts w:asciiTheme="minorHAnsi" w:hAnsiTheme="minorHAnsi"/>
          <w:spacing w:val="0"/>
          <w:szCs w:val="22"/>
        </w:rPr>
        <w:t>oan</w:t>
      </w:r>
      <w:r w:rsidR="007C5005">
        <w:rPr>
          <w:rFonts w:asciiTheme="minorHAnsi" w:hAnsiTheme="minorHAnsi"/>
          <w:spacing w:val="0"/>
          <w:szCs w:val="22"/>
        </w:rPr>
        <w:t>; and</w:t>
      </w:r>
    </w:p>
    <w:p w14:paraId="16F26D84" w14:textId="77777777" w:rsidR="00666DB8" w:rsidRPr="00594CDC" w:rsidRDefault="00666DB8" w:rsidP="00B51C6A">
      <w:pPr>
        <w:pStyle w:val="ListParagraph"/>
        <w:numPr>
          <w:ilvl w:val="0"/>
          <w:numId w:val="6"/>
        </w:numPr>
        <w:suppressAutoHyphens/>
        <w:spacing w:after="120"/>
        <w:ind w:left="1800"/>
        <w:jc w:val="both"/>
        <w:rPr>
          <w:rFonts w:asciiTheme="minorHAnsi" w:hAnsiTheme="minorHAnsi"/>
          <w:spacing w:val="0"/>
          <w:szCs w:val="22"/>
        </w:rPr>
      </w:pPr>
      <w:r w:rsidRPr="00594CDC">
        <w:rPr>
          <w:rFonts w:asciiTheme="minorHAnsi" w:hAnsiTheme="minorHAnsi"/>
          <w:spacing w:val="0"/>
          <w:szCs w:val="22"/>
        </w:rPr>
        <w:t>A</w:t>
      </w:r>
      <w:r w:rsidR="00735AAE" w:rsidRPr="00594CDC">
        <w:rPr>
          <w:rFonts w:asciiTheme="minorHAnsi" w:hAnsiTheme="minorHAnsi"/>
          <w:spacing w:val="0"/>
          <w:szCs w:val="22"/>
        </w:rPr>
        <w:t>mortization schedule</w:t>
      </w:r>
      <w:r w:rsidR="007C5005">
        <w:rPr>
          <w:rFonts w:asciiTheme="minorHAnsi" w:hAnsiTheme="minorHAnsi"/>
          <w:spacing w:val="0"/>
          <w:szCs w:val="22"/>
        </w:rPr>
        <w:t>.</w:t>
      </w:r>
    </w:p>
    <w:p w14:paraId="6D601E04" w14:textId="77777777" w:rsidR="00A97B05" w:rsidRPr="00594CDC" w:rsidRDefault="004F3266" w:rsidP="001C2C3E">
      <w:pPr>
        <w:suppressAutoHyphens/>
        <w:spacing w:after="120"/>
        <w:ind w:left="1440" w:hanging="720"/>
        <w:jc w:val="both"/>
        <w:rPr>
          <w:rFonts w:asciiTheme="minorHAnsi" w:hAnsiTheme="minorHAnsi"/>
          <w:spacing w:val="0"/>
          <w:szCs w:val="22"/>
        </w:rPr>
      </w:pPr>
      <w:r>
        <w:rPr>
          <w:rFonts w:asciiTheme="minorHAnsi" w:hAnsiTheme="minorHAnsi"/>
          <w:spacing w:val="0"/>
          <w:szCs w:val="22"/>
        </w:rPr>
        <w:t>c.</w:t>
      </w:r>
      <w:r w:rsidR="00FA63F5" w:rsidRPr="00594CDC">
        <w:rPr>
          <w:rFonts w:asciiTheme="minorHAnsi" w:hAnsiTheme="minorHAnsi"/>
          <w:spacing w:val="0"/>
          <w:szCs w:val="22"/>
        </w:rPr>
        <w:tab/>
      </w:r>
      <w:r w:rsidR="00512DB0">
        <w:rPr>
          <w:rFonts w:asciiTheme="minorHAnsi" w:hAnsiTheme="minorHAnsi"/>
          <w:spacing w:val="0"/>
          <w:szCs w:val="22"/>
        </w:rPr>
        <w:t xml:space="preserve">Cash and Cash Equivalents, </w:t>
      </w:r>
      <w:r w:rsidR="00802141" w:rsidRPr="00594CDC">
        <w:rPr>
          <w:rFonts w:asciiTheme="minorHAnsi" w:hAnsiTheme="minorHAnsi"/>
          <w:spacing w:val="0"/>
          <w:szCs w:val="22"/>
        </w:rPr>
        <w:t>Accumulated Reserves</w:t>
      </w:r>
      <w:r w:rsidR="00512DB0">
        <w:rPr>
          <w:rFonts w:asciiTheme="minorHAnsi" w:hAnsiTheme="minorHAnsi"/>
          <w:spacing w:val="0"/>
          <w:szCs w:val="22"/>
        </w:rPr>
        <w:t>,</w:t>
      </w:r>
      <w:r w:rsidR="00802141" w:rsidRPr="00594CDC">
        <w:rPr>
          <w:rFonts w:asciiTheme="minorHAnsi" w:hAnsiTheme="minorHAnsi"/>
          <w:spacing w:val="0"/>
          <w:szCs w:val="22"/>
        </w:rPr>
        <w:t xml:space="preserve"> or Owner’s Equity – If </w:t>
      </w:r>
      <w:r w:rsidR="00595B33" w:rsidRPr="00594CDC">
        <w:rPr>
          <w:rFonts w:asciiTheme="minorHAnsi" w:hAnsiTheme="minorHAnsi"/>
          <w:spacing w:val="0"/>
          <w:szCs w:val="22"/>
        </w:rPr>
        <w:t xml:space="preserve">financing </w:t>
      </w:r>
      <w:r w:rsidR="00321F0C" w:rsidRPr="00594CDC">
        <w:rPr>
          <w:rFonts w:asciiTheme="minorHAnsi" w:hAnsiTheme="minorHAnsi"/>
          <w:spacing w:val="0"/>
          <w:szCs w:val="22"/>
        </w:rPr>
        <w:t xml:space="preserve">any portion of </w:t>
      </w:r>
      <w:r w:rsidR="00595B33" w:rsidRPr="00594CDC">
        <w:rPr>
          <w:rFonts w:asciiTheme="minorHAnsi" w:hAnsiTheme="minorHAnsi"/>
          <w:spacing w:val="0"/>
          <w:szCs w:val="22"/>
        </w:rPr>
        <w:t xml:space="preserve">the </w:t>
      </w:r>
      <w:r w:rsidR="00BC6172" w:rsidRPr="00594CDC">
        <w:rPr>
          <w:rFonts w:asciiTheme="minorHAnsi" w:hAnsiTheme="minorHAnsi"/>
          <w:spacing w:val="0"/>
          <w:szCs w:val="22"/>
        </w:rPr>
        <w:t xml:space="preserve">capital cost </w:t>
      </w:r>
      <w:r w:rsidR="00595B33" w:rsidRPr="00594CDC">
        <w:rPr>
          <w:rFonts w:asciiTheme="minorHAnsi" w:hAnsiTheme="minorHAnsi"/>
          <w:spacing w:val="0"/>
          <w:szCs w:val="22"/>
        </w:rPr>
        <w:t xml:space="preserve">with </w:t>
      </w:r>
      <w:r w:rsidR="00512DB0">
        <w:rPr>
          <w:rFonts w:asciiTheme="minorHAnsi" w:hAnsiTheme="minorHAnsi"/>
          <w:spacing w:val="0"/>
          <w:szCs w:val="22"/>
        </w:rPr>
        <w:t xml:space="preserve">cash and cash equivalents, </w:t>
      </w:r>
      <w:r w:rsidR="00595B33" w:rsidRPr="00594CDC">
        <w:rPr>
          <w:rFonts w:asciiTheme="minorHAnsi" w:hAnsiTheme="minorHAnsi"/>
          <w:spacing w:val="0"/>
          <w:szCs w:val="22"/>
        </w:rPr>
        <w:t>accumulated reserves</w:t>
      </w:r>
      <w:r w:rsidR="00512DB0">
        <w:rPr>
          <w:rFonts w:asciiTheme="minorHAnsi" w:hAnsiTheme="minorHAnsi"/>
          <w:spacing w:val="0"/>
          <w:szCs w:val="22"/>
        </w:rPr>
        <w:t>,</w:t>
      </w:r>
      <w:r w:rsidR="00D3137C" w:rsidRPr="00594CDC">
        <w:rPr>
          <w:rFonts w:asciiTheme="minorHAnsi" w:hAnsiTheme="minorHAnsi"/>
          <w:spacing w:val="0"/>
          <w:szCs w:val="22"/>
        </w:rPr>
        <w:t xml:space="preserve"> </w:t>
      </w:r>
      <w:r w:rsidR="00A41FC3" w:rsidRPr="00594CDC">
        <w:rPr>
          <w:rFonts w:asciiTheme="minorHAnsi" w:hAnsiTheme="minorHAnsi"/>
          <w:spacing w:val="0"/>
          <w:szCs w:val="22"/>
        </w:rPr>
        <w:t>or</w:t>
      </w:r>
      <w:r w:rsidR="00D3137C" w:rsidRPr="00594CDC">
        <w:rPr>
          <w:rFonts w:asciiTheme="minorHAnsi" w:hAnsiTheme="minorHAnsi"/>
          <w:spacing w:val="0"/>
          <w:szCs w:val="22"/>
        </w:rPr>
        <w:t xml:space="preserve"> </w:t>
      </w:r>
      <w:r w:rsidR="00A41FC3" w:rsidRPr="00594CDC">
        <w:rPr>
          <w:rFonts w:asciiTheme="minorHAnsi" w:hAnsiTheme="minorHAnsi"/>
          <w:spacing w:val="0"/>
          <w:szCs w:val="22"/>
        </w:rPr>
        <w:t>owner’s equity</w:t>
      </w:r>
      <w:r w:rsidR="00A97B05" w:rsidRPr="00594CDC">
        <w:rPr>
          <w:rFonts w:asciiTheme="minorHAnsi" w:hAnsiTheme="minorHAnsi"/>
          <w:spacing w:val="0"/>
          <w:szCs w:val="22"/>
        </w:rPr>
        <w:t>:</w:t>
      </w:r>
    </w:p>
    <w:p w14:paraId="1B6C8115" w14:textId="77777777" w:rsidR="00A97B05" w:rsidRPr="00594CDC" w:rsidRDefault="00A41984" w:rsidP="00A344D6">
      <w:pPr>
        <w:suppressAutoHyphens/>
        <w:ind w:left="1800" w:hanging="360"/>
        <w:jc w:val="both"/>
        <w:rPr>
          <w:rFonts w:asciiTheme="minorHAnsi" w:hAnsiTheme="minorHAnsi"/>
          <w:spacing w:val="0"/>
          <w:szCs w:val="22"/>
        </w:rPr>
      </w:pPr>
      <w:r>
        <w:rPr>
          <w:rFonts w:asciiTheme="minorHAnsi" w:hAnsiTheme="minorHAnsi"/>
          <w:spacing w:val="0"/>
          <w:szCs w:val="22"/>
        </w:rPr>
        <w:t>1)</w:t>
      </w:r>
      <w:r w:rsidR="00A97B05" w:rsidRPr="00594CDC">
        <w:rPr>
          <w:rFonts w:asciiTheme="minorHAnsi" w:hAnsiTheme="minorHAnsi"/>
          <w:spacing w:val="0"/>
          <w:szCs w:val="22"/>
        </w:rPr>
        <w:tab/>
        <w:t xml:space="preserve">Identify each legal entity that will provide </w:t>
      </w:r>
      <w:r w:rsidR="00512DB0">
        <w:rPr>
          <w:rFonts w:asciiTheme="minorHAnsi" w:hAnsiTheme="minorHAnsi"/>
          <w:spacing w:val="0"/>
          <w:szCs w:val="22"/>
        </w:rPr>
        <w:t xml:space="preserve">cash and cash equivalents, </w:t>
      </w:r>
      <w:r w:rsidR="00A97B05" w:rsidRPr="00594CDC">
        <w:rPr>
          <w:rFonts w:asciiTheme="minorHAnsi" w:hAnsiTheme="minorHAnsi"/>
          <w:spacing w:val="0"/>
          <w:szCs w:val="22"/>
        </w:rPr>
        <w:t>accumulated reserves</w:t>
      </w:r>
      <w:r w:rsidR="00512DB0">
        <w:rPr>
          <w:rFonts w:asciiTheme="minorHAnsi" w:hAnsiTheme="minorHAnsi"/>
          <w:spacing w:val="0"/>
          <w:szCs w:val="22"/>
        </w:rPr>
        <w:t>,</w:t>
      </w:r>
      <w:r w:rsidR="00A97B05" w:rsidRPr="00594CDC">
        <w:rPr>
          <w:rFonts w:asciiTheme="minorHAnsi" w:hAnsiTheme="minorHAnsi"/>
          <w:spacing w:val="0"/>
          <w:szCs w:val="22"/>
        </w:rPr>
        <w:t xml:space="preserve"> </w:t>
      </w:r>
      <w:r w:rsidR="00A41FC3" w:rsidRPr="00594CDC">
        <w:rPr>
          <w:rFonts w:asciiTheme="minorHAnsi" w:hAnsiTheme="minorHAnsi"/>
          <w:spacing w:val="0"/>
          <w:szCs w:val="22"/>
        </w:rPr>
        <w:t>or owner’s equity</w:t>
      </w:r>
      <w:r w:rsidR="00A97B05" w:rsidRPr="00594CDC">
        <w:rPr>
          <w:rFonts w:asciiTheme="minorHAnsi" w:hAnsiTheme="minorHAnsi"/>
          <w:spacing w:val="0"/>
          <w:szCs w:val="22"/>
        </w:rPr>
        <w:t xml:space="preserve"> for any portion of the capital cost of the project</w:t>
      </w:r>
      <w:r w:rsidR="0067484E">
        <w:rPr>
          <w:rFonts w:asciiTheme="minorHAnsi" w:hAnsiTheme="minorHAnsi"/>
          <w:spacing w:val="0"/>
          <w:szCs w:val="22"/>
        </w:rPr>
        <w:t>;</w:t>
      </w:r>
    </w:p>
    <w:p w14:paraId="2CA0BF66" w14:textId="77777777" w:rsidR="00A97B05" w:rsidRPr="00594CDC" w:rsidRDefault="00A41984" w:rsidP="00A344D6">
      <w:pPr>
        <w:suppressAutoHyphens/>
        <w:ind w:left="1800" w:hanging="360"/>
        <w:jc w:val="both"/>
        <w:rPr>
          <w:rFonts w:asciiTheme="minorHAnsi" w:hAnsiTheme="minorHAnsi"/>
          <w:spacing w:val="0"/>
          <w:szCs w:val="22"/>
        </w:rPr>
      </w:pPr>
      <w:r>
        <w:rPr>
          <w:rFonts w:asciiTheme="minorHAnsi" w:hAnsiTheme="minorHAnsi"/>
          <w:spacing w:val="0"/>
          <w:szCs w:val="22"/>
        </w:rPr>
        <w:t>2)</w:t>
      </w:r>
      <w:r w:rsidR="00A97B05" w:rsidRPr="00594CDC">
        <w:rPr>
          <w:rFonts w:asciiTheme="minorHAnsi" w:hAnsiTheme="minorHAnsi"/>
          <w:spacing w:val="0"/>
          <w:szCs w:val="22"/>
        </w:rPr>
        <w:tab/>
        <w:t>D</w:t>
      </w:r>
      <w:r w:rsidR="00595B33" w:rsidRPr="00594CDC">
        <w:rPr>
          <w:rFonts w:asciiTheme="minorHAnsi" w:hAnsiTheme="minorHAnsi"/>
          <w:spacing w:val="0"/>
          <w:szCs w:val="22"/>
        </w:rPr>
        <w:t>ocument</w:t>
      </w:r>
      <w:r w:rsidR="00C94049" w:rsidRPr="00594CDC">
        <w:rPr>
          <w:rFonts w:asciiTheme="minorHAnsi" w:hAnsiTheme="minorHAnsi"/>
          <w:spacing w:val="0"/>
          <w:szCs w:val="22"/>
        </w:rPr>
        <w:t xml:space="preserve"> </w:t>
      </w:r>
      <w:r w:rsidR="00A97B05" w:rsidRPr="00594CDC">
        <w:rPr>
          <w:rFonts w:asciiTheme="minorHAnsi" w:hAnsiTheme="minorHAnsi"/>
          <w:spacing w:val="0"/>
          <w:szCs w:val="22"/>
        </w:rPr>
        <w:t xml:space="preserve">that each legal entity is willing to commit </w:t>
      </w:r>
      <w:r w:rsidR="00512DB0">
        <w:rPr>
          <w:rFonts w:asciiTheme="minorHAnsi" w:hAnsiTheme="minorHAnsi"/>
          <w:spacing w:val="0"/>
          <w:szCs w:val="22"/>
        </w:rPr>
        <w:t xml:space="preserve">cash and cash equivalents, </w:t>
      </w:r>
      <w:r w:rsidR="00A97B05" w:rsidRPr="00594CDC">
        <w:rPr>
          <w:rFonts w:asciiTheme="minorHAnsi" w:hAnsiTheme="minorHAnsi"/>
          <w:spacing w:val="0"/>
          <w:szCs w:val="22"/>
        </w:rPr>
        <w:t>accumulated reserves</w:t>
      </w:r>
      <w:r w:rsidR="00512DB0">
        <w:rPr>
          <w:rFonts w:asciiTheme="minorHAnsi" w:hAnsiTheme="minorHAnsi"/>
          <w:spacing w:val="0"/>
          <w:szCs w:val="22"/>
        </w:rPr>
        <w:t>,</w:t>
      </w:r>
      <w:r w:rsidR="00A97B05" w:rsidRPr="00594CDC">
        <w:rPr>
          <w:rFonts w:asciiTheme="minorHAnsi" w:hAnsiTheme="minorHAnsi"/>
          <w:spacing w:val="0"/>
          <w:szCs w:val="22"/>
        </w:rPr>
        <w:t xml:space="preserve"> </w:t>
      </w:r>
      <w:r w:rsidR="00A41FC3" w:rsidRPr="00594CDC">
        <w:rPr>
          <w:rFonts w:asciiTheme="minorHAnsi" w:hAnsiTheme="minorHAnsi"/>
          <w:spacing w:val="0"/>
          <w:szCs w:val="22"/>
        </w:rPr>
        <w:t>or</w:t>
      </w:r>
      <w:r w:rsidR="00A97B05" w:rsidRPr="00594CDC">
        <w:rPr>
          <w:rFonts w:asciiTheme="minorHAnsi" w:hAnsiTheme="minorHAnsi"/>
          <w:spacing w:val="0"/>
          <w:szCs w:val="22"/>
        </w:rPr>
        <w:t xml:space="preserve"> </w:t>
      </w:r>
      <w:r w:rsidR="00A41FC3" w:rsidRPr="00594CDC">
        <w:rPr>
          <w:rFonts w:asciiTheme="minorHAnsi" w:hAnsiTheme="minorHAnsi"/>
          <w:spacing w:val="0"/>
          <w:szCs w:val="22"/>
        </w:rPr>
        <w:t>owner’s equity</w:t>
      </w:r>
      <w:r w:rsidR="00A97B05" w:rsidRPr="00594CDC">
        <w:rPr>
          <w:rFonts w:asciiTheme="minorHAnsi" w:hAnsiTheme="minorHAnsi"/>
          <w:spacing w:val="0"/>
          <w:szCs w:val="22"/>
        </w:rPr>
        <w:t xml:space="preserve"> for the capital cost of the project</w:t>
      </w:r>
      <w:r w:rsidR="0067484E">
        <w:rPr>
          <w:rFonts w:asciiTheme="minorHAnsi" w:hAnsiTheme="minorHAnsi"/>
          <w:spacing w:val="0"/>
          <w:szCs w:val="22"/>
        </w:rPr>
        <w:t>; and</w:t>
      </w:r>
    </w:p>
    <w:p w14:paraId="2DDB6B72" w14:textId="77777777" w:rsidR="009D261D" w:rsidRPr="00594CDC" w:rsidRDefault="00A41984" w:rsidP="00A344D6">
      <w:pPr>
        <w:suppressAutoHyphens/>
        <w:spacing w:after="120"/>
        <w:ind w:left="1800" w:hanging="360"/>
        <w:jc w:val="both"/>
        <w:rPr>
          <w:rFonts w:asciiTheme="minorHAnsi" w:hAnsiTheme="minorHAnsi"/>
          <w:spacing w:val="0"/>
          <w:szCs w:val="22"/>
        </w:rPr>
      </w:pPr>
      <w:r>
        <w:rPr>
          <w:rFonts w:asciiTheme="minorHAnsi" w:hAnsiTheme="minorHAnsi"/>
          <w:spacing w:val="0"/>
          <w:szCs w:val="22"/>
        </w:rPr>
        <w:t>3)</w:t>
      </w:r>
      <w:r w:rsidR="00A97B05" w:rsidRPr="00594CDC">
        <w:rPr>
          <w:rFonts w:asciiTheme="minorHAnsi" w:hAnsiTheme="minorHAnsi"/>
          <w:spacing w:val="0"/>
          <w:szCs w:val="22"/>
        </w:rPr>
        <w:tab/>
        <w:t xml:space="preserve">For each legal entity identified in response to </w:t>
      </w:r>
      <w:r w:rsidR="007B2D6D">
        <w:rPr>
          <w:rFonts w:asciiTheme="minorHAnsi" w:hAnsiTheme="minorHAnsi"/>
          <w:spacing w:val="0"/>
          <w:szCs w:val="22"/>
        </w:rPr>
        <w:t xml:space="preserve">Question </w:t>
      </w:r>
      <w:r w:rsidR="00A41FC3" w:rsidRPr="00594CDC">
        <w:rPr>
          <w:rFonts w:asciiTheme="minorHAnsi" w:hAnsiTheme="minorHAnsi"/>
          <w:spacing w:val="0"/>
          <w:szCs w:val="22"/>
        </w:rPr>
        <w:t>2</w:t>
      </w:r>
      <w:r w:rsidR="008F580F">
        <w:rPr>
          <w:rFonts w:asciiTheme="minorHAnsi" w:hAnsiTheme="minorHAnsi"/>
          <w:spacing w:val="0"/>
          <w:szCs w:val="22"/>
        </w:rPr>
        <w:t>.a</w:t>
      </w:r>
      <w:r w:rsidR="00A97B05" w:rsidRPr="00594CDC">
        <w:rPr>
          <w:rFonts w:asciiTheme="minorHAnsi" w:hAnsiTheme="minorHAnsi"/>
          <w:spacing w:val="0"/>
          <w:szCs w:val="22"/>
        </w:rPr>
        <w:t xml:space="preserve">, document that the </w:t>
      </w:r>
      <w:r w:rsidR="00512DB0">
        <w:rPr>
          <w:rFonts w:asciiTheme="minorHAnsi" w:hAnsiTheme="minorHAnsi"/>
          <w:spacing w:val="0"/>
          <w:szCs w:val="22"/>
        </w:rPr>
        <w:t xml:space="preserve">cash and cash equivalents, </w:t>
      </w:r>
      <w:r w:rsidR="00C94049" w:rsidRPr="00594CDC">
        <w:rPr>
          <w:rFonts w:asciiTheme="minorHAnsi" w:hAnsiTheme="minorHAnsi"/>
          <w:spacing w:val="0"/>
          <w:szCs w:val="22"/>
        </w:rPr>
        <w:t>accumulated reserves</w:t>
      </w:r>
      <w:r w:rsidR="00512DB0">
        <w:rPr>
          <w:rFonts w:asciiTheme="minorHAnsi" w:hAnsiTheme="minorHAnsi"/>
          <w:spacing w:val="0"/>
          <w:szCs w:val="22"/>
        </w:rPr>
        <w:t>,</w:t>
      </w:r>
      <w:r w:rsidR="00595B33" w:rsidRPr="00594CDC">
        <w:rPr>
          <w:rFonts w:asciiTheme="minorHAnsi" w:hAnsiTheme="minorHAnsi"/>
          <w:spacing w:val="0"/>
          <w:szCs w:val="22"/>
        </w:rPr>
        <w:t xml:space="preserve"> </w:t>
      </w:r>
      <w:r w:rsidR="00A41FC3" w:rsidRPr="00594CDC">
        <w:rPr>
          <w:rFonts w:asciiTheme="minorHAnsi" w:hAnsiTheme="minorHAnsi"/>
          <w:spacing w:val="0"/>
          <w:szCs w:val="22"/>
        </w:rPr>
        <w:t xml:space="preserve">or owner’s equity </w:t>
      </w:r>
      <w:r w:rsidR="00A97B05" w:rsidRPr="00594CDC">
        <w:rPr>
          <w:rFonts w:asciiTheme="minorHAnsi" w:hAnsiTheme="minorHAnsi"/>
          <w:spacing w:val="0"/>
          <w:szCs w:val="22"/>
        </w:rPr>
        <w:t xml:space="preserve">that will be used to finance the capital </w:t>
      </w:r>
      <w:r w:rsidR="006811DE" w:rsidRPr="00594CDC">
        <w:rPr>
          <w:rFonts w:asciiTheme="minorHAnsi" w:hAnsiTheme="minorHAnsi"/>
          <w:spacing w:val="0"/>
          <w:szCs w:val="22"/>
        </w:rPr>
        <w:t xml:space="preserve">cost </w:t>
      </w:r>
      <w:r w:rsidR="00A97B05" w:rsidRPr="00594CDC">
        <w:rPr>
          <w:rFonts w:asciiTheme="minorHAnsi" w:hAnsiTheme="minorHAnsi"/>
          <w:spacing w:val="0"/>
          <w:szCs w:val="22"/>
        </w:rPr>
        <w:t>are reasonably likely to be available when needed</w:t>
      </w:r>
      <w:r w:rsidR="00595B33" w:rsidRPr="00594CDC">
        <w:rPr>
          <w:rFonts w:asciiTheme="minorHAnsi" w:hAnsiTheme="minorHAnsi"/>
          <w:spacing w:val="0"/>
          <w:szCs w:val="22"/>
        </w:rPr>
        <w:t>.</w:t>
      </w:r>
    </w:p>
    <w:p w14:paraId="55B5C184" w14:textId="77777777" w:rsidR="00E50C1D" w:rsidRPr="00594CDC" w:rsidRDefault="004F3266" w:rsidP="001C2C3E">
      <w:pPr>
        <w:suppressAutoHyphens/>
        <w:spacing w:after="120"/>
        <w:ind w:left="1440" w:hanging="720"/>
        <w:jc w:val="both"/>
        <w:rPr>
          <w:rFonts w:asciiTheme="minorHAnsi" w:hAnsiTheme="minorHAnsi"/>
          <w:spacing w:val="0"/>
          <w:szCs w:val="22"/>
        </w:rPr>
      </w:pPr>
      <w:r>
        <w:rPr>
          <w:rFonts w:asciiTheme="minorHAnsi" w:hAnsiTheme="minorHAnsi"/>
          <w:spacing w:val="0"/>
          <w:szCs w:val="22"/>
        </w:rPr>
        <w:t>d.</w:t>
      </w:r>
      <w:r w:rsidR="00E50C1D" w:rsidRPr="00594CDC">
        <w:rPr>
          <w:rFonts w:asciiTheme="minorHAnsi" w:hAnsiTheme="minorHAnsi"/>
          <w:spacing w:val="0"/>
          <w:szCs w:val="22"/>
        </w:rPr>
        <w:tab/>
      </w:r>
      <w:r w:rsidR="00802141" w:rsidRPr="00594CDC">
        <w:rPr>
          <w:rFonts w:asciiTheme="minorHAnsi" w:hAnsiTheme="minorHAnsi"/>
          <w:spacing w:val="0"/>
          <w:szCs w:val="22"/>
        </w:rPr>
        <w:t xml:space="preserve">Other </w:t>
      </w:r>
      <w:r w:rsidR="00AF0AC2" w:rsidRPr="00594CDC">
        <w:rPr>
          <w:rFonts w:asciiTheme="minorHAnsi" w:hAnsiTheme="minorHAnsi"/>
          <w:spacing w:val="0"/>
          <w:szCs w:val="22"/>
        </w:rPr>
        <w:t>F</w:t>
      </w:r>
      <w:r w:rsidR="00802141" w:rsidRPr="00594CDC">
        <w:rPr>
          <w:rFonts w:asciiTheme="minorHAnsi" w:hAnsiTheme="minorHAnsi"/>
          <w:spacing w:val="0"/>
          <w:szCs w:val="22"/>
        </w:rPr>
        <w:t xml:space="preserve">orms of Financing – If </w:t>
      </w:r>
      <w:r w:rsidR="00C94049" w:rsidRPr="00594CDC">
        <w:rPr>
          <w:rFonts w:asciiTheme="minorHAnsi" w:hAnsiTheme="minorHAnsi"/>
          <w:spacing w:val="0"/>
          <w:szCs w:val="22"/>
        </w:rPr>
        <w:t xml:space="preserve">financing </w:t>
      </w:r>
      <w:r w:rsidR="00A025CD" w:rsidRPr="00594CDC">
        <w:rPr>
          <w:rFonts w:asciiTheme="minorHAnsi" w:hAnsiTheme="minorHAnsi"/>
          <w:spacing w:val="0"/>
          <w:szCs w:val="22"/>
        </w:rPr>
        <w:t xml:space="preserve">any portion of </w:t>
      </w:r>
      <w:r w:rsidR="00C94049" w:rsidRPr="00594CDC">
        <w:rPr>
          <w:rFonts w:asciiTheme="minorHAnsi" w:hAnsiTheme="minorHAnsi"/>
          <w:spacing w:val="0"/>
          <w:szCs w:val="22"/>
        </w:rPr>
        <w:t xml:space="preserve">the </w:t>
      </w:r>
      <w:r w:rsidR="00BC6172" w:rsidRPr="00594CDC">
        <w:rPr>
          <w:rFonts w:asciiTheme="minorHAnsi" w:hAnsiTheme="minorHAnsi"/>
          <w:spacing w:val="0"/>
          <w:szCs w:val="22"/>
        </w:rPr>
        <w:t xml:space="preserve">capital cost </w:t>
      </w:r>
      <w:r w:rsidR="00C94049" w:rsidRPr="00594CDC">
        <w:rPr>
          <w:rFonts w:asciiTheme="minorHAnsi" w:hAnsiTheme="minorHAnsi"/>
          <w:spacing w:val="0"/>
          <w:szCs w:val="22"/>
        </w:rPr>
        <w:t xml:space="preserve">through </w:t>
      </w:r>
      <w:r w:rsidR="00E50C1D" w:rsidRPr="00594CDC">
        <w:rPr>
          <w:rFonts w:asciiTheme="minorHAnsi" w:hAnsiTheme="minorHAnsi"/>
          <w:spacing w:val="0"/>
          <w:szCs w:val="22"/>
        </w:rPr>
        <w:t>bonds or some other form of financing:</w:t>
      </w:r>
    </w:p>
    <w:p w14:paraId="38CDBB45" w14:textId="77777777" w:rsidR="00E50C1D" w:rsidRPr="00594CDC" w:rsidRDefault="00A41984" w:rsidP="00A344D6">
      <w:pPr>
        <w:suppressAutoHyphens/>
        <w:ind w:left="1800" w:hanging="360"/>
        <w:jc w:val="both"/>
        <w:rPr>
          <w:rFonts w:asciiTheme="minorHAnsi" w:hAnsiTheme="minorHAnsi"/>
          <w:spacing w:val="0"/>
          <w:szCs w:val="22"/>
        </w:rPr>
      </w:pPr>
      <w:r>
        <w:rPr>
          <w:rFonts w:asciiTheme="minorHAnsi" w:hAnsiTheme="minorHAnsi"/>
          <w:spacing w:val="0"/>
          <w:szCs w:val="22"/>
        </w:rPr>
        <w:t>1)</w:t>
      </w:r>
      <w:r w:rsidR="00E50C1D" w:rsidRPr="00594CDC">
        <w:rPr>
          <w:rFonts w:asciiTheme="minorHAnsi" w:hAnsiTheme="minorHAnsi"/>
          <w:spacing w:val="0"/>
          <w:szCs w:val="22"/>
        </w:rPr>
        <w:tab/>
        <w:t>D</w:t>
      </w:r>
      <w:r w:rsidR="00C94049" w:rsidRPr="00594CDC">
        <w:rPr>
          <w:rFonts w:asciiTheme="minorHAnsi" w:hAnsiTheme="minorHAnsi"/>
          <w:spacing w:val="0"/>
          <w:szCs w:val="22"/>
        </w:rPr>
        <w:t xml:space="preserve">escribe the source of </w:t>
      </w:r>
      <w:r w:rsidR="00AF0AC2" w:rsidRPr="00594CDC">
        <w:rPr>
          <w:rFonts w:asciiTheme="minorHAnsi" w:hAnsiTheme="minorHAnsi"/>
          <w:spacing w:val="0"/>
          <w:szCs w:val="22"/>
        </w:rPr>
        <w:t xml:space="preserve">the </w:t>
      </w:r>
      <w:r w:rsidR="00C94049" w:rsidRPr="00594CDC">
        <w:rPr>
          <w:rFonts w:asciiTheme="minorHAnsi" w:hAnsiTheme="minorHAnsi"/>
          <w:spacing w:val="0"/>
          <w:szCs w:val="22"/>
        </w:rPr>
        <w:t>financing</w:t>
      </w:r>
      <w:r w:rsidR="00A878F2">
        <w:rPr>
          <w:rFonts w:asciiTheme="minorHAnsi" w:hAnsiTheme="minorHAnsi"/>
          <w:spacing w:val="0"/>
          <w:szCs w:val="22"/>
        </w:rPr>
        <w:t>; and</w:t>
      </w:r>
    </w:p>
    <w:p w14:paraId="4796297F" w14:textId="77777777" w:rsidR="00C94049" w:rsidRPr="00594CDC" w:rsidRDefault="00A41984" w:rsidP="00A344D6">
      <w:pPr>
        <w:tabs>
          <w:tab w:val="left" w:pos="1440"/>
        </w:tabs>
        <w:suppressAutoHyphens/>
        <w:spacing w:after="120"/>
        <w:ind w:left="1800" w:hanging="360"/>
        <w:jc w:val="both"/>
        <w:rPr>
          <w:rFonts w:asciiTheme="minorHAnsi" w:hAnsiTheme="minorHAnsi"/>
          <w:spacing w:val="0"/>
          <w:szCs w:val="22"/>
        </w:rPr>
      </w:pPr>
      <w:r>
        <w:rPr>
          <w:rFonts w:asciiTheme="minorHAnsi" w:hAnsiTheme="minorHAnsi"/>
          <w:spacing w:val="0"/>
          <w:szCs w:val="22"/>
        </w:rPr>
        <w:t>2)</w:t>
      </w:r>
      <w:r w:rsidR="00E50C1D" w:rsidRPr="00594CDC">
        <w:rPr>
          <w:rFonts w:asciiTheme="minorHAnsi" w:hAnsiTheme="minorHAnsi"/>
          <w:spacing w:val="0"/>
          <w:szCs w:val="22"/>
        </w:rPr>
        <w:tab/>
      </w:r>
      <w:r w:rsidR="001A1C60" w:rsidRPr="00594CDC">
        <w:rPr>
          <w:rFonts w:asciiTheme="minorHAnsi" w:hAnsiTheme="minorHAnsi"/>
          <w:spacing w:val="0"/>
          <w:szCs w:val="22"/>
        </w:rPr>
        <w:t xml:space="preserve">Document that the source of the </w:t>
      </w:r>
      <w:r w:rsidR="00AF0AC2" w:rsidRPr="00594CDC">
        <w:rPr>
          <w:rFonts w:asciiTheme="minorHAnsi" w:hAnsiTheme="minorHAnsi"/>
          <w:spacing w:val="0"/>
          <w:szCs w:val="22"/>
        </w:rPr>
        <w:t>financing</w:t>
      </w:r>
      <w:r w:rsidR="001A1C60" w:rsidRPr="00594CDC">
        <w:rPr>
          <w:rFonts w:asciiTheme="minorHAnsi" w:hAnsiTheme="minorHAnsi"/>
          <w:spacing w:val="0"/>
          <w:szCs w:val="22"/>
        </w:rPr>
        <w:t xml:space="preserve"> is </w:t>
      </w:r>
      <w:r w:rsidR="00AF0AC2" w:rsidRPr="00594CDC">
        <w:rPr>
          <w:rFonts w:asciiTheme="minorHAnsi" w:hAnsiTheme="minorHAnsi"/>
          <w:spacing w:val="0"/>
          <w:szCs w:val="22"/>
        </w:rPr>
        <w:t>reasonably likely to make the funds available for the project.</w:t>
      </w:r>
    </w:p>
    <w:p w14:paraId="66C2C866" w14:textId="77777777" w:rsidR="00495FCB" w:rsidRPr="00EE5C15" w:rsidRDefault="00FD60D3" w:rsidP="00B51C6A">
      <w:pPr>
        <w:suppressAutoHyphens/>
        <w:spacing w:after="120"/>
        <w:ind w:left="720" w:hanging="720"/>
        <w:jc w:val="both"/>
        <w:rPr>
          <w:rFonts w:asciiTheme="minorHAnsi" w:hAnsiTheme="minorHAnsi"/>
          <w:b/>
          <w:spacing w:val="0"/>
          <w:szCs w:val="22"/>
        </w:rPr>
      </w:pPr>
      <w:bookmarkStart w:id="96" w:name="_Hlk49931805"/>
      <w:bookmarkStart w:id="97" w:name="_Hlk49868839"/>
      <w:bookmarkStart w:id="98" w:name="_Hlk49931108"/>
      <w:r>
        <w:rPr>
          <w:rFonts w:asciiTheme="minorHAnsi" w:hAnsiTheme="minorHAnsi"/>
          <w:b/>
          <w:spacing w:val="0"/>
          <w:szCs w:val="22"/>
        </w:rPr>
        <w:t>Working Capital</w:t>
      </w:r>
      <w:r w:rsidR="00495FCB" w:rsidRPr="00EE5C15">
        <w:rPr>
          <w:rFonts w:asciiTheme="minorHAnsi" w:hAnsiTheme="minorHAnsi"/>
          <w:b/>
          <w:spacing w:val="0"/>
          <w:szCs w:val="22"/>
        </w:rPr>
        <w:t xml:space="preserve"> and Availability of Funds for </w:t>
      </w:r>
      <w:r w:rsidR="0002557D">
        <w:rPr>
          <w:rFonts w:asciiTheme="minorHAnsi" w:hAnsiTheme="minorHAnsi"/>
          <w:b/>
          <w:spacing w:val="0"/>
          <w:szCs w:val="22"/>
        </w:rPr>
        <w:t>Working Capital</w:t>
      </w:r>
    </w:p>
    <w:p w14:paraId="598ED409" w14:textId="77777777" w:rsidR="00830F99" w:rsidRDefault="00830F99" w:rsidP="00830F99">
      <w:pPr>
        <w:suppressAutoHyphens/>
        <w:spacing w:after="120"/>
        <w:ind w:left="720" w:hanging="720"/>
        <w:jc w:val="both"/>
        <w:rPr>
          <w:rFonts w:asciiTheme="minorHAnsi" w:hAnsiTheme="minorHAnsi"/>
          <w:spacing w:val="0"/>
          <w:szCs w:val="22"/>
        </w:rPr>
      </w:pPr>
      <w:bookmarkStart w:id="99" w:name="_Hlk51673789"/>
      <w:r w:rsidRPr="00594CDC">
        <w:rPr>
          <w:rFonts w:asciiTheme="minorHAnsi" w:hAnsiTheme="minorHAnsi"/>
          <w:spacing w:val="0"/>
          <w:szCs w:val="22"/>
        </w:rPr>
        <w:t>3.</w:t>
      </w:r>
      <w:r w:rsidRPr="00594CDC">
        <w:rPr>
          <w:rFonts w:asciiTheme="minorHAnsi" w:hAnsiTheme="minorHAnsi"/>
          <w:spacing w:val="0"/>
          <w:szCs w:val="22"/>
        </w:rPr>
        <w:tab/>
      </w:r>
      <w:r>
        <w:rPr>
          <w:rFonts w:asciiTheme="minorHAnsi" w:hAnsiTheme="minorHAnsi"/>
          <w:spacing w:val="0"/>
          <w:szCs w:val="22"/>
        </w:rPr>
        <w:t>a.</w:t>
      </w:r>
      <w:r>
        <w:rPr>
          <w:rFonts w:asciiTheme="minorHAnsi" w:hAnsiTheme="minorHAnsi"/>
          <w:spacing w:val="0"/>
          <w:szCs w:val="22"/>
        </w:rPr>
        <w:tab/>
      </w:r>
      <w:r w:rsidRPr="00E24D21">
        <w:rPr>
          <w:rFonts w:asciiTheme="minorHAnsi" w:hAnsiTheme="minorHAnsi"/>
          <w:b/>
          <w:spacing w:val="0"/>
          <w:szCs w:val="22"/>
        </w:rPr>
        <w:t>All applicants</w:t>
      </w:r>
    </w:p>
    <w:tbl>
      <w:tblPr>
        <w:tblStyle w:val="TableGrid"/>
        <w:tblW w:w="0" w:type="auto"/>
        <w:tblInd w:w="1435" w:type="dxa"/>
        <w:tblLook w:val="04A0" w:firstRow="1" w:lastRow="0" w:firstColumn="1" w:lastColumn="0" w:noHBand="0" w:noVBand="1"/>
      </w:tblPr>
      <w:tblGrid>
        <w:gridCol w:w="2430"/>
        <w:gridCol w:w="4230"/>
        <w:gridCol w:w="1975"/>
      </w:tblGrid>
      <w:tr w:rsidR="00DA0A49" w14:paraId="2150B9D3" w14:textId="77777777" w:rsidTr="000E0A55">
        <w:trPr>
          <w:trHeight w:val="432"/>
        </w:trPr>
        <w:tc>
          <w:tcPr>
            <w:tcW w:w="2430" w:type="dxa"/>
            <w:tcBorders>
              <w:top w:val="single" w:sz="4" w:space="0" w:color="auto"/>
              <w:left w:val="single" w:sz="4" w:space="0" w:color="auto"/>
              <w:bottom w:val="single" w:sz="4" w:space="0" w:color="auto"/>
              <w:right w:val="single" w:sz="4" w:space="0" w:color="auto"/>
            </w:tcBorders>
            <w:vAlign w:val="center"/>
            <w:hideMark/>
          </w:tcPr>
          <w:p w14:paraId="57693516" w14:textId="77777777" w:rsidR="00DA0A49" w:rsidRPr="00913591" w:rsidRDefault="00DA0A49">
            <w:pPr>
              <w:suppressAutoHyphens/>
              <w:rPr>
                <w:rFonts w:asciiTheme="minorHAnsi" w:hAnsiTheme="minorHAnsi"/>
                <w:b/>
                <w:spacing w:val="0"/>
                <w:sz w:val="20"/>
              </w:rPr>
            </w:pPr>
            <w:r w:rsidRPr="00913591">
              <w:rPr>
                <w:rFonts w:asciiTheme="minorHAnsi" w:hAnsiTheme="minorHAnsi"/>
                <w:b/>
                <w:spacing w:val="0"/>
                <w:sz w:val="20"/>
              </w:rPr>
              <w:t xml:space="preserve">Start-up Costs </w:t>
            </w:r>
            <w:r w:rsidRPr="00913591">
              <w:rPr>
                <w:rFonts w:asciiTheme="minorHAnsi" w:hAnsiTheme="minorHAnsi"/>
                <w:b/>
                <w:color w:val="FF0000"/>
                <w:spacing w:val="0"/>
                <w:sz w:val="20"/>
              </w:rPr>
              <w:t>*</w:t>
            </w:r>
          </w:p>
        </w:tc>
        <w:tc>
          <w:tcPr>
            <w:tcW w:w="4230" w:type="dxa"/>
            <w:tcBorders>
              <w:top w:val="single" w:sz="4" w:space="0" w:color="auto"/>
              <w:left w:val="single" w:sz="4" w:space="0" w:color="auto"/>
              <w:bottom w:val="single" w:sz="4" w:space="0" w:color="auto"/>
              <w:right w:val="single" w:sz="4" w:space="0" w:color="auto"/>
            </w:tcBorders>
            <w:vAlign w:val="center"/>
            <w:hideMark/>
          </w:tcPr>
          <w:p w14:paraId="7A266255" w14:textId="77777777" w:rsidR="00DA0A49" w:rsidRPr="00913591" w:rsidRDefault="00DA0A49">
            <w:pPr>
              <w:suppressAutoHyphens/>
              <w:jc w:val="both"/>
              <w:rPr>
                <w:rFonts w:asciiTheme="minorHAnsi" w:hAnsiTheme="minorHAnsi"/>
                <w:spacing w:val="0"/>
                <w:sz w:val="20"/>
              </w:rPr>
            </w:pPr>
            <w:r w:rsidRPr="00913591">
              <w:rPr>
                <w:rFonts w:asciiTheme="minorHAnsi" w:hAnsiTheme="minorHAnsi"/>
                <w:spacing w:val="0"/>
                <w:sz w:val="20"/>
              </w:rPr>
              <w:t>Will the applicant incur any start-up costs?</w:t>
            </w:r>
          </w:p>
        </w:tc>
        <w:tc>
          <w:tcPr>
            <w:tcW w:w="1975" w:type="dxa"/>
            <w:tcBorders>
              <w:top w:val="single" w:sz="4" w:space="0" w:color="auto"/>
              <w:left w:val="single" w:sz="4" w:space="0" w:color="auto"/>
              <w:bottom w:val="single" w:sz="4" w:space="0" w:color="auto"/>
              <w:right w:val="single" w:sz="4" w:space="0" w:color="auto"/>
            </w:tcBorders>
            <w:vAlign w:val="center"/>
          </w:tcPr>
          <w:p w14:paraId="2D9752D0" w14:textId="77777777" w:rsidR="00DA0A49" w:rsidRPr="00913591" w:rsidRDefault="00DA0A49">
            <w:pPr>
              <w:suppressAutoHyphens/>
              <w:jc w:val="center"/>
              <w:rPr>
                <w:rFonts w:asciiTheme="minorHAnsi" w:hAnsiTheme="minorHAnsi"/>
                <w:spacing w:val="0"/>
                <w:sz w:val="20"/>
              </w:rPr>
            </w:pPr>
          </w:p>
        </w:tc>
      </w:tr>
      <w:tr w:rsidR="00DA0A49" w14:paraId="2A2DC885" w14:textId="77777777" w:rsidTr="000E0A55">
        <w:trPr>
          <w:trHeight w:val="432"/>
        </w:trPr>
        <w:tc>
          <w:tcPr>
            <w:tcW w:w="2430" w:type="dxa"/>
            <w:tcBorders>
              <w:top w:val="single" w:sz="4" w:space="0" w:color="auto"/>
              <w:left w:val="single" w:sz="4" w:space="0" w:color="auto"/>
              <w:bottom w:val="single" w:sz="4" w:space="0" w:color="auto"/>
              <w:right w:val="single" w:sz="4" w:space="0" w:color="auto"/>
            </w:tcBorders>
            <w:vAlign w:val="center"/>
            <w:hideMark/>
          </w:tcPr>
          <w:p w14:paraId="30F59956" w14:textId="77777777" w:rsidR="00DA0A49" w:rsidRPr="00913591" w:rsidRDefault="00DA0A49">
            <w:pPr>
              <w:suppressAutoHyphens/>
              <w:rPr>
                <w:rFonts w:asciiTheme="minorHAnsi" w:hAnsiTheme="minorHAnsi"/>
                <w:b/>
                <w:spacing w:val="0"/>
                <w:sz w:val="20"/>
              </w:rPr>
            </w:pPr>
            <w:r w:rsidRPr="00913591">
              <w:rPr>
                <w:rFonts w:asciiTheme="minorHAnsi" w:hAnsiTheme="minorHAnsi"/>
                <w:b/>
                <w:spacing w:val="0"/>
                <w:sz w:val="20"/>
              </w:rPr>
              <w:t xml:space="preserve">Initial Operating Costs </w:t>
            </w:r>
            <w:r w:rsidRPr="00913591">
              <w:rPr>
                <w:rFonts w:asciiTheme="minorHAnsi" w:hAnsiTheme="minorHAnsi"/>
                <w:b/>
                <w:color w:val="FF0000"/>
                <w:spacing w:val="0"/>
                <w:sz w:val="20"/>
              </w:rPr>
              <w:t>*</w:t>
            </w:r>
          </w:p>
        </w:tc>
        <w:tc>
          <w:tcPr>
            <w:tcW w:w="4230" w:type="dxa"/>
            <w:tcBorders>
              <w:top w:val="single" w:sz="4" w:space="0" w:color="auto"/>
              <w:left w:val="single" w:sz="4" w:space="0" w:color="auto"/>
              <w:bottom w:val="single" w:sz="4" w:space="0" w:color="auto"/>
              <w:right w:val="single" w:sz="4" w:space="0" w:color="auto"/>
            </w:tcBorders>
            <w:vAlign w:val="center"/>
            <w:hideMark/>
          </w:tcPr>
          <w:p w14:paraId="59084F3C" w14:textId="77777777" w:rsidR="00DA0A49" w:rsidRPr="00913591" w:rsidRDefault="00DA0A49">
            <w:pPr>
              <w:suppressAutoHyphens/>
              <w:jc w:val="both"/>
              <w:rPr>
                <w:rFonts w:asciiTheme="minorHAnsi" w:hAnsiTheme="minorHAnsi"/>
                <w:spacing w:val="0"/>
                <w:sz w:val="20"/>
              </w:rPr>
            </w:pPr>
            <w:r w:rsidRPr="00913591">
              <w:rPr>
                <w:rFonts w:asciiTheme="minorHAnsi" w:hAnsiTheme="minorHAnsi"/>
                <w:spacing w:val="0"/>
                <w:sz w:val="20"/>
              </w:rPr>
              <w:t>Will the applicant incur any initial operating costs?</w:t>
            </w:r>
          </w:p>
        </w:tc>
        <w:tc>
          <w:tcPr>
            <w:tcW w:w="1975" w:type="dxa"/>
            <w:tcBorders>
              <w:top w:val="single" w:sz="4" w:space="0" w:color="auto"/>
              <w:left w:val="single" w:sz="4" w:space="0" w:color="auto"/>
              <w:bottom w:val="single" w:sz="4" w:space="0" w:color="auto"/>
              <w:right w:val="single" w:sz="4" w:space="0" w:color="auto"/>
            </w:tcBorders>
            <w:vAlign w:val="center"/>
          </w:tcPr>
          <w:p w14:paraId="2ED48637" w14:textId="77777777" w:rsidR="00DA0A49" w:rsidRPr="00913591" w:rsidRDefault="00DA0A49">
            <w:pPr>
              <w:suppressAutoHyphens/>
              <w:jc w:val="center"/>
              <w:rPr>
                <w:rFonts w:asciiTheme="minorHAnsi" w:hAnsiTheme="minorHAnsi"/>
                <w:spacing w:val="0"/>
                <w:sz w:val="20"/>
              </w:rPr>
            </w:pPr>
          </w:p>
        </w:tc>
      </w:tr>
    </w:tbl>
    <w:p w14:paraId="3972564E" w14:textId="77777777" w:rsidR="00DA0A49" w:rsidRPr="00913591" w:rsidRDefault="00DA0A49" w:rsidP="00DA0A49">
      <w:pPr>
        <w:tabs>
          <w:tab w:val="left" w:pos="1800"/>
        </w:tabs>
        <w:suppressAutoHyphens/>
        <w:spacing w:after="120"/>
        <w:ind w:left="1800" w:hanging="360"/>
        <w:jc w:val="both"/>
        <w:rPr>
          <w:rFonts w:asciiTheme="minorHAnsi" w:hAnsiTheme="minorHAnsi"/>
          <w:spacing w:val="0"/>
          <w:sz w:val="20"/>
        </w:rPr>
      </w:pPr>
      <w:r w:rsidRPr="00913591">
        <w:rPr>
          <w:rFonts w:asciiTheme="minorHAnsi" w:hAnsiTheme="minorHAnsi"/>
          <w:b/>
          <w:color w:val="FF0000"/>
          <w:spacing w:val="0"/>
          <w:sz w:val="20"/>
        </w:rPr>
        <w:t>*</w:t>
      </w:r>
      <w:r w:rsidRPr="00913591">
        <w:rPr>
          <w:rFonts w:asciiTheme="minorHAnsi" w:hAnsiTheme="minorHAnsi"/>
          <w:spacing w:val="0"/>
          <w:sz w:val="20"/>
        </w:rPr>
        <w:tab/>
        <w:t>The term is defined in the Definitions Section of the application form.</w:t>
      </w:r>
    </w:p>
    <w:p w14:paraId="7265CCD1" w14:textId="77777777" w:rsidR="00800996" w:rsidRDefault="00800996" w:rsidP="00800996">
      <w:pPr>
        <w:tabs>
          <w:tab w:val="left" w:pos="1800"/>
        </w:tabs>
        <w:suppressAutoHyphens/>
        <w:ind w:left="1800" w:hanging="360"/>
        <w:jc w:val="both"/>
        <w:rPr>
          <w:rFonts w:asciiTheme="minorHAnsi" w:hAnsiTheme="minorHAnsi"/>
          <w:spacing w:val="0"/>
          <w:szCs w:val="22"/>
        </w:rPr>
      </w:pPr>
      <w:r>
        <w:rPr>
          <w:rFonts w:asciiTheme="minorHAnsi" w:hAnsiTheme="minorHAnsi"/>
          <w:spacing w:val="0"/>
          <w:szCs w:val="22"/>
        </w:rPr>
        <w:t>1)</w:t>
      </w:r>
      <w:r>
        <w:rPr>
          <w:rFonts w:asciiTheme="minorHAnsi" w:hAnsiTheme="minorHAnsi"/>
          <w:spacing w:val="0"/>
          <w:szCs w:val="22"/>
        </w:rPr>
        <w:tab/>
        <w:t>If you answered no to either question, explain why not.</w:t>
      </w:r>
    </w:p>
    <w:p w14:paraId="466F7000" w14:textId="77777777" w:rsidR="00800996" w:rsidRDefault="00800996" w:rsidP="00800996">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2)</w:t>
      </w:r>
      <w:r>
        <w:rPr>
          <w:rFonts w:asciiTheme="minorHAnsi" w:hAnsiTheme="minorHAnsi"/>
          <w:spacing w:val="0"/>
          <w:szCs w:val="22"/>
        </w:rPr>
        <w:tab/>
        <w:t>If you answered yes to either question, respond to the remainder of Question 3.</w:t>
      </w:r>
    </w:p>
    <w:p w14:paraId="3C28966D" w14:textId="77777777" w:rsidR="00C94049" w:rsidRDefault="004F3266" w:rsidP="00152BA2">
      <w:pPr>
        <w:suppressAutoHyphens/>
        <w:spacing w:after="120"/>
        <w:ind w:left="720"/>
        <w:jc w:val="both"/>
        <w:rPr>
          <w:rFonts w:asciiTheme="minorHAnsi" w:hAnsiTheme="minorHAnsi"/>
          <w:b/>
          <w:spacing w:val="0"/>
          <w:szCs w:val="22"/>
        </w:rPr>
      </w:pPr>
      <w:r>
        <w:rPr>
          <w:rFonts w:asciiTheme="minorHAnsi" w:hAnsiTheme="minorHAnsi"/>
          <w:spacing w:val="0"/>
          <w:szCs w:val="22"/>
        </w:rPr>
        <w:t>b.</w:t>
      </w:r>
      <w:r w:rsidR="00721987" w:rsidRPr="00594CDC">
        <w:rPr>
          <w:rFonts w:asciiTheme="minorHAnsi" w:hAnsiTheme="minorHAnsi"/>
          <w:spacing w:val="0"/>
          <w:szCs w:val="22"/>
        </w:rPr>
        <w:tab/>
      </w:r>
      <w:r w:rsidR="00F90D9B" w:rsidRPr="00DC79FD">
        <w:rPr>
          <w:rFonts w:asciiTheme="minorHAnsi" w:hAnsiTheme="minorHAnsi"/>
          <w:b/>
          <w:spacing w:val="0"/>
          <w:szCs w:val="22"/>
        </w:rPr>
        <w:t>S</w:t>
      </w:r>
      <w:r w:rsidR="00C94049" w:rsidRPr="00DC79FD">
        <w:rPr>
          <w:rFonts w:asciiTheme="minorHAnsi" w:hAnsiTheme="minorHAnsi"/>
          <w:b/>
          <w:spacing w:val="0"/>
          <w:szCs w:val="22"/>
        </w:rPr>
        <w:t>tart</w:t>
      </w:r>
      <w:r w:rsidR="00C94049" w:rsidRPr="00DC79FD">
        <w:rPr>
          <w:rFonts w:asciiTheme="minorHAnsi" w:hAnsiTheme="minorHAnsi"/>
          <w:b/>
          <w:spacing w:val="0"/>
          <w:szCs w:val="22"/>
        </w:rPr>
        <w:noBreakHyphen/>
        <w:t xml:space="preserve">up </w:t>
      </w:r>
      <w:r w:rsidR="00830F99">
        <w:rPr>
          <w:rFonts w:asciiTheme="minorHAnsi" w:hAnsiTheme="minorHAnsi"/>
          <w:b/>
          <w:spacing w:val="0"/>
          <w:szCs w:val="22"/>
        </w:rPr>
        <w:t>costs</w:t>
      </w:r>
    </w:p>
    <w:tbl>
      <w:tblPr>
        <w:tblStyle w:val="TableGrid"/>
        <w:tblW w:w="0" w:type="auto"/>
        <w:tblInd w:w="1435" w:type="dxa"/>
        <w:tblLook w:val="04A0" w:firstRow="1" w:lastRow="0" w:firstColumn="1" w:lastColumn="0" w:noHBand="0" w:noVBand="1"/>
      </w:tblPr>
      <w:tblGrid>
        <w:gridCol w:w="6660"/>
        <w:gridCol w:w="1975"/>
      </w:tblGrid>
      <w:tr w:rsidR="001130E9" w14:paraId="08F186F1" w14:textId="77777777" w:rsidTr="00ED67E3">
        <w:trPr>
          <w:trHeight w:val="432"/>
        </w:trPr>
        <w:tc>
          <w:tcPr>
            <w:tcW w:w="6660" w:type="dxa"/>
            <w:vAlign w:val="center"/>
          </w:tcPr>
          <w:p w14:paraId="7C1FB90C" w14:textId="77777777" w:rsidR="001130E9" w:rsidRPr="00913591" w:rsidRDefault="006B04DF" w:rsidP="00C628E8">
            <w:pPr>
              <w:tabs>
                <w:tab w:val="left" w:pos="2160"/>
              </w:tabs>
              <w:suppressAutoHyphens/>
              <w:jc w:val="both"/>
              <w:rPr>
                <w:rFonts w:asciiTheme="minorHAnsi" w:hAnsiTheme="minorHAnsi"/>
                <w:spacing w:val="0"/>
                <w:sz w:val="20"/>
              </w:rPr>
            </w:pPr>
            <w:r w:rsidRPr="00913591">
              <w:rPr>
                <w:rFonts w:asciiTheme="minorHAnsi" w:hAnsiTheme="minorHAnsi"/>
                <w:spacing w:val="0"/>
                <w:sz w:val="20"/>
              </w:rPr>
              <w:t xml:space="preserve">Total estimated start-up </w:t>
            </w:r>
            <w:r w:rsidR="004449BD" w:rsidRPr="00913591">
              <w:rPr>
                <w:rFonts w:asciiTheme="minorHAnsi" w:hAnsiTheme="minorHAnsi"/>
                <w:spacing w:val="0"/>
                <w:sz w:val="20"/>
              </w:rPr>
              <w:t>costs</w:t>
            </w:r>
          </w:p>
        </w:tc>
        <w:tc>
          <w:tcPr>
            <w:tcW w:w="1975" w:type="dxa"/>
            <w:vAlign w:val="center"/>
          </w:tcPr>
          <w:p w14:paraId="680AFF50" w14:textId="77777777" w:rsidR="001130E9" w:rsidRPr="00913591" w:rsidRDefault="00844190" w:rsidP="00C628E8">
            <w:pPr>
              <w:tabs>
                <w:tab w:val="left" w:pos="2160"/>
              </w:tabs>
              <w:suppressAutoHyphens/>
              <w:rPr>
                <w:rFonts w:asciiTheme="minorHAnsi" w:hAnsiTheme="minorHAnsi"/>
                <w:spacing w:val="0"/>
                <w:sz w:val="20"/>
              </w:rPr>
            </w:pPr>
            <w:r w:rsidRPr="00913591">
              <w:rPr>
                <w:rFonts w:asciiTheme="minorHAnsi" w:hAnsiTheme="minorHAnsi"/>
                <w:spacing w:val="0"/>
                <w:sz w:val="20"/>
              </w:rPr>
              <w:t>$</w:t>
            </w:r>
          </w:p>
        </w:tc>
      </w:tr>
    </w:tbl>
    <w:p w14:paraId="34D28E17" w14:textId="77777777" w:rsidR="00830F99" w:rsidRPr="00913591" w:rsidRDefault="00830F99" w:rsidP="00830F99">
      <w:pPr>
        <w:suppressAutoHyphens/>
        <w:ind w:left="1440"/>
        <w:jc w:val="both"/>
        <w:rPr>
          <w:rFonts w:asciiTheme="minorHAnsi" w:hAnsiTheme="minorHAnsi"/>
          <w:spacing w:val="0"/>
          <w:szCs w:val="22"/>
        </w:rPr>
      </w:pPr>
    </w:p>
    <w:p w14:paraId="0CA1C739" w14:textId="77777777" w:rsidR="00800996" w:rsidRDefault="00800996">
      <w:pPr>
        <w:rPr>
          <w:rFonts w:asciiTheme="minorHAnsi" w:hAnsiTheme="minorHAnsi"/>
          <w:spacing w:val="0"/>
          <w:szCs w:val="22"/>
        </w:rPr>
      </w:pPr>
      <w:r>
        <w:rPr>
          <w:rFonts w:asciiTheme="minorHAnsi" w:hAnsiTheme="minorHAnsi"/>
          <w:spacing w:val="0"/>
          <w:szCs w:val="22"/>
        </w:rPr>
        <w:br w:type="page"/>
      </w:r>
    </w:p>
    <w:p w14:paraId="35649865" w14:textId="77777777" w:rsidR="00C94049" w:rsidRDefault="003870FE" w:rsidP="00CB47DC">
      <w:pPr>
        <w:suppressAutoHyphens/>
        <w:spacing w:after="120"/>
        <w:ind w:left="1440"/>
        <w:jc w:val="both"/>
        <w:rPr>
          <w:rFonts w:asciiTheme="minorHAnsi" w:hAnsiTheme="minorHAnsi"/>
          <w:spacing w:val="0"/>
          <w:szCs w:val="22"/>
        </w:rPr>
      </w:pPr>
      <w:r>
        <w:rPr>
          <w:rFonts w:asciiTheme="minorHAnsi" w:hAnsiTheme="minorHAnsi"/>
          <w:spacing w:val="0"/>
          <w:szCs w:val="22"/>
        </w:rPr>
        <w:lastRenderedPageBreak/>
        <w:t>Identify</w:t>
      </w:r>
      <w:r w:rsidR="009946DD">
        <w:rPr>
          <w:rFonts w:asciiTheme="minorHAnsi" w:hAnsiTheme="minorHAnsi"/>
          <w:spacing w:val="0"/>
          <w:szCs w:val="22"/>
        </w:rPr>
        <w:t xml:space="preserve"> </w:t>
      </w:r>
      <w:r w:rsidR="00E24F87" w:rsidRPr="00594CDC">
        <w:rPr>
          <w:rFonts w:asciiTheme="minorHAnsi" w:hAnsiTheme="minorHAnsi"/>
          <w:spacing w:val="0"/>
          <w:szCs w:val="22"/>
        </w:rPr>
        <w:t xml:space="preserve">the types of </w:t>
      </w:r>
      <w:r w:rsidR="00830F99">
        <w:rPr>
          <w:rFonts w:asciiTheme="minorHAnsi" w:hAnsiTheme="minorHAnsi"/>
          <w:spacing w:val="0"/>
          <w:szCs w:val="22"/>
        </w:rPr>
        <w:t>costs</w:t>
      </w:r>
      <w:r w:rsidR="00C94049" w:rsidRPr="00594CDC">
        <w:rPr>
          <w:rFonts w:asciiTheme="minorHAnsi" w:hAnsiTheme="minorHAnsi"/>
          <w:spacing w:val="0"/>
          <w:szCs w:val="22"/>
        </w:rPr>
        <w:t xml:space="preserve"> </w:t>
      </w:r>
      <w:r w:rsidR="00E24F87" w:rsidRPr="00594CDC">
        <w:rPr>
          <w:rFonts w:asciiTheme="minorHAnsi" w:hAnsiTheme="minorHAnsi"/>
          <w:spacing w:val="0"/>
          <w:szCs w:val="22"/>
        </w:rPr>
        <w:t xml:space="preserve">included </w:t>
      </w:r>
      <w:r w:rsidR="006B04DF">
        <w:rPr>
          <w:rFonts w:asciiTheme="minorHAnsi" w:hAnsiTheme="minorHAnsi"/>
          <w:spacing w:val="0"/>
          <w:szCs w:val="22"/>
        </w:rPr>
        <w:t xml:space="preserve">in the total estimated start-up </w:t>
      </w:r>
      <w:r w:rsidR="00830F99">
        <w:rPr>
          <w:rFonts w:asciiTheme="minorHAnsi" w:hAnsiTheme="minorHAnsi"/>
          <w:spacing w:val="0"/>
          <w:szCs w:val="22"/>
        </w:rPr>
        <w:t xml:space="preserve">costs </w:t>
      </w:r>
      <w:r>
        <w:rPr>
          <w:rFonts w:asciiTheme="minorHAnsi" w:hAnsiTheme="minorHAnsi"/>
          <w:spacing w:val="0"/>
          <w:szCs w:val="22"/>
        </w:rPr>
        <w:t xml:space="preserve">by checking </w:t>
      </w:r>
      <w:r w:rsidRPr="00D135A0">
        <w:rPr>
          <w:rFonts w:asciiTheme="minorHAnsi" w:hAnsiTheme="minorHAnsi"/>
          <w:b/>
          <w:spacing w:val="0"/>
          <w:szCs w:val="22"/>
        </w:rPr>
        <w:t>all</w:t>
      </w:r>
      <w:r w:rsidRPr="00D135A0">
        <w:rPr>
          <w:rFonts w:asciiTheme="minorHAnsi" w:hAnsiTheme="minorHAnsi"/>
          <w:spacing w:val="0"/>
          <w:szCs w:val="22"/>
        </w:rPr>
        <w:t xml:space="preserve"> </w:t>
      </w:r>
      <w:r>
        <w:rPr>
          <w:rFonts w:asciiTheme="minorHAnsi" w:hAnsiTheme="minorHAnsi"/>
          <w:spacing w:val="0"/>
          <w:szCs w:val="22"/>
        </w:rPr>
        <w:t xml:space="preserve">that apply </w:t>
      </w:r>
      <w:r w:rsidR="006B04DF">
        <w:rPr>
          <w:rFonts w:asciiTheme="minorHAnsi" w:hAnsiTheme="minorHAnsi"/>
          <w:spacing w:val="0"/>
          <w:szCs w:val="22"/>
        </w:rPr>
        <w:t>in the following table.</w:t>
      </w:r>
    </w:p>
    <w:tbl>
      <w:tblPr>
        <w:tblStyle w:val="TableGrid"/>
        <w:tblW w:w="8635" w:type="dxa"/>
        <w:tblInd w:w="1440" w:type="dxa"/>
        <w:tblLook w:val="04A0" w:firstRow="1" w:lastRow="0" w:firstColumn="1" w:lastColumn="0" w:noHBand="0" w:noVBand="1"/>
      </w:tblPr>
      <w:tblGrid>
        <w:gridCol w:w="864"/>
        <w:gridCol w:w="2911"/>
        <w:gridCol w:w="864"/>
        <w:gridCol w:w="3996"/>
      </w:tblGrid>
      <w:tr w:rsidR="00DF093B" w14:paraId="36368786" w14:textId="77777777" w:rsidTr="00C628E8">
        <w:trPr>
          <w:trHeight w:val="432"/>
        </w:trPr>
        <w:tc>
          <w:tcPr>
            <w:tcW w:w="864" w:type="dxa"/>
            <w:vAlign w:val="center"/>
          </w:tcPr>
          <w:p w14:paraId="6F37277E" w14:textId="77777777" w:rsidR="00DF093B" w:rsidRPr="00913591" w:rsidRDefault="00DF093B" w:rsidP="00C628E8">
            <w:pPr>
              <w:suppressAutoHyphens/>
              <w:jc w:val="center"/>
              <w:rPr>
                <w:rFonts w:asciiTheme="minorHAnsi" w:hAnsiTheme="minorHAnsi"/>
                <w:spacing w:val="0"/>
                <w:sz w:val="20"/>
              </w:rPr>
            </w:pPr>
          </w:p>
        </w:tc>
        <w:tc>
          <w:tcPr>
            <w:tcW w:w="2911" w:type="dxa"/>
            <w:vAlign w:val="center"/>
          </w:tcPr>
          <w:p w14:paraId="31F2ED95" w14:textId="77777777" w:rsidR="00DF093B" w:rsidRPr="00913591" w:rsidRDefault="00DF093B" w:rsidP="00C628E8">
            <w:pPr>
              <w:suppressAutoHyphens/>
              <w:rPr>
                <w:rFonts w:asciiTheme="minorHAnsi" w:hAnsiTheme="minorHAnsi"/>
                <w:spacing w:val="0"/>
                <w:sz w:val="20"/>
              </w:rPr>
            </w:pPr>
            <w:r w:rsidRPr="00913591">
              <w:rPr>
                <w:rFonts w:asciiTheme="minorHAnsi" w:hAnsiTheme="minorHAnsi"/>
                <w:spacing w:val="0"/>
                <w:sz w:val="20"/>
              </w:rPr>
              <w:t>Utilities</w:t>
            </w:r>
          </w:p>
        </w:tc>
        <w:tc>
          <w:tcPr>
            <w:tcW w:w="864" w:type="dxa"/>
            <w:vAlign w:val="center"/>
          </w:tcPr>
          <w:p w14:paraId="4F913AAE" w14:textId="77777777" w:rsidR="00DF093B" w:rsidRPr="00913591" w:rsidRDefault="00DF093B" w:rsidP="00C628E8">
            <w:pPr>
              <w:suppressAutoHyphens/>
              <w:jc w:val="center"/>
              <w:rPr>
                <w:rFonts w:asciiTheme="minorHAnsi" w:hAnsiTheme="minorHAnsi"/>
                <w:spacing w:val="0"/>
                <w:sz w:val="20"/>
              </w:rPr>
            </w:pPr>
          </w:p>
        </w:tc>
        <w:tc>
          <w:tcPr>
            <w:tcW w:w="3996" w:type="dxa"/>
            <w:vAlign w:val="center"/>
          </w:tcPr>
          <w:p w14:paraId="1184FEFA" w14:textId="77777777" w:rsidR="00DF093B" w:rsidRPr="00913591" w:rsidRDefault="00DF093B" w:rsidP="00C628E8">
            <w:pPr>
              <w:suppressAutoHyphens/>
              <w:rPr>
                <w:rFonts w:asciiTheme="minorHAnsi" w:hAnsiTheme="minorHAnsi"/>
                <w:spacing w:val="0"/>
                <w:sz w:val="20"/>
              </w:rPr>
            </w:pPr>
            <w:r w:rsidRPr="00913591">
              <w:rPr>
                <w:rFonts w:asciiTheme="minorHAnsi" w:hAnsiTheme="minorHAnsi"/>
                <w:spacing w:val="0"/>
                <w:sz w:val="20"/>
              </w:rPr>
              <w:t>Hiring Staff</w:t>
            </w:r>
          </w:p>
        </w:tc>
      </w:tr>
      <w:tr w:rsidR="00DF093B" w14:paraId="53B6C05C" w14:textId="77777777" w:rsidTr="00C628E8">
        <w:trPr>
          <w:trHeight w:val="432"/>
        </w:trPr>
        <w:tc>
          <w:tcPr>
            <w:tcW w:w="864" w:type="dxa"/>
            <w:vAlign w:val="center"/>
          </w:tcPr>
          <w:p w14:paraId="64F9FD30" w14:textId="77777777" w:rsidR="00DF093B" w:rsidRPr="00913591" w:rsidRDefault="00DF093B" w:rsidP="00C628E8">
            <w:pPr>
              <w:suppressAutoHyphens/>
              <w:jc w:val="center"/>
              <w:rPr>
                <w:rFonts w:asciiTheme="minorHAnsi" w:hAnsiTheme="minorHAnsi"/>
                <w:spacing w:val="0"/>
                <w:sz w:val="20"/>
              </w:rPr>
            </w:pPr>
          </w:p>
        </w:tc>
        <w:tc>
          <w:tcPr>
            <w:tcW w:w="2911" w:type="dxa"/>
            <w:vAlign w:val="center"/>
          </w:tcPr>
          <w:p w14:paraId="65730EA6" w14:textId="77777777" w:rsidR="00DF093B" w:rsidRPr="00913591" w:rsidRDefault="00DF093B" w:rsidP="00C628E8">
            <w:pPr>
              <w:suppressAutoHyphens/>
              <w:rPr>
                <w:rFonts w:asciiTheme="minorHAnsi" w:hAnsiTheme="minorHAnsi"/>
                <w:spacing w:val="0"/>
                <w:sz w:val="20"/>
              </w:rPr>
            </w:pPr>
            <w:r w:rsidRPr="00913591">
              <w:rPr>
                <w:rFonts w:asciiTheme="minorHAnsi" w:hAnsiTheme="minorHAnsi"/>
                <w:spacing w:val="0"/>
                <w:sz w:val="20"/>
              </w:rPr>
              <w:t>Mortgage or Rent</w:t>
            </w:r>
          </w:p>
        </w:tc>
        <w:tc>
          <w:tcPr>
            <w:tcW w:w="864" w:type="dxa"/>
            <w:vAlign w:val="center"/>
          </w:tcPr>
          <w:p w14:paraId="0A05EBF2" w14:textId="77777777" w:rsidR="00DF093B" w:rsidRPr="00913591" w:rsidRDefault="00DF093B" w:rsidP="00C628E8">
            <w:pPr>
              <w:suppressAutoHyphens/>
              <w:jc w:val="center"/>
              <w:rPr>
                <w:rFonts w:asciiTheme="minorHAnsi" w:hAnsiTheme="minorHAnsi"/>
                <w:spacing w:val="0"/>
                <w:sz w:val="20"/>
              </w:rPr>
            </w:pPr>
          </w:p>
        </w:tc>
        <w:tc>
          <w:tcPr>
            <w:tcW w:w="3996" w:type="dxa"/>
            <w:vAlign w:val="center"/>
          </w:tcPr>
          <w:p w14:paraId="20395D23" w14:textId="77777777" w:rsidR="00DF093B" w:rsidRPr="00913591" w:rsidRDefault="00DF093B" w:rsidP="00C628E8">
            <w:pPr>
              <w:suppressAutoHyphens/>
              <w:rPr>
                <w:rFonts w:asciiTheme="minorHAnsi" w:hAnsiTheme="minorHAnsi"/>
                <w:spacing w:val="0"/>
                <w:sz w:val="20"/>
              </w:rPr>
            </w:pPr>
            <w:r w:rsidRPr="00913591">
              <w:rPr>
                <w:rFonts w:asciiTheme="minorHAnsi" w:hAnsiTheme="minorHAnsi"/>
                <w:spacing w:val="0"/>
                <w:sz w:val="20"/>
              </w:rPr>
              <w:t>Training Staff</w:t>
            </w:r>
          </w:p>
        </w:tc>
      </w:tr>
      <w:tr w:rsidR="00DF093B" w14:paraId="3EDD45EA" w14:textId="77777777" w:rsidTr="00C628E8">
        <w:trPr>
          <w:trHeight w:val="432"/>
        </w:trPr>
        <w:tc>
          <w:tcPr>
            <w:tcW w:w="864" w:type="dxa"/>
            <w:vAlign w:val="center"/>
          </w:tcPr>
          <w:p w14:paraId="24FE6F8D" w14:textId="77777777" w:rsidR="00DF093B" w:rsidRPr="00913591" w:rsidRDefault="00DF093B" w:rsidP="00C628E8">
            <w:pPr>
              <w:suppressAutoHyphens/>
              <w:jc w:val="center"/>
              <w:rPr>
                <w:rFonts w:asciiTheme="minorHAnsi" w:hAnsiTheme="minorHAnsi"/>
                <w:spacing w:val="0"/>
                <w:sz w:val="20"/>
              </w:rPr>
            </w:pPr>
          </w:p>
        </w:tc>
        <w:tc>
          <w:tcPr>
            <w:tcW w:w="2911" w:type="dxa"/>
            <w:vAlign w:val="center"/>
          </w:tcPr>
          <w:p w14:paraId="500A3DCD" w14:textId="77777777" w:rsidR="00DF093B" w:rsidRPr="00913591" w:rsidRDefault="00DF093B" w:rsidP="00C628E8">
            <w:pPr>
              <w:suppressAutoHyphens/>
              <w:rPr>
                <w:rFonts w:asciiTheme="minorHAnsi" w:hAnsiTheme="minorHAnsi"/>
                <w:spacing w:val="0"/>
                <w:sz w:val="20"/>
              </w:rPr>
            </w:pPr>
            <w:r w:rsidRPr="00913591">
              <w:rPr>
                <w:rFonts w:asciiTheme="minorHAnsi" w:hAnsiTheme="minorHAnsi"/>
                <w:spacing w:val="0"/>
                <w:sz w:val="20"/>
              </w:rPr>
              <w:t>Purchasing Equipment</w:t>
            </w:r>
          </w:p>
        </w:tc>
        <w:tc>
          <w:tcPr>
            <w:tcW w:w="864" w:type="dxa"/>
            <w:vAlign w:val="center"/>
          </w:tcPr>
          <w:p w14:paraId="33F1C98D" w14:textId="77777777" w:rsidR="00DF093B" w:rsidRPr="00913591" w:rsidRDefault="00DF093B" w:rsidP="00C628E8">
            <w:pPr>
              <w:suppressAutoHyphens/>
              <w:jc w:val="center"/>
              <w:rPr>
                <w:rFonts w:asciiTheme="minorHAnsi" w:hAnsiTheme="minorHAnsi"/>
                <w:spacing w:val="0"/>
                <w:sz w:val="20"/>
              </w:rPr>
            </w:pPr>
          </w:p>
        </w:tc>
        <w:tc>
          <w:tcPr>
            <w:tcW w:w="3996" w:type="dxa"/>
            <w:vAlign w:val="center"/>
          </w:tcPr>
          <w:p w14:paraId="5DCDE529" w14:textId="77777777" w:rsidR="00DF093B" w:rsidRPr="00913591" w:rsidRDefault="00DF093B" w:rsidP="00C628E8">
            <w:pPr>
              <w:suppressAutoHyphens/>
              <w:rPr>
                <w:rFonts w:asciiTheme="minorHAnsi" w:hAnsiTheme="minorHAnsi"/>
                <w:spacing w:val="0"/>
                <w:sz w:val="20"/>
              </w:rPr>
            </w:pPr>
            <w:r w:rsidRPr="00913591">
              <w:rPr>
                <w:rFonts w:asciiTheme="minorHAnsi" w:hAnsiTheme="minorHAnsi"/>
                <w:spacing w:val="0"/>
                <w:sz w:val="20"/>
              </w:rPr>
              <w:t>Fees</w:t>
            </w:r>
          </w:p>
        </w:tc>
      </w:tr>
      <w:tr w:rsidR="00DF093B" w14:paraId="6334925B" w14:textId="77777777" w:rsidTr="00C628E8">
        <w:trPr>
          <w:trHeight w:val="432"/>
        </w:trPr>
        <w:tc>
          <w:tcPr>
            <w:tcW w:w="864" w:type="dxa"/>
            <w:vAlign w:val="center"/>
          </w:tcPr>
          <w:p w14:paraId="49CFEAB0" w14:textId="77777777" w:rsidR="00DF093B" w:rsidRPr="00913591" w:rsidRDefault="00DF093B" w:rsidP="00C628E8">
            <w:pPr>
              <w:suppressAutoHyphens/>
              <w:jc w:val="center"/>
              <w:rPr>
                <w:rFonts w:asciiTheme="minorHAnsi" w:hAnsiTheme="minorHAnsi"/>
                <w:spacing w:val="0"/>
                <w:sz w:val="20"/>
              </w:rPr>
            </w:pPr>
          </w:p>
        </w:tc>
        <w:tc>
          <w:tcPr>
            <w:tcW w:w="2911" w:type="dxa"/>
            <w:vAlign w:val="center"/>
          </w:tcPr>
          <w:p w14:paraId="486B431F" w14:textId="77777777" w:rsidR="00DF093B" w:rsidRPr="00913591" w:rsidRDefault="00DF093B" w:rsidP="00C628E8">
            <w:pPr>
              <w:suppressAutoHyphens/>
              <w:rPr>
                <w:rFonts w:asciiTheme="minorHAnsi" w:hAnsiTheme="minorHAnsi"/>
                <w:spacing w:val="0"/>
                <w:sz w:val="20"/>
              </w:rPr>
            </w:pPr>
            <w:r w:rsidRPr="00913591">
              <w:rPr>
                <w:rFonts w:asciiTheme="minorHAnsi" w:hAnsiTheme="minorHAnsi"/>
                <w:spacing w:val="0"/>
                <w:sz w:val="20"/>
              </w:rPr>
              <w:t>Purchasing Supplies</w:t>
            </w:r>
          </w:p>
        </w:tc>
        <w:tc>
          <w:tcPr>
            <w:tcW w:w="864" w:type="dxa"/>
            <w:vAlign w:val="center"/>
          </w:tcPr>
          <w:p w14:paraId="55FAC64A" w14:textId="77777777" w:rsidR="00DF093B" w:rsidRPr="00913591" w:rsidRDefault="00DF093B" w:rsidP="00C628E8">
            <w:pPr>
              <w:suppressAutoHyphens/>
              <w:jc w:val="center"/>
              <w:rPr>
                <w:rFonts w:asciiTheme="minorHAnsi" w:hAnsiTheme="minorHAnsi"/>
                <w:spacing w:val="0"/>
                <w:sz w:val="20"/>
              </w:rPr>
            </w:pPr>
          </w:p>
        </w:tc>
        <w:tc>
          <w:tcPr>
            <w:tcW w:w="3996" w:type="dxa"/>
            <w:vAlign w:val="center"/>
          </w:tcPr>
          <w:p w14:paraId="1095F068" w14:textId="77777777" w:rsidR="00DF093B" w:rsidRPr="00913591" w:rsidRDefault="00DF093B" w:rsidP="00C628E8">
            <w:pPr>
              <w:suppressAutoHyphens/>
              <w:rPr>
                <w:rFonts w:asciiTheme="minorHAnsi" w:hAnsiTheme="minorHAnsi"/>
                <w:spacing w:val="0"/>
                <w:sz w:val="20"/>
              </w:rPr>
            </w:pPr>
            <w:r w:rsidRPr="00913591">
              <w:rPr>
                <w:rFonts w:asciiTheme="minorHAnsi" w:hAnsiTheme="minorHAnsi"/>
                <w:spacing w:val="0"/>
                <w:sz w:val="20"/>
              </w:rPr>
              <w:t>Other (</w:t>
            </w:r>
            <w:r w:rsidRPr="00913591">
              <w:rPr>
                <w:rFonts w:asciiTheme="minorHAnsi" w:hAnsiTheme="minorHAnsi"/>
                <w:b/>
                <w:color w:val="FF0000"/>
                <w:spacing w:val="0"/>
                <w:sz w:val="20"/>
              </w:rPr>
              <w:t>describe</w:t>
            </w:r>
            <w:r w:rsidRPr="00913591">
              <w:rPr>
                <w:rFonts w:asciiTheme="minorHAnsi" w:hAnsiTheme="minorHAnsi"/>
                <w:spacing w:val="0"/>
                <w:sz w:val="20"/>
              </w:rPr>
              <w:t>)</w:t>
            </w:r>
          </w:p>
        </w:tc>
      </w:tr>
      <w:tr w:rsidR="00DF093B" w14:paraId="28AA3CC4" w14:textId="77777777" w:rsidTr="00C628E8">
        <w:trPr>
          <w:trHeight w:val="432"/>
        </w:trPr>
        <w:tc>
          <w:tcPr>
            <w:tcW w:w="864" w:type="dxa"/>
            <w:vAlign w:val="center"/>
          </w:tcPr>
          <w:p w14:paraId="72DF9F52" w14:textId="77777777" w:rsidR="00DF093B" w:rsidRPr="00913591" w:rsidRDefault="00DF093B" w:rsidP="00C628E8">
            <w:pPr>
              <w:suppressAutoHyphens/>
              <w:jc w:val="center"/>
              <w:rPr>
                <w:rFonts w:asciiTheme="minorHAnsi" w:hAnsiTheme="minorHAnsi"/>
                <w:spacing w:val="0"/>
                <w:sz w:val="20"/>
              </w:rPr>
            </w:pPr>
          </w:p>
        </w:tc>
        <w:tc>
          <w:tcPr>
            <w:tcW w:w="2911" w:type="dxa"/>
            <w:vAlign w:val="center"/>
          </w:tcPr>
          <w:p w14:paraId="07F00D12" w14:textId="77777777" w:rsidR="00DF093B" w:rsidRPr="00913591" w:rsidRDefault="00DF093B" w:rsidP="00C628E8">
            <w:pPr>
              <w:suppressAutoHyphens/>
              <w:rPr>
                <w:rFonts w:asciiTheme="minorHAnsi" w:hAnsiTheme="minorHAnsi"/>
                <w:spacing w:val="0"/>
                <w:sz w:val="20"/>
              </w:rPr>
            </w:pPr>
            <w:r w:rsidRPr="00913591">
              <w:rPr>
                <w:rFonts w:asciiTheme="minorHAnsi" w:hAnsiTheme="minorHAnsi"/>
                <w:spacing w:val="0"/>
                <w:sz w:val="20"/>
              </w:rPr>
              <w:t>Marketing or Advertising</w:t>
            </w:r>
          </w:p>
        </w:tc>
        <w:tc>
          <w:tcPr>
            <w:tcW w:w="864" w:type="dxa"/>
            <w:vAlign w:val="center"/>
          </w:tcPr>
          <w:p w14:paraId="1F321DD1" w14:textId="77777777" w:rsidR="00DF093B" w:rsidRPr="00913591" w:rsidRDefault="00DF093B" w:rsidP="00C628E8">
            <w:pPr>
              <w:suppressAutoHyphens/>
              <w:jc w:val="center"/>
              <w:rPr>
                <w:rFonts w:asciiTheme="minorHAnsi" w:hAnsiTheme="minorHAnsi"/>
                <w:spacing w:val="0"/>
                <w:sz w:val="20"/>
              </w:rPr>
            </w:pPr>
          </w:p>
        </w:tc>
        <w:tc>
          <w:tcPr>
            <w:tcW w:w="3996" w:type="dxa"/>
            <w:vAlign w:val="center"/>
          </w:tcPr>
          <w:p w14:paraId="60AEB031" w14:textId="77777777" w:rsidR="00DF093B" w:rsidRPr="00913591" w:rsidRDefault="00DF093B" w:rsidP="00C628E8">
            <w:pPr>
              <w:suppressAutoHyphens/>
              <w:rPr>
                <w:rFonts w:asciiTheme="minorHAnsi" w:hAnsiTheme="minorHAnsi"/>
                <w:spacing w:val="0"/>
                <w:sz w:val="20"/>
              </w:rPr>
            </w:pPr>
            <w:r w:rsidRPr="00913591">
              <w:rPr>
                <w:rFonts w:asciiTheme="minorHAnsi" w:hAnsiTheme="minorHAnsi"/>
                <w:spacing w:val="0"/>
                <w:sz w:val="20"/>
              </w:rPr>
              <w:t>Other (</w:t>
            </w:r>
            <w:r w:rsidRPr="00913591">
              <w:rPr>
                <w:rFonts w:asciiTheme="minorHAnsi" w:hAnsiTheme="minorHAnsi"/>
                <w:b/>
                <w:color w:val="FF0000"/>
                <w:spacing w:val="0"/>
                <w:sz w:val="20"/>
              </w:rPr>
              <w:t>describe</w:t>
            </w:r>
            <w:r w:rsidRPr="00913591">
              <w:rPr>
                <w:rFonts w:asciiTheme="minorHAnsi" w:hAnsiTheme="minorHAnsi"/>
                <w:spacing w:val="0"/>
                <w:sz w:val="20"/>
              </w:rPr>
              <w:t>)</w:t>
            </w:r>
          </w:p>
        </w:tc>
      </w:tr>
    </w:tbl>
    <w:p w14:paraId="25E9F370" w14:textId="77777777" w:rsidR="00AF735B" w:rsidRPr="00E93B54" w:rsidRDefault="00AF735B" w:rsidP="00C628E8">
      <w:pPr>
        <w:suppressAutoHyphens/>
        <w:ind w:left="1440"/>
        <w:jc w:val="both"/>
        <w:rPr>
          <w:rFonts w:asciiTheme="minorHAnsi" w:hAnsiTheme="minorHAnsi"/>
          <w:spacing w:val="0"/>
          <w:sz w:val="16"/>
          <w:szCs w:val="16"/>
        </w:rPr>
      </w:pPr>
    </w:p>
    <w:p w14:paraId="1B2CC710" w14:textId="77777777" w:rsidR="00067CC5" w:rsidRDefault="00067CC5" w:rsidP="00067CC5">
      <w:pPr>
        <w:suppressAutoHyphens/>
        <w:spacing w:after="120"/>
        <w:ind w:left="720"/>
        <w:jc w:val="both"/>
        <w:rPr>
          <w:rFonts w:asciiTheme="minorHAnsi" w:hAnsiTheme="minorHAnsi"/>
          <w:b/>
          <w:spacing w:val="0"/>
          <w:szCs w:val="22"/>
        </w:rPr>
      </w:pPr>
      <w:bookmarkStart w:id="100" w:name="_Hlk49528499"/>
      <w:r>
        <w:rPr>
          <w:rFonts w:asciiTheme="minorHAnsi" w:hAnsiTheme="minorHAnsi"/>
          <w:spacing w:val="0"/>
          <w:szCs w:val="22"/>
        </w:rPr>
        <w:t>c.</w:t>
      </w:r>
      <w:r>
        <w:rPr>
          <w:rFonts w:asciiTheme="minorHAnsi" w:hAnsiTheme="minorHAnsi"/>
          <w:spacing w:val="0"/>
          <w:szCs w:val="22"/>
        </w:rPr>
        <w:tab/>
      </w:r>
      <w:r>
        <w:rPr>
          <w:rFonts w:asciiTheme="minorHAnsi" w:hAnsiTheme="minorHAnsi"/>
          <w:b/>
          <w:spacing w:val="0"/>
          <w:szCs w:val="22"/>
        </w:rPr>
        <w:t xml:space="preserve">Initial operating </w:t>
      </w:r>
      <w:r w:rsidR="00830F99">
        <w:rPr>
          <w:rFonts w:asciiTheme="minorHAnsi" w:hAnsiTheme="minorHAnsi"/>
          <w:b/>
          <w:spacing w:val="0"/>
          <w:szCs w:val="22"/>
        </w:rPr>
        <w:t>costs</w:t>
      </w:r>
    </w:p>
    <w:tbl>
      <w:tblPr>
        <w:tblStyle w:val="TableGrid"/>
        <w:tblW w:w="0" w:type="auto"/>
        <w:tblInd w:w="1435" w:type="dxa"/>
        <w:tblLook w:val="04A0" w:firstRow="1" w:lastRow="0" w:firstColumn="1" w:lastColumn="0" w:noHBand="0" w:noVBand="1"/>
      </w:tblPr>
      <w:tblGrid>
        <w:gridCol w:w="6570"/>
        <w:gridCol w:w="2065"/>
      </w:tblGrid>
      <w:tr w:rsidR="00067CC5" w14:paraId="55A425F7" w14:textId="77777777" w:rsidTr="00067CC5">
        <w:trPr>
          <w:trHeight w:val="432"/>
        </w:trPr>
        <w:tc>
          <w:tcPr>
            <w:tcW w:w="6570" w:type="dxa"/>
            <w:tcBorders>
              <w:top w:val="single" w:sz="4" w:space="0" w:color="auto"/>
              <w:left w:val="single" w:sz="4" w:space="0" w:color="auto"/>
              <w:bottom w:val="single" w:sz="4" w:space="0" w:color="auto"/>
              <w:right w:val="single" w:sz="4" w:space="0" w:color="auto"/>
            </w:tcBorders>
            <w:vAlign w:val="center"/>
            <w:hideMark/>
          </w:tcPr>
          <w:p w14:paraId="1FDD6D35" w14:textId="77777777" w:rsidR="00067CC5" w:rsidRPr="00913591" w:rsidRDefault="00067CC5" w:rsidP="00067CC5">
            <w:pPr>
              <w:tabs>
                <w:tab w:val="left" w:pos="2160"/>
              </w:tabs>
              <w:suppressAutoHyphens/>
              <w:rPr>
                <w:rFonts w:asciiTheme="minorHAnsi" w:hAnsiTheme="minorHAnsi"/>
                <w:spacing w:val="0"/>
                <w:sz w:val="20"/>
              </w:rPr>
            </w:pPr>
            <w:r w:rsidRPr="00913591">
              <w:rPr>
                <w:rFonts w:asciiTheme="minorHAnsi" w:hAnsiTheme="minorHAnsi"/>
                <w:spacing w:val="0"/>
                <w:sz w:val="20"/>
              </w:rPr>
              <w:t xml:space="preserve">Initial operating period </w:t>
            </w:r>
            <w:r w:rsidR="00DB22FE" w:rsidRPr="00913591">
              <w:rPr>
                <w:rFonts w:asciiTheme="minorHAnsi" w:hAnsiTheme="minorHAnsi"/>
                <w:b/>
                <w:color w:val="FF0000"/>
                <w:spacing w:val="0"/>
                <w:sz w:val="20"/>
              </w:rPr>
              <w:t>*</w:t>
            </w:r>
          </w:p>
        </w:tc>
        <w:tc>
          <w:tcPr>
            <w:tcW w:w="2065" w:type="dxa"/>
            <w:tcBorders>
              <w:top w:val="single" w:sz="4" w:space="0" w:color="auto"/>
              <w:left w:val="single" w:sz="4" w:space="0" w:color="auto"/>
              <w:bottom w:val="single" w:sz="4" w:space="0" w:color="auto"/>
              <w:right w:val="single" w:sz="4" w:space="0" w:color="auto"/>
            </w:tcBorders>
            <w:vAlign w:val="center"/>
          </w:tcPr>
          <w:p w14:paraId="0CB34D2B" w14:textId="77777777" w:rsidR="00067CC5" w:rsidRPr="00913591" w:rsidRDefault="00067CC5" w:rsidP="00067CC5">
            <w:pPr>
              <w:tabs>
                <w:tab w:val="left" w:pos="2160"/>
              </w:tabs>
              <w:suppressAutoHyphens/>
              <w:jc w:val="right"/>
              <w:rPr>
                <w:rFonts w:asciiTheme="minorHAnsi" w:hAnsiTheme="minorHAnsi"/>
                <w:spacing w:val="0"/>
                <w:sz w:val="20"/>
              </w:rPr>
            </w:pPr>
          </w:p>
        </w:tc>
      </w:tr>
      <w:tr w:rsidR="00067CC5" w14:paraId="0ECD3F62" w14:textId="77777777" w:rsidTr="00067CC5">
        <w:trPr>
          <w:trHeight w:val="432"/>
        </w:trPr>
        <w:tc>
          <w:tcPr>
            <w:tcW w:w="6570" w:type="dxa"/>
            <w:tcBorders>
              <w:top w:val="single" w:sz="4" w:space="0" w:color="auto"/>
              <w:left w:val="single" w:sz="4" w:space="0" w:color="auto"/>
              <w:bottom w:val="single" w:sz="4" w:space="0" w:color="auto"/>
              <w:right w:val="single" w:sz="4" w:space="0" w:color="auto"/>
            </w:tcBorders>
            <w:vAlign w:val="center"/>
            <w:hideMark/>
          </w:tcPr>
          <w:p w14:paraId="1551492D" w14:textId="77777777" w:rsidR="00067CC5" w:rsidRPr="00913591" w:rsidRDefault="00067CC5" w:rsidP="00067CC5">
            <w:pPr>
              <w:tabs>
                <w:tab w:val="left" w:pos="2160"/>
              </w:tabs>
              <w:suppressAutoHyphens/>
              <w:rPr>
                <w:rFonts w:asciiTheme="minorHAnsi" w:hAnsiTheme="minorHAnsi"/>
                <w:spacing w:val="0"/>
                <w:sz w:val="20"/>
              </w:rPr>
            </w:pPr>
            <w:r w:rsidRPr="00913591">
              <w:rPr>
                <w:rFonts w:asciiTheme="minorHAnsi" w:hAnsiTheme="minorHAnsi"/>
                <w:spacing w:val="0"/>
                <w:sz w:val="20"/>
              </w:rPr>
              <w:t xml:space="preserve">Total estimated initial operating </w:t>
            </w:r>
            <w:r w:rsidR="00830F99" w:rsidRPr="00913591">
              <w:rPr>
                <w:rFonts w:asciiTheme="minorHAnsi" w:hAnsiTheme="minorHAnsi"/>
                <w:spacing w:val="0"/>
                <w:sz w:val="20"/>
              </w:rPr>
              <w:t xml:space="preserve">costs </w:t>
            </w:r>
            <w:r w:rsidRPr="00913591">
              <w:rPr>
                <w:rFonts w:asciiTheme="minorHAnsi" w:hAnsiTheme="minorHAnsi"/>
                <w:spacing w:val="0"/>
                <w:sz w:val="20"/>
              </w:rPr>
              <w:t xml:space="preserve">during the initial operating period </w:t>
            </w:r>
          </w:p>
        </w:tc>
        <w:tc>
          <w:tcPr>
            <w:tcW w:w="2065" w:type="dxa"/>
            <w:tcBorders>
              <w:top w:val="single" w:sz="4" w:space="0" w:color="auto"/>
              <w:left w:val="single" w:sz="4" w:space="0" w:color="auto"/>
              <w:bottom w:val="single" w:sz="4" w:space="0" w:color="auto"/>
              <w:right w:val="single" w:sz="4" w:space="0" w:color="auto"/>
            </w:tcBorders>
            <w:vAlign w:val="center"/>
            <w:hideMark/>
          </w:tcPr>
          <w:p w14:paraId="6A711205" w14:textId="77777777" w:rsidR="00067CC5" w:rsidRPr="00913591" w:rsidRDefault="00067CC5" w:rsidP="00067CC5">
            <w:pPr>
              <w:tabs>
                <w:tab w:val="left" w:pos="2160"/>
              </w:tabs>
              <w:suppressAutoHyphens/>
              <w:jc w:val="right"/>
              <w:rPr>
                <w:rFonts w:asciiTheme="minorHAnsi" w:hAnsiTheme="minorHAnsi"/>
                <w:spacing w:val="0"/>
                <w:sz w:val="20"/>
              </w:rPr>
            </w:pPr>
            <w:r w:rsidRPr="00913591">
              <w:rPr>
                <w:rFonts w:asciiTheme="minorHAnsi" w:hAnsiTheme="minorHAnsi"/>
                <w:spacing w:val="0"/>
                <w:sz w:val="20"/>
              </w:rPr>
              <w:t>$</w:t>
            </w:r>
          </w:p>
        </w:tc>
      </w:tr>
    </w:tbl>
    <w:bookmarkEnd w:id="100"/>
    <w:p w14:paraId="730545DA" w14:textId="77777777" w:rsidR="00E13321" w:rsidRPr="00913591" w:rsidRDefault="00E13321" w:rsidP="00E13321">
      <w:pPr>
        <w:tabs>
          <w:tab w:val="left" w:pos="1800"/>
        </w:tabs>
        <w:suppressAutoHyphens/>
        <w:spacing w:after="120"/>
        <w:ind w:left="1800" w:hanging="360"/>
        <w:jc w:val="both"/>
        <w:rPr>
          <w:rFonts w:asciiTheme="minorHAnsi" w:hAnsiTheme="minorHAnsi"/>
          <w:spacing w:val="0"/>
          <w:sz w:val="20"/>
        </w:rPr>
      </w:pPr>
      <w:r w:rsidRPr="00913591">
        <w:rPr>
          <w:rFonts w:asciiTheme="minorHAnsi" w:hAnsiTheme="minorHAnsi"/>
          <w:b/>
          <w:color w:val="FF0000"/>
          <w:spacing w:val="0"/>
          <w:sz w:val="20"/>
        </w:rPr>
        <w:t>*</w:t>
      </w:r>
      <w:r w:rsidRPr="00913591">
        <w:rPr>
          <w:rFonts w:asciiTheme="minorHAnsi" w:hAnsiTheme="minorHAnsi"/>
          <w:spacing w:val="0"/>
          <w:sz w:val="20"/>
        </w:rPr>
        <w:tab/>
        <w:t>The term is defined in the Definitions Section of the application form.</w:t>
      </w:r>
    </w:p>
    <w:p w14:paraId="2C559F54" w14:textId="77777777" w:rsidR="00FD60D3" w:rsidRDefault="00FD60D3" w:rsidP="00FD60D3">
      <w:pPr>
        <w:suppressAutoHyphens/>
        <w:spacing w:after="120"/>
        <w:ind w:left="720"/>
        <w:jc w:val="both"/>
        <w:rPr>
          <w:rFonts w:asciiTheme="minorHAnsi" w:hAnsiTheme="minorHAnsi"/>
          <w:spacing w:val="0"/>
          <w:szCs w:val="22"/>
        </w:rPr>
      </w:pPr>
      <w:r>
        <w:rPr>
          <w:rFonts w:asciiTheme="minorHAnsi" w:hAnsiTheme="minorHAnsi"/>
          <w:spacing w:val="0"/>
          <w:szCs w:val="22"/>
        </w:rPr>
        <w:t>d.</w:t>
      </w:r>
      <w:r w:rsidRPr="00594CDC">
        <w:rPr>
          <w:rFonts w:asciiTheme="minorHAnsi" w:hAnsiTheme="minorHAnsi"/>
          <w:spacing w:val="0"/>
          <w:szCs w:val="22"/>
        </w:rPr>
        <w:tab/>
      </w:r>
      <w:r w:rsidRPr="00DC79FD">
        <w:rPr>
          <w:rFonts w:asciiTheme="minorHAnsi" w:hAnsiTheme="minorHAnsi"/>
          <w:b/>
          <w:spacing w:val="0"/>
          <w:szCs w:val="22"/>
        </w:rPr>
        <w:t>Total working capital</w:t>
      </w:r>
      <w:r>
        <w:rPr>
          <w:rFonts w:asciiTheme="minorHAnsi" w:hAnsiTheme="minorHAnsi"/>
          <w:spacing w:val="0"/>
          <w:szCs w:val="22"/>
        </w:rPr>
        <w:t xml:space="preserve"> </w:t>
      </w:r>
      <w:r w:rsidRPr="00913591">
        <w:rPr>
          <w:rFonts w:asciiTheme="minorHAnsi" w:hAnsiTheme="minorHAnsi"/>
          <w:b/>
          <w:color w:val="FF0000"/>
          <w:spacing w:val="0"/>
          <w:szCs w:val="22"/>
        </w:rPr>
        <w:t>*</w:t>
      </w:r>
    </w:p>
    <w:tbl>
      <w:tblPr>
        <w:tblStyle w:val="TableGrid"/>
        <w:tblW w:w="0" w:type="auto"/>
        <w:tblInd w:w="1435" w:type="dxa"/>
        <w:tblLook w:val="04A0" w:firstRow="1" w:lastRow="0" w:firstColumn="1" w:lastColumn="0" w:noHBand="0" w:noVBand="1"/>
      </w:tblPr>
      <w:tblGrid>
        <w:gridCol w:w="8635"/>
      </w:tblGrid>
      <w:tr w:rsidR="00FD60D3" w14:paraId="5CA12940" w14:textId="77777777" w:rsidTr="00DE32E8">
        <w:trPr>
          <w:trHeight w:val="432"/>
        </w:trPr>
        <w:tc>
          <w:tcPr>
            <w:tcW w:w="8635" w:type="dxa"/>
            <w:vAlign w:val="center"/>
          </w:tcPr>
          <w:p w14:paraId="6BCE18FA" w14:textId="77777777" w:rsidR="00FD60D3" w:rsidRPr="00913591" w:rsidRDefault="00FD60D3" w:rsidP="00DE32E8">
            <w:pPr>
              <w:tabs>
                <w:tab w:val="left" w:pos="1440"/>
                <w:tab w:val="left" w:pos="3240"/>
              </w:tabs>
              <w:suppressAutoHyphens/>
              <w:jc w:val="both"/>
              <w:rPr>
                <w:rFonts w:asciiTheme="minorHAnsi" w:hAnsiTheme="minorHAnsi"/>
                <w:spacing w:val="0"/>
                <w:sz w:val="20"/>
              </w:rPr>
            </w:pPr>
            <w:r w:rsidRPr="00913591">
              <w:rPr>
                <w:rFonts w:asciiTheme="minorHAnsi" w:hAnsiTheme="minorHAnsi"/>
                <w:spacing w:val="0"/>
                <w:sz w:val="20"/>
              </w:rPr>
              <w:t>$</w:t>
            </w:r>
          </w:p>
        </w:tc>
      </w:tr>
    </w:tbl>
    <w:p w14:paraId="2DB874F6" w14:textId="77777777" w:rsidR="00FD60D3" w:rsidRPr="00913591" w:rsidRDefault="00FD60D3" w:rsidP="00FD60D3">
      <w:pPr>
        <w:tabs>
          <w:tab w:val="left" w:pos="1800"/>
        </w:tabs>
        <w:suppressAutoHyphens/>
        <w:spacing w:after="120"/>
        <w:ind w:left="1800" w:hanging="360"/>
        <w:jc w:val="both"/>
        <w:rPr>
          <w:rFonts w:asciiTheme="minorHAnsi" w:hAnsiTheme="minorHAnsi"/>
          <w:spacing w:val="0"/>
          <w:sz w:val="20"/>
        </w:rPr>
      </w:pPr>
      <w:bookmarkStart w:id="101" w:name="_Hlk49938657"/>
      <w:r w:rsidRPr="00913591">
        <w:rPr>
          <w:rFonts w:asciiTheme="minorHAnsi" w:hAnsiTheme="minorHAnsi"/>
          <w:b/>
          <w:color w:val="FF0000"/>
          <w:spacing w:val="0"/>
          <w:sz w:val="20"/>
        </w:rPr>
        <w:t>*</w:t>
      </w:r>
      <w:r w:rsidRPr="00913591">
        <w:rPr>
          <w:rFonts w:asciiTheme="minorHAnsi" w:hAnsiTheme="minorHAnsi"/>
          <w:spacing w:val="0"/>
          <w:sz w:val="20"/>
        </w:rPr>
        <w:tab/>
        <w:t xml:space="preserve">Should equal the sum of </w:t>
      </w:r>
      <w:r w:rsidR="00CE7655" w:rsidRPr="00913591">
        <w:rPr>
          <w:rFonts w:asciiTheme="minorHAnsi" w:hAnsiTheme="minorHAnsi"/>
          <w:spacing w:val="0"/>
          <w:sz w:val="20"/>
        </w:rPr>
        <w:t xml:space="preserve">the </w:t>
      </w:r>
      <w:r w:rsidRPr="00913591">
        <w:rPr>
          <w:rFonts w:asciiTheme="minorHAnsi" w:hAnsiTheme="minorHAnsi"/>
          <w:spacing w:val="0"/>
          <w:sz w:val="20"/>
        </w:rPr>
        <w:t>total estimated start</w:t>
      </w:r>
      <w:r w:rsidRPr="00913591">
        <w:rPr>
          <w:rFonts w:asciiTheme="minorHAnsi" w:hAnsiTheme="minorHAnsi"/>
          <w:spacing w:val="0"/>
          <w:sz w:val="20"/>
        </w:rPr>
        <w:noBreakHyphen/>
        <w:t xml:space="preserve">up </w:t>
      </w:r>
      <w:r w:rsidR="00830F99" w:rsidRPr="00913591">
        <w:rPr>
          <w:rFonts w:asciiTheme="minorHAnsi" w:hAnsiTheme="minorHAnsi"/>
          <w:spacing w:val="0"/>
          <w:sz w:val="20"/>
        </w:rPr>
        <w:t>costs</w:t>
      </w:r>
      <w:r w:rsidRPr="00913591">
        <w:rPr>
          <w:rFonts w:asciiTheme="minorHAnsi" w:hAnsiTheme="minorHAnsi"/>
          <w:spacing w:val="0"/>
          <w:sz w:val="20"/>
        </w:rPr>
        <w:t xml:space="preserve"> </w:t>
      </w:r>
      <w:r w:rsidR="006F2261" w:rsidRPr="00913591">
        <w:rPr>
          <w:rFonts w:asciiTheme="minorHAnsi" w:hAnsiTheme="minorHAnsi"/>
          <w:spacing w:val="0"/>
          <w:sz w:val="20"/>
        </w:rPr>
        <w:t xml:space="preserve">in </w:t>
      </w:r>
      <w:r w:rsidR="007B2D6D">
        <w:rPr>
          <w:rFonts w:asciiTheme="minorHAnsi" w:hAnsiTheme="minorHAnsi"/>
          <w:spacing w:val="0"/>
          <w:sz w:val="20"/>
        </w:rPr>
        <w:t xml:space="preserve">Question </w:t>
      </w:r>
      <w:r w:rsidRPr="00913591">
        <w:rPr>
          <w:rFonts w:asciiTheme="minorHAnsi" w:hAnsiTheme="minorHAnsi"/>
          <w:spacing w:val="0"/>
          <w:sz w:val="20"/>
        </w:rPr>
        <w:t xml:space="preserve">3.b and </w:t>
      </w:r>
      <w:r w:rsidR="00CE7655" w:rsidRPr="00913591">
        <w:rPr>
          <w:rFonts w:asciiTheme="minorHAnsi" w:hAnsiTheme="minorHAnsi"/>
          <w:spacing w:val="0"/>
          <w:sz w:val="20"/>
        </w:rPr>
        <w:t xml:space="preserve">the </w:t>
      </w:r>
      <w:r w:rsidR="00984A2E" w:rsidRPr="00913591">
        <w:rPr>
          <w:rFonts w:asciiTheme="minorHAnsi" w:hAnsiTheme="minorHAnsi"/>
          <w:spacing w:val="0"/>
          <w:sz w:val="20"/>
        </w:rPr>
        <w:t xml:space="preserve">total estimated initial operating </w:t>
      </w:r>
      <w:r w:rsidR="00830F99" w:rsidRPr="00913591">
        <w:rPr>
          <w:rFonts w:asciiTheme="minorHAnsi" w:hAnsiTheme="minorHAnsi"/>
          <w:spacing w:val="0"/>
          <w:sz w:val="20"/>
        </w:rPr>
        <w:t xml:space="preserve">costs </w:t>
      </w:r>
      <w:r w:rsidR="00984A2E" w:rsidRPr="00913591">
        <w:rPr>
          <w:rFonts w:asciiTheme="minorHAnsi" w:hAnsiTheme="minorHAnsi"/>
          <w:spacing w:val="0"/>
          <w:sz w:val="20"/>
        </w:rPr>
        <w:t xml:space="preserve">in </w:t>
      </w:r>
      <w:r w:rsidR="007B2D6D">
        <w:rPr>
          <w:rFonts w:asciiTheme="minorHAnsi" w:hAnsiTheme="minorHAnsi"/>
          <w:spacing w:val="0"/>
          <w:sz w:val="20"/>
        </w:rPr>
        <w:t xml:space="preserve">Question </w:t>
      </w:r>
      <w:r w:rsidRPr="00913591">
        <w:rPr>
          <w:rFonts w:asciiTheme="minorHAnsi" w:hAnsiTheme="minorHAnsi"/>
          <w:spacing w:val="0"/>
          <w:sz w:val="20"/>
        </w:rPr>
        <w:t>3.c.</w:t>
      </w:r>
    </w:p>
    <w:bookmarkEnd w:id="101"/>
    <w:p w14:paraId="186BCCBF" w14:textId="77777777" w:rsidR="00CB7DCE" w:rsidRDefault="00067CC5" w:rsidP="00C628E8">
      <w:pPr>
        <w:suppressAutoHyphens/>
        <w:spacing w:after="120"/>
        <w:ind w:left="1440" w:hanging="720"/>
        <w:jc w:val="both"/>
        <w:rPr>
          <w:rFonts w:asciiTheme="minorHAnsi" w:hAnsiTheme="minorHAnsi"/>
          <w:spacing w:val="0"/>
          <w:szCs w:val="22"/>
        </w:rPr>
      </w:pPr>
      <w:r>
        <w:rPr>
          <w:rFonts w:asciiTheme="minorHAnsi" w:hAnsiTheme="minorHAnsi"/>
          <w:spacing w:val="0"/>
          <w:szCs w:val="22"/>
        </w:rPr>
        <w:t>e</w:t>
      </w:r>
      <w:r w:rsidR="000C13E6">
        <w:rPr>
          <w:rFonts w:asciiTheme="minorHAnsi" w:hAnsiTheme="minorHAnsi"/>
          <w:spacing w:val="0"/>
          <w:szCs w:val="22"/>
        </w:rPr>
        <w:t>.</w:t>
      </w:r>
      <w:r w:rsidR="002323FF" w:rsidRPr="00594CDC">
        <w:rPr>
          <w:rFonts w:asciiTheme="minorHAnsi" w:hAnsiTheme="minorHAnsi"/>
          <w:spacing w:val="0"/>
          <w:szCs w:val="22"/>
        </w:rPr>
        <w:tab/>
      </w:r>
      <w:r w:rsidR="00AE405F">
        <w:rPr>
          <w:rFonts w:asciiTheme="minorHAnsi" w:hAnsiTheme="minorHAnsi"/>
          <w:spacing w:val="0"/>
          <w:szCs w:val="22"/>
        </w:rPr>
        <w:t xml:space="preserve">Describe </w:t>
      </w:r>
      <w:r w:rsidR="002323FF" w:rsidRPr="00594CDC">
        <w:rPr>
          <w:rFonts w:asciiTheme="minorHAnsi" w:hAnsiTheme="minorHAnsi"/>
          <w:spacing w:val="0"/>
          <w:szCs w:val="22"/>
        </w:rPr>
        <w:t xml:space="preserve">the </w:t>
      </w:r>
      <w:r w:rsidR="002323FF" w:rsidRPr="00286EF1">
        <w:rPr>
          <w:rFonts w:asciiTheme="minorHAnsi" w:hAnsiTheme="minorHAnsi"/>
          <w:b/>
          <w:spacing w:val="0"/>
          <w:szCs w:val="22"/>
        </w:rPr>
        <w:t>assumptions</w:t>
      </w:r>
      <w:r w:rsidR="002323FF" w:rsidRPr="00594CDC">
        <w:rPr>
          <w:rFonts w:asciiTheme="minorHAnsi" w:hAnsiTheme="minorHAnsi"/>
          <w:spacing w:val="0"/>
          <w:szCs w:val="22"/>
        </w:rPr>
        <w:t xml:space="preserve"> used to </w:t>
      </w:r>
      <w:r w:rsidR="001A3658">
        <w:rPr>
          <w:rFonts w:asciiTheme="minorHAnsi" w:hAnsiTheme="minorHAnsi"/>
          <w:spacing w:val="0"/>
          <w:szCs w:val="22"/>
        </w:rPr>
        <w:t>estimate</w:t>
      </w:r>
      <w:r w:rsidR="009563FC">
        <w:rPr>
          <w:rFonts w:asciiTheme="minorHAnsi" w:hAnsiTheme="minorHAnsi"/>
          <w:spacing w:val="0"/>
          <w:szCs w:val="22"/>
        </w:rPr>
        <w:t xml:space="preserve"> the</w:t>
      </w:r>
      <w:r w:rsidR="00CB7DCE">
        <w:rPr>
          <w:rFonts w:asciiTheme="minorHAnsi" w:hAnsiTheme="minorHAnsi"/>
          <w:spacing w:val="0"/>
          <w:szCs w:val="22"/>
        </w:rPr>
        <w:t>:</w:t>
      </w:r>
    </w:p>
    <w:p w14:paraId="7A9A8AE2" w14:textId="77777777" w:rsidR="009563FC" w:rsidRDefault="009563FC" w:rsidP="005549EE">
      <w:pPr>
        <w:tabs>
          <w:tab w:val="left" w:pos="1800"/>
        </w:tabs>
        <w:suppressAutoHyphens/>
        <w:ind w:left="1440"/>
        <w:jc w:val="both"/>
        <w:rPr>
          <w:rFonts w:asciiTheme="minorHAnsi" w:hAnsiTheme="minorHAnsi"/>
          <w:spacing w:val="0"/>
          <w:szCs w:val="22"/>
        </w:rPr>
      </w:pPr>
      <w:bookmarkStart w:id="102" w:name="_Hlk50728449"/>
      <w:r>
        <w:rPr>
          <w:rFonts w:asciiTheme="minorHAnsi" w:hAnsiTheme="minorHAnsi"/>
          <w:spacing w:val="0"/>
          <w:szCs w:val="22"/>
        </w:rPr>
        <w:t>1)</w:t>
      </w:r>
      <w:r>
        <w:rPr>
          <w:rFonts w:asciiTheme="minorHAnsi" w:hAnsiTheme="minorHAnsi"/>
          <w:spacing w:val="0"/>
          <w:szCs w:val="22"/>
        </w:rPr>
        <w:tab/>
        <w:t>Initial operating period</w:t>
      </w:r>
      <w:r w:rsidR="007C5005">
        <w:rPr>
          <w:rFonts w:asciiTheme="minorHAnsi" w:hAnsiTheme="minorHAnsi"/>
          <w:spacing w:val="0"/>
          <w:szCs w:val="22"/>
        </w:rPr>
        <w:t>;</w:t>
      </w:r>
    </w:p>
    <w:p w14:paraId="15CEF598" w14:textId="77777777" w:rsidR="00CB7DCE" w:rsidRPr="005549EE" w:rsidRDefault="009563FC" w:rsidP="005549EE">
      <w:pPr>
        <w:tabs>
          <w:tab w:val="left" w:pos="1800"/>
        </w:tabs>
        <w:suppressAutoHyphens/>
        <w:ind w:left="1440"/>
        <w:jc w:val="both"/>
        <w:rPr>
          <w:rFonts w:asciiTheme="minorHAnsi" w:hAnsiTheme="minorHAnsi"/>
          <w:spacing w:val="0"/>
          <w:szCs w:val="22"/>
        </w:rPr>
      </w:pPr>
      <w:r>
        <w:rPr>
          <w:rFonts w:asciiTheme="minorHAnsi" w:hAnsiTheme="minorHAnsi"/>
          <w:spacing w:val="0"/>
          <w:szCs w:val="22"/>
        </w:rPr>
        <w:t>2</w:t>
      </w:r>
      <w:r w:rsidR="005549EE">
        <w:rPr>
          <w:rFonts w:asciiTheme="minorHAnsi" w:hAnsiTheme="minorHAnsi"/>
          <w:spacing w:val="0"/>
          <w:szCs w:val="22"/>
        </w:rPr>
        <w:t>)</w:t>
      </w:r>
      <w:r w:rsidR="005549EE">
        <w:rPr>
          <w:rFonts w:asciiTheme="minorHAnsi" w:hAnsiTheme="minorHAnsi"/>
          <w:spacing w:val="0"/>
          <w:szCs w:val="22"/>
        </w:rPr>
        <w:tab/>
      </w:r>
      <w:r w:rsidR="00CB7DCE" w:rsidRPr="005549EE">
        <w:rPr>
          <w:rFonts w:asciiTheme="minorHAnsi" w:hAnsiTheme="minorHAnsi"/>
          <w:spacing w:val="0"/>
          <w:szCs w:val="22"/>
        </w:rPr>
        <w:t>S</w:t>
      </w:r>
      <w:r w:rsidR="00E24D21" w:rsidRPr="005549EE">
        <w:rPr>
          <w:rFonts w:asciiTheme="minorHAnsi" w:hAnsiTheme="minorHAnsi"/>
          <w:spacing w:val="0"/>
          <w:szCs w:val="22"/>
        </w:rPr>
        <w:t xml:space="preserve">tart-up </w:t>
      </w:r>
      <w:r w:rsidR="00830F99" w:rsidRPr="005549EE">
        <w:rPr>
          <w:rFonts w:asciiTheme="minorHAnsi" w:hAnsiTheme="minorHAnsi"/>
          <w:spacing w:val="0"/>
          <w:szCs w:val="22"/>
        </w:rPr>
        <w:t>costs</w:t>
      </w:r>
      <w:r w:rsidR="007C5005">
        <w:rPr>
          <w:rFonts w:asciiTheme="minorHAnsi" w:hAnsiTheme="minorHAnsi"/>
          <w:spacing w:val="0"/>
          <w:szCs w:val="22"/>
        </w:rPr>
        <w:t>; and</w:t>
      </w:r>
    </w:p>
    <w:p w14:paraId="3FB07480" w14:textId="77777777" w:rsidR="002323FF" w:rsidRPr="005549EE" w:rsidRDefault="009563FC" w:rsidP="005549EE">
      <w:pPr>
        <w:tabs>
          <w:tab w:val="left" w:pos="1800"/>
        </w:tabs>
        <w:suppressAutoHyphens/>
        <w:spacing w:after="120"/>
        <w:ind w:left="1440"/>
        <w:jc w:val="both"/>
        <w:rPr>
          <w:rFonts w:asciiTheme="minorHAnsi" w:hAnsiTheme="minorHAnsi"/>
          <w:spacing w:val="0"/>
          <w:szCs w:val="22"/>
        </w:rPr>
      </w:pPr>
      <w:r>
        <w:rPr>
          <w:rFonts w:asciiTheme="minorHAnsi" w:hAnsiTheme="minorHAnsi"/>
          <w:spacing w:val="0"/>
          <w:szCs w:val="22"/>
        </w:rPr>
        <w:t>3</w:t>
      </w:r>
      <w:r w:rsidR="005549EE">
        <w:rPr>
          <w:rFonts w:asciiTheme="minorHAnsi" w:hAnsiTheme="minorHAnsi"/>
          <w:spacing w:val="0"/>
          <w:szCs w:val="22"/>
        </w:rPr>
        <w:t>)</w:t>
      </w:r>
      <w:r w:rsidR="005549EE">
        <w:rPr>
          <w:rFonts w:asciiTheme="minorHAnsi" w:hAnsiTheme="minorHAnsi"/>
          <w:spacing w:val="0"/>
          <w:szCs w:val="22"/>
        </w:rPr>
        <w:tab/>
      </w:r>
      <w:r w:rsidR="00CB7DCE" w:rsidRPr="005549EE">
        <w:rPr>
          <w:rFonts w:asciiTheme="minorHAnsi" w:hAnsiTheme="minorHAnsi"/>
          <w:spacing w:val="0"/>
          <w:szCs w:val="22"/>
        </w:rPr>
        <w:t xml:space="preserve">Initial operating </w:t>
      </w:r>
      <w:r w:rsidR="00830F99" w:rsidRPr="005549EE">
        <w:rPr>
          <w:rFonts w:asciiTheme="minorHAnsi" w:hAnsiTheme="minorHAnsi"/>
          <w:spacing w:val="0"/>
          <w:szCs w:val="22"/>
        </w:rPr>
        <w:t>costs</w:t>
      </w:r>
      <w:r w:rsidR="007C5005">
        <w:rPr>
          <w:rFonts w:asciiTheme="minorHAnsi" w:hAnsiTheme="minorHAnsi"/>
          <w:spacing w:val="0"/>
          <w:szCs w:val="22"/>
        </w:rPr>
        <w:t>.</w:t>
      </w:r>
    </w:p>
    <w:p w14:paraId="6F7239C0" w14:textId="77777777" w:rsidR="00C94049" w:rsidRDefault="00067CC5" w:rsidP="001C2C3E">
      <w:pPr>
        <w:suppressAutoHyphens/>
        <w:spacing w:after="120"/>
        <w:ind w:left="720"/>
        <w:jc w:val="both"/>
        <w:rPr>
          <w:rFonts w:asciiTheme="minorHAnsi" w:hAnsiTheme="minorHAnsi"/>
          <w:b/>
          <w:spacing w:val="0"/>
          <w:szCs w:val="22"/>
        </w:rPr>
      </w:pPr>
      <w:bookmarkStart w:id="103" w:name="_Hlk53394296"/>
      <w:bookmarkEnd w:id="96"/>
      <w:bookmarkEnd w:id="102"/>
      <w:r>
        <w:rPr>
          <w:rFonts w:asciiTheme="minorHAnsi" w:hAnsiTheme="minorHAnsi"/>
          <w:spacing w:val="0"/>
          <w:szCs w:val="22"/>
        </w:rPr>
        <w:t>f</w:t>
      </w:r>
      <w:r w:rsidR="000C13E6">
        <w:rPr>
          <w:rFonts w:asciiTheme="minorHAnsi" w:hAnsiTheme="minorHAnsi"/>
          <w:spacing w:val="0"/>
          <w:szCs w:val="22"/>
        </w:rPr>
        <w:t>.</w:t>
      </w:r>
      <w:r w:rsidR="00721987" w:rsidRPr="00594CDC">
        <w:rPr>
          <w:rFonts w:asciiTheme="minorHAnsi" w:hAnsiTheme="minorHAnsi"/>
          <w:spacing w:val="0"/>
          <w:szCs w:val="22"/>
        </w:rPr>
        <w:tab/>
      </w:r>
      <w:r w:rsidR="008F240D" w:rsidRPr="00286EF1">
        <w:rPr>
          <w:rFonts w:asciiTheme="minorHAnsi" w:hAnsiTheme="minorHAnsi"/>
          <w:b/>
          <w:spacing w:val="0"/>
          <w:szCs w:val="22"/>
        </w:rPr>
        <w:t>Source</w:t>
      </w:r>
      <w:r w:rsidR="008633A7" w:rsidRPr="00286EF1">
        <w:rPr>
          <w:rFonts w:asciiTheme="minorHAnsi" w:hAnsiTheme="minorHAnsi"/>
          <w:b/>
          <w:spacing w:val="0"/>
          <w:szCs w:val="22"/>
        </w:rPr>
        <w:t>s</w:t>
      </w:r>
      <w:r w:rsidR="008F240D" w:rsidRPr="00286EF1">
        <w:rPr>
          <w:rFonts w:asciiTheme="minorHAnsi" w:hAnsiTheme="minorHAnsi"/>
          <w:b/>
          <w:spacing w:val="0"/>
          <w:szCs w:val="22"/>
        </w:rPr>
        <w:t xml:space="preserve"> of Financing for </w:t>
      </w:r>
      <w:r w:rsidR="00356FA7">
        <w:rPr>
          <w:rFonts w:asciiTheme="minorHAnsi" w:hAnsiTheme="minorHAnsi"/>
          <w:b/>
          <w:spacing w:val="0"/>
          <w:szCs w:val="22"/>
        </w:rPr>
        <w:t>Working Capital</w:t>
      </w:r>
    </w:p>
    <w:p w14:paraId="0C1E6022" w14:textId="77777777" w:rsidR="00BC2C99" w:rsidRPr="001655E0" w:rsidRDefault="00BC2C99" w:rsidP="00BC2C99">
      <w:pPr>
        <w:pStyle w:val="ListParagraph"/>
        <w:numPr>
          <w:ilvl w:val="0"/>
          <w:numId w:val="41"/>
        </w:numPr>
        <w:tabs>
          <w:tab w:val="left" w:pos="1800"/>
        </w:tabs>
        <w:suppressAutoHyphens/>
        <w:ind w:left="1800"/>
        <w:jc w:val="both"/>
        <w:rPr>
          <w:rFonts w:asciiTheme="minorHAnsi" w:hAnsiTheme="minorHAnsi"/>
          <w:spacing w:val="0"/>
          <w:szCs w:val="22"/>
        </w:rPr>
      </w:pPr>
      <w:r w:rsidRPr="001655E0">
        <w:rPr>
          <w:rFonts w:asciiTheme="minorHAnsi" w:hAnsiTheme="minorHAnsi"/>
          <w:spacing w:val="0"/>
          <w:szCs w:val="22"/>
        </w:rPr>
        <w:t>Add the name of each applicant in the blank cell in the first row of each table.</w:t>
      </w:r>
      <w:r>
        <w:rPr>
          <w:rFonts w:asciiTheme="minorHAnsi" w:hAnsiTheme="minorHAnsi"/>
          <w:spacing w:val="0"/>
          <w:szCs w:val="22"/>
        </w:rPr>
        <w:t xml:space="preserve"> The name should match the name in Section A, Question 1.</w:t>
      </w:r>
    </w:p>
    <w:p w14:paraId="045AA2B1" w14:textId="77777777" w:rsidR="00BC2C99" w:rsidRDefault="00BC2C99" w:rsidP="0088317B">
      <w:pPr>
        <w:pStyle w:val="ListParagraph"/>
        <w:numPr>
          <w:ilvl w:val="0"/>
          <w:numId w:val="32"/>
        </w:numPr>
        <w:suppressAutoHyphens/>
        <w:ind w:left="1800"/>
        <w:jc w:val="both"/>
        <w:rPr>
          <w:rFonts w:asciiTheme="minorHAnsi" w:hAnsiTheme="minorHAnsi"/>
          <w:spacing w:val="0"/>
          <w:szCs w:val="22"/>
        </w:rPr>
      </w:pPr>
      <w:r>
        <w:rPr>
          <w:rFonts w:asciiTheme="minorHAnsi" w:hAnsiTheme="minorHAnsi"/>
          <w:spacing w:val="0"/>
          <w:szCs w:val="22"/>
        </w:rPr>
        <w:t>Add a</w:t>
      </w:r>
      <w:r w:rsidRPr="00DF0655">
        <w:rPr>
          <w:rFonts w:asciiTheme="minorHAnsi" w:hAnsiTheme="minorHAnsi"/>
          <w:spacing w:val="0"/>
          <w:szCs w:val="22"/>
        </w:rPr>
        <w:t xml:space="preserve">dditional </w:t>
      </w:r>
      <w:r>
        <w:rPr>
          <w:rFonts w:asciiTheme="minorHAnsi" w:hAnsiTheme="minorHAnsi"/>
          <w:spacing w:val="0"/>
          <w:szCs w:val="22"/>
        </w:rPr>
        <w:t>tables</w:t>
      </w:r>
      <w:r w:rsidRPr="00DF0655">
        <w:rPr>
          <w:rFonts w:asciiTheme="minorHAnsi" w:hAnsiTheme="minorHAnsi"/>
          <w:spacing w:val="0"/>
          <w:szCs w:val="22"/>
        </w:rPr>
        <w:t xml:space="preserve"> </w:t>
      </w:r>
      <w:r>
        <w:rPr>
          <w:rFonts w:asciiTheme="minorHAnsi" w:hAnsiTheme="minorHAnsi"/>
          <w:spacing w:val="0"/>
          <w:szCs w:val="22"/>
        </w:rPr>
        <w:t>if</w:t>
      </w:r>
      <w:r w:rsidRPr="00DF0655">
        <w:rPr>
          <w:rFonts w:asciiTheme="minorHAnsi" w:hAnsiTheme="minorHAnsi"/>
          <w:spacing w:val="0"/>
          <w:szCs w:val="22"/>
        </w:rPr>
        <w:t xml:space="preserve"> </w:t>
      </w:r>
      <w:r>
        <w:rPr>
          <w:rFonts w:asciiTheme="minorHAnsi" w:hAnsiTheme="minorHAnsi"/>
          <w:spacing w:val="0"/>
          <w:szCs w:val="22"/>
        </w:rPr>
        <w:t xml:space="preserve">there are more than 3 applicants that will incur an obligation for any portion of the </w:t>
      </w:r>
      <w:r w:rsidR="004E0271">
        <w:rPr>
          <w:rFonts w:asciiTheme="minorHAnsi" w:hAnsiTheme="minorHAnsi"/>
          <w:spacing w:val="0"/>
          <w:szCs w:val="22"/>
        </w:rPr>
        <w:t xml:space="preserve">working </w:t>
      </w:r>
      <w:r>
        <w:rPr>
          <w:rFonts w:asciiTheme="minorHAnsi" w:hAnsiTheme="minorHAnsi"/>
          <w:spacing w:val="0"/>
          <w:szCs w:val="22"/>
        </w:rPr>
        <w:t>capital</w:t>
      </w:r>
      <w:r w:rsidRPr="00DF0655">
        <w:rPr>
          <w:rFonts w:asciiTheme="minorHAnsi" w:hAnsiTheme="minorHAnsi"/>
          <w:spacing w:val="0"/>
          <w:szCs w:val="22"/>
        </w:rPr>
        <w:t>.</w:t>
      </w:r>
    </w:p>
    <w:p w14:paraId="24200578" w14:textId="77777777" w:rsidR="007B2D6D" w:rsidRPr="00286EF1" w:rsidRDefault="007B2D6D" w:rsidP="007B2D6D">
      <w:pPr>
        <w:pStyle w:val="ListParagraph"/>
        <w:numPr>
          <w:ilvl w:val="0"/>
          <w:numId w:val="32"/>
        </w:numPr>
        <w:suppressAutoHyphens/>
        <w:spacing w:after="120"/>
        <w:ind w:left="1800"/>
        <w:jc w:val="both"/>
        <w:rPr>
          <w:rFonts w:asciiTheme="minorHAnsi" w:hAnsiTheme="minorHAnsi"/>
          <w:spacing w:val="0"/>
          <w:szCs w:val="22"/>
        </w:rPr>
      </w:pPr>
      <w:r w:rsidRPr="00286EF1">
        <w:rPr>
          <w:rFonts w:asciiTheme="minorHAnsi" w:hAnsiTheme="minorHAnsi"/>
          <w:spacing w:val="0"/>
          <w:szCs w:val="22"/>
        </w:rPr>
        <w:t xml:space="preserve">The sum of the dollar amounts in the </w:t>
      </w:r>
      <w:r>
        <w:rPr>
          <w:rFonts w:asciiTheme="minorHAnsi" w:hAnsiTheme="minorHAnsi"/>
          <w:spacing w:val="0"/>
          <w:szCs w:val="22"/>
        </w:rPr>
        <w:t>row</w:t>
      </w:r>
      <w:r w:rsidRPr="00286EF1">
        <w:rPr>
          <w:rFonts w:asciiTheme="minorHAnsi" w:hAnsiTheme="minorHAnsi"/>
          <w:spacing w:val="0"/>
          <w:szCs w:val="22"/>
        </w:rPr>
        <w:t xml:space="preserve"> </w:t>
      </w:r>
      <w:r>
        <w:rPr>
          <w:rFonts w:asciiTheme="minorHAnsi" w:hAnsiTheme="minorHAnsi"/>
          <w:spacing w:val="0"/>
          <w:szCs w:val="22"/>
        </w:rPr>
        <w:t>labeled “</w:t>
      </w:r>
      <w:r w:rsidRPr="00441892">
        <w:rPr>
          <w:rFonts w:asciiTheme="minorHAnsi" w:hAnsiTheme="minorHAnsi"/>
          <w:b/>
          <w:spacing w:val="0"/>
          <w:szCs w:val="22"/>
        </w:rPr>
        <w:t>Total to be Incurred by Applicant</w:t>
      </w:r>
      <w:r>
        <w:rPr>
          <w:rFonts w:asciiTheme="minorHAnsi" w:hAnsiTheme="minorHAnsi"/>
          <w:b/>
          <w:spacing w:val="0"/>
          <w:szCs w:val="22"/>
        </w:rPr>
        <w:t xml:space="preserve"> …</w:t>
      </w:r>
      <w:r>
        <w:rPr>
          <w:rFonts w:asciiTheme="minorHAnsi" w:hAnsiTheme="minorHAnsi"/>
          <w:spacing w:val="0"/>
          <w:szCs w:val="22"/>
        </w:rPr>
        <w:t>”</w:t>
      </w:r>
      <w:r w:rsidRPr="00286EF1">
        <w:rPr>
          <w:rFonts w:asciiTheme="minorHAnsi" w:hAnsiTheme="minorHAnsi"/>
          <w:spacing w:val="0"/>
          <w:szCs w:val="22"/>
        </w:rPr>
        <w:t xml:space="preserve"> in each table should equal </w:t>
      </w:r>
      <w:r>
        <w:rPr>
          <w:rFonts w:asciiTheme="minorHAnsi" w:hAnsiTheme="minorHAnsi"/>
          <w:spacing w:val="0"/>
          <w:szCs w:val="22"/>
        </w:rPr>
        <w:t>the amount reported in Question 3.d</w:t>
      </w:r>
      <w:r w:rsidRPr="00286EF1">
        <w:rPr>
          <w:rFonts w:asciiTheme="minorHAnsi" w:hAnsiTheme="minorHAnsi"/>
          <w:spacing w:val="0"/>
          <w:szCs w:val="22"/>
        </w:rPr>
        <w:t>.</w:t>
      </w:r>
    </w:p>
    <w:tbl>
      <w:tblPr>
        <w:tblW w:w="8779" w:type="dxa"/>
        <w:tblInd w:w="143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430"/>
        <w:gridCol w:w="3420"/>
        <w:gridCol w:w="2929"/>
      </w:tblGrid>
      <w:tr w:rsidR="002C7EA6" w:rsidRPr="00913591" w14:paraId="45563FE9" w14:textId="77777777" w:rsidTr="00BC2C99">
        <w:trPr>
          <w:trHeight w:val="360"/>
        </w:trPr>
        <w:tc>
          <w:tcPr>
            <w:tcW w:w="2430" w:type="dxa"/>
            <w:tcBorders>
              <w:top w:val="single" w:sz="4" w:space="0" w:color="auto"/>
              <w:left w:val="single" w:sz="4" w:space="0" w:color="auto"/>
              <w:bottom w:val="single" w:sz="4" w:space="0" w:color="auto"/>
            </w:tcBorders>
            <w:shd w:val="clear" w:color="auto" w:fill="auto"/>
            <w:vAlign w:val="center"/>
          </w:tcPr>
          <w:p w14:paraId="7B7E83AA" w14:textId="77777777" w:rsidR="002C7EA6" w:rsidRPr="00BC2C99" w:rsidRDefault="00BC2C99" w:rsidP="00C628E8">
            <w:pPr>
              <w:widowControl w:val="0"/>
              <w:suppressAutoHyphens/>
              <w:ind w:right="-302"/>
              <w:jc w:val="center"/>
              <w:rPr>
                <w:rFonts w:asciiTheme="minorHAnsi" w:hAnsiTheme="minorHAnsi"/>
                <w:b/>
                <w:spacing w:val="0"/>
                <w:sz w:val="20"/>
              </w:rPr>
            </w:pPr>
            <w:r w:rsidRPr="00BC2C99">
              <w:rPr>
                <w:rFonts w:asciiTheme="minorHAnsi" w:hAnsiTheme="minorHAnsi"/>
                <w:b/>
                <w:spacing w:val="0"/>
                <w:sz w:val="20"/>
              </w:rPr>
              <w:t>Applicant 1</w:t>
            </w:r>
          </w:p>
        </w:tc>
        <w:tc>
          <w:tcPr>
            <w:tcW w:w="6349" w:type="dxa"/>
            <w:gridSpan w:val="2"/>
            <w:tcBorders>
              <w:top w:val="single" w:sz="4" w:space="0" w:color="auto"/>
              <w:bottom w:val="single" w:sz="4" w:space="0" w:color="auto"/>
              <w:right w:val="single" w:sz="4" w:space="0" w:color="auto"/>
            </w:tcBorders>
            <w:shd w:val="clear" w:color="auto" w:fill="auto"/>
            <w:vAlign w:val="center"/>
          </w:tcPr>
          <w:p w14:paraId="3F8DFE01" w14:textId="77777777" w:rsidR="002C7EA6" w:rsidRPr="00BC2C99" w:rsidRDefault="002C7EA6" w:rsidP="00C628E8">
            <w:pPr>
              <w:widowControl w:val="0"/>
              <w:ind w:right="30"/>
              <w:jc w:val="center"/>
              <w:rPr>
                <w:rFonts w:asciiTheme="minorHAnsi" w:hAnsiTheme="minorHAnsi"/>
                <w:spacing w:val="0"/>
                <w:sz w:val="20"/>
              </w:rPr>
            </w:pPr>
          </w:p>
        </w:tc>
      </w:tr>
      <w:tr w:rsidR="00DC79FD" w:rsidRPr="00913591" w14:paraId="4F86E995" w14:textId="77777777" w:rsidTr="00C628E8">
        <w:trPr>
          <w:trHeight w:val="360"/>
        </w:trPr>
        <w:tc>
          <w:tcPr>
            <w:tcW w:w="5850" w:type="dxa"/>
            <w:gridSpan w:val="2"/>
            <w:tcBorders>
              <w:top w:val="single" w:sz="4" w:space="0" w:color="auto"/>
              <w:left w:val="single" w:sz="4" w:space="0" w:color="auto"/>
            </w:tcBorders>
            <w:shd w:val="clear" w:color="auto" w:fill="auto"/>
            <w:vAlign w:val="center"/>
          </w:tcPr>
          <w:p w14:paraId="18DE956E" w14:textId="77777777" w:rsidR="00DC79FD" w:rsidRPr="00913591" w:rsidRDefault="00DC79FD" w:rsidP="00C628E8">
            <w:pPr>
              <w:widowControl w:val="0"/>
              <w:suppressAutoHyphens/>
              <w:ind w:right="-302"/>
              <w:rPr>
                <w:rFonts w:asciiTheme="minorHAnsi" w:hAnsiTheme="minorHAnsi"/>
                <w:spacing w:val="0"/>
                <w:sz w:val="20"/>
              </w:rPr>
            </w:pPr>
            <w:r w:rsidRPr="00913591">
              <w:rPr>
                <w:rFonts w:asciiTheme="minorHAnsi" w:hAnsiTheme="minorHAnsi"/>
                <w:spacing w:val="0"/>
                <w:sz w:val="20"/>
              </w:rPr>
              <w:t>Loans</w:t>
            </w:r>
          </w:p>
        </w:tc>
        <w:tc>
          <w:tcPr>
            <w:tcW w:w="2929" w:type="dxa"/>
            <w:tcBorders>
              <w:top w:val="single" w:sz="4" w:space="0" w:color="auto"/>
              <w:right w:val="single" w:sz="4" w:space="0" w:color="auto"/>
            </w:tcBorders>
            <w:shd w:val="clear" w:color="auto" w:fill="auto"/>
            <w:vAlign w:val="center"/>
          </w:tcPr>
          <w:p w14:paraId="2E1750E3" w14:textId="77777777" w:rsidR="00DC79FD" w:rsidRPr="00913591" w:rsidRDefault="00844190" w:rsidP="00C628E8">
            <w:pPr>
              <w:widowControl w:val="0"/>
              <w:ind w:right="30"/>
              <w:jc w:val="right"/>
              <w:rPr>
                <w:rFonts w:asciiTheme="minorHAnsi" w:hAnsiTheme="minorHAnsi"/>
                <w:sz w:val="20"/>
              </w:rPr>
            </w:pPr>
            <w:r w:rsidRPr="00913591">
              <w:rPr>
                <w:rFonts w:asciiTheme="minorHAnsi" w:hAnsiTheme="minorHAnsi"/>
                <w:sz w:val="20"/>
              </w:rPr>
              <w:t>$</w:t>
            </w:r>
            <w:r w:rsidR="00D81883" w:rsidRPr="00913591">
              <w:rPr>
                <w:rFonts w:asciiTheme="minorHAnsi" w:hAnsiTheme="minorHAnsi"/>
                <w:sz w:val="20"/>
              </w:rPr>
              <w:t xml:space="preserve"> </w:t>
            </w:r>
          </w:p>
        </w:tc>
      </w:tr>
      <w:tr w:rsidR="00DC79FD" w:rsidRPr="00913591" w14:paraId="107F165A" w14:textId="77777777" w:rsidTr="00C628E8">
        <w:trPr>
          <w:trHeight w:val="360"/>
        </w:trPr>
        <w:tc>
          <w:tcPr>
            <w:tcW w:w="5850" w:type="dxa"/>
            <w:gridSpan w:val="2"/>
            <w:tcBorders>
              <w:left w:val="single" w:sz="4" w:space="0" w:color="auto"/>
            </w:tcBorders>
            <w:shd w:val="clear" w:color="auto" w:fill="auto"/>
            <w:vAlign w:val="center"/>
          </w:tcPr>
          <w:p w14:paraId="05BBE029" w14:textId="77777777" w:rsidR="00DC79FD" w:rsidRPr="00913591" w:rsidRDefault="00DC79FD" w:rsidP="00C628E8">
            <w:pPr>
              <w:widowControl w:val="0"/>
              <w:suppressAutoHyphens/>
              <w:ind w:right="-302"/>
              <w:rPr>
                <w:rFonts w:asciiTheme="minorHAnsi" w:hAnsiTheme="minorHAnsi"/>
                <w:spacing w:val="0"/>
                <w:sz w:val="20"/>
              </w:rPr>
            </w:pPr>
            <w:r w:rsidRPr="00913591">
              <w:rPr>
                <w:rFonts w:asciiTheme="minorHAnsi" w:hAnsiTheme="minorHAnsi"/>
                <w:spacing w:val="0"/>
                <w:sz w:val="20"/>
              </w:rPr>
              <w:t>Cash or Cash Equivalents, Accumulated Reserves or Owner’s Equity</w:t>
            </w:r>
          </w:p>
        </w:tc>
        <w:tc>
          <w:tcPr>
            <w:tcW w:w="2929" w:type="dxa"/>
            <w:tcBorders>
              <w:right w:val="single" w:sz="4" w:space="0" w:color="auto"/>
            </w:tcBorders>
            <w:shd w:val="clear" w:color="auto" w:fill="auto"/>
            <w:vAlign w:val="center"/>
          </w:tcPr>
          <w:p w14:paraId="13932F02" w14:textId="77777777" w:rsidR="00DC79FD" w:rsidRPr="00913591" w:rsidRDefault="00844190" w:rsidP="00C628E8">
            <w:pPr>
              <w:widowControl w:val="0"/>
              <w:ind w:right="30"/>
              <w:jc w:val="right"/>
              <w:rPr>
                <w:rFonts w:asciiTheme="minorHAnsi" w:hAnsiTheme="minorHAnsi"/>
                <w:sz w:val="20"/>
              </w:rPr>
            </w:pPr>
            <w:r w:rsidRPr="00913591">
              <w:rPr>
                <w:rFonts w:asciiTheme="minorHAnsi" w:hAnsiTheme="minorHAnsi"/>
                <w:sz w:val="20"/>
              </w:rPr>
              <w:t>$</w:t>
            </w:r>
            <w:r w:rsidR="00D81883" w:rsidRPr="00913591">
              <w:rPr>
                <w:rFonts w:asciiTheme="minorHAnsi" w:hAnsiTheme="minorHAnsi"/>
                <w:sz w:val="20"/>
              </w:rPr>
              <w:t xml:space="preserve"> </w:t>
            </w:r>
          </w:p>
        </w:tc>
      </w:tr>
      <w:tr w:rsidR="00DC79FD" w:rsidRPr="00913591" w14:paraId="3E0A6435" w14:textId="77777777" w:rsidTr="00C628E8">
        <w:trPr>
          <w:trHeight w:val="360"/>
        </w:trPr>
        <w:tc>
          <w:tcPr>
            <w:tcW w:w="5850" w:type="dxa"/>
            <w:gridSpan w:val="2"/>
            <w:tcBorders>
              <w:left w:val="single" w:sz="4" w:space="0" w:color="auto"/>
              <w:bottom w:val="single" w:sz="4" w:space="0" w:color="auto"/>
            </w:tcBorders>
            <w:shd w:val="clear" w:color="auto" w:fill="auto"/>
            <w:vAlign w:val="center"/>
          </w:tcPr>
          <w:p w14:paraId="76893E21" w14:textId="77777777" w:rsidR="00DC79FD" w:rsidRPr="00913591" w:rsidRDefault="00DC79FD" w:rsidP="00C628E8">
            <w:pPr>
              <w:widowControl w:val="0"/>
              <w:suppressAutoHyphens/>
              <w:ind w:right="-302"/>
              <w:rPr>
                <w:rFonts w:asciiTheme="minorHAnsi" w:hAnsiTheme="minorHAnsi"/>
                <w:spacing w:val="0"/>
                <w:sz w:val="20"/>
              </w:rPr>
            </w:pPr>
            <w:r w:rsidRPr="00913591">
              <w:rPr>
                <w:rFonts w:asciiTheme="minorHAnsi" w:hAnsiTheme="minorHAnsi"/>
                <w:spacing w:val="0"/>
                <w:sz w:val="20"/>
              </w:rPr>
              <w:t>Lines of credit</w:t>
            </w:r>
          </w:p>
        </w:tc>
        <w:tc>
          <w:tcPr>
            <w:tcW w:w="2929" w:type="dxa"/>
            <w:tcBorders>
              <w:bottom w:val="single" w:sz="4" w:space="0" w:color="auto"/>
              <w:right w:val="single" w:sz="4" w:space="0" w:color="auto"/>
            </w:tcBorders>
            <w:shd w:val="clear" w:color="auto" w:fill="auto"/>
            <w:vAlign w:val="center"/>
          </w:tcPr>
          <w:p w14:paraId="0A21641D" w14:textId="77777777" w:rsidR="00DC79FD" w:rsidRPr="00913591" w:rsidRDefault="00844190" w:rsidP="00C628E8">
            <w:pPr>
              <w:widowControl w:val="0"/>
              <w:ind w:right="30"/>
              <w:jc w:val="right"/>
              <w:rPr>
                <w:rFonts w:asciiTheme="minorHAnsi" w:hAnsiTheme="minorHAnsi"/>
                <w:sz w:val="20"/>
              </w:rPr>
            </w:pPr>
            <w:r w:rsidRPr="00913591">
              <w:rPr>
                <w:rFonts w:asciiTheme="minorHAnsi" w:hAnsiTheme="minorHAnsi"/>
                <w:sz w:val="20"/>
              </w:rPr>
              <w:t>$</w:t>
            </w:r>
            <w:r w:rsidR="00D81883" w:rsidRPr="00913591">
              <w:rPr>
                <w:rFonts w:asciiTheme="minorHAnsi" w:hAnsiTheme="minorHAnsi"/>
                <w:sz w:val="20"/>
              </w:rPr>
              <w:t xml:space="preserve"> </w:t>
            </w:r>
          </w:p>
        </w:tc>
      </w:tr>
      <w:tr w:rsidR="00DC79FD" w:rsidRPr="00913591" w14:paraId="268DFF04" w14:textId="77777777" w:rsidTr="00C628E8">
        <w:trPr>
          <w:trHeight w:val="360"/>
        </w:trPr>
        <w:tc>
          <w:tcPr>
            <w:tcW w:w="5850" w:type="dxa"/>
            <w:gridSpan w:val="2"/>
            <w:tcBorders>
              <w:top w:val="single" w:sz="4" w:space="0" w:color="auto"/>
              <w:left w:val="single" w:sz="4" w:space="0" w:color="auto"/>
              <w:bottom w:val="single" w:sz="4" w:space="0" w:color="auto"/>
            </w:tcBorders>
            <w:shd w:val="clear" w:color="auto" w:fill="auto"/>
            <w:vAlign w:val="center"/>
          </w:tcPr>
          <w:p w14:paraId="2FB31D85" w14:textId="77777777" w:rsidR="00DC79FD" w:rsidRPr="00913591" w:rsidRDefault="00DC79FD" w:rsidP="00C628E8">
            <w:pPr>
              <w:widowControl w:val="0"/>
              <w:suppressAutoHyphens/>
              <w:ind w:right="-302"/>
              <w:rPr>
                <w:rFonts w:asciiTheme="minorHAnsi" w:hAnsiTheme="minorHAnsi"/>
                <w:spacing w:val="0"/>
                <w:sz w:val="20"/>
              </w:rPr>
            </w:pPr>
            <w:r w:rsidRPr="00913591">
              <w:rPr>
                <w:rFonts w:asciiTheme="minorHAnsi" w:hAnsiTheme="minorHAnsi"/>
                <w:spacing w:val="0"/>
                <w:sz w:val="20"/>
              </w:rPr>
              <w:t>Bonds</w:t>
            </w:r>
          </w:p>
        </w:tc>
        <w:tc>
          <w:tcPr>
            <w:tcW w:w="2929" w:type="dxa"/>
            <w:tcBorders>
              <w:top w:val="single" w:sz="4" w:space="0" w:color="auto"/>
              <w:bottom w:val="single" w:sz="4" w:space="0" w:color="auto"/>
              <w:right w:val="single" w:sz="4" w:space="0" w:color="auto"/>
            </w:tcBorders>
            <w:shd w:val="clear" w:color="auto" w:fill="auto"/>
            <w:vAlign w:val="center"/>
          </w:tcPr>
          <w:p w14:paraId="0580501C" w14:textId="77777777" w:rsidR="00DC79FD" w:rsidRPr="00913591" w:rsidRDefault="00844190" w:rsidP="00C628E8">
            <w:pPr>
              <w:widowControl w:val="0"/>
              <w:ind w:right="30"/>
              <w:jc w:val="right"/>
              <w:rPr>
                <w:rFonts w:asciiTheme="minorHAnsi" w:hAnsiTheme="minorHAnsi"/>
                <w:sz w:val="20"/>
              </w:rPr>
            </w:pPr>
            <w:r w:rsidRPr="00913591">
              <w:rPr>
                <w:rFonts w:asciiTheme="minorHAnsi" w:hAnsiTheme="minorHAnsi"/>
                <w:sz w:val="20"/>
              </w:rPr>
              <w:t>$</w:t>
            </w:r>
            <w:r w:rsidR="00D81883" w:rsidRPr="00913591">
              <w:rPr>
                <w:rFonts w:asciiTheme="minorHAnsi" w:hAnsiTheme="minorHAnsi"/>
                <w:sz w:val="20"/>
              </w:rPr>
              <w:t xml:space="preserve"> </w:t>
            </w:r>
          </w:p>
        </w:tc>
      </w:tr>
      <w:tr w:rsidR="00DC79FD" w:rsidRPr="00913591" w14:paraId="5AF1E130" w14:textId="77777777" w:rsidTr="00C628E8">
        <w:trPr>
          <w:trHeight w:val="360"/>
        </w:trPr>
        <w:tc>
          <w:tcPr>
            <w:tcW w:w="5850" w:type="dxa"/>
            <w:gridSpan w:val="2"/>
            <w:tcBorders>
              <w:top w:val="single" w:sz="4" w:space="0" w:color="auto"/>
              <w:left w:val="single" w:sz="4" w:space="0" w:color="auto"/>
              <w:bottom w:val="single" w:sz="4" w:space="0" w:color="auto"/>
            </w:tcBorders>
            <w:shd w:val="clear" w:color="auto" w:fill="auto"/>
            <w:vAlign w:val="center"/>
          </w:tcPr>
          <w:p w14:paraId="307D02D0" w14:textId="77777777" w:rsidR="00DC79FD" w:rsidRPr="00913591" w:rsidRDefault="00DC79FD" w:rsidP="00C628E8">
            <w:pPr>
              <w:widowControl w:val="0"/>
              <w:suppressAutoHyphens/>
              <w:ind w:right="-302"/>
              <w:rPr>
                <w:rFonts w:asciiTheme="minorHAnsi" w:hAnsiTheme="minorHAnsi"/>
                <w:b/>
                <w:spacing w:val="0"/>
                <w:sz w:val="20"/>
              </w:rPr>
            </w:pPr>
            <w:r w:rsidRPr="00913591">
              <w:rPr>
                <w:rFonts w:asciiTheme="minorHAnsi" w:hAnsiTheme="minorHAnsi"/>
                <w:b/>
                <w:spacing w:val="0"/>
                <w:sz w:val="20"/>
              </w:rPr>
              <w:t xml:space="preserve">Total </w:t>
            </w:r>
            <w:r w:rsidR="00942E73">
              <w:rPr>
                <w:rFonts w:asciiTheme="minorHAnsi" w:hAnsiTheme="minorHAnsi"/>
                <w:b/>
                <w:spacing w:val="0"/>
                <w:sz w:val="20"/>
              </w:rPr>
              <w:t>to be incurred by Applicant 1</w:t>
            </w:r>
          </w:p>
        </w:tc>
        <w:tc>
          <w:tcPr>
            <w:tcW w:w="2929" w:type="dxa"/>
            <w:tcBorders>
              <w:top w:val="single" w:sz="4" w:space="0" w:color="auto"/>
              <w:bottom w:val="single" w:sz="4" w:space="0" w:color="auto"/>
              <w:right w:val="single" w:sz="4" w:space="0" w:color="auto"/>
            </w:tcBorders>
            <w:shd w:val="clear" w:color="auto" w:fill="auto"/>
            <w:vAlign w:val="center"/>
          </w:tcPr>
          <w:p w14:paraId="46E1AE8B" w14:textId="77777777" w:rsidR="00DC79FD" w:rsidRPr="00913591" w:rsidRDefault="00844190" w:rsidP="00C628E8">
            <w:pPr>
              <w:widowControl w:val="0"/>
              <w:ind w:right="30"/>
              <w:jc w:val="right"/>
              <w:rPr>
                <w:rFonts w:asciiTheme="minorHAnsi" w:hAnsiTheme="minorHAnsi"/>
                <w:sz w:val="20"/>
              </w:rPr>
            </w:pPr>
            <w:r w:rsidRPr="00913591">
              <w:rPr>
                <w:rFonts w:asciiTheme="minorHAnsi" w:hAnsiTheme="minorHAnsi"/>
                <w:sz w:val="20"/>
              </w:rPr>
              <w:t>$</w:t>
            </w:r>
            <w:r w:rsidR="00D81883" w:rsidRPr="00913591">
              <w:rPr>
                <w:rFonts w:asciiTheme="minorHAnsi" w:hAnsiTheme="minorHAnsi"/>
                <w:sz w:val="20"/>
              </w:rPr>
              <w:t xml:space="preserve"> </w:t>
            </w:r>
          </w:p>
        </w:tc>
      </w:tr>
    </w:tbl>
    <w:p w14:paraId="0C58CE59" w14:textId="77777777" w:rsidR="00BC2C99" w:rsidRDefault="00BC2C99">
      <w:pPr>
        <w:rPr>
          <w:rFonts w:asciiTheme="minorHAnsi" w:hAnsiTheme="minorHAnsi"/>
          <w:spacing w:val="0"/>
          <w:sz w:val="18"/>
          <w:szCs w:val="18"/>
        </w:rPr>
      </w:pPr>
      <w:r>
        <w:rPr>
          <w:rFonts w:asciiTheme="minorHAnsi" w:hAnsiTheme="minorHAnsi"/>
          <w:spacing w:val="0"/>
          <w:sz w:val="18"/>
          <w:szCs w:val="18"/>
        </w:rPr>
        <w:br w:type="page"/>
      </w:r>
    </w:p>
    <w:tbl>
      <w:tblPr>
        <w:tblW w:w="8779" w:type="dxa"/>
        <w:tblInd w:w="143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430"/>
        <w:gridCol w:w="3420"/>
        <w:gridCol w:w="2929"/>
      </w:tblGrid>
      <w:tr w:rsidR="00BC2C99" w:rsidRPr="00913591" w14:paraId="620AFD69" w14:textId="77777777" w:rsidTr="003E58B2">
        <w:trPr>
          <w:trHeight w:val="360"/>
        </w:trPr>
        <w:tc>
          <w:tcPr>
            <w:tcW w:w="2430" w:type="dxa"/>
            <w:tcBorders>
              <w:top w:val="single" w:sz="4" w:space="0" w:color="auto"/>
              <w:left w:val="single" w:sz="4" w:space="0" w:color="auto"/>
              <w:bottom w:val="single" w:sz="4" w:space="0" w:color="auto"/>
            </w:tcBorders>
            <w:shd w:val="clear" w:color="auto" w:fill="auto"/>
            <w:vAlign w:val="center"/>
          </w:tcPr>
          <w:bookmarkEnd w:id="97"/>
          <w:p w14:paraId="45F0F2FD" w14:textId="77777777" w:rsidR="00BC2C99" w:rsidRPr="00BC2C99" w:rsidRDefault="00BC2C99" w:rsidP="003E58B2">
            <w:pPr>
              <w:widowControl w:val="0"/>
              <w:suppressAutoHyphens/>
              <w:ind w:right="-302"/>
              <w:jc w:val="center"/>
              <w:rPr>
                <w:rFonts w:asciiTheme="minorHAnsi" w:hAnsiTheme="minorHAnsi"/>
                <w:b/>
                <w:spacing w:val="0"/>
                <w:sz w:val="20"/>
              </w:rPr>
            </w:pPr>
            <w:r w:rsidRPr="00BC2C99">
              <w:rPr>
                <w:rFonts w:asciiTheme="minorHAnsi" w:hAnsiTheme="minorHAnsi"/>
                <w:b/>
                <w:spacing w:val="0"/>
                <w:sz w:val="20"/>
              </w:rPr>
              <w:lastRenderedPageBreak/>
              <w:t xml:space="preserve">Applicant </w:t>
            </w:r>
            <w:r>
              <w:rPr>
                <w:rFonts w:asciiTheme="minorHAnsi" w:hAnsiTheme="minorHAnsi"/>
                <w:b/>
                <w:spacing w:val="0"/>
                <w:sz w:val="20"/>
              </w:rPr>
              <w:t>2</w:t>
            </w:r>
          </w:p>
        </w:tc>
        <w:tc>
          <w:tcPr>
            <w:tcW w:w="6349" w:type="dxa"/>
            <w:gridSpan w:val="2"/>
            <w:tcBorders>
              <w:top w:val="single" w:sz="4" w:space="0" w:color="auto"/>
              <w:bottom w:val="single" w:sz="4" w:space="0" w:color="auto"/>
              <w:right w:val="single" w:sz="4" w:space="0" w:color="auto"/>
            </w:tcBorders>
            <w:shd w:val="clear" w:color="auto" w:fill="auto"/>
            <w:vAlign w:val="center"/>
          </w:tcPr>
          <w:p w14:paraId="47A6B8C3" w14:textId="77777777" w:rsidR="00BC2C99" w:rsidRPr="00BC2C99" w:rsidRDefault="00BC2C99" w:rsidP="003E58B2">
            <w:pPr>
              <w:widowControl w:val="0"/>
              <w:ind w:right="30"/>
              <w:jc w:val="center"/>
              <w:rPr>
                <w:rFonts w:asciiTheme="minorHAnsi" w:hAnsiTheme="minorHAnsi"/>
                <w:spacing w:val="0"/>
                <w:sz w:val="20"/>
              </w:rPr>
            </w:pPr>
          </w:p>
        </w:tc>
      </w:tr>
      <w:tr w:rsidR="00BC2C99" w:rsidRPr="00913591" w14:paraId="15AC13B1" w14:textId="77777777" w:rsidTr="003E58B2">
        <w:trPr>
          <w:trHeight w:val="360"/>
        </w:trPr>
        <w:tc>
          <w:tcPr>
            <w:tcW w:w="5850" w:type="dxa"/>
            <w:gridSpan w:val="2"/>
            <w:tcBorders>
              <w:top w:val="single" w:sz="4" w:space="0" w:color="auto"/>
              <w:left w:val="single" w:sz="4" w:space="0" w:color="auto"/>
            </w:tcBorders>
            <w:shd w:val="clear" w:color="auto" w:fill="auto"/>
            <w:vAlign w:val="center"/>
          </w:tcPr>
          <w:p w14:paraId="5AA8868D" w14:textId="77777777" w:rsidR="00BC2C99" w:rsidRPr="00913591" w:rsidRDefault="00BC2C99" w:rsidP="003E58B2">
            <w:pPr>
              <w:widowControl w:val="0"/>
              <w:suppressAutoHyphens/>
              <w:ind w:right="-302"/>
              <w:rPr>
                <w:rFonts w:asciiTheme="minorHAnsi" w:hAnsiTheme="minorHAnsi"/>
                <w:spacing w:val="0"/>
                <w:sz w:val="20"/>
              </w:rPr>
            </w:pPr>
            <w:r w:rsidRPr="00913591">
              <w:rPr>
                <w:rFonts w:asciiTheme="minorHAnsi" w:hAnsiTheme="minorHAnsi"/>
                <w:spacing w:val="0"/>
                <w:sz w:val="20"/>
              </w:rPr>
              <w:t>Loans</w:t>
            </w:r>
          </w:p>
        </w:tc>
        <w:tc>
          <w:tcPr>
            <w:tcW w:w="2929" w:type="dxa"/>
            <w:tcBorders>
              <w:top w:val="single" w:sz="4" w:space="0" w:color="auto"/>
              <w:right w:val="single" w:sz="4" w:space="0" w:color="auto"/>
            </w:tcBorders>
            <w:shd w:val="clear" w:color="auto" w:fill="auto"/>
            <w:vAlign w:val="center"/>
          </w:tcPr>
          <w:p w14:paraId="0E3EAE29" w14:textId="77777777" w:rsidR="00BC2C99" w:rsidRPr="00913591" w:rsidRDefault="00BC2C99" w:rsidP="003E58B2">
            <w:pPr>
              <w:widowControl w:val="0"/>
              <w:ind w:right="30"/>
              <w:jc w:val="right"/>
              <w:rPr>
                <w:rFonts w:asciiTheme="minorHAnsi" w:hAnsiTheme="minorHAnsi"/>
                <w:sz w:val="20"/>
              </w:rPr>
            </w:pPr>
            <w:r w:rsidRPr="00913591">
              <w:rPr>
                <w:rFonts w:asciiTheme="minorHAnsi" w:hAnsiTheme="minorHAnsi"/>
                <w:sz w:val="20"/>
              </w:rPr>
              <w:t xml:space="preserve">$ </w:t>
            </w:r>
          </w:p>
        </w:tc>
      </w:tr>
      <w:tr w:rsidR="00BC2C99" w:rsidRPr="00913591" w14:paraId="643AF9DA" w14:textId="77777777" w:rsidTr="003E58B2">
        <w:trPr>
          <w:trHeight w:val="360"/>
        </w:trPr>
        <w:tc>
          <w:tcPr>
            <w:tcW w:w="5850" w:type="dxa"/>
            <w:gridSpan w:val="2"/>
            <w:tcBorders>
              <w:left w:val="single" w:sz="4" w:space="0" w:color="auto"/>
            </w:tcBorders>
            <w:shd w:val="clear" w:color="auto" w:fill="auto"/>
            <w:vAlign w:val="center"/>
          </w:tcPr>
          <w:p w14:paraId="057C3B01" w14:textId="77777777" w:rsidR="00BC2C99" w:rsidRPr="00913591" w:rsidRDefault="00BC2C99" w:rsidP="003E58B2">
            <w:pPr>
              <w:widowControl w:val="0"/>
              <w:suppressAutoHyphens/>
              <w:ind w:right="-302"/>
              <w:rPr>
                <w:rFonts w:asciiTheme="minorHAnsi" w:hAnsiTheme="minorHAnsi"/>
                <w:spacing w:val="0"/>
                <w:sz w:val="20"/>
              </w:rPr>
            </w:pPr>
            <w:r w:rsidRPr="00913591">
              <w:rPr>
                <w:rFonts w:asciiTheme="minorHAnsi" w:hAnsiTheme="minorHAnsi"/>
                <w:spacing w:val="0"/>
                <w:sz w:val="20"/>
              </w:rPr>
              <w:t>Cash or Cash Equivalents, Accumulated Reserves or Owner’s Equity</w:t>
            </w:r>
          </w:p>
        </w:tc>
        <w:tc>
          <w:tcPr>
            <w:tcW w:w="2929" w:type="dxa"/>
            <w:tcBorders>
              <w:right w:val="single" w:sz="4" w:space="0" w:color="auto"/>
            </w:tcBorders>
            <w:shd w:val="clear" w:color="auto" w:fill="auto"/>
            <w:vAlign w:val="center"/>
          </w:tcPr>
          <w:p w14:paraId="09F056B4" w14:textId="77777777" w:rsidR="00BC2C99" w:rsidRPr="00913591" w:rsidRDefault="00BC2C99" w:rsidP="003E58B2">
            <w:pPr>
              <w:widowControl w:val="0"/>
              <w:ind w:right="30"/>
              <w:jc w:val="right"/>
              <w:rPr>
                <w:rFonts w:asciiTheme="minorHAnsi" w:hAnsiTheme="minorHAnsi"/>
                <w:sz w:val="20"/>
              </w:rPr>
            </w:pPr>
            <w:r w:rsidRPr="00913591">
              <w:rPr>
                <w:rFonts w:asciiTheme="minorHAnsi" w:hAnsiTheme="minorHAnsi"/>
                <w:sz w:val="20"/>
              </w:rPr>
              <w:t xml:space="preserve">$ </w:t>
            </w:r>
          </w:p>
        </w:tc>
      </w:tr>
      <w:tr w:rsidR="00BC2C99" w:rsidRPr="00913591" w14:paraId="6369EA7D" w14:textId="77777777" w:rsidTr="003E58B2">
        <w:trPr>
          <w:trHeight w:val="360"/>
        </w:trPr>
        <w:tc>
          <w:tcPr>
            <w:tcW w:w="5850" w:type="dxa"/>
            <w:gridSpan w:val="2"/>
            <w:tcBorders>
              <w:left w:val="single" w:sz="4" w:space="0" w:color="auto"/>
              <w:bottom w:val="single" w:sz="4" w:space="0" w:color="auto"/>
            </w:tcBorders>
            <w:shd w:val="clear" w:color="auto" w:fill="auto"/>
            <w:vAlign w:val="center"/>
          </w:tcPr>
          <w:p w14:paraId="458FFE75" w14:textId="77777777" w:rsidR="00BC2C99" w:rsidRPr="00913591" w:rsidRDefault="00BC2C99" w:rsidP="003E58B2">
            <w:pPr>
              <w:widowControl w:val="0"/>
              <w:suppressAutoHyphens/>
              <w:ind w:right="-302"/>
              <w:rPr>
                <w:rFonts w:asciiTheme="minorHAnsi" w:hAnsiTheme="minorHAnsi"/>
                <w:spacing w:val="0"/>
                <w:sz w:val="20"/>
              </w:rPr>
            </w:pPr>
            <w:r w:rsidRPr="00913591">
              <w:rPr>
                <w:rFonts w:asciiTheme="minorHAnsi" w:hAnsiTheme="minorHAnsi"/>
                <w:spacing w:val="0"/>
                <w:sz w:val="20"/>
              </w:rPr>
              <w:t>Lines of credit</w:t>
            </w:r>
          </w:p>
        </w:tc>
        <w:tc>
          <w:tcPr>
            <w:tcW w:w="2929" w:type="dxa"/>
            <w:tcBorders>
              <w:bottom w:val="single" w:sz="4" w:space="0" w:color="auto"/>
              <w:right w:val="single" w:sz="4" w:space="0" w:color="auto"/>
            </w:tcBorders>
            <w:shd w:val="clear" w:color="auto" w:fill="auto"/>
            <w:vAlign w:val="center"/>
          </w:tcPr>
          <w:p w14:paraId="40219550" w14:textId="77777777" w:rsidR="00BC2C99" w:rsidRPr="00913591" w:rsidRDefault="00BC2C99" w:rsidP="003E58B2">
            <w:pPr>
              <w:widowControl w:val="0"/>
              <w:ind w:right="30"/>
              <w:jc w:val="right"/>
              <w:rPr>
                <w:rFonts w:asciiTheme="minorHAnsi" w:hAnsiTheme="minorHAnsi"/>
                <w:sz w:val="20"/>
              </w:rPr>
            </w:pPr>
            <w:r w:rsidRPr="00913591">
              <w:rPr>
                <w:rFonts w:asciiTheme="minorHAnsi" w:hAnsiTheme="minorHAnsi"/>
                <w:sz w:val="20"/>
              </w:rPr>
              <w:t xml:space="preserve">$ </w:t>
            </w:r>
          </w:p>
        </w:tc>
      </w:tr>
      <w:tr w:rsidR="00BC2C99" w:rsidRPr="00913591" w14:paraId="69F476F7" w14:textId="77777777" w:rsidTr="003E58B2">
        <w:trPr>
          <w:trHeight w:val="360"/>
        </w:trPr>
        <w:tc>
          <w:tcPr>
            <w:tcW w:w="5850" w:type="dxa"/>
            <w:gridSpan w:val="2"/>
            <w:tcBorders>
              <w:top w:val="single" w:sz="4" w:space="0" w:color="auto"/>
              <w:left w:val="single" w:sz="4" w:space="0" w:color="auto"/>
              <w:bottom w:val="single" w:sz="4" w:space="0" w:color="auto"/>
            </w:tcBorders>
            <w:shd w:val="clear" w:color="auto" w:fill="auto"/>
            <w:vAlign w:val="center"/>
          </w:tcPr>
          <w:p w14:paraId="7155A1BD" w14:textId="77777777" w:rsidR="00BC2C99" w:rsidRPr="00913591" w:rsidRDefault="00BC2C99" w:rsidP="003E58B2">
            <w:pPr>
              <w:widowControl w:val="0"/>
              <w:suppressAutoHyphens/>
              <w:ind w:right="-302"/>
              <w:rPr>
                <w:rFonts w:asciiTheme="minorHAnsi" w:hAnsiTheme="minorHAnsi"/>
                <w:spacing w:val="0"/>
                <w:sz w:val="20"/>
              </w:rPr>
            </w:pPr>
            <w:r w:rsidRPr="00913591">
              <w:rPr>
                <w:rFonts w:asciiTheme="minorHAnsi" w:hAnsiTheme="minorHAnsi"/>
                <w:spacing w:val="0"/>
                <w:sz w:val="20"/>
              </w:rPr>
              <w:t>Bonds</w:t>
            </w:r>
          </w:p>
        </w:tc>
        <w:tc>
          <w:tcPr>
            <w:tcW w:w="2929" w:type="dxa"/>
            <w:tcBorders>
              <w:top w:val="single" w:sz="4" w:space="0" w:color="auto"/>
              <w:bottom w:val="single" w:sz="4" w:space="0" w:color="auto"/>
              <w:right w:val="single" w:sz="4" w:space="0" w:color="auto"/>
            </w:tcBorders>
            <w:shd w:val="clear" w:color="auto" w:fill="auto"/>
            <w:vAlign w:val="center"/>
          </w:tcPr>
          <w:p w14:paraId="7D2AB1D0" w14:textId="77777777" w:rsidR="00BC2C99" w:rsidRPr="00913591" w:rsidRDefault="00BC2C99" w:rsidP="003E58B2">
            <w:pPr>
              <w:widowControl w:val="0"/>
              <w:ind w:right="30"/>
              <w:jc w:val="right"/>
              <w:rPr>
                <w:rFonts w:asciiTheme="minorHAnsi" w:hAnsiTheme="minorHAnsi"/>
                <w:sz w:val="20"/>
              </w:rPr>
            </w:pPr>
            <w:r w:rsidRPr="00913591">
              <w:rPr>
                <w:rFonts w:asciiTheme="minorHAnsi" w:hAnsiTheme="minorHAnsi"/>
                <w:sz w:val="20"/>
              </w:rPr>
              <w:t xml:space="preserve">$ </w:t>
            </w:r>
          </w:p>
        </w:tc>
      </w:tr>
      <w:tr w:rsidR="00BC2C99" w:rsidRPr="00913591" w14:paraId="3EF79C74" w14:textId="77777777" w:rsidTr="003E58B2">
        <w:trPr>
          <w:trHeight w:val="360"/>
        </w:trPr>
        <w:tc>
          <w:tcPr>
            <w:tcW w:w="5850" w:type="dxa"/>
            <w:gridSpan w:val="2"/>
            <w:tcBorders>
              <w:top w:val="single" w:sz="4" w:space="0" w:color="auto"/>
              <w:left w:val="single" w:sz="4" w:space="0" w:color="auto"/>
              <w:bottom w:val="single" w:sz="4" w:space="0" w:color="auto"/>
            </w:tcBorders>
            <w:shd w:val="clear" w:color="auto" w:fill="auto"/>
            <w:vAlign w:val="center"/>
          </w:tcPr>
          <w:p w14:paraId="6284CC0D" w14:textId="77777777" w:rsidR="00BC2C99" w:rsidRPr="00913591" w:rsidRDefault="00BC2C99" w:rsidP="003E58B2">
            <w:pPr>
              <w:widowControl w:val="0"/>
              <w:suppressAutoHyphens/>
              <w:ind w:right="-302"/>
              <w:rPr>
                <w:rFonts w:asciiTheme="minorHAnsi" w:hAnsiTheme="minorHAnsi"/>
                <w:b/>
                <w:spacing w:val="0"/>
                <w:sz w:val="20"/>
              </w:rPr>
            </w:pPr>
            <w:r w:rsidRPr="00913591">
              <w:rPr>
                <w:rFonts w:asciiTheme="minorHAnsi" w:hAnsiTheme="minorHAnsi"/>
                <w:b/>
                <w:spacing w:val="0"/>
                <w:sz w:val="20"/>
              </w:rPr>
              <w:t xml:space="preserve">Total </w:t>
            </w:r>
            <w:r w:rsidR="0088317B">
              <w:rPr>
                <w:rFonts w:asciiTheme="minorHAnsi" w:hAnsiTheme="minorHAnsi"/>
                <w:b/>
                <w:spacing w:val="0"/>
                <w:sz w:val="20"/>
              </w:rPr>
              <w:t>to be incurred by Applicant 2</w:t>
            </w:r>
          </w:p>
        </w:tc>
        <w:tc>
          <w:tcPr>
            <w:tcW w:w="2929" w:type="dxa"/>
            <w:tcBorders>
              <w:top w:val="single" w:sz="4" w:space="0" w:color="auto"/>
              <w:bottom w:val="single" w:sz="4" w:space="0" w:color="auto"/>
              <w:right w:val="single" w:sz="4" w:space="0" w:color="auto"/>
            </w:tcBorders>
            <w:shd w:val="clear" w:color="auto" w:fill="auto"/>
            <w:vAlign w:val="center"/>
          </w:tcPr>
          <w:p w14:paraId="1B950543" w14:textId="77777777" w:rsidR="00BC2C99" w:rsidRPr="00913591" w:rsidRDefault="00BC2C99" w:rsidP="003E58B2">
            <w:pPr>
              <w:widowControl w:val="0"/>
              <w:ind w:right="30"/>
              <w:jc w:val="right"/>
              <w:rPr>
                <w:rFonts w:asciiTheme="minorHAnsi" w:hAnsiTheme="minorHAnsi"/>
                <w:sz w:val="20"/>
              </w:rPr>
            </w:pPr>
            <w:r w:rsidRPr="00913591">
              <w:rPr>
                <w:rFonts w:asciiTheme="minorHAnsi" w:hAnsiTheme="minorHAnsi"/>
                <w:sz w:val="20"/>
              </w:rPr>
              <w:t xml:space="preserve">$ </w:t>
            </w:r>
          </w:p>
        </w:tc>
      </w:tr>
    </w:tbl>
    <w:p w14:paraId="3C39E210" w14:textId="77777777" w:rsidR="00BC2C99" w:rsidRPr="004D2FCC" w:rsidRDefault="00BC2C99" w:rsidP="00BC2C99">
      <w:pPr>
        <w:tabs>
          <w:tab w:val="left" w:pos="1800"/>
        </w:tabs>
        <w:suppressAutoHyphens/>
        <w:spacing w:after="120"/>
        <w:ind w:left="1800" w:hanging="360"/>
        <w:jc w:val="both"/>
        <w:rPr>
          <w:rFonts w:asciiTheme="minorHAnsi" w:hAnsiTheme="minorHAnsi"/>
          <w:spacing w:val="0"/>
          <w:sz w:val="18"/>
          <w:szCs w:val="18"/>
        </w:rPr>
      </w:pPr>
    </w:p>
    <w:tbl>
      <w:tblPr>
        <w:tblW w:w="8779" w:type="dxa"/>
        <w:tblInd w:w="143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430"/>
        <w:gridCol w:w="3420"/>
        <w:gridCol w:w="2929"/>
      </w:tblGrid>
      <w:tr w:rsidR="00BC2C99" w:rsidRPr="00913591" w14:paraId="33DF1B7C" w14:textId="77777777" w:rsidTr="003E58B2">
        <w:trPr>
          <w:trHeight w:val="360"/>
        </w:trPr>
        <w:tc>
          <w:tcPr>
            <w:tcW w:w="2430" w:type="dxa"/>
            <w:tcBorders>
              <w:top w:val="single" w:sz="4" w:space="0" w:color="auto"/>
              <w:left w:val="single" w:sz="4" w:space="0" w:color="auto"/>
              <w:bottom w:val="single" w:sz="4" w:space="0" w:color="auto"/>
            </w:tcBorders>
            <w:shd w:val="clear" w:color="auto" w:fill="auto"/>
            <w:vAlign w:val="center"/>
          </w:tcPr>
          <w:p w14:paraId="13A24413" w14:textId="77777777" w:rsidR="00BC2C99" w:rsidRPr="00BC2C99" w:rsidRDefault="00BC2C99" w:rsidP="003E58B2">
            <w:pPr>
              <w:widowControl w:val="0"/>
              <w:suppressAutoHyphens/>
              <w:ind w:right="-302"/>
              <w:jc w:val="center"/>
              <w:rPr>
                <w:rFonts w:asciiTheme="minorHAnsi" w:hAnsiTheme="minorHAnsi"/>
                <w:b/>
                <w:spacing w:val="0"/>
                <w:sz w:val="20"/>
              </w:rPr>
            </w:pPr>
            <w:r w:rsidRPr="00BC2C99">
              <w:rPr>
                <w:rFonts w:asciiTheme="minorHAnsi" w:hAnsiTheme="minorHAnsi"/>
                <w:b/>
                <w:spacing w:val="0"/>
                <w:sz w:val="20"/>
              </w:rPr>
              <w:t xml:space="preserve">Applicant </w:t>
            </w:r>
            <w:r>
              <w:rPr>
                <w:rFonts w:asciiTheme="minorHAnsi" w:hAnsiTheme="minorHAnsi"/>
                <w:b/>
                <w:spacing w:val="0"/>
                <w:sz w:val="20"/>
              </w:rPr>
              <w:t>3</w:t>
            </w:r>
          </w:p>
        </w:tc>
        <w:tc>
          <w:tcPr>
            <w:tcW w:w="6349" w:type="dxa"/>
            <w:gridSpan w:val="2"/>
            <w:tcBorders>
              <w:top w:val="single" w:sz="4" w:space="0" w:color="auto"/>
              <w:bottom w:val="single" w:sz="4" w:space="0" w:color="auto"/>
              <w:right w:val="single" w:sz="4" w:space="0" w:color="auto"/>
            </w:tcBorders>
            <w:shd w:val="clear" w:color="auto" w:fill="auto"/>
            <w:vAlign w:val="center"/>
          </w:tcPr>
          <w:p w14:paraId="531A5296" w14:textId="77777777" w:rsidR="00BC2C99" w:rsidRPr="00BC2C99" w:rsidRDefault="00BC2C99" w:rsidP="003E58B2">
            <w:pPr>
              <w:widowControl w:val="0"/>
              <w:ind w:right="30"/>
              <w:jc w:val="center"/>
              <w:rPr>
                <w:rFonts w:asciiTheme="minorHAnsi" w:hAnsiTheme="minorHAnsi"/>
                <w:spacing w:val="0"/>
                <w:sz w:val="20"/>
              </w:rPr>
            </w:pPr>
          </w:p>
        </w:tc>
      </w:tr>
      <w:tr w:rsidR="00BC2C99" w:rsidRPr="00913591" w14:paraId="27F6538F" w14:textId="77777777" w:rsidTr="003E58B2">
        <w:trPr>
          <w:trHeight w:val="360"/>
        </w:trPr>
        <w:tc>
          <w:tcPr>
            <w:tcW w:w="5850" w:type="dxa"/>
            <w:gridSpan w:val="2"/>
            <w:tcBorders>
              <w:top w:val="single" w:sz="4" w:space="0" w:color="auto"/>
              <w:left w:val="single" w:sz="4" w:space="0" w:color="auto"/>
            </w:tcBorders>
            <w:shd w:val="clear" w:color="auto" w:fill="auto"/>
            <w:vAlign w:val="center"/>
          </w:tcPr>
          <w:p w14:paraId="112E3978" w14:textId="77777777" w:rsidR="00BC2C99" w:rsidRPr="00913591" w:rsidRDefault="00BC2C99" w:rsidP="003E58B2">
            <w:pPr>
              <w:widowControl w:val="0"/>
              <w:suppressAutoHyphens/>
              <w:ind w:right="-302"/>
              <w:rPr>
                <w:rFonts w:asciiTheme="minorHAnsi" w:hAnsiTheme="minorHAnsi"/>
                <w:spacing w:val="0"/>
                <w:sz w:val="20"/>
              </w:rPr>
            </w:pPr>
            <w:r w:rsidRPr="00913591">
              <w:rPr>
                <w:rFonts w:asciiTheme="minorHAnsi" w:hAnsiTheme="minorHAnsi"/>
                <w:spacing w:val="0"/>
                <w:sz w:val="20"/>
              </w:rPr>
              <w:t>Loans</w:t>
            </w:r>
          </w:p>
        </w:tc>
        <w:tc>
          <w:tcPr>
            <w:tcW w:w="2929" w:type="dxa"/>
            <w:tcBorders>
              <w:top w:val="single" w:sz="4" w:space="0" w:color="auto"/>
              <w:right w:val="single" w:sz="4" w:space="0" w:color="auto"/>
            </w:tcBorders>
            <w:shd w:val="clear" w:color="auto" w:fill="auto"/>
            <w:vAlign w:val="center"/>
          </w:tcPr>
          <w:p w14:paraId="355F66C5" w14:textId="77777777" w:rsidR="00BC2C99" w:rsidRPr="00913591" w:rsidRDefault="00BC2C99" w:rsidP="003E58B2">
            <w:pPr>
              <w:widowControl w:val="0"/>
              <w:ind w:right="30"/>
              <w:jc w:val="right"/>
              <w:rPr>
                <w:rFonts w:asciiTheme="minorHAnsi" w:hAnsiTheme="minorHAnsi"/>
                <w:sz w:val="20"/>
              </w:rPr>
            </w:pPr>
            <w:r w:rsidRPr="00913591">
              <w:rPr>
                <w:rFonts w:asciiTheme="minorHAnsi" w:hAnsiTheme="minorHAnsi"/>
                <w:sz w:val="20"/>
              </w:rPr>
              <w:t xml:space="preserve">$ </w:t>
            </w:r>
          </w:p>
        </w:tc>
      </w:tr>
      <w:tr w:rsidR="00BC2C99" w:rsidRPr="00913591" w14:paraId="3E5688AD" w14:textId="77777777" w:rsidTr="003E58B2">
        <w:trPr>
          <w:trHeight w:val="360"/>
        </w:trPr>
        <w:tc>
          <w:tcPr>
            <w:tcW w:w="5850" w:type="dxa"/>
            <w:gridSpan w:val="2"/>
            <w:tcBorders>
              <w:left w:val="single" w:sz="4" w:space="0" w:color="auto"/>
            </w:tcBorders>
            <w:shd w:val="clear" w:color="auto" w:fill="auto"/>
            <w:vAlign w:val="center"/>
          </w:tcPr>
          <w:p w14:paraId="2FF04D12" w14:textId="77777777" w:rsidR="00BC2C99" w:rsidRPr="00913591" w:rsidRDefault="00BC2C99" w:rsidP="003E58B2">
            <w:pPr>
              <w:widowControl w:val="0"/>
              <w:suppressAutoHyphens/>
              <w:ind w:right="-302"/>
              <w:rPr>
                <w:rFonts w:asciiTheme="minorHAnsi" w:hAnsiTheme="minorHAnsi"/>
                <w:spacing w:val="0"/>
                <w:sz w:val="20"/>
              </w:rPr>
            </w:pPr>
            <w:r w:rsidRPr="00913591">
              <w:rPr>
                <w:rFonts w:asciiTheme="minorHAnsi" w:hAnsiTheme="minorHAnsi"/>
                <w:spacing w:val="0"/>
                <w:sz w:val="20"/>
              </w:rPr>
              <w:t>Cash or Cash Equivalents, Accumulated Reserves or Owner’s Equity</w:t>
            </w:r>
          </w:p>
        </w:tc>
        <w:tc>
          <w:tcPr>
            <w:tcW w:w="2929" w:type="dxa"/>
            <w:tcBorders>
              <w:right w:val="single" w:sz="4" w:space="0" w:color="auto"/>
            </w:tcBorders>
            <w:shd w:val="clear" w:color="auto" w:fill="auto"/>
            <w:vAlign w:val="center"/>
          </w:tcPr>
          <w:p w14:paraId="30C98741" w14:textId="77777777" w:rsidR="00BC2C99" w:rsidRPr="00913591" w:rsidRDefault="00BC2C99" w:rsidP="003E58B2">
            <w:pPr>
              <w:widowControl w:val="0"/>
              <w:ind w:right="30"/>
              <w:jc w:val="right"/>
              <w:rPr>
                <w:rFonts w:asciiTheme="minorHAnsi" w:hAnsiTheme="minorHAnsi"/>
                <w:sz w:val="20"/>
              </w:rPr>
            </w:pPr>
            <w:r w:rsidRPr="00913591">
              <w:rPr>
                <w:rFonts w:asciiTheme="minorHAnsi" w:hAnsiTheme="minorHAnsi"/>
                <w:sz w:val="20"/>
              </w:rPr>
              <w:t xml:space="preserve">$ </w:t>
            </w:r>
          </w:p>
        </w:tc>
      </w:tr>
      <w:tr w:rsidR="00BC2C99" w:rsidRPr="00913591" w14:paraId="23D9421E" w14:textId="77777777" w:rsidTr="003E58B2">
        <w:trPr>
          <w:trHeight w:val="360"/>
        </w:trPr>
        <w:tc>
          <w:tcPr>
            <w:tcW w:w="5850" w:type="dxa"/>
            <w:gridSpan w:val="2"/>
            <w:tcBorders>
              <w:left w:val="single" w:sz="4" w:space="0" w:color="auto"/>
              <w:bottom w:val="single" w:sz="4" w:space="0" w:color="auto"/>
            </w:tcBorders>
            <w:shd w:val="clear" w:color="auto" w:fill="auto"/>
            <w:vAlign w:val="center"/>
          </w:tcPr>
          <w:p w14:paraId="18C63A4E" w14:textId="77777777" w:rsidR="00BC2C99" w:rsidRPr="00913591" w:rsidRDefault="00BC2C99" w:rsidP="003E58B2">
            <w:pPr>
              <w:widowControl w:val="0"/>
              <w:suppressAutoHyphens/>
              <w:ind w:right="-302"/>
              <w:rPr>
                <w:rFonts w:asciiTheme="minorHAnsi" w:hAnsiTheme="minorHAnsi"/>
                <w:spacing w:val="0"/>
                <w:sz w:val="20"/>
              </w:rPr>
            </w:pPr>
            <w:r w:rsidRPr="00913591">
              <w:rPr>
                <w:rFonts w:asciiTheme="minorHAnsi" w:hAnsiTheme="minorHAnsi"/>
                <w:spacing w:val="0"/>
                <w:sz w:val="20"/>
              </w:rPr>
              <w:t>Lines of credit</w:t>
            </w:r>
          </w:p>
        </w:tc>
        <w:tc>
          <w:tcPr>
            <w:tcW w:w="2929" w:type="dxa"/>
            <w:tcBorders>
              <w:bottom w:val="single" w:sz="4" w:space="0" w:color="auto"/>
              <w:right w:val="single" w:sz="4" w:space="0" w:color="auto"/>
            </w:tcBorders>
            <w:shd w:val="clear" w:color="auto" w:fill="auto"/>
            <w:vAlign w:val="center"/>
          </w:tcPr>
          <w:p w14:paraId="07B77391" w14:textId="77777777" w:rsidR="00BC2C99" w:rsidRPr="00913591" w:rsidRDefault="00BC2C99" w:rsidP="003E58B2">
            <w:pPr>
              <w:widowControl w:val="0"/>
              <w:ind w:right="30"/>
              <w:jc w:val="right"/>
              <w:rPr>
                <w:rFonts w:asciiTheme="minorHAnsi" w:hAnsiTheme="minorHAnsi"/>
                <w:sz w:val="20"/>
              </w:rPr>
            </w:pPr>
            <w:r w:rsidRPr="00913591">
              <w:rPr>
                <w:rFonts w:asciiTheme="minorHAnsi" w:hAnsiTheme="minorHAnsi"/>
                <w:sz w:val="20"/>
              </w:rPr>
              <w:t xml:space="preserve">$ </w:t>
            </w:r>
          </w:p>
        </w:tc>
      </w:tr>
      <w:tr w:rsidR="00BC2C99" w:rsidRPr="00913591" w14:paraId="18A8F071" w14:textId="77777777" w:rsidTr="003E58B2">
        <w:trPr>
          <w:trHeight w:val="360"/>
        </w:trPr>
        <w:tc>
          <w:tcPr>
            <w:tcW w:w="5850" w:type="dxa"/>
            <w:gridSpan w:val="2"/>
            <w:tcBorders>
              <w:top w:val="single" w:sz="4" w:space="0" w:color="auto"/>
              <w:left w:val="single" w:sz="4" w:space="0" w:color="auto"/>
              <w:bottom w:val="single" w:sz="4" w:space="0" w:color="auto"/>
            </w:tcBorders>
            <w:shd w:val="clear" w:color="auto" w:fill="auto"/>
            <w:vAlign w:val="center"/>
          </w:tcPr>
          <w:p w14:paraId="60CA3477" w14:textId="77777777" w:rsidR="00BC2C99" w:rsidRPr="00913591" w:rsidRDefault="00BC2C99" w:rsidP="003E58B2">
            <w:pPr>
              <w:widowControl w:val="0"/>
              <w:suppressAutoHyphens/>
              <w:ind w:right="-302"/>
              <w:rPr>
                <w:rFonts w:asciiTheme="minorHAnsi" w:hAnsiTheme="minorHAnsi"/>
                <w:spacing w:val="0"/>
                <w:sz w:val="20"/>
              </w:rPr>
            </w:pPr>
            <w:r w:rsidRPr="00913591">
              <w:rPr>
                <w:rFonts w:asciiTheme="minorHAnsi" w:hAnsiTheme="minorHAnsi"/>
                <w:spacing w:val="0"/>
                <w:sz w:val="20"/>
              </w:rPr>
              <w:t>Bonds</w:t>
            </w:r>
          </w:p>
        </w:tc>
        <w:tc>
          <w:tcPr>
            <w:tcW w:w="2929" w:type="dxa"/>
            <w:tcBorders>
              <w:top w:val="single" w:sz="4" w:space="0" w:color="auto"/>
              <w:bottom w:val="single" w:sz="4" w:space="0" w:color="auto"/>
              <w:right w:val="single" w:sz="4" w:space="0" w:color="auto"/>
            </w:tcBorders>
            <w:shd w:val="clear" w:color="auto" w:fill="auto"/>
            <w:vAlign w:val="center"/>
          </w:tcPr>
          <w:p w14:paraId="484BA294" w14:textId="77777777" w:rsidR="00BC2C99" w:rsidRPr="00913591" w:rsidRDefault="00BC2C99" w:rsidP="003E58B2">
            <w:pPr>
              <w:widowControl w:val="0"/>
              <w:ind w:right="30"/>
              <w:jc w:val="right"/>
              <w:rPr>
                <w:rFonts w:asciiTheme="minorHAnsi" w:hAnsiTheme="minorHAnsi"/>
                <w:sz w:val="20"/>
              </w:rPr>
            </w:pPr>
            <w:r w:rsidRPr="00913591">
              <w:rPr>
                <w:rFonts w:asciiTheme="minorHAnsi" w:hAnsiTheme="minorHAnsi"/>
                <w:sz w:val="20"/>
              </w:rPr>
              <w:t xml:space="preserve">$ </w:t>
            </w:r>
          </w:p>
        </w:tc>
      </w:tr>
      <w:tr w:rsidR="00BC2C99" w:rsidRPr="00913591" w14:paraId="0581C3C7" w14:textId="77777777" w:rsidTr="003E58B2">
        <w:trPr>
          <w:trHeight w:val="360"/>
        </w:trPr>
        <w:tc>
          <w:tcPr>
            <w:tcW w:w="5850" w:type="dxa"/>
            <w:gridSpan w:val="2"/>
            <w:tcBorders>
              <w:top w:val="single" w:sz="4" w:space="0" w:color="auto"/>
              <w:left w:val="single" w:sz="4" w:space="0" w:color="auto"/>
              <w:bottom w:val="single" w:sz="4" w:space="0" w:color="auto"/>
            </w:tcBorders>
            <w:shd w:val="clear" w:color="auto" w:fill="auto"/>
            <w:vAlign w:val="center"/>
          </w:tcPr>
          <w:p w14:paraId="241CEF60" w14:textId="77777777" w:rsidR="00BC2C99" w:rsidRPr="00913591" w:rsidRDefault="00BC2C99" w:rsidP="003E58B2">
            <w:pPr>
              <w:widowControl w:val="0"/>
              <w:suppressAutoHyphens/>
              <w:ind w:right="-302"/>
              <w:rPr>
                <w:rFonts w:asciiTheme="minorHAnsi" w:hAnsiTheme="minorHAnsi"/>
                <w:b/>
                <w:spacing w:val="0"/>
                <w:sz w:val="20"/>
              </w:rPr>
            </w:pPr>
            <w:r w:rsidRPr="00913591">
              <w:rPr>
                <w:rFonts w:asciiTheme="minorHAnsi" w:hAnsiTheme="minorHAnsi"/>
                <w:b/>
                <w:spacing w:val="0"/>
                <w:sz w:val="20"/>
              </w:rPr>
              <w:t xml:space="preserve">Total </w:t>
            </w:r>
            <w:r w:rsidR="0088317B">
              <w:rPr>
                <w:rFonts w:asciiTheme="minorHAnsi" w:hAnsiTheme="minorHAnsi"/>
                <w:b/>
                <w:spacing w:val="0"/>
                <w:sz w:val="20"/>
              </w:rPr>
              <w:t>to be incurred by Applicant 3</w:t>
            </w:r>
          </w:p>
        </w:tc>
        <w:tc>
          <w:tcPr>
            <w:tcW w:w="2929" w:type="dxa"/>
            <w:tcBorders>
              <w:top w:val="single" w:sz="4" w:space="0" w:color="auto"/>
              <w:bottom w:val="single" w:sz="4" w:space="0" w:color="auto"/>
              <w:right w:val="single" w:sz="4" w:space="0" w:color="auto"/>
            </w:tcBorders>
            <w:shd w:val="clear" w:color="auto" w:fill="auto"/>
            <w:vAlign w:val="center"/>
          </w:tcPr>
          <w:p w14:paraId="051804EE" w14:textId="77777777" w:rsidR="00BC2C99" w:rsidRPr="00913591" w:rsidRDefault="00BC2C99" w:rsidP="003E58B2">
            <w:pPr>
              <w:widowControl w:val="0"/>
              <w:ind w:right="30"/>
              <w:jc w:val="right"/>
              <w:rPr>
                <w:rFonts w:asciiTheme="minorHAnsi" w:hAnsiTheme="minorHAnsi"/>
                <w:sz w:val="20"/>
              </w:rPr>
            </w:pPr>
            <w:r w:rsidRPr="00913591">
              <w:rPr>
                <w:rFonts w:asciiTheme="minorHAnsi" w:hAnsiTheme="minorHAnsi"/>
                <w:sz w:val="20"/>
              </w:rPr>
              <w:t xml:space="preserve">$ </w:t>
            </w:r>
          </w:p>
        </w:tc>
      </w:tr>
    </w:tbl>
    <w:p w14:paraId="5E406E4D" w14:textId="77777777" w:rsidR="00BC2C99" w:rsidRPr="004D2FCC" w:rsidRDefault="00BC2C99" w:rsidP="007B2D6D">
      <w:pPr>
        <w:tabs>
          <w:tab w:val="left" w:pos="1800"/>
        </w:tabs>
        <w:suppressAutoHyphens/>
        <w:ind w:left="1800" w:hanging="360"/>
        <w:jc w:val="both"/>
        <w:rPr>
          <w:rFonts w:asciiTheme="minorHAnsi" w:hAnsiTheme="minorHAnsi"/>
          <w:spacing w:val="0"/>
          <w:sz w:val="18"/>
          <w:szCs w:val="18"/>
        </w:rPr>
      </w:pPr>
    </w:p>
    <w:bookmarkEnd w:id="103"/>
    <w:p w14:paraId="68D464F9" w14:textId="77777777" w:rsidR="00C40C7C" w:rsidRPr="00594CDC" w:rsidRDefault="00067CC5" w:rsidP="001C2C3E">
      <w:pPr>
        <w:suppressAutoHyphens/>
        <w:spacing w:after="120"/>
        <w:ind w:left="1440" w:hanging="720"/>
        <w:jc w:val="both"/>
        <w:rPr>
          <w:rFonts w:asciiTheme="minorHAnsi" w:hAnsiTheme="minorHAnsi"/>
          <w:spacing w:val="0"/>
          <w:szCs w:val="22"/>
        </w:rPr>
      </w:pPr>
      <w:r>
        <w:rPr>
          <w:rFonts w:asciiTheme="minorHAnsi" w:hAnsiTheme="minorHAnsi"/>
          <w:spacing w:val="0"/>
          <w:szCs w:val="22"/>
        </w:rPr>
        <w:t>g.</w:t>
      </w:r>
      <w:r w:rsidR="00C40C7C" w:rsidRPr="00594CDC">
        <w:rPr>
          <w:rFonts w:asciiTheme="minorHAnsi" w:hAnsiTheme="minorHAnsi"/>
          <w:spacing w:val="0"/>
          <w:szCs w:val="22"/>
        </w:rPr>
        <w:tab/>
        <w:t xml:space="preserve">Loans – </w:t>
      </w:r>
      <w:r w:rsidR="00997904" w:rsidRPr="00594CDC">
        <w:rPr>
          <w:rFonts w:asciiTheme="minorHAnsi" w:hAnsiTheme="minorHAnsi"/>
          <w:spacing w:val="0"/>
          <w:szCs w:val="22"/>
        </w:rPr>
        <w:t xml:space="preserve">If financing any portion of the </w:t>
      </w:r>
      <w:r w:rsidR="00356FA7">
        <w:rPr>
          <w:rFonts w:asciiTheme="minorHAnsi" w:hAnsiTheme="minorHAnsi"/>
          <w:spacing w:val="0"/>
          <w:szCs w:val="22"/>
        </w:rPr>
        <w:t xml:space="preserve">working capital </w:t>
      </w:r>
      <w:r w:rsidR="00997904" w:rsidRPr="00594CDC">
        <w:rPr>
          <w:rFonts w:asciiTheme="minorHAnsi" w:hAnsiTheme="minorHAnsi"/>
          <w:spacing w:val="0"/>
          <w:szCs w:val="22"/>
        </w:rPr>
        <w:t xml:space="preserve">with a loan, document that the prospective lending institution(s) would consider financing the </w:t>
      </w:r>
      <w:r w:rsidR="00356FA7">
        <w:rPr>
          <w:rFonts w:asciiTheme="minorHAnsi" w:hAnsiTheme="minorHAnsi"/>
          <w:spacing w:val="0"/>
          <w:szCs w:val="22"/>
        </w:rPr>
        <w:t>working capital</w:t>
      </w:r>
      <w:r w:rsidR="00997904" w:rsidRPr="00594CDC">
        <w:rPr>
          <w:rFonts w:asciiTheme="minorHAnsi" w:hAnsiTheme="minorHAnsi"/>
          <w:spacing w:val="0"/>
          <w:szCs w:val="22"/>
        </w:rPr>
        <w:t>. The documentation for each loan should be provided in an Exhibit and should include the:</w:t>
      </w:r>
    </w:p>
    <w:p w14:paraId="37329EF7" w14:textId="77777777" w:rsidR="001C66DC" w:rsidRPr="00594CDC" w:rsidRDefault="001C66DC" w:rsidP="005D48E2">
      <w:pPr>
        <w:pStyle w:val="ListParagraph"/>
        <w:numPr>
          <w:ilvl w:val="0"/>
          <w:numId w:val="6"/>
        </w:numPr>
        <w:suppressAutoHyphens/>
        <w:ind w:left="1800"/>
        <w:jc w:val="both"/>
        <w:rPr>
          <w:rFonts w:asciiTheme="minorHAnsi" w:hAnsiTheme="minorHAnsi"/>
          <w:spacing w:val="0"/>
          <w:szCs w:val="22"/>
        </w:rPr>
      </w:pPr>
      <w:r w:rsidRPr="00594CDC">
        <w:rPr>
          <w:rFonts w:asciiTheme="minorHAnsi" w:hAnsiTheme="minorHAnsi"/>
          <w:spacing w:val="0"/>
          <w:szCs w:val="22"/>
        </w:rPr>
        <w:t>Proposed borrower</w:t>
      </w:r>
      <w:r w:rsidR="00176C79">
        <w:rPr>
          <w:rFonts w:asciiTheme="minorHAnsi" w:hAnsiTheme="minorHAnsi"/>
          <w:spacing w:val="0"/>
          <w:szCs w:val="22"/>
        </w:rPr>
        <w:t>;</w:t>
      </w:r>
    </w:p>
    <w:p w14:paraId="2C0942E6" w14:textId="77777777" w:rsidR="001C66DC" w:rsidRPr="00594CDC" w:rsidRDefault="001C66DC" w:rsidP="005D48E2">
      <w:pPr>
        <w:pStyle w:val="ListParagraph"/>
        <w:numPr>
          <w:ilvl w:val="1"/>
          <w:numId w:val="6"/>
        </w:numPr>
        <w:suppressAutoHyphens/>
        <w:ind w:left="2160"/>
        <w:jc w:val="both"/>
        <w:rPr>
          <w:rFonts w:asciiTheme="minorHAnsi" w:hAnsiTheme="minorHAnsi"/>
          <w:spacing w:val="0"/>
          <w:szCs w:val="22"/>
        </w:rPr>
      </w:pPr>
      <w:r w:rsidRPr="00594CDC">
        <w:rPr>
          <w:rFonts w:asciiTheme="minorHAnsi" w:hAnsiTheme="minorHAnsi"/>
          <w:spacing w:val="0"/>
          <w:szCs w:val="22"/>
        </w:rPr>
        <w:t xml:space="preserve">Note: if the borrower is </w:t>
      </w:r>
      <w:r w:rsidRPr="00FA324C">
        <w:rPr>
          <w:rFonts w:asciiTheme="minorHAnsi" w:hAnsiTheme="minorHAnsi"/>
          <w:b/>
          <w:spacing w:val="0"/>
          <w:szCs w:val="22"/>
        </w:rPr>
        <w:t>not</w:t>
      </w:r>
      <w:r w:rsidRPr="00594CDC">
        <w:rPr>
          <w:rFonts w:asciiTheme="minorHAnsi" w:hAnsiTheme="minorHAnsi"/>
          <w:spacing w:val="0"/>
          <w:szCs w:val="22"/>
        </w:rPr>
        <w:t xml:space="preserve"> the applicant, document that the borrower is willing to commit the proceeds of the loan for the </w:t>
      </w:r>
      <w:r w:rsidR="00356FA7">
        <w:rPr>
          <w:rFonts w:asciiTheme="minorHAnsi" w:hAnsiTheme="minorHAnsi"/>
          <w:spacing w:val="0"/>
          <w:szCs w:val="22"/>
        </w:rPr>
        <w:t>working capital</w:t>
      </w:r>
      <w:r w:rsidR="00146796">
        <w:rPr>
          <w:rFonts w:asciiTheme="minorHAnsi" w:hAnsiTheme="minorHAnsi"/>
          <w:spacing w:val="0"/>
          <w:szCs w:val="22"/>
        </w:rPr>
        <w:t>.</w:t>
      </w:r>
    </w:p>
    <w:p w14:paraId="7A582ADF" w14:textId="77777777" w:rsidR="00C40C7C" w:rsidRPr="00594CDC" w:rsidRDefault="00C40C7C" w:rsidP="005D48E2">
      <w:pPr>
        <w:pStyle w:val="ListParagraph"/>
        <w:numPr>
          <w:ilvl w:val="0"/>
          <w:numId w:val="6"/>
        </w:numPr>
        <w:suppressAutoHyphens/>
        <w:ind w:left="1800"/>
        <w:jc w:val="both"/>
        <w:rPr>
          <w:rFonts w:asciiTheme="minorHAnsi" w:hAnsiTheme="minorHAnsi"/>
          <w:spacing w:val="0"/>
          <w:szCs w:val="22"/>
        </w:rPr>
      </w:pPr>
      <w:r w:rsidRPr="00594CDC">
        <w:rPr>
          <w:rFonts w:asciiTheme="minorHAnsi" w:hAnsiTheme="minorHAnsi"/>
          <w:spacing w:val="0"/>
          <w:szCs w:val="22"/>
        </w:rPr>
        <w:t>Purpose of the loan(s)</w:t>
      </w:r>
      <w:r w:rsidR="00176C79">
        <w:rPr>
          <w:rFonts w:asciiTheme="minorHAnsi" w:hAnsiTheme="minorHAnsi"/>
          <w:spacing w:val="0"/>
          <w:szCs w:val="22"/>
        </w:rPr>
        <w:t>;</w:t>
      </w:r>
    </w:p>
    <w:p w14:paraId="2371AB7E" w14:textId="77777777" w:rsidR="00C40C7C" w:rsidRPr="00594CDC" w:rsidRDefault="00C40C7C" w:rsidP="005D48E2">
      <w:pPr>
        <w:pStyle w:val="ListParagraph"/>
        <w:numPr>
          <w:ilvl w:val="0"/>
          <w:numId w:val="6"/>
        </w:numPr>
        <w:suppressAutoHyphens/>
        <w:ind w:left="1800"/>
        <w:jc w:val="both"/>
        <w:rPr>
          <w:rFonts w:asciiTheme="minorHAnsi" w:hAnsiTheme="minorHAnsi"/>
          <w:spacing w:val="0"/>
          <w:szCs w:val="22"/>
        </w:rPr>
      </w:pPr>
      <w:r w:rsidRPr="00594CDC">
        <w:rPr>
          <w:rFonts w:asciiTheme="minorHAnsi" w:hAnsiTheme="minorHAnsi"/>
          <w:spacing w:val="0"/>
          <w:szCs w:val="22"/>
        </w:rPr>
        <w:t>Proposed interest rate(s)</w:t>
      </w:r>
      <w:r w:rsidR="00176C79">
        <w:rPr>
          <w:rFonts w:asciiTheme="minorHAnsi" w:hAnsiTheme="minorHAnsi"/>
          <w:spacing w:val="0"/>
          <w:szCs w:val="22"/>
        </w:rPr>
        <w:t>;</w:t>
      </w:r>
    </w:p>
    <w:p w14:paraId="5ACCCBA0" w14:textId="77777777" w:rsidR="00C40C7C" w:rsidRPr="00594CDC" w:rsidRDefault="00C40C7C" w:rsidP="005D48E2">
      <w:pPr>
        <w:pStyle w:val="ListParagraph"/>
        <w:numPr>
          <w:ilvl w:val="0"/>
          <w:numId w:val="6"/>
        </w:numPr>
        <w:suppressAutoHyphens/>
        <w:ind w:left="1800"/>
        <w:jc w:val="both"/>
        <w:rPr>
          <w:rFonts w:asciiTheme="minorHAnsi" w:hAnsiTheme="minorHAnsi"/>
          <w:spacing w:val="0"/>
          <w:szCs w:val="22"/>
        </w:rPr>
      </w:pPr>
      <w:r w:rsidRPr="00594CDC">
        <w:rPr>
          <w:rFonts w:asciiTheme="minorHAnsi" w:hAnsiTheme="minorHAnsi"/>
          <w:spacing w:val="0"/>
          <w:szCs w:val="22"/>
        </w:rPr>
        <w:t>Proposed term (period of the loan(s))</w:t>
      </w:r>
      <w:r w:rsidR="00176C79">
        <w:rPr>
          <w:rFonts w:asciiTheme="minorHAnsi" w:hAnsiTheme="minorHAnsi"/>
          <w:spacing w:val="0"/>
          <w:szCs w:val="22"/>
        </w:rPr>
        <w:t>;</w:t>
      </w:r>
    </w:p>
    <w:p w14:paraId="7DACA492" w14:textId="77777777" w:rsidR="00666DB8" w:rsidRPr="00594CDC" w:rsidRDefault="00C40C7C" w:rsidP="005D48E2">
      <w:pPr>
        <w:pStyle w:val="ListParagraph"/>
        <w:numPr>
          <w:ilvl w:val="0"/>
          <w:numId w:val="6"/>
        </w:numPr>
        <w:suppressAutoHyphens/>
        <w:ind w:left="1800"/>
        <w:jc w:val="both"/>
        <w:rPr>
          <w:rFonts w:asciiTheme="minorHAnsi" w:hAnsiTheme="minorHAnsi"/>
          <w:spacing w:val="0"/>
          <w:szCs w:val="22"/>
        </w:rPr>
      </w:pPr>
      <w:r w:rsidRPr="00594CDC">
        <w:rPr>
          <w:rFonts w:asciiTheme="minorHAnsi" w:hAnsiTheme="minorHAnsi"/>
          <w:spacing w:val="0"/>
          <w:szCs w:val="22"/>
        </w:rPr>
        <w:t>Proposed amount of the loan(s)</w:t>
      </w:r>
      <w:r w:rsidR="00176C79">
        <w:rPr>
          <w:rFonts w:asciiTheme="minorHAnsi" w:hAnsiTheme="minorHAnsi"/>
          <w:spacing w:val="0"/>
          <w:szCs w:val="22"/>
        </w:rPr>
        <w:t>; and</w:t>
      </w:r>
    </w:p>
    <w:p w14:paraId="63326102" w14:textId="77777777" w:rsidR="00C40C7C" w:rsidRPr="00594CDC" w:rsidRDefault="00666DB8" w:rsidP="00C628E8">
      <w:pPr>
        <w:pStyle w:val="ListParagraph"/>
        <w:numPr>
          <w:ilvl w:val="0"/>
          <w:numId w:val="6"/>
        </w:numPr>
        <w:suppressAutoHyphens/>
        <w:spacing w:after="120"/>
        <w:ind w:left="1800"/>
        <w:jc w:val="both"/>
        <w:rPr>
          <w:rFonts w:asciiTheme="minorHAnsi" w:hAnsiTheme="minorHAnsi"/>
          <w:spacing w:val="0"/>
          <w:szCs w:val="22"/>
        </w:rPr>
      </w:pPr>
      <w:r w:rsidRPr="00594CDC">
        <w:rPr>
          <w:rFonts w:asciiTheme="minorHAnsi" w:hAnsiTheme="minorHAnsi"/>
          <w:spacing w:val="0"/>
          <w:szCs w:val="22"/>
        </w:rPr>
        <w:t>A</w:t>
      </w:r>
      <w:r w:rsidR="00C40C7C" w:rsidRPr="00594CDC">
        <w:rPr>
          <w:rFonts w:asciiTheme="minorHAnsi" w:hAnsiTheme="minorHAnsi"/>
          <w:spacing w:val="0"/>
          <w:szCs w:val="22"/>
        </w:rPr>
        <w:t>mortization schedule</w:t>
      </w:r>
      <w:r w:rsidR="00176C79">
        <w:rPr>
          <w:rFonts w:asciiTheme="minorHAnsi" w:hAnsiTheme="minorHAnsi"/>
          <w:spacing w:val="0"/>
          <w:szCs w:val="22"/>
        </w:rPr>
        <w:t>.</w:t>
      </w:r>
    </w:p>
    <w:p w14:paraId="1EC08031" w14:textId="77777777" w:rsidR="00FB08C8" w:rsidRPr="00594CDC" w:rsidRDefault="001A3658" w:rsidP="001C2C3E">
      <w:pPr>
        <w:suppressAutoHyphens/>
        <w:spacing w:after="120"/>
        <w:ind w:left="1440" w:hanging="720"/>
        <w:jc w:val="both"/>
        <w:rPr>
          <w:rFonts w:asciiTheme="minorHAnsi" w:hAnsiTheme="minorHAnsi"/>
          <w:spacing w:val="0"/>
          <w:szCs w:val="22"/>
        </w:rPr>
      </w:pPr>
      <w:bookmarkStart w:id="104" w:name="_Hlk44347864"/>
      <w:r>
        <w:rPr>
          <w:rFonts w:asciiTheme="minorHAnsi" w:hAnsiTheme="minorHAnsi"/>
          <w:spacing w:val="0"/>
          <w:szCs w:val="22"/>
        </w:rPr>
        <w:t>h</w:t>
      </w:r>
      <w:r w:rsidR="00FB08C8">
        <w:rPr>
          <w:rFonts w:asciiTheme="minorHAnsi" w:hAnsiTheme="minorHAnsi"/>
          <w:spacing w:val="0"/>
          <w:szCs w:val="22"/>
        </w:rPr>
        <w:t>.</w:t>
      </w:r>
      <w:r w:rsidR="00FB08C8" w:rsidRPr="00594CDC">
        <w:rPr>
          <w:rFonts w:asciiTheme="minorHAnsi" w:hAnsiTheme="minorHAnsi"/>
          <w:spacing w:val="0"/>
          <w:szCs w:val="22"/>
        </w:rPr>
        <w:tab/>
        <w:t xml:space="preserve">Cash or Cash Equivalents, Accumulated Reserves or Owner’s Equity – If financing any portion of the </w:t>
      </w:r>
      <w:r w:rsidR="00356FA7">
        <w:rPr>
          <w:rFonts w:asciiTheme="minorHAnsi" w:hAnsiTheme="minorHAnsi"/>
          <w:spacing w:val="0"/>
          <w:szCs w:val="22"/>
        </w:rPr>
        <w:t>working capital</w:t>
      </w:r>
      <w:r w:rsidR="00FB08C8" w:rsidRPr="00594CDC">
        <w:rPr>
          <w:rFonts w:asciiTheme="minorHAnsi" w:hAnsiTheme="minorHAnsi"/>
          <w:spacing w:val="0"/>
          <w:szCs w:val="22"/>
        </w:rPr>
        <w:t xml:space="preserve"> with cash or cash equivalents, accumulated reserves or owner’s equity:</w:t>
      </w:r>
    </w:p>
    <w:p w14:paraId="5A0291F2" w14:textId="77777777" w:rsidR="00FB08C8" w:rsidRPr="00FB08C8" w:rsidRDefault="00A41984" w:rsidP="00FB08C8">
      <w:pPr>
        <w:suppressAutoHyphens/>
        <w:ind w:left="1800" w:hanging="360"/>
        <w:jc w:val="both"/>
        <w:rPr>
          <w:rFonts w:asciiTheme="minorHAnsi" w:hAnsiTheme="minorHAnsi"/>
          <w:spacing w:val="0"/>
          <w:szCs w:val="22"/>
        </w:rPr>
      </w:pPr>
      <w:r>
        <w:rPr>
          <w:rFonts w:asciiTheme="minorHAnsi" w:hAnsiTheme="minorHAnsi"/>
          <w:spacing w:val="0"/>
          <w:szCs w:val="22"/>
        </w:rPr>
        <w:t>1)</w:t>
      </w:r>
      <w:r w:rsidR="00FB08C8">
        <w:rPr>
          <w:rFonts w:asciiTheme="minorHAnsi" w:hAnsiTheme="minorHAnsi"/>
          <w:spacing w:val="0"/>
          <w:szCs w:val="22"/>
        </w:rPr>
        <w:tab/>
      </w:r>
      <w:r w:rsidR="00FB08C8" w:rsidRPr="00FB08C8">
        <w:rPr>
          <w:rFonts w:asciiTheme="minorHAnsi" w:hAnsiTheme="minorHAnsi"/>
          <w:spacing w:val="0"/>
          <w:szCs w:val="22"/>
        </w:rPr>
        <w:t>Identify each legal entity that will provide cash or cash equivalents, accumulated reserves or owner’s equity for any portion of the working capital</w:t>
      </w:r>
      <w:r w:rsidR="004D0B58">
        <w:rPr>
          <w:rFonts w:asciiTheme="minorHAnsi" w:hAnsiTheme="minorHAnsi"/>
          <w:spacing w:val="0"/>
          <w:szCs w:val="22"/>
        </w:rPr>
        <w:t>;</w:t>
      </w:r>
    </w:p>
    <w:p w14:paraId="2FA5C8F5" w14:textId="77777777" w:rsidR="00FB08C8" w:rsidRPr="00FB08C8" w:rsidRDefault="00A41984" w:rsidP="00FB08C8">
      <w:pPr>
        <w:suppressAutoHyphens/>
        <w:ind w:left="1800" w:hanging="360"/>
        <w:jc w:val="both"/>
        <w:rPr>
          <w:rFonts w:asciiTheme="minorHAnsi" w:hAnsiTheme="minorHAnsi"/>
          <w:spacing w:val="0"/>
          <w:szCs w:val="22"/>
        </w:rPr>
      </w:pPr>
      <w:r>
        <w:rPr>
          <w:rFonts w:asciiTheme="minorHAnsi" w:hAnsiTheme="minorHAnsi"/>
          <w:spacing w:val="0"/>
          <w:szCs w:val="22"/>
        </w:rPr>
        <w:t>2)</w:t>
      </w:r>
      <w:r w:rsidR="00FB08C8">
        <w:rPr>
          <w:rFonts w:asciiTheme="minorHAnsi" w:hAnsiTheme="minorHAnsi"/>
          <w:spacing w:val="0"/>
          <w:szCs w:val="22"/>
        </w:rPr>
        <w:tab/>
      </w:r>
      <w:r w:rsidR="00FB08C8" w:rsidRPr="00FB08C8">
        <w:rPr>
          <w:rFonts w:asciiTheme="minorHAnsi" w:hAnsiTheme="minorHAnsi"/>
          <w:spacing w:val="0"/>
          <w:szCs w:val="22"/>
        </w:rPr>
        <w:t>Document that each legal entity is willing to commit cash or cash equivalents, accumulated reserves or owner’s equity for the working capital</w:t>
      </w:r>
      <w:r w:rsidR="004D0B58">
        <w:rPr>
          <w:rFonts w:asciiTheme="minorHAnsi" w:hAnsiTheme="minorHAnsi"/>
          <w:spacing w:val="0"/>
          <w:szCs w:val="22"/>
        </w:rPr>
        <w:t>; and</w:t>
      </w:r>
    </w:p>
    <w:p w14:paraId="061B22E5" w14:textId="77777777" w:rsidR="00FB08C8" w:rsidRPr="00FB08C8" w:rsidRDefault="00A41984" w:rsidP="00FB08C8">
      <w:pPr>
        <w:suppressAutoHyphens/>
        <w:spacing w:after="120"/>
        <w:ind w:left="1800" w:hanging="360"/>
        <w:jc w:val="both"/>
        <w:rPr>
          <w:rFonts w:asciiTheme="minorHAnsi" w:hAnsiTheme="minorHAnsi"/>
          <w:spacing w:val="0"/>
          <w:szCs w:val="22"/>
        </w:rPr>
      </w:pPr>
      <w:r>
        <w:rPr>
          <w:rFonts w:asciiTheme="minorHAnsi" w:hAnsiTheme="minorHAnsi"/>
          <w:spacing w:val="0"/>
          <w:szCs w:val="22"/>
        </w:rPr>
        <w:t>3)</w:t>
      </w:r>
      <w:r w:rsidR="00FB08C8">
        <w:rPr>
          <w:rFonts w:asciiTheme="minorHAnsi" w:hAnsiTheme="minorHAnsi"/>
          <w:spacing w:val="0"/>
          <w:szCs w:val="22"/>
        </w:rPr>
        <w:tab/>
      </w:r>
      <w:r w:rsidR="00FB08C8" w:rsidRPr="00FB08C8">
        <w:rPr>
          <w:rFonts w:asciiTheme="minorHAnsi" w:hAnsiTheme="minorHAnsi"/>
          <w:spacing w:val="0"/>
          <w:szCs w:val="22"/>
        </w:rPr>
        <w:t xml:space="preserve">For each legal entity identified in response to </w:t>
      </w:r>
      <w:r w:rsidR="007B2D6D">
        <w:rPr>
          <w:rFonts w:asciiTheme="minorHAnsi" w:hAnsiTheme="minorHAnsi"/>
          <w:spacing w:val="0"/>
          <w:szCs w:val="22"/>
        </w:rPr>
        <w:t xml:space="preserve">Question </w:t>
      </w:r>
      <w:r w:rsidR="00FB08C8" w:rsidRPr="00FB08C8">
        <w:rPr>
          <w:rFonts w:asciiTheme="minorHAnsi" w:hAnsiTheme="minorHAnsi"/>
          <w:spacing w:val="0"/>
          <w:szCs w:val="22"/>
        </w:rPr>
        <w:t>2.a, document that the cash or cash equivalents, accumulated reserves or owner’s equity that will be used to finance the working capital are reasonably likely to be available when needed.</w:t>
      </w:r>
    </w:p>
    <w:p w14:paraId="5A164E08" w14:textId="77777777" w:rsidR="00FB08C8" w:rsidRPr="00594CDC" w:rsidRDefault="001A3658" w:rsidP="001C2C3E">
      <w:pPr>
        <w:suppressAutoHyphens/>
        <w:spacing w:after="120"/>
        <w:ind w:left="1440" w:hanging="720"/>
        <w:jc w:val="both"/>
        <w:rPr>
          <w:rFonts w:asciiTheme="minorHAnsi" w:hAnsiTheme="minorHAnsi"/>
          <w:spacing w:val="0"/>
          <w:szCs w:val="22"/>
        </w:rPr>
      </w:pPr>
      <w:proofErr w:type="spellStart"/>
      <w:r>
        <w:rPr>
          <w:rFonts w:asciiTheme="minorHAnsi" w:hAnsiTheme="minorHAnsi"/>
          <w:spacing w:val="0"/>
          <w:szCs w:val="22"/>
        </w:rPr>
        <w:t>i</w:t>
      </w:r>
      <w:proofErr w:type="spellEnd"/>
      <w:r w:rsidR="00FB08C8">
        <w:rPr>
          <w:rFonts w:asciiTheme="minorHAnsi" w:hAnsiTheme="minorHAnsi"/>
          <w:spacing w:val="0"/>
          <w:szCs w:val="22"/>
        </w:rPr>
        <w:t>.</w:t>
      </w:r>
      <w:r w:rsidR="00FB08C8" w:rsidRPr="00594CDC">
        <w:rPr>
          <w:rFonts w:asciiTheme="minorHAnsi" w:hAnsiTheme="minorHAnsi"/>
          <w:spacing w:val="0"/>
          <w:szCs w:val="22"/>
        </w:rPr>
        <w:tab/>
        <w:t xml:space="preserve">Other Forms of Financing – If financing any portion of the </w:t>
      </w:r>
      <w:r w:rsidR="00356FA7">
        <w:rPr>
          <w:rFonts w:asciiTheme="minorHAnsi" w:hAnsiTheme="minorHAnsi"/>
          <w:spacing w:val="0"/>
          <w:szCs w:val="22"/>
        </w:rPr>
        <w:t>working capital</w:t>
      </w:r>
      <w:r w:rsidR="00FB08C8" w:rsidRPr="00594CDC">
        <w:rPr>
          <w:rFonts w:asciiTheme="minorHAnsi" w:hAnsiTheme="minorHAnsi"/>
          <w:spacing w:val="0"/>
          <w:szCs w:val="22"/>
        </w:rPr>
        <w:t xml:space="preserve"> through a line of credit, bonds or some other form of financing:</w:t>
      </w:r>
    </w:p>
    <w:p w14:paraId="24BC7481" w14:textId="77777777" w:rsidR="00FB08C8" w:rsidRPr="00FB08C8" w:rsidRDefault="00A41984" w:rsidP="00FB08C8">
      <w:pPr>
        <w:tabs>
          <w:tab w:val="left" w:pos="1800"/>
        </w:tabs>
        <w:suppressAutoHyphens/>
        <w:ind w:left="1800" w:hanging="360"/>
        <w:jc w:val="both"/>
        <w:rPr>
          <w:rFonts w:asciiTheme="minorHAnsi" w:hAnsiTheme="minorHAnsi"/>
          <w:spacing w:val="0"/>
          <w:szCs w:val="22"/>
        </w:rPr>
      </w:pPr>
      <w:r>
        <w:rPr>
          <w:rFonts w:asciiTheme="minorHAnsi" w:hAnsiTheme="minorHAnsi"/>
          <w:spacing w:val="0"/>
          <w:szCs w:val="22"/>
        </w:rPr>
        <w:t>1)</w:t>
      </w:r>
      <w:r w:rsidR="00FB08C8">
        <w:rPr>
          <w:rFonts w:asciiTheme="minorHAnsi" w:hAnsiTheme="minorHAnsi"/>
          <w:spacing w:val="0"/>
          <w:szCs w:val="22"/>
        </w:rPr>
        <w:tab/>
      </w:r>
      <w:r w:rsidR="00FB08C8" w:rsidRPr="00FB08C8">
        <w:rPr>
          <w:rFonts w:asciiTheme="minorHAnsi" w:hAnsiTheme="minorHAnsi"/>
          <w:spacing w:val="0"/>
          <w:szCs w:val="22"/>
        </w:rPr>
        <w:t>Describe the source of the financing</w:t>
      </w:r>
      <w:r w:rsidR="004D0B58">
        <w:rPr>
          <w:rFonts w:asciiTheme="minorHAnsi" w:hAnsiTheme="minorHAnsi"/>
          <w:spacing w:val="0"/>
          <w:szCs w:val="22"/>
        </w:rPr>
        <w:t>; and</w:t>
      </w:r>
    </w:p>
    <w:p w14:paraId="6CCE4C68" w14:textId="77777777" w:rsidR="00FB08C8" w:rsidRPr="00FB08C8" w:rsidRDefault="00A41984" w:rsidP="00FB08C8">
      <w:pPr>
        <w:tabs>
          <w:tab w:val="left" w:pos="1440"/>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2)</w:t>
      </w:r>
      <w:r w:rsidR="00FB08C8">
        <w:rPr>
          <w:rFonts w:asciiTheme="minorHAnsi" w:hAnsiTheme="minorHAnsi"/>
          <w:spacing w:val="0"/>
          <w:szCs w:val="22"/>
        </w:rPr>
        <w:tab/>
      </w:r>
      <w:r w:rsidR="00FB08C8" w:rsidRPr="00FB08C8">
        <w:rPr>
          <w:rFonts w:asciiTheme="minorHAnsi" w:hAnsiTheme="minorHAnsi"/>
          <w:spacing w:val="0"/>
          <w:szCs w:val="22"/>
        </w:rPr>
        <w:t xml:space="preserve">Document that the source of the financing is reasonably likely to make the funds available for the </w:t>
      </w:r>
      <w:r w:rsidR="00356FA7">
        <w:rPr>
          <w:rFonts w:asciiTheme="minorHAnsi" w:hAnsiTheme="minorHAnsi"/>
          <w:spacing w:val="0"/>
          <w:szCs w:val="22"/>
        </w:rPr>
        <w:t>working capital</w:t>
      </w:r>
      <w:r w:rsidR="00FB08C8" w:rsidRPr="00FB08C8">
        <w:rPr>
          <w:rFonts w:asciiTheme="minorHAnsi" w:hAnsiTheme="minorHAnsi"/>
          <w:spacing w:val="0"/>
          <w:szCs w:val="22"/>
        </w:rPr>
        <w:t>.</w:t>
      </w:r>
    </w:p>
    <w:bookmarkEnd w:id="98"/>
    <w:bookmarkEnd w:id="99"/>
    <w:bookmarkEnd w:id="104"/>
    <w:p w14:paraId="41561FED" w14:textId="77777777" w:rsidR="00942E73" w:rsidRDefault="00942E73">
      <w:pPr>
        <w:rPr>
          <w:rFonts w:asciiTheme="minorHAnsi" w:hAnsiTheme="minorHAnsi"/>
          <w:b/>
          <w:spacing w:val="0"/>
          <w:szCs w:val="22"/>
        </w:rPr>
      </w:pPr>
      <w:r>
        <w:rPr>
          <w:rFonts w:asciiTheme="minorHAnsi" w:hAnsiTheme="minorHAnsi"/>
          <w:b/>
          <w:szCs w:val="22"/>
        </w:rPr>
        <w:br w:type="page"/>
      </w:r>
    </w:p>
    <w:p w14:paraId="2013A18A" w14:textId="77777777" w:rsidR="00A26EDE" w:rsidRPr="00EE5C15" w:rsidRDefault="00A26EDE" w:rsidP="00C628E8">
      <w:pPr>
        <w:pStyle w:val="BodyTextIndent3"/>
        <w:widowControl w:val="0"/>
        <w:tabs>
          <w:tab w:val="left" w:pos="720"/>
        </w:tabs>
        <w:spacing w:after="120"/>
        <w:ind w:left="1440" w:hanging="1440"/>
        <w:rPr>
          <w:rFonts w:asciiTheme="minorHAnsi" w:hAnsiTheme="minorHAnsi"/>
          <w:b/>
          <w:sz w:val="22"/>
          <w:szCs w:val="22"/>
        </w:rPr>
      </w:pPr>
      <w:r w:rsidRPr="00EE5C15">
        <w:rPr>
          <w:rFonts w:asciiTheme="minorHAnsi" w:hAnsiTheme="minorHAnsi"/>
          <w:b/>
          <w:sz w:val="22"/>
          <w:szCs w:val="22"/>
        </w:rPr>
        <w:lastRenderedPageBreak/>
        <w:t>Financial Feasibility – Availability of Funds for Operating Needs and Projected Costs and Charges</w:t>
      </w:r>
    </w:p>
    <w:p w14:paraId="2C28E7D4" w14:textId="77777777" w:rsidR="00661047" w:rsidRDefault="00A26EDE" w:rsidP="00661047">
      <w:pPr>
        <w:tabs>
          <w:tab w:val="left" w:pos="720"/>
        </w:tabs>
        <w:spacing w:after="120"/>
        <w:ind w:left="1440" w:hanging="1440"/>
        <w:jc w:val="both"/>
        <w:rPr>
          <w:rFonts w:asciiTheme="minorHAnsi" w:hAnsiTheme="minorHAnsi"/>
          <w:szCs w:val="22"/>
        </w:rPr>
      </w:pPr>
      <w:r w:rsidRPr="00877928">
        <w:rPr>
          <w:rFonts w:asciiTheme="minorHAnsi" w:hAnsiTheme="minorHAnsi"/>
          <w:szCs w:val="22"/>
        </w:rPr>
        <w:t>4.</w:t>
      </w:r>
      <w:bookmarkStart w:id="105" w:name="_Hlk44346717"/>
      <w:r w:rsidRPr="00877928">
        <w:rPr>
          <w:rFonts w:asciiTheme="minorHAnsi" w:hAnsiTheme="minorHAnsi"/>
          <w:szCs w:val="22"/>
        </w:rPr>
        <w:tab/>
      </w:r>
      <w:r w:rsidR="00661047">
        <w:rPr>
          <w:rFonts w:asciiTheme="minorHAnsi" w:hAnsiTheme="minorHAnsi"/>
          <w:szCs w:val="22"/>
        </w:rPr>
        <w:t>a.</w:t>
      </w:r>
      <w:r w:rsidR="00661047" w:rsidRPr="00D52352">
        <w:rPr>
          <w:rFonts w:asciiTheme="minorHAnsi" w:hAnsiTheme="minorHAnsi"/>
          <w:szCs w:val="22"/>
        </w:rPr>
        <w:tab/>
      </w:r>
      <w:bookmarkStart w:id="106" w:name="_Hlk46250475"/>
      <w:r w:rsidR="00661047">
        <w:rPr>
          <w:rFonts w:asciiTheme="minorHAnsi" w:hAnsiTheme="minorHAnsi"/>
          <w:b/>
          <w:szCs w:val="22"/>
        </w:rPr>
        <w:t>Describe</w:t>
      </w:r>
      <w:r w:rsidR="00661047" w:rsidRPr="00D52352">
        <w:rPr>
          <w:rFonts w:asciiTheme="minorHAnsi" w:hAnsiTheme="minorHAnsi"/>
          <w:b/>
          <w:szCs w:val="22"/>
        </w:rPr>
        <w:t xml:space="preserve"> the</w:t>
      </w:r>
      <w:r w:rsidR="00661047">
        <w:rPr>
          <w:rFonts w:asciiTheme="minorHAnsi" w:hAnsiTheme="minorHAnsi"/>
          <w:szCs w:val="22"/>
        </w:rPr>
        <w:t xml:space="preserve"> </w:t>
      </w:r>
      <w:r w:rsidR="00661047">
        <w:rPr>
          <w:rFonts w:asciiTheme="minorHAnsi" w:hAnsiTheme="minorHAnsi"/>
          <w:b/>
          <w:szCs w:val="22"/>
        </w:rPr>
        <w:t>a</w:t>
      </w:r>
      <w:r w:rsidR="00661047" w:rsidRPr="00703F5B">
        <w:rPr>
          <w:rFonts w:asciiTheme="minorHAnsi" w:hAnsiTheme="minorHAnsi"/>
          <w:b/>
          <w:szCs w:val="22"/>
        </w:rPr>
        <w:t xml:space="preserve">ssumptions and </w:t>
      </w:r>
      <w:r w:rsidR="00661047">
        <w:rPr>
          <w:rFonts w:asciiTheme="minorHAnsi" w:hAnsiTheme="minorHAnsi"/>
          <w:b/>
          <w:szCs w:val="22"/>
        </w:rPr>
        <w:t>m</w:t>
      </w:r>
      <w:r w:rsidR="00661047" w:rsidRPr="00703F5B">
        <w:rPr>
          <w:rFonts w:asciiTheme="minorHAnsi" w:hAnsiTheme="minorHAnsi"/>
          <w:b/>
          <w:szCs w:val="22"/>
        </w:rPr>
        <w:t xml:space="preserve">ethodology </w:t>
      </w:r>
      <w:r w:rsidR="00661047">
        <w:rPr>
          <w:rFonts w:asciiTheme="minorHAnsi" w:hAnsiTheme="minorHAnsi"/>
          <w:b/>
          <w:szCs w:val="22"/>
        </w:rPr>
        <w:t>u</w:t>
      </w:r>
      <w:r w:rsidR="00661047" w:rsidRPr="00703F5B">
        <w:rPr>
          <w:rFonts w:asciiTheme="minorHAnsi" w:hAnsiTheme="minorHAnsi"/>
          <w:b/>
          <w:szCs w:val="22"/>
        </w:rPr>
        <w:t>sed</w:t>
      </w:r>
      <w:r w:rsidR="00661047">
        <w:rPr>
          <w:rFonts w:asciiTheme="minorHAnsi" w:hAnsiTheme="minorHAnsi"/>
          <w:b/>
          <w:szCs w:val="22"/>
        </w:rPr>
        <w:t xml:space="preserve"> to complete each form in 4.b</w:t>
      </w:r>
      <w:r w:rsidR="00661047" w:rsidRPr="00661047">
        <w:rPr>
          <w:rFonts w:asciiTheme="minorHAnsi" w:hAnsiTheme="minorHAnsi"/>
          <w:szCs w:val="22"/>
        </w:rPr>
        <w:t xml:space="preserve">.  </w:t>
      </w:r>
      <w:r w:rsidR="00661047">
        <w:rPr>
          <w:rFonts w:asciiTheme="minorHAnsi" w:hAnsiTheme="minorHAnsi"/>
          <w:szCs w:val="22"/>
        </w:rPr>
        <w:t>The forms are found in Section Q.</w:t>
      </w:r>
    </w:p>
    <w:p w14:paraId="38526870" w14:textId="77777777" w:rsidR="00661047" w:rsidRPr="009D305E" w:rsidRDefault="00661047" w:rsidP="00661047">
      <w:pPr>
        <w:spacing w:after="120"/>
        <w:ind w:left="1440"/>
        <w:jc w:val="both"/>
        <w:rPr>
          <w:rFonts w:asciiTheme="minorHAnsi" w:hAnsiTheme="minorHAnsi"/>
          <w:szCs w:val="22"/>
        </w:rPr>
      </w:pPr>
      <w:r>
        <w:rPr>
          <w:rFonts w:asciiTheme="minorHAnsi" w:hAnsiTheme="minorHAnsi"/>
          <w:szCs w:val="22"/>
        </w:rPr>
        <w:t xml:space="preserve">The description of the assumptions and methodology used for each form should </w:t>
      </w:r>
      <w:r w:rsidRPr="00540D39">
        <w:rPr>
          <w:rFonts w:asciiTheme="minorHAnsi" w:hAnsiTheme="minorHAnsi"/>
          <w:spacing w:val="-2"/>
          <w:szCs w:val="22"/>
        </w:rPr>
        <w:t xml:space="preserve">be done in Microsoft Word or similar software </w:t>
      </w:r>
      <w:r>
        <w:rPr>
          <w:rFonts w:asciiTheme="minorHAnsi" w:hAnsiTheme="minorHAnsi"/>
          <w:spacing w:val="-2"/>
          <w:szCs w:val="22"/>
        </w:rPr>
        <w:t xml:space="preserve">and should </w:t>
      </w:r>
      <w:r>
        <w:rPr>
          <w:rFonts w:asciiTheme="minorHAnsi" w:hAnsiTheme="minorHAnsi"/>
          <w:szCs w:val="22"/>
        </w:rPr>
        <w:t xml:space="preserve">address each line item on that form.  Include the description </w:t>
      </w:r>
      <w:bookmarkStart w:id="107" w:name="_Hlk42697702"/>
      <w:r w:rsidRPr="00540D39">
        <w:rPr>
          <w:rFonts w:asciiTheme="minorHAnsi" w:hAnsiTheme="minorHAnsi"/>
          <w:spacing w:val="-2"/>
          <w:szCs w:val="22"/>
        </w:rPr>
        <w:t xml:space="preserve">in Section Q, immediately following the completed </w:t>
      </w:r>
      <w:r>
        <w:rPr>
          <w:rFonts w:asciiTheme="minorHAnsi" w:hAnsiTheme="minorHAnsi"/>
          <w:spacing w:val="-2"/>
          <w:szCs w:val="22"/>
        </w:rPr>
        <w:t>form to which it relates</w:t>
      </w:r>
      <w:r w:rsidRPr="00540D39">
        <w:rPr>
          <w:rFonts w:asciiTheme="minorHAnsi" w:hAnsiTheme="minorHAnsi"/>
          <w:spacing w:val="-2"/>
          <w:szCs w:val="22"/>
        </w:rPr>
        <w:t>.</w:t>
      </w:r>
      <w:bookmarkEnd w:id="107"/>
    </w:p>
    <w:bookmarkEnd w:id="106"/>
    <w:p w14:paraId="4C7D61E9" w14:textId="77777777" w:rsidR="00B61FE0" w:rsidRPr="00C41C4D" w:rsidRDefault="00661047" w:rsidP="00661047">
      <w:pPr>
        <w:spacing w:after="120"/>
        <w:ind w:left="1440" w:hanging="720"/>
        <w:jc w:val="both"/>
        <w:rPr>
          <w:rFonts w:asciiTheme="minorHAnsi" w:hAnsiTheme="minorHAnsi"/>
          <w:szCs w:val="22"/>
        </w:rPr>
      </w:pPr>
      <w:r>
        <w:rPr>
          <w:rFonts w:asciiTheme="minorHAnsi" w:hAnsiTheme="minorHAnsi"/>
          <w:szCs w:val="22"/>
        </w:rPr>
        <w:t>b</w:t>
      </w:r>
      <w:r w:rsidR="008F580F">
        <w:rPr>
          <w:rFonts w:asciiTheme="minorHAnsi" w:hAnsiTheme="minorHAnsi"/>
          <w:szCs w:val="22"/>
        </w:rPr>
        <w:t>.</w:t>
      </w:r>
      <w:r w:rsidR="00C515DB">
        <w:rPr>
          <w:rFonts w:asciiTheme="minorHAnsi" w:hAnsiTheme="minorHAnsi"/>
          <w:szCs w:val="22"/>
        </w:rPr>
        <w:tab/>
      </w:r>
      <w:bookmarkEnd w:id="105"/>
      <w:r w:rsidR="00B61FE0">
        <w:rPr>
          <w:rFonts w:asciiTheme="minorHAnsi" w:hAnsiTheme="minorHAnsi"/>
          <w:b/>
          <w:szCs w:val="22"/>
        </w:rPr>
        <w:t>All Applicants</w:t>
      </w:r>
      <w:r w:rsidR="00C41C4D" w:rsidRPr="00C41C4D">
        <w:rPr>
          <w:rFonts w:asciiTheme="minorHAnsi" w:hAnsiTheme="minorHAnsi"/>
          <w:szCs w:val="22"/>
        </w:rPr>
        <w:t xml:space="preserve"> </w:t>
      </w:r>
      <w:r w:rsidR="0056673F">
        <w:rPr>
          <w:rFonts w:asciiTheme="minorHAnsi" w:hAnsiTheme="minorHAnsi"/>
          <w:szCs w:val="22"/>
        </w:rPr>
        <w:t>should c</w:t>
      </w:r>
      <w:r w:rsidR="00C41C4D">
        <w:rPr>
          <w:rFonts w:asciiTheme="minorHAnsi" w:hAnsiTheme="minorHAnsi"/>
          <w:szCs w:val="22"/>
        </w:rPr>
        <w:t xml:space="preserve">omplete the </w:t>
      </w:r>
      <w:r w:rsidR="0056673F">
        <w:rPr>
          <w:rFonts w:asciiTheme="minorHAnsi" w:hAnsiTheme="minorHAnsi"/>
          <w:szCs w:val="22"/>
        </w:rPr>
        <w:t xml:space="preserve">following </w:t>
      </w:r>
      <w:r w:rsidR="00C41C4D">
        <w:rPr>
          <w:rFonts w:asciiTheme="minorHAnsi" w:hAnsiTheme="minorHAnsi"/>
          <w:szCs w:val="22"/>
        </w:rPr>
        <w:t xml:space="preserve">Revenues and Operating </w:t>
      </w:r>
      <w:r w:rsidR="0011618C">
        <w:rPr>
          <w:rFonts w:asciiTheme="minorHAnsi" w:hAnsiTheme="minorHAnsi"/>
          <w:szCs w:val="22"/>
        </w:rPr>
        <w:t xml:space="preserve">Costs </w:t>
      </w:r>
      <w:r w:rsidR="00C41C4D">
        <w:rPr>
          <w:rFonts w:asciiTheme="minorHAnsi" w:hAnsiTheme="minorHAnsi"/>
          <w:szCs w:val="22"/>
        </w:rPr>
        <w:t>forms</w:t>
      </w:r>
      <w:r w:rsidR="0024530C">
        <w:rPr>
          <w:rFonts w:asciiTheme="minorHAnsi" w:hAnsiTheme="minorHAnsi"/>
          <w:szCs w:val="22"/>
        </w:rPr>
        <w:t xml:space="preserve"> as instructed below</w:t>
      </w:r>
      <w:r w:rsidR="00C41C4D">
        <w:rPr>
          <w:rFonts w:asciiTheme="minorHAnsi" w:hAnsiTheme="minorHAnsi"/>
          <w:szCs w:val="22"/>
        </w:rPr>
        <w:t>.</w:t>
      </w:r>
    </w:p>
    <w:p w14:paraId="0121FD97" w14:textId="77777777" w:rsidR="00961C83" w:rsidRDefault="005E377C" w:rsidP="009E4741">
      <w:pPr>
        <w:pStyle w:val="BodyTextIndent3"/>
        <w:widowControl w:val="0"/>
        <w:numPr>
          <w:ilvl w:val="0"/>
          <w:numId w:val="57"/>
        </w:numPr>
        <w:ind w:left="1800"/>
        <w:rPr>
          <w:rFonts w:asciiTheme="minorHAnsi" w:hAnsiTheme="minorHAnsi"/>
          <w:sz w:val="22"/>
          <w:szCs w:val="22"/>
        </w:rPr>
      </w:pPr>
      <w:r w:rsidRPr="00961C83">
        <w:rPr>
          <w:rFonts w:asciiTheme="minorHAnsi" w:hAnsiTheme="minorHAnsi"/>
          <w:sz w:val="22"/>
          <w:szCs w:val="22"/>
        </w:rPr>
        <w:t>Form F.2</w:t>
      </w:r>
      <w:r w:rsidR="00961C83" w:rsidRPr="00961C83">
        <w:rPr>
          <w:rFonts w:asciiTheme="minorHAnsi" w:hAnsiTheme="minorHAnsi"/>
          <w:sz w:val="22"/>
          <w:szCs w:val="22"/>
        </w:rPr>
        <w:t xml:space="preserve">a </w:t>
      </w:r>
      <w:r w:rsidR="00A174EA">
        <w:rPr>
          <w:rFonts w:asciiTheme="minorHAnsi" w:hAnsiTheme="minorHAnsi"/>
          <w:sz w:val="22"/>
          <w:szCs w:val="22"/>
        </w:rPr>
        <w:t xml:space="preserve">Historical and Interim </w:t>
      </w:r>
      <w:r w:rsidR="0024530C">
        <w:rPr>
          <w:rFonts w:asciiTheme="minorHAnsi" w:hAnsiTheme="minorHAnsi"/>
          <w:sz w:val="22"/>
          <w:szCs w:val="22"/>
        </w:rPr>
        <w:t xml:space="preserve">Revenues </w:t>
      </w:r>
      <w:r w:rsidR="00605638">
        <w:rPr>
          <w:rFonts w:asciiTheme="minorHAnsi" w:hAnsiTheme="minorHAnsi"/>
          <w:sz w:val="22"/>
          <w:szCs w:val="22"/>
        </w:rPr>
        <w:t>and Net Income</w:t>
      </w:r>
    </w:p>
    <w:p w14:paraId="100A4A72" w14:textId="77777777" w:rsidR="00961C83" w:rsidRDefault="00961C83" w:rsidP="00E92142">
      <w:pPr>
        <w:pStyle w:val="BodyTextIndent3"/>
        <w:widowControl w:val="0"/>
        <w:numPr>
          <w:ilvl w:val="0"/>
          <w:numId w:val="57"/>
        </w:numPr>
        <w:ind w:left="1800"/>
        <w:rPr>
          <w:rFonts w:asciiTheme="minorHAnsi" w:hAnsiTheme="minorHAnsi"/>
          <w:sz w:val="22"/>
          <w:szCs w:val="22"/>
        </w:rPr>
      </w:pPr>
      <w:r w:rsidRPr="00961C83">
        <w:rPr>
          <w:rFonts w:asciiTheme="minorHAnsi" w:hAnsiTheme="minorHAnsi"/>
          <w:sz w:val="22"/>
          <w:szCs w:val="22"/>
        </w:rPr>
        <w:t xml:space="preserve">Form F.2b </w:t>
      </w:r>
      <w:r w:rsidR="00927294">
        <w:rPr>
          <w:rFonts w:asciiTheme="minorHAnsi" w:hAnsiTheme="minorHAnsi"/>
          <w:sz w:val="22"/>
          <w:szCs w:val="22"/>
        </w:rPr>
        <w:t xml:space="preserve">Projected </w:t>
      </w:r>
      <w:r w:rsidR="0024530C">
        <w:rPr>
          <w:rFonts w:asciiTheme="minorHAnsi" w:hAnsiTheme="minorHAnsi"/>
          <w:sz w:val="22"/>
          <w:szCs w:val="22"/>
        </w:rPr>
        <w:t xml:space="preserve">Revenues </w:t>
      </w:r>
      <w:r w:rsidR="00605638">
        <w:rPr>
          <w:rFonts w:asciiTheme="minorHAnsi" w:hAnsiTheme="minorHAnsi"/>
          <w:sz w:val="22"/>
          <w:szCs w:val="22"/>
        </w:rPr>
        <w:t xml:space="preserve">and Net Income </w:t>
      </w:r>
      <w:r w:rsidR="00927294">
        <w:rPr>
          <w:rFonts w:asciiTheme="minorHAnsi" w:hAnsiTheme="minorHAnsi"/>
          <w:sz w:val="22"/>
          <w:szCs w:val="22"/>
        </w:rPr>
        <w:t>upon Project Completion</w:t>
      </w:r>
    </w:p>
    <w:p w14:paraId="75D6C0EB" w14:textId="77777777" w:rsidR="00961C83" w:rsidRDefault="00275D02" w:rsidP="009E4741">
      <w:pPr>
        <w:pStyle w:val="BodyTextIndent3"/>
        <w:widowControl w:val="0"/>
        <w:numPr>
          <w:ilvl w:val="0"/>
          <w:numId w:val="57"/>
        </w:numPr>
        <w:ind w:left="1800"/>
        <w:rPr>
          <w:rFonts w:asciiTheme="minorHAnsi" w:hAnsiTheme="minorHAnsi"/>
          <w:sz w:val="22"/>
          <w:szCs w:val="22"/>
        </w:rPr>
      </w:pPr>
      <w:r w:rsidRPr="003F6294">
        <w:rPr>
          <w:rFonts w:asciiTheme="minorHAnsi" w:hAnsiTheme="minorHAnsi"/>
          <w:sz w:val="22"/>
          <w:szCs w:val="22"/>
        </w:rPr>
        <w:t>Form F.3</w:t>
      </w:r>
      <w:r w:rsidR="00961C83">
        <w:rPr>
          <w:rFonts w:asciiTheme="minorHAnsi" w:hAnsiTheme="minorHAnsi"/>
          <w:sz w:val="22"/>
          <w:szCs w:val="22"/>
        </w:rPr>
        <w:t xml:space="preserve">a </w:t>
      </w:r>
      <w:r w:rsidR="00927294">
        <w:rPr>
          <w:rFonts w:asciiTheme="minorHAnsi" w:hAnsiTheme="minorHAnsi"/>
          <w:sz w:val="22"/>
          <w:szCs w:val="22"/>
        </w:rPr>
        <w:t xml:space="preserve">Historical and Interim </w:t>
      </w:r>
      <w:r w:rsidR="0024530C">
        <w:rPr>
          <w:rFonts w:asciiTheme="minorHAnsi" w:hAnsiTheme="minorHAnsi"/>
          <w:sz w:val="22"/>
          <w:szCs w:val="22"/>
        </w:rPr>
        <w:t>Operating Costs</w:t>
      </w:r>
    </w:p>
    <w:p w14:paraId="4AB3E3FB" w14:textId="77777777" w:rsidR="00275D02" w:rsidRPr="003F6294" w:rsidRDefault="00961C83" w:rsidP="009E4741">
      <w:pPr>
        <w:pStyle w:val="BodyTextIndent3"/>
        <w:widowControl w:val="0"/>
        <w:numPr>
          <w:ilvl w:val="0"/>
          <w:numId w:val="57"/>
        </w:numPr>
        <w:spacing w:after="120"/>
        <w:ind w:left="1800"/>
        <w:rPr>
          <w:rFonts w:asciiTheme="minorHAnsi" w:hAnsiTheme="minorHAnsi"/>
          <w:sz w:val="22"/>
          <w:szCs w:val="22"/>
        </w:rPr>
      </w:pPr>
      <w:r>
        <w:rPr>
          <w:rFonts w:asciiTheme="minorHAnsi" w:hAnsiTheme="minorHAnsi"/>
          <w:sz w:val="22"/>
          <w:szCs w:val="22"/>
        </w:rPr>
        <w:t xml:space="preserve">Form F.3b </w:t>
      </w:r>
      <w:r w:rsidR="00927294">
        <w:rPr>
          <w:rFonts w:asciiTheme="minorHAnsi" w:hAnsiTheme="minorHAnsi"/>
          <w:sz w:val="22"/>
          <w:szCs w:val="22"/>
        </w:rPr>
        <w:t xml:space="preserve">Projected </w:t>
      </w:r>
      <w:r w:rsidR="0024530C">
        <w:rPr>
          <w:rFonts w:asciiTheme="minorHAnsi" w:hAnsiTheme="minorHAnsi"/>
          <w:sz w:val="22"/>
          <w:szCs w:val="22"/>
        </w:rPr>
        <w:t xml:space="preserve">Operating Costs </w:t>
      </w:r>
      <w:r w:rsidR="00927294">
        <w:rPr>
          <w:rFonts w:asciiTheme="minorHAnsi" w:hAnsiTheme="minorHAnsi"/>
          <w:sz w:val="22"/>
          <w:szCs w:val="22"/>
        </w:rPr>
        <w:t>upon Project Completion</w:t>
      </w:r>
    </w:p>
    <w:p w14:paraId="723DE5ED" w14:textId="77777777" w:rsidR="00275D02" w:rsidRPr="00776B77" w:rsidRDefault="00275D02" w:rsidP="0024530C">
      <w:pPr>
        <w:pStyle w:val="BodyTextIndent3"/>
        <w:widowControl w:val="0"/>
        <w:spacing w:after="120"/>
        <w:ind w:left="1800" w:firstLine="0"/>
        <w:rPr>
          <w:rFonts w:asciiTheme="minorHAnsi" w:hAnsiTheme="minorHAnsi"/>
          <w:sz w:val="22"/>
          <w:szCs w:val="22"/>
        </w:rPr>
      </w:pPr>
      <w:r w:rsidRPr="007F084C">
        <w:rPr>
          <w:rFonts w:asciiTheme="minorHAnsi" w:hAnsiTheme="minorHAnsi"/>
          <w:b/>
          <w:sz w:val="22"/>
          <w:szCs w:val="22"/>
        </w:rPr>
        <w:t>ASFs</w:t>
      </w:r>
      <w:r>
        <w:rPr>
          <w:rFonts w:asciiTheme="minorHAnsi" w:hAnsiTheme="minorHAnsi"/>
          <w:sz w:val="22"/>
          <w:szCs w:val="22"/>
        </w:rPr>
        <w:t xml:space="preserve"> </w:t>
      </w:r>
      <w:r w:rsidRPr="00776B77">
        <w:rPr>
          <w:rFonts w:asciiTheme="minorHAnsi" w:hAnsiTheme="minorHAnsi"/>
          <w:sz w:val="22"/>
          <w:szCs w:val="22"/>
        </w:rPr>
        <w:t xml:space="preserve">should complete </w:t>
      </w:r>
      <w:r w:rsidR="00D4563B" w:rsidRPr="00776B77">
        <w:rPr>
          <w:rFonts w:asciiTheme="minorHAnsi" w:hAnsiTheme="minorHAnsi"/>
          <w:sz w:val="22"/>
          <w:szCs w:val="22"/>
        </w:rPr>
        <w:t xml:space="preserve">the </w:t>
      </w:r>
      <w:r w:rsidR="00AA0207" w:rsidRPr="00776B77">
        <w:rPr>
          <w:rFonts w:asciiTheme="minorHAnsi" w:hAnsiTheme="minorHAnsi"/>
          <w:sz w:val="22"/>
          <w:szCs w:val="22"/>
        </w:rPr>
        <w:t xml:space="preserve">revenues and operating costs </w:t>
      </w:r>
      <w:r w:rsidR="00D4563B" w:rsidRPr="00776B77">
        <w:rPr>
          <w:rFonts w:asciiTheme="minorHAnsi" w:hAnsiTheme="minorHAnsi"/>
          <w:sz w:val="22"/>
          <w:szCs w:val="22"/>
        </w:rPr>
        <w:t>forms</w:t>
      </w:r>
      <w:r w:rsidRPr="00776B77">
        <w:rPr>
          <w:rFonts w:asciiTheme="minorHAnsi" w:hAnsiTheme="minorHAnsi"/>
          <w:sz w:val="22"/>
          <w:szCs w:val="22"/>
        </w:rPr>
        <w:t xml:space="preserve"> </w:t>
      </w:r>
      <w:r w:rsidR="00B8164E">
        <w:rPr>
          <w:rFonts w:asciiTheme="minorHAnsi" w:hAnsiTheme="minorHAnsi"/>
          <w:sz w:val="22"/>
          <w:szCs w:val="22"/>
        </w:rPr>
        <w:t xml:space="preserve">for </w:t>
      </w:r>
      <w:r w:rsidRPr="00776B77">
        <w:rPr>
          <w:rFonts w:asciiTheme="minorHAnsi" w:hAnsiTheme="minorHAnsi"/>
          <w:sz w:val="22"/>
          <w:szCs w:val="22"/>
        </w:rPr>
        <w:t>ORs</w:t>
      </w:r>
      <w:r w:rsidR="007506DC" w:rsidRPr="00776B77">
        <w:rPr>
          <w:rFonts w:asciiTheme="minorHAnsi" w:hAnsiTheme="minorHAnsi"/>
          <w:sz w:val="22"/>
          <w:szCs w:val="22"/>
        </w:rPr>
        <w:t>,</w:t>
      </w:r>
      <w:r w:rsidR="00451BA5" w:rsidRPr="00776B77">
        <w:rPr>
          <w:rFonts w:asciiTheme="minorHAnsi" w:hAnsiTheme="minorHAnsi"/>
          <w:sz w:val="22"/>
          <w:szCs w:val="22"/>
        </w:rPr>
        <w:t xml:space="preserve"> </w:t>
      </w:r>
      <w:r w:rsidRPr="00776B77">
        <w:rPr>
          <w:rFonts w:asciiTheme="minorHAnsi" w:hAnsiTheme="minorHAnsi"/>
          <w:sz w:val="22"/>
          <w:szCs w:val="22"/>
        </w:rPr>
        <w:t>GI endo rooms</w:t>
      </w:r>
      <w:r w:rsidR="00451BA5" w:rsidRPr="00776B77">
        <w:rPr>
          <w:rFonts w:asciiTheme="minorHAnsi" w:hAnsiTheme="minorHAnsi"/>
          <w:sz w:val="22"/>
          <w:szCs w:val="22"/>
        </w:rPr>
        <w:t>,</w:t>
      </w:r>
      <w:r w:rsidRPr="00776B77">
        <w:rPr>
          <w:rFonts w:asciiTheme="minorHAnsi" w:hAnsiTheme="minorHAnsi"/>
          <w:sz w:val="22"/>
          <w:szCs w:val="22"/>
        </w:rPr>
        <w:t xml:space="preserve"> procedure rooms</w:t>
      </w:r>
      <w:r w:rsidR="00451BA5" w:rsidRPr="00776B77">
        <w:rPr>
          <w:rFonts w:asciiTheme="minorHAnsi" w:hAnsiTheme="minorHAnsi"/>
          <w:sz w:val="22"/>
          <w:szCs w:val="22"/>
        </w:rPr>
        <w:t>,</w:t>
      </w:r>
      <w:r w:rsidRPr="00776B77">
        <w:rPr>
          <w:rFonts w:asciiTheme="minorHAnsi" w:hAnsiTheme="minorHAnsi"/>
          <w:sz w:val="22"/>
          <w:szCs w:val="22"/>
        </w:rPr>
        <w:t xml:space="preserve"> and the entire facility.</w:t>
      </w:r>
    </w:p>
    <w:p w14:paraId="4BAABBD1" w14:textId="77777777" w:rsidR="007F084C" w:rsidRPr="00776B77" w:rsidRDefault="007F084C" w:rsidP="0024530C">
      <w:pPr>
        <w:pStyle w:val="BodyTextIndent3"/>
        <w:widowControl w:val="0"/>
        <w:spacing w:after="120"/>
        <w:ind w:left="1800" w:firstLine="0"/>
        <w:rPr>
          <w:rFonts w:asciiTheme="minorHAnsi" w:hAnsiTheme="minorHAnsi"/>
          <w:sz w:val="22"/>
          <w:szCs w:val="22"/>
        </w:rPr>
      </w:pPr>
      <w:r w:rsidRPr="007F084C">
        <w:rPr>
          <w:rFonts w:asciiTheme="minorHAnsi" w:hAnsiTheme="minorHAnsi"/>
          <w:b/>
          <w:sz w:val="22"/>
          <w:szCs w:val="22"/>
        </w:rPr>
        <w:t xml:space="preserve">Combination </w:t>
      </w:r>
      <w:r w:rsidR="00D6658F">
        <w:rPr>
          <w:rFonts w:asciiTheme="minorHAnsi" w:hAnsiTheme="minorHAnsi"/>
          <w:b/>
          <w:sz w:val="22"/>
          <w:szCs w:val="22"/>
        </w:rPr>
        <w:t>nursing home facilities</w:t>
      </w:r>
      <w:r>
        <w:rPr>
          <w:rFonts w:asciiTheme="minorHAnsi" w:hAnsiTheme="minorHAnsi"/>
          <w:sz w:val="22"/>
          <w:szCs w:val="22"/>
        </w:rPr>
        <w:t xml:space="preserve"> should complete </w:t>
      </w:r>
      <w:r w:rsidR="00D4563B">
        <w:rPr>
          <w:rFonts w:asciiTheme="minorHAnsi" w:hAnsiTheme="minorHAnsi"/>
          <w:sz w:val="22"/>
          <w:szCs w:val="22"/>
        </w:rPr>
        <w:t xml:space="preserve">the </w:t>
      </w:r>
      <w:r w:rsidR="00AA0207">
        <w:rPr>
          <w:rFonts w:asciiTheme="minorHAnsi" w:hAnsiTheme="minorHAnsi"/>
          <w:sz w:val="22"/>
          <w:szCs w:val="22"/>
        </w:rPr>
        <w:t xml:space="preserve">revenues and operating costs </w:t>
      </w:r>
      <w:r w:rsidR="00D4563B">
        <w:rPr>
          <w:rFonts w:asciiTheme="minorHAnsi" w:hAnsiTheme="minorHAnsi"/>
          <w:sz w:val="22"/>
          <w:szCs w:val="22"/>
        </w:rPr>
        <w:t>forms</w:t>
      </w:r>
      <w:r w:rsidRPr="002756A7">
        <w:rPr>
          <w:rFonts w:asciiTheme="minorHAnsi" w:hAnsiTheme="minorHAnsi"/>
          <w:sz w:val="22"/>
          <w:szCs w:val="22"/>
        </w:rPr>
        <w:t xml:space="preserve"> </w:t>
      </w:r>
      <w:r>
        <w:rPr>
          <w:rFonts w:asciiTheme="minorHAnsi" w:hAnsiTheme="minorHAnsi"/>
          <w:sz w:val="22"/>
          <w:szCs w:val="22"/>
        </w:rPr>
        <w:t>for NF beds</w:t>
      </w:r>
      <w:r w:rsidR="00776B77">
        <w:rPr>
          <w:rFonts w:asciiTheme="minorHAnsi" w:hAnsiTheme="minorHAnsi"/>
          <w:sz w:val="22"/>
          <w:szCs w:val="22"/>
        </w:rPr>
        <w:t>,</w:t>
      </w:r>
      <w:r>
        <w:rPr>
          <w:rFonts w:asciiTheme="minorHAnsi" w:hAnsiTheme="minorHAnsi"/>
          <w:sz w:val="22"/>
          <w:szCs w:val="22"/>
        </w:rPr>
        <w:t xml:space="preserve"> ACH </w:t>
      </w:r>
      <w:r w:rsidRPr="00776B77">
        <w:rPr>
          <w:rFonts w:asciiTheme="minorHAnsi" w:hAnsiTheme="minorHAnsi"/>
          <w:sz w:val="22"/>
          <w:szCs w:val="22"/>
        </w:rPr>
        <w:t>beds</w:t>
      </w:r>
      <w:r w:rsidR="00776B77">
        <w:rPr>
          <w:rFonts w:asciiTheme="minorHAnsi" w:hAnsiTheme="minorHAnsi"/>
          <w:sz w:val="22"/>
          <w:szCs w:val="22"/>
        </w:rPr>
        <w:t>,</w:t>
      </w:r>
      <w:r w:rsidR="00776B77" w:rsidRPr="00776B77">
        <w:rPr>
          <w:rFonts w:asciiTheme="minorHAnsi" w:hAnsiTheme="minorHAnsi"/>
          <w:sz w:val="22"/>
          <w:szCs w:val="22"/>
        </w:rPr>
        <w:t xml:space="preserve"> </w:t>
      </w:r>
      <w:r w:rsidRPr="00776B77">
        <w:rPr>
          <w:rFonts w:asciiTheme="minorHAnsi" w:hAnsiTheme="minorHAnsi"/>
          <w:sz w:val="22"/>
          <w:szCs w:val="22"/>
        </w:rPr>
        <w:t>and the entire facility.</w:t>
      </w:r>
    </w:p>
    <w:p w14:paraId="6FF4318A" w14:textId="77777777" w:rsidR="00451BA5" w:rsidRPr="00AF009F" w:rsidRDefault="00A5740E" w:rsidP="0024530C">
      <w:pPr>
        <w:pStyle w:val="BodyTextIndent3"/>
        <w:widowControl w:val="0"/>
        <w:spacing w:after="120"/>
        <w:ind w:left="1800" w:firstLine="0"/>
        <w:rPr>
          <w:rFonts w:asciiTheme="minorHAnsi" w:hAnsiTheme="minorHAnsi"/>
          <w:sz w:val="22"/>
          <w:szCs w:val="22"/>
        </w:rPr>
      </w:pPr>
      <w:r>
        <w:rPr>
          <w:rFonts w:asciiTheme="minorHAnsi" w:hAnsiTheme="minorHAnsi"/>
          <w:b/>
          <w:sz w:val="22"/>
          <w:szCs w:val="22"/>
        </w:rPr>
        <w:t>CCRCs</w:t>
      </w:r>
      <w:r w:rsidR="00451BA5">
        <w:rPr>
          <w:rFonts w:asciiTheme="minorHAnsi" w:hAnsiTheme="minorHAnsi"/>
          <w:b/>
          <w:sz w:val="22"/>
          <w:szCs w:val="22"/>
        </w:rPr>
        <w:t xml:space="preserve"> </w:t>
      </w:r>
      <w:r w:rsidR="00451BA5">
        <w:rPr>
          <w:rFonts w:asciiTheme="minorHAnsi" w:hAnsiTheme="minorHAnsi"/>
          <w:sz w:val="22"/>
          <w:szCs w:val="22"/>
        </w:rPr>
        <w:t>should complete the revenues and operating costs forms</w:t>
      </w:r>
      <w:r w:rsidR="00451BA5" w:rsidRPr="002756A7">
        <w:rPr>
          <w:rFonts w:asciiTheme="minorHAnsi" w:hAnsiTheme="minorHAnsi"/>
          <w:sz w:val="22"/>
          <w:szCs w:val="22"/>
        </w:rPr>
        <w:t xml:space="preserve"> </w:t>
      </w:r>
      <w:r w:rsidR="00451BA5">
        <w:rPr>
          <w:rFonts w:asciiTheme="minorHAnsi" w:hAnsiTheme="minorHAnsi"/>
          <w:sz w:val="22"/>
          <w:szCs w:val="22"/>
        </w:rPr>
        <w:t>for NF beds</w:t>
      </w:r>
      <w:r w:rsidR="00776B77">
        <w:rPr>
          <w:rFonts w:asciiTheme="minorHAnsi" w:hAnsiTheme="minorHAnsi"/>
          <w:sz w:val="22"/>
          <w:szCs w:val="22"/>
        </w:rPr>
        <w:t>,</w:t>
      </w:r>
      <w:r w:rsidR="00451BA5">
        <w:rPr>
          <w:rFonts w:asciiTheme="minorHAnsi" w:hAnsiTheme="minorHAnsi"/>
          <w:sz w:val="22"/>
          <w:szCs w:val="22"/>
        </w:rPr>
        <w:t xml:space="preserve"> </w:t>
      </w:r>
      <w:r w:rsidR="00451BA5" w:rsidRPr="00776B77">
        <w:rPr>
          <w:rFonts w:asciiTheme="minorHAnsi" w:hAnsiTheme="minorHAnsi"/>
          <w:sz w:val="22"/>
          <w:szCs w:val="22"/>
        </w:rPr>
        <w:t>ACH beds</w:t>
      </w:r>
      <w:r w:rsidR="00776B77" w:rsidRPr="00776B77">
        <w:rPr>
          <w:rFonts w:asciiTheme="minorHAnsi" w:hAnsiTheme="minorHAnsi"/>
          <w:sz w:val="22"/>
          <w:szCs w:val="22"/>
        </w:rPr>
        <w:t xml:space="preserve">, </w:t>
      </w:r>
      <w:r w:rsidR="00451BA5" w:rsidRPr="00776B77">
        <w:rPr>
          <w:rFonts w:asciiTheme="minorHAnsi" w:hAnsiTheme="minorHAnsi"/>
          <w:sz w:val="22"/>
          <w:szCs w:val="22"/>
        </w:rPr>
        <w:t xml:space="preserve">and the entire </w:t>
      </w:r>
      <w:r w:rsidR="00776B77" w:rsidRPr="00776B77">
        <w:rPr>
          <w:rFonts w:asciiTheme="minorHAnsi" w:hAnsiTheme="minorHAnsi"/>
          <w:sz w:val="22"/>
          <w:szCs w:val="22"/>
        </w:rPr>
        <w:t xml:space="preserve">health service </w:t>
      </w:r>
      <w:r w:rsidR="00451BA5" w:rsidRPr="00776B77">
        <w:rPr>
          <w:rFonts w:asciiTheme="minorHAnsi" w:hAnsiTheme="minorHAnsi"/>
          <w:sz w:val="22"/>
          <w:szCs w:val="22"/>
        </w:rPr>
        <w:t>facility.</w:t>
      </w:r>
      <w:r w:rsidR="00AF009F" w:rsidRPr="00776B77">
        <w:rPr>
          <w:rFonts w:asciiTheme="minorHAnsi" w:hAnsiTheme="minorHAnsi"/>
          <w:sz w:val="22"/>
          <w:szCs w:val="22"/>
        </w:rPr>
        <w:t xml:space="preserve">  Provide projected revenues and operating costs for the</w:t>
      </w:r>
      <w:r w:rsidR="00AF009F" w:rsidRPr="00AF009F">
        <w:rPr>
          <w:rFonts w:asciiTheme="minorHAnsi" w:hAnsiTheme="minorHAnsi"/>
          <w:sz w:val="22"/>
          <w:szCs w:val="22"/>
        </w:rPr>
        <w:t xml:space="preserve"> </w:t>
      </w:r>
      <w:r w:rsidR="00AF009F">
        <w:rPr>
          <w:rFonts w:asciiTheme="minorHAnsi" w:hAnsiTheme="minorHAnsi"/>
          <w:sz w:val="22"/>
          <w:szCs w:val="22"/>
        </w:rPr>
        <w:t xml:space="preserve">independent living units </w:t>
      </w:r>
      <w:r w:rsidR="00A57C22">
        <w:rPr>
          <w:rFonts w:asciiTheme="minorHAnsi" w:hAnsiTheme="minorHAnsi"/>
          <w:sz w:val="22"/>
          <w:szCs w:val="22"/>
        </w:rPr>
        <w:t xml:space="preserve">only </w:t>
      </w:r>
      <w:r w:rsidR="00AF009F">
        <w:rPr>
          <w:rFonts w:asciiTheme="minorHAnsi" w:hAnsiTheme="minorHAnsi"/>
          <w:sz w:val="22"/>
          <w:szCs w:val="22"/>
        </w:rPr>
        <w:t xml:space="preserve">if </w:t>
      </w:r>
      <w:r w:rsidR="00A57C22">
        <w:rPr>
          <w:rFonts w:asciiTheme="minorHAnsi" w:hAnsiTheme="minorHAnsi"/>
          <w:sz w:val="22"/>
          <w:szCs w:val="22"/>
        </w:rPr>
        <w:t>required</w:t>
      </w:r>
      <w:r w:rsidR="00AF009F" w:rsidRPr="00AF009F">
        <w:rPr>
          <w:rFonts w:asciiTheme="minorHAnsi" w:hAnsiTheme="minorHAnsi"/>
          <w:sz w:val="22"/>
          <w:szCs w:val="22"/>
        </w:rPr>
        <w:t xml:space="preserve"> to demonstrate </w:t>
      </w:r>
      <w:r w:rsidR="00A57C22">
        <w:rPr>
          <w:rFonts w:asciiTheme="minorHAnsi" w:hAnsiTheme="minorHAnsi"/>
          <w:sz w:val="22"/>
          <w:szCs w:val="22"/>
        </w:rPr>
        <w:t xml:space="preserve">the </w:t>
      </w:r>
      <w:r w:rsidR="00AF009F" w:rsidRPr="00AF009F">
        <w:rPr>
          <w:rFonts w:asciiTheme="minorHAnsi" w:hAnsiTheme="minorHAnsi"/>
          <w:sz w:val="22"/>
          <w:szCs w:val="22"/>
        </w:rPr>
        <w:t>financial feasibility of the proposal</w:t>
      </w:r>
      <w:r w:rsidR="00AF009F">
        <w:rPr>
          <w:rFonts w:asciiTheme="minorHAnsi" w:hAnsiTheme="minorHAnsi"/>
          <w:sz w:val="22"/>
          <w:szCs w:val="22"/>
        </w:rPr>
        <w:t>.</w:t>
      </w:r>
    </w:p>
    <w:p w14:paraId="061D7B90" w14:textId="77777777" w:rsidR="00447351" w:rsidRPr="00447351" w:rsidRDefault="00447351" w:rsidP="0024530C">
      <w:pPr>
        <w:pStyle w:val="BodyTextIndent3"/>
        <w:widowControl w:val="0"/>
        <w:spacing w:after="120"/>
        <w:ind w:left="1800" w:firstLine="0"/>
        <w:rPr>
          <w:rFonts w:asciiTheme="minorHAnsi" w:hAnsiTheme="minorHAnsi"/>
          <w:sz w:val="22"/>
          <w:szCs w:val="22"/>
        </w:rPr>
      </w:pPr>
      <w:r>
        <w:rPr>
          <w:rFonts w:asciiTheme="minorHAnsi" w:hAnsiTheme="minorHAnsi"/>
          <w:b/>
          <w:sz w:val="22"/>
          <w:szCs w:val="22"/>
        </w:rPr>
        <w:t>Diagnostic Centers</w:t>
      </w:r>
      <w:r w:rsidRPr="00447351">
        <w:rPr>
          <w:rFonts w:asciiTheme="minorHAnsi" w:hAnsiTheme="minorHAnsi"/>
          <w:sz w:val="22"/>
          <w:szCs w:val="22"/>
        </w:rPr>
        <w:t xml:space="preserve"> should</w:t>
      </w:r>
      <w:r>
        <w:rPr>
          <w:rFonts w:asciiTheme="minorHAnsi" w:hAnsiTheme="minorHAnsi"/>
          <w:sz w:val="22"/>
          <w:szCs w:val="22"/>
        </w:rPr>
        <w:t xml:space="preserve"> complete the revenues and operating costs forms for each service component and the entire facility.</w:t>
      </w:r>
    </w:p>
    <w:p w14:paraId="341A03AD" w14:textId="77777777" w:rsidR="00D0694D" w:rsidRPr="00776B77" w:rsidRDefault="00D0694D" w:rsidP="0024530C">
      <w:pPr>
        <w:pStyle w:val="BodyTextIndent3"/>
        <w:widowControl w:val="0"/>
        <w:spacing w:after="120"/>
        <w:ind w:left="1800" w:firstLine="0"/>
        <w:rPr>
          <w:rFonts w:asciiTheme="minorHAnsi" w:hAnsiTheme="minorHAnsi"/>
          <w:sz w:val="22"/>
          <w:szCs w:val="22"/>
        </w:rPr>
      </w:pPr>
      <w:r>
        <w:rPr>
          <w:rFonts w:asciiTheme="minorHAnsi" w:hAnsiTheme="minorHAnsi"/>
          <w:b/>
          <w:sz w:val="22"/>
          <w:szCs w:val="22"/>
        </w:rPr>
        <w:t xml:space="preserve">Hospice </w:t>
      </w:r>
      <w:r w:rsidR="00A57C22">
        <w:rPr>
          <w:rFonts w:asciiTheme="minorHAnsi" w:hAnsiTheme="minorHAnsi"/>
          <w:b/>
          <w:sz w:val="22"/>
          <w:szCs w:val="22"/>
        </w:rPr>
        <w:t>i</w:t>
      </w:r>
      <w:r>
        <w:rPr>
          <w:rFonts w:asciiTheme="minorHAnsi" w:hAnsiTheme="minorHAnsi"/>
          <w:b/>
          <w:sz w:val="22"/>
          <w:szCs w:val="22"/>
        </w:rPr>
        <w:t xml:space="preserve">npatient facilities that also have </w:t>
      </w:r>
      <w:r w:rsidR="00A57C22">
        <w:rPr>
          <w:rFonts w:asciiTheme="minorHAnsi" w:hAnsiTheme="minorHAnsi"/>
          <w:b/>
          <w:sz w:val="22"/>
          <w:szCs w:val="22"/>
        </w:rPr>
        <w:t>h</w:t>
      </w:r>
      <w:r>
        <w:rPr>
          <w:rFonts w:asciiTheme="minorHAnsi" w:hAnsiTheme="minorHAnsi"/>
          <w:b/>
          <w:sz w:val="22"/>
          <w:szCs w:val="22"/>
        </w:rPr>
        <w:t xml:space="preserve">ospice </w:t>
      </w:r>
      <w:r w:rsidR="00A57C22">
        <w:rPr>
          <w:rFonts w:asciiTheme="minorHAnsi" w:hAnsiTheme="minorHAnsi"/>
          <w:b/>
          <w:sz w:val="22"/>
          <w:szCs w:val="22"/>
        </w:rPr>
        <w:t>r</w:t>
      </w:r>
      <w:r>
        <w:rPr>
          <w:rFonts w:asciiTheme="minorHAnsi" w:hAnsiTheme="minorHAnsi"/>
          <w:b/>
          <w:sz w:val="22"/>
          <w:szCs w:val="22"/>
        </w:rPr>
        <w:t xml:space="preserve">esidential </w:t>
      </w:r>
      <w:r w:rsidR="00A57C22">
        <w:rPr>
          <w:rFonts w:asciiTheme="minorHAnsi" w:hAnsiTheme="minorHAnsi"/>
          <w:b/>
          <w:sz w:val="22"/>
          <w:szCs w:val="22"/>
        </w:rPr>
        <w:t>c</w:t>
      </w:r>
      <w:r>
        <w:rPr>
          <w:rFonts w:asciiTheme="minorHAnsi" w:hAnsiTheme="minorHAnsi"/>
          <w:b/>
          <w:sz w:val="22"/>
          <w:szCs w:val="22"/>
        </w:rPr>
        <w:t xml:space="preserve">are </w:t>
      </w:r>
      <w:r w:rsidR="00A57C22">
        <w:rPr>
          <w:rFonts w:asciiTheme="minorHAnsi" w:hAnsiTheme="minorHAnsi"/>
          <w:b/>
          <w:sz w:val="22"/>
          <w:szCs w:val="22"/>
        </w:rPr>
        <w:t>b</w:t>
      </w:r>
      <w:r>
        <w:rPr>
          <w:rFonts w:asciiTheme="minorHAnsi" w:hAnsiTheme="minorHAnsi"/>
          <w:b/>
          <w:sz w:val="22"/>
          <w:szCs w:val="22"/>
        </w:rPr>
        <w:t xml:space="preserve">eds </w:t>
      </w:r>
      <w:r>
        <w:rPr>
          <w:rFonts w:asciiTheme="minorHAnsi" w:hAnsiTheme="minorHAnsi"/>
          <w:sz w:val="22"/>
          <w:szCs w:val="22"/>
        </w:rPr>
        <w:t xml:space="preserve">should complete </w:t>
      </w:r>
      <w:r w:rsidR="00D4563B">
        <w:rPr>
          <w:rFonts w:asciiTheme="minorHAnsi" w:hAnsiTheme="minorHAnsi"/>
          <w:sz w:val="22"/>
          <w:szCs w:val="22"/>
        </w:rPr>
        <w:t xml:space="preserve">the </w:t>
      </w:r>
      <w:r w:rsidR="00AA0207" w:rsidRPr="00776B77">
        <w:rPr>
          <w:rFonts w:asciiTheme="minorHAnsi" w:hAnsiTheme="minorHAnsi"/>
          <w:sz w:val="22"/>
          <w:szCs w:val="22"/>
        </w:rPr>
        <w:t xml:space="preserve">revenues and operating costs </w:t>
      </w:r>
      <w:r w:rsidR="00D4563B" w:rsidRPr="00776B77">
        <w:rPr>
          <w:rFonts w:asciiTheme="minorHAnsi" w:hAnsiTheme="minorHAnsi"/>
          <w:sz w:val="22"/>
          <w:szCs w:val="22"/>
        </w:rPr>
        <w:t>forms</w:t>
      </w:r>
      <w:r w:rsidRPr="00776B77">
        <w:rPr>
          <w:rFonts w:asciiTheme="minorHAnsi" w:hAnsiTheme="minorHAnsi"/>
          <w:sz w:val="22"/>
          <w:szCs w:val="22"/>
        </w:rPr>
        <w:t xml:space="preserve"> for hospice inpatient beds</w:t>
      </w:r>
      <w:r w:rsidR="00776B77" w:rsidRPr="00776B77">
        <w:rPr>
          <w:rFonts w:asciiTheme="minorHAnsi" w:hAnsiTheme="minorHAnsi"/>
          <w:sz w:val="22"/>
          <w:szCs w:val="22"/>
        </w:rPr>
        <w:t>,</w:t>
      </w:r>
      <w:r w:rsidRPr="00776B77">
        <w:rPr>
          <w:rFonts w:asciiTheme="minorHAnsi" w:hAnsiTheme="minorHAnsi"/>
          <w:sz w:val="22"/>
          <w:szCs w:val="22"/>
        </w:rPr>
        <w:t xml:space="preserve"> hospice residential care beds</w:t>
      </w:r>
      <w:r w:rsidR="00776B77" w:rsidRPr="00776B77">
        <w:rPr>
          <w:rFonts w:asciiTheme="minorHAnsi" w:hAnsiTheme="minorHAnsi"/>
          <w:sz w:val="22"/>
          <w:szCs w:val="22"/>
        </w:rPr>
        <w:t xml:space="preserve">, </w:t>
      </w:r>
      <w:r w:rsidRPr="00776B77">
        <w:rPr>
          <w:rFonts w:asciiTheme="minorHAnsi" w:hAnsiTheme="minorHAnsi"/>
          <w:sz w:val="22"/>
          <w:szCs w:val="22"/>
        </w:rPr>
        <w:t>and the entire facility.</w:t>
      </w:r>
    </w:p>
    <w:p w14:paraId="650BDECF" w14:textId="77777777" w:rsidR="005E377C" w:rsidRDefault="00AE6DE1" w:rsidP="0024530C">
      <w:pPr>
        <w:pStyle w:val="BodyTextIndent3"/>
        <w:widowControl w:val="0"/>
        <w:spacing w:after="120"/>
        <w:ind w:left="1800" w:firstLine="0"/>
        <w:rPr>
          <w:rFonts w:asciiTheme="minorHAnsi" w:hAnsiTheme="minorHAnsi"/>
          <w:sz w:val="22"/>
          <w:szCs w:val="22"/>
        </w:rPr>
      </w:pPr>
      <w:r>
        <w:rPr>
          <w:rFonts w:asciiTheme="minorHAnsi" w:hAnsiTheme="minorHAnsi"/>
          <w:b/>
          <w:sz w:val="22"/>
          <w:szCs w:val="22"/>
        </w:rPr>
        <w:t>Hospitals</w:t>
      </w:r>
      <w:r w:rsidR="00275D02">
        <w:rPr>
          <w:rFonts w:asciiTheme="minorHAnsi" w:hAnsiTheme="minorHAnsi"/>
          <w:sz w:val="22"/>
          <w:szCs w:val="22"/>
        </w:rPr>
        <w:t xml:space="preserve"> should complete </w:t>
      </w:r>
      <w:r w:rsidR="00D4563B">
        <w:rPr>
          <w:rFonts w:asciiTheme="minorHAnsi" w:hAnsiTheme="minorHAnsi"/>
          <w:sz w:val="22"/>
          <w:szCs w:val="22"/>
        </w:rPr>
        <w:t xml:space="preserve">the </w:t>
      </w:r>
      <w:r w:rsidR="00AA0207">
        <w:rPr>
          <w:rFonts w:asciiTheme="minorHAnsi" w:hAnsiTheme="minorHAnsi"/>
          <w:sz w:val="22"/>
          <w:szCs w:val="22"/>
        </w:rPr>
        <w:t xml:space="preserve">revenues and operating costs </w:t>
      </w:r>
      <w:r w:rsidR="00D4563B">
        <w:rPr>
          <w:rFonts w:asciiTheme="minorHAnsi" w:hAnsiTheme="minorHAnsi"/>
          <w:sz w:val="22"/>
          <w:szCs w:val="22"/>
        </w:rPr>
        <w:t>forms</w:t>
      </w:r>
      <w:r w:rsidR="00D43E32" w:rsidRPr="002756A7">
        <w:rPr>
          <w:rFonts w:asciiTheme="minorHAnsi" w:hAnsiTheme="minorHAnsi"/>
          <w:sz w:val="22"/>
          <w:szCs w:val="22"/>
        </w:rPr>
        <w:t xml:space="preserve"> </w:t>
      </w:r>
      <w:r w:rsidR="00275D02">
        <w:rPr>
          <w:rFonts w:asciiTheme="minorHAnsi" w:hAnsiTheme="minorHAnsi"/>
          <w:sz w:val="22"/>
          <w:szCs w:val="22"/>
        </w:rPr>
        <w:t xml:space="preserve">for </w:t>
      </w:r>
      <w:r w:rsidR="00275D02" w:rsidRPr="00776B77">
        <w:rPr>
          <w:rFonts w:asciiTheme="minorHAnsi" w:hAnsiTheme="minorHAnsi"/>
          <w:sz w:val="22"/>
          <w:szCs w:val="22"/>
        </w:rPr>
        <w:t>each</w:t>
      </w:r>
      <w:r w:rsidR="00275D02">
        <w:rPr>
          <w:rFonts w:asciiTheme="minorHAnsi" w:hAnsiTheme="minorHAnsi"/>
          <w:sz w:val="22"/>
          <w:szCs w:val="22"/>
        </w:rPr>
        <w:t xml:space="preserve"> </w:t>
      </w:r>
      <w:r w:rsidR="00776B77">
        <w:rPr>
          <w:rFonts w:asciiTheme="minorHAnsi" w:hAnsiTheme="minorHAnsi"/>
          <w:sz w:val="22"/>
          <w:szCs w:val="22"/>
        </w:rPr>
        <w:t xml:space="preserve">hospital service </w:t>
      </w:r>
      <w:r w:rsidR="006E5524">
        <w:rPr>
          <w:rFonts w:asciiTheme="minorHAnsi" w:hAnsiTheme="minorHAnsi"/>
          <w:sz w:val="22"/>
          <w:szCs w:val="22"/>
        </w:rPr>
        <w:t>included</w:t>
      </w:r>
      <w:r w:rsidR="001479A5">
        <w:rPr>
          <w:rFonts w:asciiTheme="minorHAnsi" w:hAnsiTheme="minorHAnsi"/>
          <w:sz w:val="22"/>
          <w:szCs w:val="22"/>
        </w:rPr>
        <w:t xml:space="preserve"> in this proposal</w:t>
      </w:r>
      <w:r w:rsidR="00275D02">
        <w:rPr>
          <w:rFonts w:asciiTheme="minorHAnsi" w:hAnsiTheme="minorHAnsi"/>
          <w:sz w:val="22"/>
          <w:szCs w:val="22"/>
        </w:rPr>
        <w:t xml:space="preserve">. </w:t>
      </w:r>
      <w:r w:rsidR="00776B77">
        <w:rPr>
          <w:rFonts w:asciiTheme="minorHAnsi" w:hAnsiTheme="minorHAnsi"/>
          <w:sz w:val="22"/>
          <w:szCs w:val="22"/>
        </w:rPr>
        <w:t xml:space="preserve"> A</w:t>
      </w:r>
      <w:r w:rsidR="00275D02">
        <w:rPr>
          <w:rFonts w:asciiTheme="minorHAnsi" w:hAnsiTheme="minorHAnsi"/>
          <w:sz w:val="22"/>
          <w:szCs w:val="22"/>
        </w:rPr>
        <w:t xml:space="preserve">lso complete </w:t>
      </w:r>
      <w:r w:rsidR="00BA73F6">
        <w:rPr>
          <w:rFonts w:asciiTheme="minorHAnsi" w:hAnsiTheme="minorHAnsi"/>
          <w:sz w:val="22"/>
          <w:szCs w:val="22"/>
        </w:rPr>
        <w:t>these</w:t>
      </w:r>
      <w:r w:rsidR="00275D02">
        <w:rPr>
          <w:rFonts w:asciiTheme="minorHAnsi" w:hAnsiTheme="minorHAnsi"/>
          <w:sz w:val="22"/>
          <w:szCs w:val="22"/>
        </w:rPr>
        <w:t xml:space="preserve"> form</w:t>
      </w:r>
      <w:r w:rsidR="00BA73F6">
        <w:rPr>
          <w:rFonts w:asciiTheme="minorHAnsi" w:hAnsiTheme="minorHAnsi"/>
          <w:sz w:val="22"/>
          <w:szCs w:val="22"/>
        </w:rPr>
        <w:t>s</w:t>
      </w:r>
      <w:r w:rsidR="00275D02">
        <w:rPr>
          <w:rFonts w:asciiTheme="minorHAnsi" w:hAnsiTheme="minorHAnsi"/>
          <w:sz w:val="22"/>
          <w:szCs w:val="22"/>
        </w:rPr>
        <w:t xml:space="preserve"> for the entire facility </w:t>
      </w:r>
      <w:r w:rsidR="00275D02" w:rsidRPr="00BA73F6">
        <w:rPr>
          <w:rFonts w:asciiTheme="minorHAnsi" w:hAnsiTheme="minorHAnsi"/>
          <w:b/>
          <w:sz w:val="22"/>
          <w:szCs w:val="22"/>
        </w:rPr>
        <w:t>if</w:t>
      </w:r>
      <w:r w:rsidR="00275D02">
        <w:rPr>
          <w:rFonts w:asciiTheme="minorHAnsi" w:hAnsiTheme="minorHAnsi"/>
          <w:sz w:val="22"/>
          <w:szCs w:val="22"/>
        </w:rPr>
        <w:t xml:space="preserve"> the proposal involves:</w:t>
      </w:r>
    </w:p>
    <w:p w14:paraId="136F98AC" w14:textId="77777777" w:rsidR="00275D02" w:rsidRDefault="00F75049" w:rsidP="009E4741">
      <w:pPr>
        <w:pStyle w:val="ListParagraph"/>
        <w:numPr>
          <w:ilvl w:val="1"/>
          <w:numId w:val="56"/>
        </w:numPr>
        <w:tabs>
          <w:tab w:val="left" w:pos="2160"/>
        </w:tabs>
        <w:suppressAutoHyphens/>
        <w:ind w:left="2160"/>
        <w:jc w:val="both"/>
        <w:rPr>
          <w:rFonts w:asciiTheme="minorHAnsi" w:hAnsiTheme="minorHAnsi"/>
          <w:szCs w:val="22"/>
        </w:rPr>
      </w:pPr>
      <w:r>
        <w:rPr>
          <w:rFonts w:asciiTheme="minorHAnsi" w:hAnsiTheme="minorHAnsi"/>
          <w:szCs w:val="22"/>
        </w:rPr>
        <w:t>D</w:t>
      </w:r>
      <w:r w:rsidR="00275D02" w:rsidRPr="00842F1C">
        <w:rPr>
          <w:rFonts w:asciiTheme="minorHAnsi" w:hAnsiTheme="minorHAnsi"/>
          <w:szCs w:val="22"/>
        </w:rPr>
        <w:t xml:space="preserve">eveloping a new </w:t>
      </w:r>
      <w:r w:rsidR="00776B77">
        <w:rPr>
          <w:rFonts w:asciiTheme="minorHAnsi" w:hAnsiTheme="minorHAnsi"/>
          <w:szCs w:val="22"/>
        </w:rPr>
        <w:t>facility</w:t>
      </w:r>
      <w:r w:rsidR="00364539">
        <w:rPr>
          <w:rFonts w:asciiTheme="minorHAnsi" w:hAnsiTheme="minorHAnsi"/>
          <w:szCs w:val="22"/>
        </w:rPr>
        <w:t>;</w:t>
      </w:r>
    </w:p>
    <w:p w14:paraId="3B40C06C" w14:textId="77777777" w:rsidR="00275D02" w:rsidRDefault="00F75049" w:rsidP="009E4741">
      <w:pPr>
        <w:pStyle w:val="ListParagraph"/>
        <w:numPr>
          <w:ilvl w:val="1"/>
          <w:numId w:val="56"/>
        </w:numPr>
        <w:tabs>
          <w:tab w:val="left" w:pos="2160"/>
        </w:tabs>
        <w:suppressAutoHyphens/>
        <w:ind w:left="2160"/>
        <w:jc w:val="both"/>
        <w:rPr>
          <w:rFonts w:asciiTheme="minorHAnsi" w:hAnsiTheme="minorHAnsi"/>
          <w:szCs w:val="22"/>
        </w:rPr>
      </w:pPr>
      <w:r>
        <w:rPr>
          <w:rFonts w:asciiTheme="minorHAnsi" w:hAnsiTheme="minorHAnsi"/>
          <w:szCs w:val="22"/>
        </w:rPr>
        <w:t>D</w:t>
      </w:r>
      <w:r w:rsidR="00275D02" w:rsidRPr="00842F1C">
        <w:rPr>
          <w:rFonts w:asciiTheme="minorHAnsi" w:hAnsiTheme="minorHAnsi"/>
          <w:szCs w:val="22"/>
        </w:rPr>
        <w:t xml:space="preserve">eveloping a new campus of an existing </w:t>
      </w:r>
      <w:r w:rsidR="00776B77">
        <w:rPr>
          <w:rFonts w:asciiTheme="minorHAnsi" w:hAnsiTheme="minorHAnsi"/>
          <w:szCs w:val="22"/>
        </w:rPr>
        <w:t>facility</w:t>
      </w:r>
      <w:r w:rsidR="00364539">
        <w:rPr>
          <w:rFonts w:asciiTheme="minorHAnsi" w:hAnsiTheme="minorHAnsi"/>
          <w:szCs w:val="22"/>
        </w:rPr>
        <w:t>; and</w:t>
      </w:r>
    </w:p>
    <w:p w14:paraId="3E22C314" w14:textId="77777777" w:rsidR="00275D02" w:rsidRPr="00842F1C" w:rsidRDefault="00F75049" w:rsidP="009E4741">
      <w:pPr>
        <w:pStyle w:val="ListParagraph"/>
        <w:numPr>
          <w:ilvl w:val="1"/>
          <w:numId w:val="56"/>
        </w:numPr>
        <w:tabs>
          <w:tab w:val="left" w:pos="2160"/>
        </w:tabs>
        <w:suppressAutoHyphens/>
        <w:spacing w:after="120"/>
        <w:ind w:left="2160"/>
        <w:jc w:val="both"/>
        <w:rPr>
          <w:rFonts w:asciiTheme="minorHAnsi" w:hAnsiTheme="minorHAnsi"/>
          <w:szCs w:val="22"/>
        </w:rPr>
      </w:pPr>
      <w:r>
        <w:rPr>
          <w:rFonts w:asciiTheme="minorHAnsi" w:hAnsiTheme="minorHAnsi"/>
          <w:szCs w:val="22"/>
        </w:rPr>
        <w:t>P</w:t>
      </w:r>
      <w:r w:rsidR="00275D02" w:rsidRPr="00842F1C">
        <w:rPr>
          <w:rFonts w:asciiTheme="minorHAnsi" w:hAnsiTheme="minorHAnsi"/>
          <w:szCs w:val="22"/>
        </w:rPr>
        <w:t>rojected revenues and operating costs for the entire facility are necessary to demonstrate financial feasibility of the proposal</w:t>
      </w:r>
      <w:r w:rsidR="00364539">
        <w:rPr>
          <w:rFonts w:asciiTheme="minorHAnsi" w:hAnsiTheme="minorHAnsi"/>
          <w:szCs w:val="22"/>
        </w:rPr>
        <w:t>.</w:t>
      </w:r>
    </w:p>
    <w:p w14:paraId="56A2B9EB" w14:textId="53389D79" w:rsidR="007B7ECD" w:rsidRDefault="007B7ECD" w:rsidP="00AA0207">
      <w:pPr>
        <w:pStyle w:val="BodyTextIndent3"/>
        <w:widowControl w:val="0"/>
        <w:spacing w:after="120"/>
        <w:ind w:left="1800" w:firstLine="0"/>
        <w:rPr>
          <w:rFonts w:asciiTheme="minorHAnsi" w:hAnsiTheme="minorHAnsi"/>
          <w:sz w:val="22"/>
          <w:szCs w:val="22"/>
        </w:rPr>
      </w:pPr>
      <w:r>
        <w:rPr>
          <w:rFonts w:asciiTheme="minorHAnsi" w:hAnsiTheme="minorHAnsi"/>
          <w:b/>
          <w:sz w:val="22"/>
          <w:szCs w:val="22"/>
        </w:rPr>
        <w:t>All other applicants</w:t>
      </w:r>
      <w:r w:rsidRPr="007B7ECD">
        <w:rPr>
          <w:rFonts w:asciiTheme="minorHAnsi" w:hAnsiTheme="minorHAnsi"/>
          <w:sz w:val="22"/>
          <w:szCs w:val="22"/>
        </w:rPr>
        <w:t xml:space="preserve"> </w:t>
      </w:r>
      <w:r w:rsidRPr="00516F7C">
        <w:rPr>
          <w:rFonts w:asciiTheme="minorHAnsi" w:hAnsiTheme="minorHAnsi"/>
          <w:sz w:val="22"/>
          <w:szCs w:val="22"/>
        </w:rPr>
        <w:t xml:space="preserve">should </w:t>
      </w:r>
      <w:r>
        <w:rPr>
          <w:rFonts w:asciiTheme="minorHAnsi" w:hAnsiTheme="minorHAnsi"/>
          <w:sz w:val="22"/>
          <w:szCs w:val="22"/>
        </w:rPr>
        <w:t xml:space="preserve">complete </w:t>
      </w:r>
      <w:r w:rsidR="00D4563B">
        <w:rPr>
          <w:rFonts w:asciiTheme="minorHAnsi" w:hAnsiTheme="minorHAnsi"/>
          <w:sz w:val="22"/>
          <w:szCs w:val="22"/>
        </w:rPr>
        <w:t xml:space="preserve">the </w:t>
      </w:r>
      <w:r w:rsidR="004F2008">
        <w:rPr>
          <w:rFonts w:asciiTheme="minorHAnsi" w:hAnsiTheme="minorHAnsi"/>
          <w:sz w:val="22"/>
          <w:szCs w:val="22"/>
        </w:rPr>
        <w:t xml:space="preserve">revenues and operating costs </w:t>
      </w:r>
      <w:r w:rsidR="00D4563B">
        <w:rPr>
          <w:rFonts w:asciiTheme="minorHAnsi" w:hAnsiTheme="minorHAnsi"/>
          <w:sz w:val="22"/>
          <w:szCs w:val="22"/>
        </w:rPr>
        <w:t>forms</w:t>
      </w:r>
      <w:r w:rsidRPr="0039790E">
        <w:rPr>
          <w:rFonts w:asciiTheme="minorHAnsi" w:hAnsiTheme="minorHAnsi"/>
          <w:sz w:val="22"/>
          <w:szCs w:val="22"/>
        </w:rPr>
        <w:t xml:space="preserve"> </w:t>
      </w:r>
      <w:r>
        <w:rPr>
          <w:rFonts w:asciiTheme="minorHAnsi" w:hAnsiTheme="minorHAnsi"/>
          <w:sz w:val="22"/>
          <w:szCs w:val="22"/>
        </w:rPr>
        <w:t>for the entire facility</w:t>
      </w:r>
      <w:r w:rsidR="003F0685">
        <w:rPr>
          <w:rFonts w:asciiTheme="minorHAnsi" w:hAnsiTheme="minorHAnsi"/>
          <w:sz w:val="22"/>
          <w:szCs w:val="22"/>
        </w:rPr>
        <w:t xml:space="preserve"> or health service, i.e. mobile services </w:t>
      </w:r>
      <w:proofErr w:type="gramStart"/>
      <w:r w:rsidR="003F0685">
        <w:rPr>
          <w:rFonts w:asciiTheme="minorHAnsi" w:hAnsiTheme="minorHAnsi"/>
          <w:sz w:val="22"/>
          <w:szCs w:val="22"/>
        </w:rPr>
        <w:t>not part</w:t>
      </w:r>
      <w:proofErr w:type="gramEnd"/>
      <w:r w:rsidR="003F0685">
        <w:rPr>
          <w:rFonts w:asciiTheme="minorHAnsi" w:hAnsiTheme="minorHAnsi"/>
          <w:sz w:val="22"/>
          <w:szCs w:val="22"/>
        </w:rPr>
        <w:t xml:space="preserve"> of a facility</w:t>
      </w:r>
      <w:r w:rsidRPr="005E377C">
        <w:rPr>
          <w:rFonts w:asciiTheme="minorHAnsi" w:hAnsiTheme="minorHAnsi"/>
          <w:sz w:val="22"/>
          <w:szCs w:val="22"/>
        </w:rPr>
        <w:t>.</w:t>
      </w:r>
    </w:p>
    <w:p w14:paraId="3BC35C8A" w14:textId="77777777" w:rsidR="0024530C" w:rsidRDefault="0024530C" w:rsidP="0024530C">
      <w:pPr>
        <w:suppressAutoHyphens/>
        <w:spacing w:after="120"/>
        <w:ind w:left="1800"/>
        <w:jc w:val="both"/>
        <w:rPr>
          <w:rFonts w:asciiTheme="minorHAnsi" w:hAnsiTheme="minorHAnsi"/>
          <w:b/>
          <w:szCs w:val="22"/>
        </w:rPr>
      </w:pPr>
      <w:r>
        <w:rPr>
          <w:rFonts w:asciiTheme="minorHAnsi" w:hAnsiTheme="minorHAnsi"/>
          <w:b/>
          <w:szCs w:val="22"/>
        </w:rPr>
        <w:t>General Instructions for the Revenues and Operating Costs forms</w:t>
      </w:r>
    </w:p>
    <w:p w14:paraId="50C1F0C0" w14:textId="77777777" w:rsidR="00D7786D" w:rsidRDefault="00C41C4D" w:rsidP="00D7786D">
      <w:pPr>
        <w:pStyle w:val="ListParagraph"/>
        <w:numPr>
          <w:ilvl w:val="0"/>
          <w:numId w:val="25"/>
        </w:numPr>
        <w:suppressAutoHyphens/>
        <w:spacing w:after="120"/>
        <w:ind w:left="2160"/>
        <w:jc w:val="both"/>
        <w:rPr>
          <w:rFonts w:asciiTheme="minorHAnsi" w:hAnsiTheme="minorHAnsi"/>
          <w:spacing w:val="-2"/>
          <w:szCs w:val="22"/>
        </w:rPr>
      </w:pPr>
      <w:r w:rsidRPr="00540D39">
        <w:rPr>
          <w:rFonts w:asciiTheme="minorHAnsi" w:hAnsiTheme="minorHAnsi"/>
          <w:b/>
          <w:spacing w:val="-2"/>
          <w:szCs w:val="22"/>
        </w:rPr>
        <w:t>Historical</w:t>
      </w:r>
      <w:r w:rsidRPr="00540D39">
        <w:rPr>
          <w:rFonts w:asciiTheme="minorHAnsi" w:hAnsiTheme="minorHAnsi"/>
          <w:spacing w:val="-2"/>
          <w:szCs w:val="22"/>
        </w:rPr>
        <w:t xml:space="preserve"> – </w:t>
      </w:r>
      <w:r>
        <w:rPr>
          <w:rFonts w:asciiTheme="minorHAnsi" w:hAnsiTheme="minorHAnsi"/>
          <w:spacing w:val="-2"/>
          <w:szCs w:val="22"/>
        </w:rPr>
        <w:t xml:space="preserve">Provide actual </w:t>
      </w:r>
      <w:r w:rsidR="00D52352">
        <w:rPr>
          <w:rFonts w:asciiTheme="minorHAnsi" w:hAnsiTheme="minorHAnsi"/>
          <w:spacing w:val="-2"/>
          <w:szCs w:val="22"/>
        </w:rPr>
        <w:t>revenues and operating costs</w:t>
      </w:r>
      <w:r w:rsidRPr="00540D39">
        <w:rPr>
          <w:rFonts w:asciiTheme="minorHAnsi" w:hAnsiTheme="minorHAnsi"/>
          <w:spacing w:val="-2"/>
          <w:szCs w:val="22"/>
        </w:rPr>
        <w:t xml:space="preserve"> for </w:t>
      </w:r>
      <w:r>
        <w:rPr>
          <w:rFonts w:asciiTheme="minorHAnsi" w:hAnsiTheme="minorHAnsi"/>
          <w:spacing w:val="-2"/>
          <w:szCs w:val="22"/>
        </w:rPr>
        <w:t xml:space="preserve">the last </w:t>
      </w:r>
      <w:r w:rsidRPr="00540D39">
        <w:rPr>
          <w:rFonts w:asciiTheme="minorHAnsi" w:hAnsiTheme="minorHAnsi"/>
          <w:spacing w:val="-2"/>
          <w:szCs w:val="22"/>
        </w:rPr>
        <w:t xml:space="preserve">full fiscal year prior to the submission of the application.  If a full year of data is not available, </w:t>
      </w:r>
      <w:r w:rsidR="00D7786D" w:rsidRPr="00540D39">
        <w:rPr>
          <w:rFonts w:asciiTheme="minorHAnsi" w:hAnsiTheme="minorHAnsi"/>
          <w:spacing w:val="-2"/>
          <w:szCs w:val="22"/>
        </w:rPr>
        <w:t>annualized data may be necessary to complete the form as requested and is permissible.  If it is necessary to include annualized data, specify the number of months for which actual data is available, provide the total actual data for those months and describe the method used to annualize the partial year of actual data.</w:t>
      </w:r>
    </w:p>
    <w:p w14:paraId="3B3DCEB1" w14:textId="77777777" w:rsidR="00C41C4D" w:rsidRDefault="00C41C4D" w:rsidP="00CB7DCE">
      <w:pPr>
        <w:pStyle w:val="ListParagraph"/>
        <w:numPr>
          <w:ilvl w:val="0"/>
          <w:numId w:val="25"/>
        </w:numPr>
        <w:suppressAutoHyphens/>
        <w:spacing w:after="120"/>
        <w:ind w:left="2160"/>
        <w:jc w:val="both"/>
        <w:rPr>
          <w:rFonts w:asciiTheme="minorHAnsi" w:hAnsiTheme="minorHAnsi"/>
          <w:spacing w:val="-2"/>
          <w:szCs w:val="22"/>
        </w:rPr>
      </w:pPr>
      <w:r w:rsidRPr="00540D39">
        <w:rPr>
          <w:rFonts w:asciiTheme="minorHAnsi" w:hAnsiTheme="minorHAnsi"/>
          <w:b/>
          <w:spacing w:val="-2"/>
          <w:szCs w:val="22"/>
        </w:rPr>
        <w:lastRenderedPageBreak/>
        <w:t>Interim</w:t>
      </w:r>
      <w:r w:rsidRPr="00540D39">
        <w:rPr>
          <w:rFonts w:asciiTheme="minorHAnsi" w:hAnsiTheme="minorHAnsi"/>
          <w:spacing w:val="-2"/>
          <w:szCs w:val="22"/>
        </w:rPr>
        <w:t xml:space="preserve"> –</w:t>
      </w:r>
      <w:r>
        <w:rPr>
          <w:rFonts w:asciiTheme="minorHAnsi" w:hAnsiTheme="minorHAnsi"/>
          <w:spacing w:val="-2"/>
          <w:szCs w:val="22"/>
        </w:rPr>
        <w:t xml:space="preserve"> P</w:t>
      </w:r>
      <w:r w:rsidRPr="00540D39">
        <w:rPr>
          <w:rFonts w:asciiTheme="minorHAnsi" w:hAnsiTheme="minorHAnsi"/>
          <w:spacing w:val="-2"/>
          <w:szCs w:val="22"/>
        </w:rPr>
        <w:t xml:space="preserve">rovide projected </w:t>
      </w:r>
      <w:r>
        <w:rPr>
          <w:rFonts w:asciiTheme="minorHAnsi" w:hAnsiTheme="minorHAnsi"/>
          <w:spacing w:val="-2"/>
          <w:szCs w:val="22"/>
        </w:rPr>
        <w:t xml:space="preserve">annual </w:t>
      </w:r>
      <w:r w:rsidR="00D52352">
        <w:rPr>
          <w:rFonts w:asciiTheme="minorHAnsi" w:hAnsiTheme="minorHAnsi"/>
          <w:spacing w:val="-2"/>
          <w:szCs w:val="22"/>
        </w:rPr>
        <w:t>revenues and operating costs</w:t>
      </w:r>
      <w:r w:rsidRPr="00540D39">
        <w:rPr>
          <w:rFonts w:asciiTheme="minorHAnsi" w:hAnsiTheme="minorHAnsi"/>
          <w:spacing w:val="-2"/>
          <w:szCs w:val="22"/>
        </w:rPr>
        <w:t xml:space="preserve"> for each full fiscal year </w:t>
      </w:r>
      <w:r>
        <w:rPr>
          <w:rFonts w:asciiTheme="minorHAnsi" w:hAnsiTheme="minorHAnsi"/>
          <w:spacing w:val="-2"/>
          <w:szCs w:val="22"/>
        </w:rPr>
        <w:t>starting with the first full fiscal year following the last full</w:t>
      </w:r>
      <w:r w:rsidRPr="00540D39">
        <w:rPr>
          <w:rFonts w:asciiTheme="minorHAnsi" w:hAnsiTheme="minorHAnsi"/>
          <w:spacing w:val="-2"/>
          <w:szCs w:val="22"/>
        </w:rPr>
        <w:t xml:space="preserve"> fiscal year prior to submission of the application until the project is complete.  One year of annualized data may be necessary to complete the form as requested and is permissible.  If it is necessary to include one year of annualized data, specify the number of months for which actual data is available, provide the total actual data for those months and describe the method used to annualize the partial year of actual data.</w:t>
      </w:r>
    </w:p>
    <w:p w14:paraId="4D2F2714" w14:textId="77777777" w:rsidR="00C41C4D" w:rsidRDefault="00C41C4D" w:rsidP="00CB7DCE">
      <w:pPr>
        <w:pStyle w:val="ListParagraph"/>
        <w:numPr>
          <w:ilvl w:val="0"/>
          <w:numId w:val="25"/>
        </w:numPr>
        <w:suppressAutoHyphens/>
        <w:spacing w:after="120"/>
        <w:ind w:left="2160"/>
        <w:jc w:val="both"/>
        <w:rPr>
          <w:rFonts w:asciiTheme="minorHAnsi" w:hAnsiTheme="minorHAnsi"/>
          <w:spacing w:val="-2"/>
          <w:szCs w:val="22"/>
        </w:rPr>
      </w:pPr>
      <w:r w:rsidRPr="00540D39">
        <w:rPr>
          <w:rFonts w:asciiTheme="minorHAnsi" w:hAnsiTheme="minorHAnsi"/>
          <w:b/>
          <w:spacing w:val="-2"/>
          <w:szCs w:val="22"/>
        </w:rPr>
        <w:t>Projected</w:t>
      </w:r>
      <w:r w:rsidRPr="00540D39">
        <w:rPr>
          <w:rFonts w:asciiTheme="minorHAnsi" w:hAnsiTheme="minorHAnsi"/>
          <w:spacing w:val="-2"/>
          <w:szCs w:val="22"/>
        </w:rPr>
        <w:t xml:space="preserve"> – Provide projected annual </w:t>
      </w:r>
      <w:r w:rsidR="00D52352">
        <w:rPr>
          <w:rFonts w:asciiTheme="minorHAnsi" w:hAnsiTheme="minorHAnsi"/>
          <w:spacing w:val="-2"/>
          <w:szCs w:val="22"/>
        </w:rPr>
        <w:t>revenues and operating costs</w:t>
      </w:r>
      <w:r w:rsidRPr="00540D39">
        <w:rPr>
          <w:rFonts w:asciiTheme="minorHAnsi" w:hAnsiTheme="minorHAnsi"/>
          <w:spacing w:val="-2"/>
          <w:szCs w:val="22"/>
        </w:rPr>
        <w:t xml:space="preserve"> for the first three full fiscal years after completion of the proposed project.  A partial fiscal year of projected data following completion of the project may be necessary and is permissible.  If it is necessary to include a partial fiscal year of projected data, specify the number of months included in the partial fiscal year.  Then include three full fiscal years of projected annual data.</w:t>
      </w:r>
    </w:p>
    <w:p w14:paraId="24FB0EBF" w14:textId="77777777" w:rsidR="0024530C" w:rsidRPr="00817CCC" w:rsidRDefault="0024530C" w:rsidP="0024530C">
      <w:pPr>
        <w:pStyle w:val="BodyTextIndent3"/>
        <w:widowControl w:val="0"/>
        <w:spacing w:after="120"/>
        <w:ind w:left="1440" w:firstLine="0"/>
        <w:rPr>
          <w:rFonts w:asciiTheme="minorHAnsi" w:hAnsiTheme="minorHAnsi"/>
          <w:sz w:val="22"/>
          <w:szCs w:val="22"/>
        </w:rPr>
      </w:pPr>
      <w:r w:rsidRPr="00817CCC">
        <w:rPr>
          <w:rFonts w:asciiTheme="minorHAnsi" w:hAnsiTheme="minorHAnsi"/>
          <w:b/>
          <w:sz w:val="22"/>
          <w:szCs w:val="22"/>
        </w:rPr>
        <w:t>NFs and ACHs</w:t>
      </w:r>
      <w:r w:rsidR="0056673F">
        <w:rPr>
          <w:rFonts w:asciiTheme="minorHAnsi" w:hAnsiTheme="minorHAnsi"/>
          <w:sz w:val="22"/>
          <w:szCs w:val="22"/>
        </w:rPr>
        <w:t xml:space="preserve"> should also </w:t>
      </w:r>
      <w:r w:rsidR="005440DD">
        <w:rPr>
          <w:rFonts w:asciiTheme="minorHAnsi" w:hAnsiTheme="minorHAnsi"/>
          <w:sz w:val="22"/>
          <w:szCs w:val="22"/>
        </w:rPr>
        <w:t>c</w:t>
      </w:r>
      <w:r w:rsidRPr="0024530C">
        <w:rPr>
          <w:rFonts w:asciiTheme="minorHAnsi" w:hAnsiTheme="minorHAnsi"/>
          <w:sz w:val="22"/>
          <w:szCs w:val="22"/>
        </w:rPr>
        <w:t>omplete</w:t>
      </w:r>
      <w:r>
        <w:rPr>
          <w:rFonts w:asciiTheme="minorHAnsi" w:hAnsiTheme="minorHAnsi"/>
          <w:b/>
          <w:sz w:val="22"/>
          <w:szCs w:val="22"/>
        </w:rPr>
        <w:t xml:space="preserve"> </w:t>
      </w:r>
      <w:r w:rsidRPr="00817CCC">
        <w:rPr>
          <w:rFonts w:asciiTheme="minorHAnsi" w:hAnsiTheme="minorHAnsi"/>
          <w:sz w:val="22"/>
          <w:szCs w:val="22"/>
        </w:rPr>
        <w:t>Form F.4 Charges and Reimbursement Rates</w:t>
      </w:r>
      <w:r>
        <w:rPr>
          <w:rFonts w:asciiTheme="minorHAnsi" w:hAnsiTheme="minorHAnsi"/>
          <w:sz w:val="22"/>
          <w:szCs w:val="22"/>
        </w:rPr>
        <w:t xml:space="preserve"> (Partial FY and 1</w:t>
      </w:r>
      <w:r w:rsidRPr="00B61FE0">
        <w:rPr>
          <w:rFonts w:asciiTheme="minorHAnsi" w:hAnsiTheme="minorHAnsi"/>
          <w:sz w:val="22"/>
          <w:szCs w:val="22"/>
          <w:vertAlign w:val="superscript"/>
        </w:rPr>
        <w:t>st</w:t>
      </w:r>
      <w:r>
        <w:rPr>
          <w:rFonts w:asciiTheme="minorHAnsi" w:hAnsiTheme="minorHAnsi"/>
          <w:sz w:val="22"/>
          <w:szCs w:val="22"/>
        </w:rPr>
        <w:t xml:space="preserve"> 3 Full FYs)</w:t>
      </w:r>
      <w:r w:rsidR="0007588D">
        <w:rPr>
          <w:rFonts w:asciiTheme="minorHAnsi" w:hAnsiTheme="minorHAnsi"/>
          <w:sz w:val="22"/>
          <w:szCs w:val="22"/>
        </w:rPr>
        <w:t>.</w:t>
      </w:r>
    </w:p>
    <w:p w14:paraId="4E717F1E" w14:textId="77777777" w:rsidR="0024530C" w:rsidRPr="00817CCC" w:rsidRDefault="0024530C" w:rsidP="0024530C">
      <w:pPr>
        <w:pStyle w:val="BodyTextIndent3"/>
        <w:widowControl w:val="0"/>
        <w:spacing w:after="120"/>
        <w:ind w:left="1440" w:firstLine="0"/>
        <w:rPr>
          <w:rFonts w:asciiTheme="minorHAnsi" w:hAnsiTheme="minorHAnsi"/>
          <w:sz w:val="22"/>
          <w:szCs w:val="22"/>
        </w:rPr>
      </w:pPr>
      <w:r w:rsidRPr="00817CCC">
        <w:rPr>
          <w:rFonts w:asciiTheme="minorHAnsi" w:hAnsiTheme="minorHAnsi"/>
          <w:b/>
          <w:sz w:val="22"/>
          <w:szCs w:val="22"/>
        </w:rPr>
        <w:t>Home Health Agencies</w:t>
      </w:r>
      <w:r w:rsidRPr="0024530C">
        <w:rPr>
          <w:rFonts w:asciiTheme="minorHAnsi" w:hAnsiTheme="minorHAnsi"/>
          <w:sz w:val="22"/>
          <w:szCs w:val="22"/>
        </w:rPr>
        <w:t xml:space="preserve"> </w:t>
      </w:r>
      <w:r w:rsidR="0056673F">
        <w:rPr>
          <w:rFonts w:asciiTheme="minorHAnsi" w:hAnsiTheme="minorHAnsi"/>
          <w:sz w:val="22"/>
          <w:szCs w:val="22"/>
        </w:rPr>
        <w:t xml:space="preserve">should also </w:t>
      </w:r>
      <w:r w:rsidR="005440DD">
        <w:rPr>
          <w:rFonts w:asciiTheme="minorHAnsi" w:hAnsiTheme="minorHAnsi"/>
          <w:sz w:val="22"/>
          <w:szCs w:val="22"/>
        </w:rPr>
        <w:t>c</w:t>
      </w:r>
      <w:r w:rsidRPr="0024530C">
        <w:rPr>
          <w:rFonts w:asciiTheme="minorHAnsi" w:hAnsiTheme="minorHAnsi"/>
          <w:sz w:val="22"/>
          <w:szCs w:val="22"/>
        </w:rPr>
        <w:t xml:space="preserve">omplete </w:t>
      </w:r>
      <w:r w:rsidRPr="00817CCC">
        <w:rPr>
          <w:rFonts w:asciiTheme="minorHAnsi" w:hAnsiTheme="minorHAnsi"/>
          <w:sz w:val="22"/>
          <w:szCs w:val="22"/>
        </w:rPr>
        <w:t>Form F.5 Charges, Costs</w:t>
      </w:r>
      <w:r>
        <w:rPr>
          <w:rFonts w:asciiTheme="minorHAnsi" w:hAnsiTheme="minorHAnsi"/>
          <w:sz w:val="22"/>
          <w:szCs w:val="22"/>
        </w:rPr>
        <w:t>,</w:t>
      </w:r>
      <w:r w:rsidRPr="00817CCC">
        <w:rPr>
          <w:rFonts w:asciiTheme="minorHAnsi" w:hAnsiTheme="minorHAnsi"/>
          <w:sz w:val="22"/>
          <w:szCs w:val="22"/>
        </w:rPr>
        <w:t xml:space="preserve"> and Reimbursement Rates per Visit</w:t>
      </w:r>
      <w:r>
        <w:rPr>
          <w:rFonts w:asciiTheme="minorHAnsi" w:hAnsiTheme="minorHAnsi"/>
          <w:sz w:val="22"/>
          <w:szCs w:val="22"/>
        </w:rPr>
        <w:t xml:space="preserve"> (Partial FY and 1</w:t>
      </w:r>
      <w:r w:rsidRPr="00B61FE0">
        <w:rPr>
          <w:rFonts w:asciiTheme="minorHAnsi" w:hAnsiTheme="minorHAnsi"/>
          <w:sz w:val="22"/>
          <w:szCs w:val="22"/>
          <w:vertAlign w:val="superscript"/>
        </w:rPr>
        <w:t>st</w:t>
      </w:r>
      <w:r>
        <w:rPr>
          <w:rFonts w:asciiTheme="minorHAnsi" w:hAnsiTheme="minorHAnsi"/>
          <w:sz w:val="22"/>
          <w:szCs w:val="22"/>
        </w:rPr>
        <w:t xml:space="preserve"> 3 Full FYs)</w:t>
      </w:r>
      <w:r w:rsidR="0007588D">
        <w:rPr>
          <w:rFonts w:asciiTheme="minorHAnsi" w:hAnsiTheme="minorHAnsi"/>
          <w:sz w:val="22"/>
          <w:szCs w:val="22"/>
        </w:rPr>
        <w:t>.</w:t>
      </w:r>
    </w:p>
    <w:p w14:paraId="7326718B" w14:textId="77777777" w:rsidR="0024530C" w:rsidRPr="00817CCC" w:rsidRDefault="0024530C" w:rsidP="0024530C">
      <w:pPr>
        <w:pStyle w:val="BodyTextIndent3"/>
        <w:widowControl w:val="0"/>
        <w:spacing w:after="120"/>
        <w:ind w:left="1440" w:firstLine="0"/>
        <w:rPr>
          <w:rFonts w:asciiTheme="minorHAnsi" w:hAnsiTheme="minorHAnsi"/>
          <w:sz w:val="22"/>
          <w:szCs w:val="22"/>
        </w:rPr>
      </w:pPr>
      <w:r w:rsidRPr="00817CCC">
        <w:rPr>
          <w:rFonts w:asciiTheme="minorHAnsi" w:hAnsiTheme="minorHAnsi"/>
          <w:b/>
          <w:sz w:val="22"/>
          <w:szCs w:val="22"/>
        </w:rPr>
        <w:t>Hospice Home Care Agencies</w:t>
      </w:r>
      <w:r w:rsidRPr="0024530C">
        <w:rPr>
          <w:rFonts w:asciiTheme="minorHAnsi" w:hAnsiTheme="minorHAnsi"/>
          <w:sz w:val="22"/>
          <w:szCs w:val="22"/>
        </w:rPr>
        <w:t xml:space="preserve"> </w:t>
      </w:r>
      <w:r w:rsidR="0056673F">
        <w:rPr>
          <w:rFonts w:asciiTheme="minorHAnsi" w:hAnsiTheme="minorHAnsi"/>
          <w:sz w:val="22"/>
          <w:szCs w:val="22"/>
        </w:rPr>
        <w:t xml:space="preserve">should also </w:t>
      </w:r>
      <w:r w:rsidR="005440DD">
        <w:rPr>
          <w:rFonts w:asciiTheme="minorHAnsi" w:hAnsiTheme="minorHAnsi"/>
          <w:sz w:val="22"/>
          <w:szCs w:val="22"/>
        </w:rPr>
        <w:t>c</w:t>
      </w:r>
      <w:r>
        <w:rPr>
          <w:rFonts w:asciiTheme="minorHAnsi" w:hAnsiTheme="minorHAnsi"/>
          <w:sz w:val="22"/>
          <w:szCs w:val="22"/>
        </w:rPr>
        <w:t xml:space="preserve">omplete </w:t>
      </w:r>
      <w:r w:rsidRPr="00817CCC">
        <w:rPr>
          <w:rFonts w:asciiTheme="minorHAnsi" w:hAnsiTheme="minorHAnsi"/>
          <w:sz w:val="22"/>
          <w:szCs w:val="22"/>
        </w:rPr>
        <w:t>Form F.6 Charges and Reimbursement Rates per Visit</w:t>
      </w:r>
      <w:r>
        <w:rPr>
          <w:rFonts w:asciiTheme="minorHAnsi" w:hAnsiTheme="minorHAnsi"/>
          <w:sz w:val="22"/>
          <w:szCs w:val="22"/>
        </w:rPr>
        <w:t xml:space="preserve"> (Partial FY and 1</w:t>
      </w:r>
      <w:r w:rsidRPr="00B61FE0">
        <w:rPr>
          <w:rFonts w:asciiTheme="minorHAnsi" w:hAnsiTheme="minorHAnsi"/>
          <w:sz w:val="22"/>
          <w:szCs w:val="22"/>
          <w:vertAlign w:val="superscript"/>
        </w:rPr>
        <w:t>st</w:t>
      </w:r>
      <w:r>
        <w:rPr>
          <w:rFonts w:asciiTheme="minorHAnsi" w:hAnsiTheme="minorHAnsi"/>
          <w:sz w:val="22"/>
          <w:szCs w:val="22"/>
        </w:rPr>
        <w:t xml:space="preserve"> 3 Full FYs)</w:t>
      </w:r>
      <w:r w:rsidR="0007588D">
        <w:rPr>
          <w:rFonts w:asciiTheme="minorHAnsi" w:hAnsiTheme="minorHAnsi"/>
          <w:sz w:val="22"/>
          <w:szCs w:val="22"/>
        </w:rPr>
        <w:t>.</w:t>
      </w:r>
    </w:p>
    <w:p w14:paraId="24DEE4EC" w14:textId="77777777" w:rsidR="0024530C" w:rsidRDefault="0024530C" w:rsidP="0024530C">
      <w:pPr>
        <w:suppressAutoHyphens/>
        <w:spacing w:after="120"/>
        <w:ind w:left="1440"/>
        <w:jc w:val="both"/>
        <w:rPr>
          <w:rFonts w:asciiTheme="minorHAnsi" w:hAnsiTheme="minorHAnsi"/>
          <w:b/>
          <w:szCs w:val="22"/>
        </w:rPr>
      </w:pPr>
      <w:r>
        <w:rPr>
          <w:rFonts w:asciiTheme="minorHAnsi" w:hAnsiTheme="minorHAnsi"/>
          <w:b/>
          <w:szCs w:val="22"/>
        </w:rPr>
        <w:t>General Instructions for All Forms</w:t>
      </w:r>
    </w:p>
    <w:p w14:paraId="1600FC4A" w14:textId="77777777" w:rsidR="0024530C" w:rsidRPr="0024530C" w:rsidRDefault="0024530C" w:rsidP="0024530C">
      <w:pPr>
        <w:suppressAutoHyphens/>
        <w:spacing w:after="120"/>
        <w:ind w:left="1440"/>
        <w:jc w:val="both"/>
        <w:rPr>
          <w:rFonts w:asciiTheme="minorHAnsi" w:hAnsiTheme="minorHAnsi"/>
          <w:szCs w:val="22"/>
        </w:rPr>
      </w:pPr>
      <w:r w:rsidRPr="0024530C">
        <w:rPr>
          <w:rFonts w:asciiTheme="minorHAnsi" w:hAnsiTheme="minorHAnsi"/>
          <w:b/>
          <w:szCs w:val="22"/>
        </w:rPr>
        <w:t xml:space="preserve">DO NOT CHANGE </w:t>
      </w:r>
      <w:r w:rsidRPr="0024530C">
        <w:rPr>
          <w:rFonts w:asciiTheme="minorHAnsi" w:hAnsiTheme="minorHAnsi"/>
          <w:szCs w:val="22"/>
        </w:rPr>
        <w:t>the font, font size, margins, borders, shading, footnotes, or the orientation from landscape to portrait.  The spreadsheets are set up to fit all columns on one page.  If the applicant must copy a form (original) and paste it into a new blank spreadsheet, the applicant should use Paste Special All and then format the new spreadsheet as follows:</w:t>
      </w:r>
    </w:p>
    <w:p w14:paraId="3EDB7275" w14:textId="77777777" w:rsidR="0024530C" w:rsidRDefault="0024530C" w:rsidP="005440DD">
      <w:pPr>
        <w:ind w:left="1800"/>
        <w:jc w:val="both"/>
        <w:rPr>
          <w:rFonts w:asciiTheme="minorHAnsi" w:hAnsiTheme="minorHAnsi"/>
          <w:szCs w:val="22"/>
        </w:rPr>
      </w:pPr>
      <w:r>
        <w:rPr>
          <w:rFonts w:asciiTheme="minorHAnsi" w:hAnsiTheme="minorHAnsi"/>
          <w:szCs w:val="22"/>
        </w:rPr>
        <w:t>Font: Calibri</w:t>
      </w:r>
    </w:p>
    <w:p w14:paraId="03C2C89A" w14:textId="77777777" w:rsidR="0024530C" w:rsidRDefault="0024530C" w:rsidP="005440DD">
      <w:pPr>
        <w:ind w:left="1800"/>
        <w:jc w:val="both"/>
        <w:rPr>
          <w:rFonts w:asciiTheme="minorHAnsi" w:hAnsiTheme="minorHAnsi"/>
          <w:szCs w:val="22"/>
        </w:rPr>
      </w:pPr>
      <w:r>
        <w:rPr>
          <w:rFonts w:asciiTheme="minorHAnsi" w:hAnsiTheme="minorHAnsi"/>
          <w:szCs w:val="22"/>
        </w:rPr>
        <w:t>Font Size: 10 pt</w:t>
      </w:r>
    </w:p>
    <w:p w14:paraId="6296641B" w14:textId="77777777" w:rsidR="0024530C" w:rsidRDefault="0024530C" w:rsidP="005440DD">
      <w:pPr>
        <w:ind w:left="1800"/>
        <w:jc w:val="both"/>
        <w:rPr>
          <w:rFonts w:asciiTheme="minorHAnsi" w:hAnsiTheme="minorHAnsi"/>
          <w:szCs w:val="22"/>
        </w:rPr>
      </w:pPr>
      <w:r>
        <w:rPr>
          <w:rFonts w:asciiTheme="minorHAnsi" w:hAnsiTheme="minorHAnsi"/>
          <w:szCs w:val="22"/>
        </w:rPr>
        <w:t>Row Height: as close to the original as possible</w:t>
      </w:r>
    </w:p>
    <w:p w14:paraId="3E8B476F" w14:textId="77777777" w:rsidR="0024530C" w:rsidRDefault="0024530C" w:rsidP="005440DD">
      <w:pPr>
        <w:ind w:left="1800"/>
        <w:jc w:val="both"/>
        <w:rPr>
          <w:rFonts w:asciiTheme="minorHAnsi" w:hAnsiTheme="minorHAnsi"/>
          <w:szCs w:val="22"/>
        </w:rPr>
      </w:pPr>
      <w:r>
        <w:rPr>
          <w:rFonts w:asciiTheme="minorHAnsi" w:hAnsiTheme="minorHAnsi"/>
          <w:szCs w:val="22"/>
        </w:rPr>
        <w:t>Column Width: as close to the original as possible</w:t>
      </w:r>
    </w:p>
    <w:p w14:paraId="00404F2F" w14:textId="77777777" w:rsidR="0024530C" w:rsidRDefault="0024530C" w:rsidP="005440DD">
      <w:pPr>
        <w:ind w:left="1800"/>
        <w:jc w:val="both"/>
        <w:rPr>
          <w:rFonts w:asciiTheme="minorHAnsi" w:hAnsiTheme="minorHAnsi"/>
          <w:szCs w:val="22"/>
        </w:rPr>
      </w:pPr>
      <w:r>
        <w:rPr>
          <w:rFonts w:asciiTheme="minorHAnsi" w:hAnsiTheme="minorHAnsi"/>
          <w:szCs w:val="22"/>
        </w:rPr>
        <w:t>Top Margin: 1</w:t>
      </w:r>
    </w:p>
    <w:p w14:paraId="3E2A7A18" w14:textId="77777777" w:rsidR="0024530C" w:rsidRDefault="0024530C" w:rsidP="005440DD">
      <w:pPr>
        <w:ind w:left="1800"/>
        <w:jc w:val="both"/>
        <w:rPr>
          <w:rFonts w:asciiTheme="minorHAnsi" w:hAnsiTheme="minorHAnsi"/>
          <w:szCs w:val="22"/>
        </w:rPr>
      </w:pPr>
      <w:r>
        <w:rPr>
          <w:rFonts w:asciiTheme="minorHAnsi" w:hAnsiTheme="minorHAnsi"/>
          <w:szCs w:val="22"/>
        </w:rPr>
        <w:t xml:space="preserve">Bottom Margin: </w:t>
      </w:r>
      <w:r w:rsidR="005F2D0D">
        <w:rPr>
          <w:rFonts w:asciiTheme="minorHAnsi" w:hAnsiTheme="minorHAnsi"/>
          <w:szCs w:val="22"/>
        </w:rPr>
        <w:t>0.5</w:t>
      </w:r>
    </w:p>
    <w:p w14:paraId="7E9AB126" w14:textId="77777777" w:rsidR="0024530C" w:rsidRDefault="0024530C" w:rsidP="005440DD">
      <w:pPr>
        <w:ind w:left="1800"/>
        <w:jc w:val="both"/>
        <w:rPr>
          <w:rFonts w:asciiTheme="minorHAnsi" w:hAnsiTheme="minorHAnsi"/>
          <w:szCs w:val="22"/>
        </w:rPr>
      </w:pPr>
      <w:r>
        <w:rPr>
          <w:rFonts w:asciiTheme="minorHAnsi" w:hAnsiTheme="minorHAnsi"/>
          <w:szCs w:val="22"/>
        </w:rPr>
        <w:t xml:space="preserve">Left Margin: </w:t>
      </w:r>
      <w:r w:rsidR="005F2D0D">
        <w:rPr>
          <w:rFonts w:asciiTheme="minorHAnsi" w:hAnsiTheme="minorHAnsi"/>
          <w:szCs w:val="22"/>
        </w:rPr>
        <w:t>0.5</w:t>
      </w:r>
    </w:p>
    <w:p w14:paraId="0F8B0382" w14:textId="77777777" w:rsidR="0024530C" w:rsidRDefault="0024530C" w:rsidP="005440DD">
      <w:pPr>
        <w:ind w:left="1800"/>
        <w:jc w:val="both"/>
        <w:rPr>
          <w:rFonts w:asciiTheme="minorHAnsi" w:hAnsiTheme="minorHAnsi"/>
          <w:szCs w:val="22"/>
        </w:rPr>
      </w:pPr>
      <w:r>
        <w:rPr>
          <w:rFonts w:asciiTheme="minorHAnsi" w:hAnsiTheme="minorHAnsi"/>
          <w:szCs w:val="22"/>
        </w:rPr>
        <w:t xml:space="preserve">Right Margin: </w:t>
      </w:r>
      <w:r w:rsidR="005F2D0D">
        <w:rPr>
          <w:rFonts w:asciiTheme="minorHAnsi" w:hAnsiTheme="minorHAnsi"/>
          <w:szCs w:val="22"/>
        </w:rPr>
        <w:t>0.5</w:t>
      </w:r>
    </w:p>
    <w:p w14:paraId="631239B6" w14:textId="77777777" w:rsidR="0024530C" w:rsidRDefault="0024530C" w:rsidP="005440DD">
      <w:pPr>
        <w:ind w:left="1800"/>
        <w:jc w:val="both"/>
        <w:rPr>
          <w:rFonts w:asciiTheme="minorHAnsi" w:hAnsiTheme="minorHAnsi"/>
          <w:szCs w:val="22"/>
        </w:rPr>
      </w:pPr>
      <w:r>
        <w:rPr>
          <w:rFonts w:asciiTheme="minorHAnsi" w:hAnsiTheme="minorHAnsi"/>
          <w:szCs w:val="22"/>
        </w:rPr>
        <w:t>Orientation: Landscape</w:t>
      </w:r>
    </w:p>
    <w:p w14:paraId="4D3CF0C1" w14:textId="77777777" w:rsidR="0024530C" w:rsidRDefault="0024530C" w:rsidP="005440DD">
      <w:pPr>
        <w:ind w:left="1800"/>
        <w:jc w:val="both"/>
        <w:rPr>
          <w:rFonts w:asciiTheme="minorHAnsi" w:hAnsiTheme="minorHAnsi"/>
          <w:szCs w:val="22"/>
        </w:rPr>
      </w:pPr>
      <w:r>
        <w:rPr>
          <w:rFonts w:asciiTheme="minorHAnsi" w:hAnsiTheme="minorHAnsi"/>
          <w:szCs w:val="22"/>
        </w:rPr>
        <w:t>Left footnote: Calibri (body), 9 pt, type: “CON Application Form”</w:t>
      </w:r>
    </w:p>
    <w:p w14:paraId="35ECFCB2" w14:textId="77777777" w:rsidR="0024530C" w:rsidRDefault="0024530C" w:rsidP="005440DD">
      <w:pPr>
        <w:ind w:left="1800"/>
        <w:jc w:val="both"/>
        <w:rPr>
          <w:rFonts w:asciiTheme="minorHAnsi" w:hAnsiTheme="minorHAnsi"/>
          <w:szCs w:val="22"/>
        </w:rPr>
      </w:pPr>
      <w:r>
        <w:rPr>
          <w:rFonts w:asciiTheme="minorHAnsi" w:hAnsiTheme="minorHAnsi"/>
          <w:szCs w:val="22"/>
        </w:rPr>
        <w:t>Center footnote: Calibri (body), 9 pt, type: “Page,” then select “Insert Page Number”</w:t>
      </w:r>
    </w:p>
    <w:p w14:paraId="5FA717AC" w14:textId="77777777" w:rsidR="0024530C" w:rsidRDefault="0024530C" w:rsidP="005440DD">
      <w:pPr>
        <w:ind w:left="1800"/>
        <w:jc w:val="both"/>
        <w:rPr>
          <w:rFonts w:asciiTheme="minorHAnsi" w:hAnsiTheme="minorHAnsi"/>
          <w:szCs w:val="22"/>
        </w:rPr>
      </w:pPr>
      <w:r>
        <w:rPr>
          <w:rFonts w:asciiTheme="minorHAnsi" w:hAnsiTheme="minorHAnsi"/>
          <w:szCs w:val="22"/>
        </w:rPr>
        <w:t>Right footnote: Calibri (body, 9 pt, type: “Date of Last Revision</w:t>
      </w:r>
      <w:r w:rsidR="00D7786D">
        <w:rPr>
          <w:rFonts w:asciiTheme="minorHAnsi" w:hAnsiTheme="minorHAnsi"/>
          <w:szCs w:val="22"/>
        </w:rPr>
        <w:t>”</w:t>
      </w:r>
      <w:r>
        <w:rPr>
          <w:rFonts w:asciiTheme="minorHAnsi" w:hAnsiTheme="minorHAnsi"/>
          <w:szCs w:val="22"/>
        </w:rPr>
        <w:t xml:space="preserve"> (use the date on the original)</w:t>
      </w:r>
    </w:p>
    <w:p w14:paraId="2844079D" w14:textId="77777777" w:rsidR="0024530C" w:rsidRPr="0070186C" w:rsidRDefault="0024530C" w:rsidP="005440DD">
      <w:pPr>
        <w:spacing w:after="120"/>
        <w:ind w:left="1800"/>
        <w:jc w:val="both"/>
        <w:rPr>
          <w:rFonts w:asciiTheme="minorHAnsi" w:hAnsiTheme="minorHAnsi"/>
          <w:szCs w:val="22"/>
        </w:rPr>
      </w:pPr>
      <w:r>
        <w:rPr>
          <w:rFonts w:asciiTheme="minorHAnsi" w:hAnsiTheme="minorHAnsi"/>
          <w:szCs w:val="22"/>
        </w:rPr>
        <w:t xml:space="preserve">Scaling: </w:t>
      </w:r>
      <w:r w:rsidR="00485D78">
        <w:rPr>
          <w:rFonts w:asciiTheme="minorHAnsi" w:hAnsiTheme="minorHAnsi"/>
          <w:szCs w:val="22"/>
        </w:rPr>
        <w:t xml:space="preserve">Fit </w:t>
      </w:r>
      <w:r>
        <w:rPr>
          <w:rFonts w:asciiTheme="minorHAnsi" w:hAnsiTheme="minorHAnsi"/>
          <w:szCs w:val="22"/>
        </w:rPr>
        <w:t>all columns on one page</w:t>
      </w:r>
    </w:p>
    <w:p w14:paraId="54E4DB9D" w14:textId="77777777" w:rsidR="0056673F" w:rsidRPr="0016027A" w:rsidRDefault="00913FCA" w:rsidP="0056673F">
      <w:pPr>
        <w:pStyle w:val="BodyTextIndent3"/>
        <w:widowControl w:val="0"/>
        <w:spacing w:after="120"/>
        <w:ind w:firstLine="0"/>
        <w:rPr>
          <w:rFonts w:asciiTheme="minorHAnsi" w:hAnsiTheme="minorHAnsi"/>
          <w:sz w:val="22"/>
          <w:szCs w:val="22"/>
        </w:rPr>
      </w:pPr>
      <w:r>
        <w:rPr>
          <w:rFonts w:asciiTheme="minorHAnsi" w:hAnsiTheme="minorHAnsi"/>
          <w:sz w:val="22"/>
          <w:szCs w:val="22"/>
        </w:rPr>
        <w:t>c</w:t>
      </w:r>
      <w:r w:rsidR="0056673F">
        <w:rPr>
          <w:rFonts w:asciiTheme="minorHAnsi" w:hAnsiTheme="minorHAnsi"/>
          <w:sz w:val="22"/>
          <w:szCs w:val="22"/>
        </w:rPr>
        <w:t>.</w:t>
      </w:r>
      <w:r w:rsidR="0056673F">
        <w:rPr>
          <w:rFonts w:asciiTheme="minorHAnsi" w:hAnsiTheme="minorHAnsi"/>
          <w:sz w:val="22"/>
          <w:szCs w:val="22"/>
        </w:rPr>
        <w:tab/>
      </w:r>
      <w:r w:rsidR="0056673F" w:rsidRPr="00F07CB4">
        <w:rPr>
          <w:rFonts w:asciiTheme="minorHAnsi" w:hAnsiTheme="minorHAnsi"/>
          <w:b/>
          <w:sz w:val="22"/>
          <w:szCs w:val="22"/>
        </w:rPr>
        <w:t>Professional Fees</w:t>
      </w:r>
    </w:p>
    <w:p w14:paraId="6AC9FE1C" w14:textId="32C9FB7D" w:rsidR="0056673F" w:rsidRPr="00594CDC" w:rsidRDefault="0056673F" w:rsidP="0056673F">
      <w:pPr>
        <w:pStyle w:val="BodyTextIndent3"/>
        <w:widowControl w:val="0"/>
        <w:spacing w:after="120"/>
        <w:ind w:left="1440" w:firstLine="0"/>
        <w:rPr>
          <w:rFonts w:asciiTheme="minorHAnsi" w:hAnsiTheme="minorHAnsi"/>
          <w:sz w:val="22"/>
          <w:szCs w:val="22"/>
        </w:rPr>
      </w:pPr>
      <w:r w:rsidRPr="00594CDC">
        <w:rPr>
          <w:rFonts w:asciiTheme="minorHAnsi" w:hAnsiTheme="minorHAnsi"/>
          <w:sz w:val="22"/>
          <w:szCs w:val="22"/>
        </w:rPr>
        <w:t xml:space="preserve">Will the facility </w:t>
      </w:r>
      <w:r w:rsidR="003F0685">
        <w:rPr>
          <w:rFonts w:asciiTheme="minorHAnsi" w:hAnsiTheme="minorHAnsi"/>
          <w:sz w:val="22"/>
          <w:szCs w:val="22"/>
        </w:rPr>
        <w:t xml:space="preserve">or health service </w:t>
      </w:r>
      <w:r w:rsidRPr="00594CDC">
        <w:rPr>
          <w:rFonts w:asciiTheme="minorHAnsi" w:hAnsiTheme="minorHAnsi"/>
          <w:sz w:val="22"/>
          <w:szCs w:val="22"/>
        </w:rPr>
        <w:t xml:space="preserve">identified in Section A, Question </w:t>
      </w:r>
      <w:r>
        <w:rPr>
          <w:rFonts w:asciiTheme="minorHAnsi" w:hAnsiTheme="minorHAnsi"/>
          <w:sz w:val="22"/>
          <w:szCs w:val="22"/>
        </w:rPr>
        <w:t>4</w:t>
      </w:r>
      <w:r w:rsidRPr="00594CDC">
        <w:rPr>
          <w:rFonts w:asciiTheme="minorHAnsi" w:hAnsiTheme="minorHAnsi"/>
          <w:sz w:val="22"/>
          <w:szCs w:val="22"/>
        </w:rPr>
        <w:t xml:space="preserve">, bill the patient for any professional fees such as interpretation of radiological studies by a </w:t>
      </w:r>
      <w:r w:rsidR="00134936">
        <w:rPr>
          <w:rFonts w:asciiTheme="minorHAnsi" w:hAnsiTheme="minorHAnsi"/>
          <w:sz w:val="22"/>
          <w:szCs w:val="22"/>
        </w:rPr>
        <w:t>r</w:t>
      </w:r>
      <w:r w:rsidRPr="00594CDC">
        <w:rPr>
          <w:rFonts w:asciiTheme="minorHAnsi" w:hAnsiTheme="minorHAnsi"/>
          <w:sz w:val="22"/>
          <w:szCs w:val="22"/>
        </w:rPr>
        <w:t>adiologist or review of specimens by a pathologist?</w:t>
      </w:r>
    </w:p>
    <w:tbl>
      <w:tblPr>
        <w:tblStyle w:val="TableGrid"/>
        <w:tblW w:w="0" w:type="auto"/>
        <w:tblInd w:w="1440" w:type="dxa"/>
        <w:tblLook w:val="04A0" w:firstRow="1" w:lastRow="0" w:firstColumn="1" w:lastColumn="0" w:noHBand="0" w:noVBand="1"/>
      </w:tblPr>
      <w:tblGrid>
        <w:gridCol w:w="720"/>
      </w:tblGrid>
      <w:tr w:rsidR="00A5253F" w14:paraId="74DCDAF9" w14:textId="77777777" w:rsidTr="001C590F">
        <w:trPr>
          <w:trHeight w:val="288"/>
        </w:trPr>
        <w:tc>
          <w:tcPr>
            <w:tcW w:w="720" w:type="dxa"/>
            <w:vAlign w:val="center"/>
          </w:tcPr>
          <w:p w14:paraId="62265D79" w14:textId="77777777" w:rsidR="00A5253F" w:rsidRDefault="00A5253F" w:rsidP="00D14D8C">
            <w:pPr>
              <w:suppressAutoHyphens/>
              <w:spacing w:after="120"/>
              <w:jc w:val="center"/>
              <w:rPr>
                <w:rFonts w:asciiTheme="minorHAnsi" w:hAnsiTheme="minorHAnsi" w:cstheme="minorHAnsi"/>
                <w:spacing w:val="0"/>
                <w:szCs w:val="22"/>
              </w:rPr>
            </w:pPr>
          </w:p>
        </w:tc>
      </w:tr>
    </w:tbl>
    <w:p w14:paraId="57C97180" w14:textId="77777777" w:rsidR="00A5253F" w:rsidRPr="005154E7" w:rsidRDefault="00A5253F" w:rsidP="00A5253F">
      <w:pPr>
        <w:suppressAutoHyphens/>
        <w:ind w:left="1440"/>
        <w:jc w:val="both"/>
        <w:rPr>
          <w:rFonts w:asciiTheme="minorHAnsi" w:hAnsiTheme="minorHAnsi" w:cstheme="minorHAnsi"/>
          <w:spacing w:val="0"/>
          <w:sz w:val="16"/>
          <w:szCs w:val="16"/>
        </w:rPr>
      </w:pPr>
    </w:p>
    <w:p w14:paraId="66141CD4" w14:textId="77777777" w:rsidR="0056673F" w:rsidRPr="00594CDC" w:rsidRDefault="0056673F" w:rsidP="0056673F">
      <w:pPr>
        <w:suppressAutoHyphens/>
        <w:spacing w:after="120"/>
        <w:ind w:left="1440"/>
        <w:jc w:val="both"/>
        <w:rPr>
          <w:rFonts w:asciiTheme="minorHAnsi" w:hAnsiTheme="minorHAnsi"/>
          <w:szCs w:val="22"/>
        </w:rPr>
      </w:pPr>
      <w:r w:rsidRPr="00594CDC">
        <w:rPr>
          <w:rFonts w:asciiTheme="minorHAnsi" w:hAnsiTheme="minorHAnsi"/>
          <w:szCs w:val="22"/>
        </w:rPr>
        <w:t xml:space="preserve">If you answered yes, include the </w:t>
      </w:r>
      <w:r w:rsidR="00E50667">
        <w:rPr>
          <w:rFonts w:asciiTheme="minorHAnsi" w:hAnsiTheme="minorHAnsi"/>
          <w:szCs w:val="22"/>
        </w:rPr>
        <w:t xml:space="preserve">cost of </w:t>
      </w:r>
      <w:r w:rsidRPr="00594CDC">
        <w:rPr>
          <w:rFonts w:asciiTheme="minorHAnsi" w:hAnsiTheme="minorHAnsi"/>
          <w:szCs w:val="22"/>
        </w:rPr>
        <w:t xml:space="preserve">professional fees in </w:t>
      </w:r>
      <w:r w:rsidR="00E50667">
        <w:rPr>
          <w:rFonts w:asciiTheme="minorHAnsi" w:hAnsiTheme="minorHAnsi"/>
          <w:szCs w:val="22"/>
        </w:rPr>
        <w:t>Form F.3</w:t>
      </w:r>
      <w:r w:rsidRPr="00594CDC">
        <w:rPr>
          <w:rFonts w:asciiTheme="minorHAnsi" w:hAnsiTheme="minorHAnsi"/>
          <w:szCs w:val="22"/>
        </w:rPr>
        <w:t>.  Each type of professional fee should be on its own separate line and should not be combined with other professional fees</w:t>
      </w:r>
      <w:r w:rsidR="00E50667">
        <w:rPr>
          <w:rFonts w:asciiTheme="minorHAnsi" w:hAnsiTheme="minorHAnsi"/>
          <w:szCs w:val="22"/>
        </w:rPr>
        <w:t xml:space="preserve"> (additional rows </w:t>
      </w:r>
      <w:r w:rsidR="00CA6345">
        <w:rPr>
          <w:rFonts w:asciiTheme="minorHAnsi" w:hAnsiTheme="minorHAnsi"/>
          <w:szCs w:val="22"/>
        </w:rPr>
        <w:t>may be inserted</w:t>
      </w:r>
      <w:r w:rsidR="00E50667">
        <w:rPr>
          <w:rFonts w:asciiTheme="minorHAnsi" w:hAnsiTheme="minorHAnsi"/>
          <w:szCs w:val="22"/>
        </w:rPr>
        <w:t>)</w:t>
      </w:r>
      <w:r w:rsidRPr="00594CDC">
        <w:rPr>
          <w:rFonts w:asciiTheme="minorHAnsi" w:hAnsiTheme="minorHAnsi"/>
          <w:szCs w:val="22"/>
        </w:rPr>
        <w:t xml:space="preserve">. </w:t>
      </w:r>
      <w:r w:rsidR="001A3658">
        <w:rPr>
          <w:rFonts w:asciiTheme="minorHAnsi" w:hAnsiTheme="minorHAnsi"/>
          <w:szCs w:val="22"/>
        </w:rPr>
        <w:t xml:space="preserve"> </w:t>
      </w:r>
      <w:r w:rsidRPr="00594CDC">
        <w:rPr>
          <w:rFonts w:asciiTheme="minorHAnsi" w:hAnsiTheme="minorHAnsi"/>
          <w:szCs w:val="22"/>
        </w:rPr>
        <w:t xml:space="preserve">For example, </w:t>
      </w:r>
      <w:r>
        <w:rPr>
          <w:rFonts w:asciiTheme="minorHAnsi" w:hAnsiTheme="minorHAnsi"/>
          <w:szCs w:val="22"/>
        </w:rPr>
        <w:t xml:space="preserve">do not combine </w:t>
      </w:r>
      <w:r w:rsidRPr="00594CDC">
        <w:rPr>
          <w:rFonts w:asciiTheme="minorHAnsi" w:hAnsiTheme="minorHAnsi"/>
          <w:szCs w:val="22"/>
        </w:rPr>
        <w:t xml:space="preserve">professional fees for interpretation </w:t>
      </w:r>
      <w:r w:rsidRPr="00594CDC">
        <w:rPr>
          <w:rFonts w:asciiTheme="minorHAnsi" w:hAnsiTheme="minorHAnsi"/>
          <w:szCs w:val="22"/>
        </w:rPr>
        <w:lastRenderedPageBreak/>
        <w:t xml:space="preserve">of radiological studies </w:t>
      </w:r>
      <w:r>
        <w:rPr>
          <w:rFonts w:asciiTheme="minorHAnsi" w:hAnsiTheme="minorHAnsi"/>
          <w:szCs w:val="22"/>
        </w:rPr>
        <w:t xml:space="preserve">on the same line with </w:t>
      </w:r>
      <w:r w:rsidRPr="00594CDC">
        <w:rPr>
          <w:rFonts w:asciiTheme="minorHAnsi" w:hAnsiTheme="minorHAnsi"/>
          <w:szCs w:val="22"/>
        </w:rPr>
        <w:t>professional fees for review of specimens by a pathologist.</w:t>
      </w:r>
    </w:p>
    <w:p w14:paraId="2CA2EF59" w14:textId="77777777" w:rsidR="00061768" w:rsidRDefault="00061768" w:rsidP="00205ABE">
      <w:pPr>
        <w:tabs>
          <w:tab w:val="left" w:pos="720"/>
        </w:tabs>
        <w:spacing w:after="240"/>
        <w:ind w:left="1440" w:hanging="1440"/>
        <w:jc w:val="both"/>
        <w:rPr>
          <w:rFonts w:asciiTheme="minorHAnsi" w:hAnsiTheme="minorHAnsi"/>
          <w:b/>
          <w:spacing w:val="0"/>
          <w:szCs w:val="22"/>
        </w:rPr>
      </w:pPr>
      <w:r w:rsidRPr="00061768">
        <w:rPr>
          <w:rFonts w:asciiTheme="minorHAnsi" w:hAnsiTheme="minorHAnsi"/>
          <w:b/>
          <w:spacing w:val="0"/>
          <w:szCs w:val="22"/>
        </w:rPr>
        <w:t xml:space="preserve">Cost Overrun </w:t>
      </w:r>
      <w:r w:rsidR="007F6BD2">
        <w:rPr>
          <w:rFonts w:asciiTheme="minorHAnsi" w:hAnsiTheme="minorHAnsi"/>
          <w:b/>
          <w:spacing w:val="0"/>
          <w:szCs w:val="22"/>
        </w:rPr>
        <w:t xml:space="preserve">and Change of Scope </w:t>
      </w:r>
      <w:r w:rsidR="00457533">
        <w:rPr>
          <w:rFonts w:asciiTheme="minorHAnsi" w:hAnsiTheme="minorHAnsi"/>
          <w:b/>
          <w:spacing w:val="0"/>
          <w:szCs w:val="22"/>
        </w:rPr>
        <w:t>Applications</w:t>
      </w:r>
    </w:p>
    <w:p w14:paraId="01C4E641" w14:textId="77777777" w:rsidR="00A26EDE" w:rsidRPr="00877928" w:rsidRDefault="002B7B06" w:rsidP="00DE2A0A">
      <w:pPr>
        <w:tabs>
          <w:tab w:val="left" w:pos="720"/>
        </w:tabs>
        <w:suppressAutoHyphens/>
        <w:spacing w:after="120"/>
        <w:ind w:left="1440" w:hanging="1440"/>
        <w:jc w:val="both"/>
        <w:rPr>
          <w:rFonts w:asciiTheme="minorHAnsi" w:hAnsiTheme="minorHAnsi"/>
          <w:szCs w:val="22"/>
        </w:rPr>
      </w:pPr>
      <w:bookmarkStart w:id="108" w:name="_Hlk44510397"/>
      <w:bookmarkStart w:id="109" w:name="_Hlk44512023"/>
      <w:r>
        <w:rPr>
          <w:rFonts w:asciiTheme="minorHAnsi" w:hAnsiTheme="minorHAnsi"/>
          <w:spacing w:val="0"/>
          <w:szCs w:val="22"/>
        </w:rPr>
        <w:t>5.</w:t>
      </w:r>
      <w:r>
        <w:rPr>
          <w:rFonts w:asciiTheme="minorHAnsi" w:hAnsiTheme="minorHAnsi"/>
          <w:spacing w:val="0"/>
          <w:szCs w:val="22"/>
        </w:rPr>
        <w:tab/>
      </w:r>
      <w:bookmarkStart w:id="110" w:name="_Hlk49938837"/>
      <w:r w:rsidR="00DE2A0A">
        <w:rPr>
          <w:rFonts w:asciiTheme="minorHAnsi" w:hAnsiTheme="minorHAnsi"/>
          <w:spacing w:val="0"/>
          <w:szCs w:val="22"/>
        </w:rPr>
        <w:t>a</w:t>
      </w:r>
      <w:r>
        <w:rPr>
          <w:rFonts w:asciiTheme="minorHAnsi" w:hAnsiTheme="minorHAnsi"/>
          <w:spacing w:val="0"/>
          <w:szCs w:val="22"/>
        </w:rPr>
        <w:t>.</w:t>
      </w:r>
      <w:r>
        <w:rPr>
          <w:rFonts w:asciiTheme="minorHAnsi" w:hAnsiTheme="minorHAnsi"/>
          <w:spacing w:val="0"/>
          <w:szCs w:val="22"/>
        </w:rPr>
        <w:tab/>
      </w:r>
      <w:r w:rsidR="00DE2A0A" w:rsidRPr="00E943AC">
        <w:rPr>
          <w:rFonts w:asciiTheme="minorHAnsi" w:hAnsiTheme="minorHAnsi"/>
          <w:b/>
          <w:spacing w:val="0"/>
          <w:szCs w:val="22"/>
        </w:rPr>
        <w:t xml:space="preserve">Cost Overrun </w:t>
      </w:r>
      <w:r w:rsidR="00E943AC" w:rsidRPr="00E943AC">
        <w:rPr>
          <w:rFonts w:asciiTheme="minorHAnsi" w:hAnsiTheme="minorHAnsi"/>
          <w:b/>
          <w:spacing w:val="0"/>
          <w:szCs w:val="22"/>
        </w:rPr>
        <w:t>Proposals</w:t>
      </w:r>
      <w:r w:rsidR="00E943AC">
        <w:rPr>
          <w:rFonts w:asciiTheme="minorHAnsi" w:hAnsiTheme="minorHAnsi"/>
          <w:spacing w:val="0"/>
          <w:szCs w:val="22"/>
        </w:rPr>
        <w:t xml:space="preserve"> – Copy </w:t>
      </w:r>
      <w:r w:rsidR="005C1536">
        <w:rPr>
          <w:rFonts w:asciiTheme="minorHAnsi" w:hAnsiTheme="minorHAnsi"/>
          <w:szCs w:val="22"/>
        </w:rPr>
        <w:t>Question 2, insert it below</w:t>
      </w:r>
      <w:r w:rsidR="00457533">
        <w:rPr>
          <w:rFonts w:asciiTheme="minorHAnsi" w:hAnsiTheme="minorHAnsi"/>
          <w:szCs w:val="22"/>
        </w:rPr>
        <w:t>,</w:t>
      </w:r>
      <w:r w:rsidR="005C1536">
        <w:rPr>
          <w:rFonts w:asciiTheme="minorHAnsi" w:hAnsiTheme="minorHAnsi"/>
          <w:szCs w:val="22"/>
        </w:rPr>
        <w:t xml:space="preserve"> and provide a </w:t>
      </w:r>
      <w:r w:rsidR="00A26EDE" w:rsidRPr="00877928">
        <w:rPr>
          <w:rFonts w:asciiTheme="minorHAnsi" w:hAnsiTheme="minorHAnsi"/>
          <w:szCs w:val="22"/>
        </w:rPr>
        <w:t>response</w:t>
      </w:r>
      <w:r w:rsidR="00DE2A0A">
        <w:rPr>
          <w:rFonts w:asciiTheme="minorHAnsi" w:hAnsiTheme="minorHAnsi"/>
          <w:szCs w:val="22"/>
        </w:rPr>
        <w:t xml:space="preserve"> for the </w:t>
      </w:r>
      <w:r w:rsidR="00A44585">
        <w:rPr>
          <w:rFonts w:asciiTheme="minorHAnsi" w:hAnsiTheme="minorHAnsi"/>
          <w:szCs w:val="22"/>
        </w:rPr>
        <w:t xml:space="preserve">difference between the </w:t>
      </w:r>
      <w:r w:rsidR="00432227">
        <w:rPr>
          <w:rFonts w:asciiTheme="minorHAnsi" w:hAnsiTheme="minorHAnsi"/>
          <w:szCs w:val="22"/>
        </w:rPr>
        <w:t xml:space="preserve">previously </w:t>
      </w:r>
      <w:r w:rsidR="00A44585">
        <w:rPr>
          <w:rFonts w:asciiTheme="minorHAnsi" w:hAnsiTheme="minorHAnsi"/>
          <w:szCs w:val="22"/>
        </w:rPr>
        <w:t xml:space="preserve">approved </w:t>
      </w:r>
      <w:r w:rsidR="00DE2A0A">
        <w:rPr>
          <w:rFonts w:asciiTheme="minorHAnsi" w:hAnsiTheme="minorHAnsi"/>
          <w:szCs w:val="22"/>
        </w:rPr>
        <w:t>capital cost</w:t>
      </w:r>
      <w:r w:rsidR="00A44585">
        <w:rPr>
          <w:rFonts w:asciiTheme="minorHAnsi" w:hAnsiTheme="minorHAnsi"/>
          <w:szCs w:val="22"/>
        </w:rPr>
        <w:t xml:space="preserve"> and the new </w:t>
      </w:r>
      <w:r w:rsidR="00B07615">
        <w:rPr>
          <w:rFonts w:asciiTheme="minorHAnsi" w:hAnsiTheme="minorHAnsi"/>
          <w:szCs w:val="22"/>
        </w:rPr>
        <w:t xml:space="preserve">projected </w:t>
      </w:r>
      <w:r w:rsidR="00A44585">
        <w:rPr>
          <w:rFonts w:asciiTheme="minorHAnsi" w:hAnsiTheme="minorHAnsi"/>
          <w:szCs w:val="22"/>
        </w:rPr>
        <w:t>capital cost</w:t>
      </w:r>
      <w:r w:rsidR="00A26EDE" w:rsidRPr="00877928">
        <w:rPr>
          <w:rFonts w:asciiTheme="minorHAnsi" w:hAnsiTheme="minorHAnsi"/>
          <w:szCs w:val="22"/>
        </w:rPr>
        <w:t>.</w:t>
      </w:r>
    </w:p>
    <w:p w14:paraId="79C1F293" w14:textId="77777777" w:rsidR="00E943AC" w:rsidRDefault="00DE2A0A" w:rsidP="00855155">
      <w:pPr>
        <w:suppressAutoHyphens/>
        <w:spacing w:after="120"/>
        <w:ind w:left="1440" w:hanging="720"/>
        <w:jc w:val="both"/>
        <w:rPr>
          <w:rFonts w:asciiTheme="minorHAnsi" w:hAnsiTheme="minorHAnsi"/>
          <w:spacing w:val="0"/>
          <w:szCs w:val="22"/>
        </w:rPr>
      </w:pPr>
      <w:bookmarkStart w:id="111" w:name="_Hlk45124437"/>
      <w:bookmarkEnd w:id="108"/>
      <w:bookmarkEnd w:id="110"/>
      <w:r>
        <w:rPr>
          <w:rFonts w:asciiTheme="minorHAnsi" w:hAnsiTheme="minorHAnsi"/>
          <w:spacing w:val="0"/>
          <w:szCs w:val="22"/>
        </w:rPr>
        <w:t>b</w:t>
      </w:r>
      <w:r w:rsidR="005C1536">
        <w:rPr>
          <w:rFonts w:asciiTheme="minorHAnsi" w:hAnsiTheme="minorHAnsi"/>
          <w:spacing w:val="0"/>
          <w:szCs w:val="22"/>
        </w:rPr>
        <w:t>.</w:t>
      </w:r>
      <w:r w:rsidR="005C1536">
        <w:rPr>
          <w:rFonts w:asciiTheme="minorHAnsi" w:hAnsiTheme="minorHAnsi"/>
          <w:spacing w:val="0"/>
          <w:szCs w:val="22"/>
        </w:rPr>
        <w:tab/>
      </w:r>
      <w:r w:rsidRPr="00E943AC">
        <w:rPr>
          <w:rFonts w:asciiTheme="minorHAnsi" w:hAnsiTheme="minorHAnsi"/>
          <w:b/>
          <w:spacing w:val="0"/>
          <w:szCs w:val="22"/>
        </w:rPr>
        <w:t>Change of Scope or Cost Overrun</w:t>
      </w:r>
      <w:r w:rsidR="00E943AC" w:rsidRPr="00E943AC">
        <w:rPr>
          <w:rFonts w:asciiTheme="minorHAnsi" w:hAnsiTheme="minorHAnsi"/>
          <w:b/>
          <w:spacing w:val="0"/>
          <w:szCs w:val="22"/>
        </w:rPr>
        <w:t xml:space="preserve"> Proposals</w:t>
      </w:r>
    </w:p>
    <w:p w14:paraId="2083DCA1" w14:textId="77777777" w:rsidR="00A26EDE" w:rsidRPr="00877928" w:rsidRDefault="00E943AC" w:rsidP="00E943AC">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1)</w:t>
      </w:r>
      <w:r>
        <w:rPr>
          <w:rFonts w:asciiTheme="minorHAnsi" w:hAnsiTheme="minorHAnsi"/>
          <w:spacing w:val="0"/>
          <w:szCs w:val="22"/>
        </w:rPr>
        <w:tab/>
        <w:t xml:space="preserve">Do </w:t>
      </w:r>
      <w:r w:rsidR="00855155">
        <w:rPr>
          <w:rFonts w:asciiTheme="minorHAnsi" w:hAnsiTheme="minorHAnsi"/>
          <w:spacing w:val="0"/>
          <w:szCs w:val="22"/>
        </w:rPr>
        <w:t xml:space="preserve">the proposed changes </w:t>
      </w:r>
      <w:r w:rsidR="00432227">
        <w:rPr>
          <w:rFonts w:asciiTheme="minorHAnsi" w:hAnsiTheme="minorHAnsi"/>
          <w:spacing w:val="0"/>
          <w:szCs w:val="22"/>
        </w:rPr>
        <w:t xml:space="preserve">to the scope or the cost </w:t>
      </w:r>
      <w:r w:rsidR="00B36FCC">
        <w:rPr>
          <w:rFonts w:asciiTheme="minorHAnsi" w:hAnsiTheme="minorHAnsi"/>
          <w:spacing w:val="0"/>
          <w:szCs w:val="22"/>
        </w:rPr>
        <w:t xml:space="preserve">overrun </w:t>
      </w:r>
      <w:r w:rsidR="00301E02">
        <w:rPr>
          <w:rFonts w:asciiTheme="minorHAnsi" w:hAnsiTheme="minorHAnsi"/>
          <w:spacing w:val="0"/>
          <w:szCs w:val="22"/>
        </w:rPr>
        <w:t xml:space="preserve">result in </w:t>
      </w:r>
      <w:r w:rsidR="001B47FB">
        <w:rPr>
          <w:rFonts w:asciiTheme="minorHAnsi" w:hAnsiTheme="minorHAnsi"/>
          <w:spacing w:val="0"/>
          <w:szCs w:val="22"/>
        </w:rPr>
        <w:t>change</w:t>
      </w:r>
      <w:r w:rsidR="002E1C83">
        <w:rPr>
          <w:rFonts w:asciiTheme="minorHAnsi" w:hAnsiTheme="minorHAnsi"/>
          <w:spacing w:val="0"/>
          <w:szCs w:val="22"/>
        </w:rPr>
        <w:t>s</w:t>
      </w:r>
      <w:r w:rsidR="001B47FB">
        <w:rPr>
          <w:rFonts w:asciiTheme="minorHAnsi" w:hAnsiTheme="minorHAnsi"/>
          <w:spacing w:val="0"/>
          <w:szCs w:val="22"/>
        </w:rPr>
        <w:t xml:space="preserve"> </w:t>
      </w:r>
      <w:r w:rsidR="00301E02">
        <w:rPr>
          <w:rFonts w:asciiTheme="minorHAnsi" w:hAnsiTheme="minorHAnsi"/>
          <w:spacing w:val="0"/>
          <w:szCs w:val="22"/>
        </w:rPr>
        <w:t xml:space="preserve">to </w:t>
      </w:r>
      <w:r w:rsidR="00576C7B" w:rsidRPr="001B47FB">
        <w:rPr>
          <w:rFonts w:asciiTheme="minorHAnsi" w:hAnsiTheme="minorHAnsi"/>
          <w:b/>
          <w:spacing w:val="0"/>
          <w:szCs w:val="22"/>
        </w:rPr>
        <w:t>total</w:t>
      </w:r>
      <w:r w:rsidR="00576C7B">
        <w:rPr>
          <w:rFonts w:asciiTheme="minorHAnsi" w:hAnsiTheme="minorHAnsi"/>
          <w:spacing w:val="0"/>
          <w:szCs w:val="22"/>
        </w:rPr>
        <w:t xml:space="preserve"> </w:t>
      </w:r>
      <w:r w:rsidR="005C1536" w:rsidRPr="00061768">
        <w:rPr>
          <w:rFonts w:asciiTheme="minorHAnsi" w:hAnsiTheme="minorHAnsi"/>
          <w:b/>
          <w:szCs w:val="22"/>
        </w:rPr>
        <w:t>working capital</w:t>
      </w:r>
      <w:r w:rsidR="0031001C" w:rsidRPr="00652E53">
        <w:rPr>
          <w:rFonts w:asciiTheme="minorHAnsi" w:hAnsiTheme="minorHAnsi"/>
          <w:szCs w:val="22"/>
        </w:rPr>
        <w:t xml:space="preserve"> from the previously approved application(s)</w:t>
      </w:r>
      <w:r w:rsidR="005C1536" w:rsidRPr="00877928">
        <w:rPr>
          <w:rFonts w:asciiTheme="minorHAnsi" w:hAnsiTheme="minorHAnsi"/>
          <w:szCs w:val="22"/>
        </w:rPr>
        <w:t>?</w:t>
      </w:r>
    </w:p>
    <w:tbl>
      <w:tblPr>
        <w:tblStyle w:val="TableGrid"/>
        <w:tblW w:w="0" w:type="auto"/>
        <w:tblInd w:w="1805" w:type="dxa"/>
        <w:tblLook w:val="04A0" w:firstRow="1" w:lastRow="0" w:firstColumn="1" w:lastColumn="0" w:noHBand="0" w:noVBand="1"/>
      </w:tblPr>
      <w:tblGrid>
        <w:gridCol w:w="720"/>
      </w:tblGrid>
      <w:tr w:rsidR="00A5253F" w14:paraId="76E0557B" w14:textId="77777777" w:rsidTr="00E943AC">
        <w:trPr>
          <w:trHeight w:val="288"/>
        </w:trPr>
        <w:tc>
          <w:tcPr>
            <w:tcW w:w="720" w:type="dxa"/>
            <w:vAlign w:val="center"/>
          </w:tcPr>
          <w:p w14:paraId="7DB3D431" w14:textId="77777777" w:rsidR="00A5253F" w:rsidRDefault="00A5253F" w:rsidP="00D14D8C">
            <w:pPr>
              <w:suppressAutoHyphens/>
              <w:spacing w:after="120"/>
              <w:jc w:val="center"/>
              <w:rPr>
                <w:rFonts w:asciiTheme="minorHAnsi" w:hAnsiTheme="minorHAnsi" w:cstheme="minorHAnsi"/>
                <w:spacing w:val="0"/>
                <w:szCs w:val="22"/>
              </w:rPr>
            </w:pPr>
            <w:bookmarkStart w:id="112" w:name="_Hlk45122144"/>
          </w:p>
        </w:tc>
      </w:tr>
    </w:tbl>
    <w:p w14:paraId="173C4F4A" w14:textId="77777777" w:rsidR="00A5253F" w:rsidRPr="005154E7" w:rsidRDefault="00A5253F" w:rsidP="00E943AC">
      <w:pPr>
        <w:suppressAutoHyphens/>
        <w:ind w:left="1800"/>
        <w:jc w:val="both"/>
        <w:rPr>
          <w:rFonts w:asciiTheme="minorHAnsi" w:hAnsiTheme="minorHAnsi" w:cstheme="minorHAnsi"/>
          <w:spacing w:val="0"/>
          <w:sz w:val="16"/>
          <w:szCs w:val="16"/>
        </w:rPr>
      </w:pPr>
    </w:p>
    <w:bookmarkEnd w:id="112"/>
    <w:p w14:paraId="7FBA8A3E" w14:textId="77777777" w:rsidR="0098783C" w:rsidRDefault="00E943AC" w:rsidP="00E943AC">
      <w:pPr>
        <w:pStyle w:val="BodyTextIndent3"/>
        <w:widowControl w:val="0"/>
        <w:tabs>
          <w:tab w:val="left" w:pos="2160"/>
        </w:tabs>
        <w:spacing w:after="120"/>
        <w:ind w:left="1800" w:firstLine="0"/>
        <w:rPr>
          <w:rFonts w:asciiTheme="minorHAnsi" w:hAnsiTheme="minorHAnsi"/>
          <w:sz w:val="22"/>
          <w:szCs w:val="22"/>
        </w:rPr>
      </w:pPr>
      <w:r>
        <w:rPr>
          <w:rFonts w:asciiTheme="minorHAnsi" w:hAnsiTheme="minorHAnsi"/>
          <w:sz w:val="22"/>
          <w:szCs w:val="22"/>
        </w:rPr>
        <w:t>a)</w:t>
      </w:r>
      <w:r>
        <w:rPr>
          <w:rFonts w:asciiTheme="minorHAnsi" w:hAnsiTheme="minorHAnsi"/>
          <w:sz w:val="22"/>
          <w:szCs w:val="22"/>
        </w:rPr>
        <w:tab/>
      </w:r>
      <w:r w:rsidR="0098783C">
        <w:rPr>
          <w:rFonts w:asciiTheme="minorHAnsi" w:hAnsiTheme="minorHAnsi"/>
          <w:sz w:val="22"/>
          <w:szCs w:val="22"/>
        </w:rPr>
        <w:t>If you answered yes:</w:t>
      </w:r>
    </w:p>
    <w:p w14:paraId="32566DDA" w14:textId="77777777" w:rsidR="009E4741" w:rsidRDefault="00C32638" w:rsidP="00C32638">
      <w:pPr>
        <w:pStyle w:val="BodyTextIndent3"/>
        <w:widowControl w:val="0"/>
        <w:tabs>
          <w:tab w:val="left" w:pos="2520"/>
        </w:tabs>
        <w:spacing w:after="120"/>
        <w:ind w:left="2520" w:hanging="360"/>
        <w:rPr>
          <w:rFonts w:asciiTheme="minorHAnsi" w:hAnsiTheme="minorHAnsi"/>
          <w:sz w:val="22"/>
          <w:szCs w:val="22"/>
        </w:rPr>
      </w:pPr>
      <w:bookmarkStart w:id="113" w:name="_Hlk51674109"/>
      <w:bookmarkStart w:id="114" w:name="_Hlk50984193"/>
      <w:proofErr w:type="spellStart"/>
      <w:r>
        <w:rPr>
          <w:rFonts w:asciiTheme="minorHAnsi" w:hAnsiTheme="minorHAnsi"/>
          <w:sz w:val="22"/>
          <w:szCs w:val="22"/>
        </w:rPr>
        <w:t>i</w:t>
      </w:r>
      <w:proofErr w:type="spellEnd"/>
      <w:r>
        <w:rPr>
          <w:rFonts w:asciiTheme="minorHAnsi" w:hAnsiTheme="minorHAnsi"/>
          <w:sz w:val="22"/>
          <w:szCs w:val="22"/>
        </w:rPr>
        <w:t>)</w:t>
      </w:r>
      <w:r>
        <w:rPr>
          <w:rFonts w:asciiTheme="minorHAnsi" w:hAnsiTheme="minorHAnsi"/>
          <w:sz w:val="22"/>
          <w:szCs w:val="22"/>
        </w:rPr>
        <w:tab/>
      </w:r>
      <w:r w:rsidR="009E4741">
        <w:rPr>
          <w:rFonts w:asciiTheme="minorHAnsi" w:hAnsiTheme="minorHAnsi"/>
          <w:sz w:val="22"/>
          <w:szCs w:val="22"/>
        </w:rPr>
        <w:t>Complete the following table</w:t>
      </w:r>
      <w:r w:rsidR="005307E7">
        <w:rPr>
          <w:rFonts w:asciiTheme="minorHAnsi" w:hAnsiTheme="minorHAnsi"/>
          <w:sz w:val="22"/>
          <w:szCs w:val="22"/>
        </w:rPr>
        <w:t>;</w:t>
      </w:r>
    </w:p>
    <w:tbl>
      <w:tblPr>
        <w:tblStyle w:val="TableGrid"/>
        <w:tblW w:w="0" w:type="auto"/>
        <w:tblInd w:w="2515" w:type="dxa"/>
        <w:tblLook w:val="04A0" w:firstRow="1" w:lastRow="0" w:firstColumn="1" w:lastColumn="0" w:noHBand="0" w:noVBand="1"/>
      </w:tblPr>
      <w:tblGrid>
        <w:gridCol w:w="1620"/>
        <w:gridCol w:w="4140"/>
        <w:gridCol w:w="1795"/>
      </w:tblGrid>
      <w:tr w:rsidR="009E4741" w14:paraId="4CE7277D" w14:textId="77777777" w:rsidTr="00F06783">
        <w:trPr>
          <w:trHeight w:val="432"/>
        </w:trPr>
        <w:tc>
          <w:tcPr>
            <w:tcW w:w="1620" w:type="dxa"/>
            <w:vAlign w:val="center"/>
          </w:tcPr>
          <w:p w14:paraId="38C10B74" w14:textId="77777777" w:rsidR="009E4741" w:rsidRPr="00F06783" w:rsidRDefault="009E4741" w:rsidP="009E4741">
            <w:pPr>
              <w:tabs>
                <w:tab w:val="left" w:pos="2160"/>
              </w:tabs>
              <w:suppressAutoHyphens/>
              <w:jc w:val="center"/>
              <w:rPr>
                <w:rFonts w:asciiTheme="minorHAnsi" w:hAnsiTheme="minorHAnsi"/>
                <w:b/>
                <w:spacing w:val="0"/>
                <w:sz w:val="20"/>
              </w:rPr>
            </w:pPr>
            <w:r w:rsidRPr="00F06783">
              <w:rPr>
                <w:rFonts w:asciiTheme="minorHAnsi" w:hAnsiTheme="minorHAnsi"/>
                <w:b/>
                <w:spacing w:val="0"/>
                <w:sz w:val="20"/>
              </w:rPr>
              <w:t>Line 1</w:t>
            </w:r>
          </w:p>
        </w:tc>
        <w:tc>
          <w:tcPr>
            <w:tcW w:w="4140" w:type="dxa"/>
            <w:vAlign w:val="center"/>
          </w:tcPr>
          <w:p w14:paraId="60E13103" w14:textId="77777777" w:rsidR="009E4741" w:rsidRPr="00B16884" w:rsidRDefault="009E4741" w:rsidP="009E4741">
            <w:pPr>
              <w:tabs>
                <w:tab w:val="left" w:pos="2160"/>
              </w:tabs>
              <w:suppressAutoHyphens/>
              <w:rPr>
                <w:rFonts w:asciiTheme="minorHAnsi" w:hAnsiTheme="minorHAnsi"/>
                <w:spacing w:val="0"/>
                <w:sz w:val="20"/>
              </w:rPr>
            </w:pPr>
            <w:r w:rsidRPr="00B16884">
              <w:rPr>
                <w:rFonts w:asciiTheme="minorHAnsi" w:hAnsiTheme="minorHAnsi"/>
                <w:spacing w:val="0"/>
                <w:sz w:val="20"/>
              </w:rPr>
              <w:t>New total estimated start-up costs</w:t>
            </w:r>
          </w:p>
        </w:tc>
        <w:tc>
          <w:tcPr>
            <w:tcW w:w="1795" w:type="dxa"/>
            <w:vAlign w:val="center"/>
          </w:tcPr>
          <w:p w14:paraId="3A22320E" w14:textId="77777777" w:rsidR="009E4741" w:rsidRPr="00B16884" w:rsidRDefault="009E4741" w:rsidP="009E4741">
            <w:pPr>
              <w:tabs>
                <w:tab w:val="left" w:pos="2160"/>
              </w:tabs>
              <w:suppressAutoHyphens/>
              <w:jc w:val="right"/>
              <w:rPr>
                <w:rFonts w:asciiTheme="minorHAnsi" w:hAnsiTheme="minorHAnsi"/>
                <w:spacing w:val="0"/>
                <w:sz w:val="20"/>
              </w:rPr>
            </w:pPr>
            <w:r w:rsidRPr="00B16884">
              <w:rPr>
                <w:rFonts w:asciiTheme="minorHAnsi" w:hAnsiTheme="minorHAnsi"/>
                <w:spacing w:val="0"/>
                <w:sz w:val="20"/>
              </w:rPr>
              <w:t>$</w:t>
            </w:r>
          </w:p>
        </w:tc>
      </w:tr>
      <w:tr w:rsidR="009E4741" w14:paraId="585CE637" w14:textId="77777777" w:rsidTr="00F06783">
        <w:trPr>
          <w:trHeight w:val="432"/>
        </w:trPr>
        <w:tc>
          <w:tcPr>
            <w:tcW w:w="1620" w:type="dxa"/>
            <w:vAlign w:val="center"/>
          </w:tcPr>
          <w:p w14:paraId="5AE2CF89" w14:textId="77777777" w:rsidR="009E4741" w:rsidRPr="00F06783" w:rsidRDefault="009E4741" w:rsidP="009E4741">
            <w:pPr>
              <w:tabs>
                <w:tab w:val="left" w:pos="2160"/>
              </w:tabs>
              <w:suppressAutoHyphens/>
              <w:jc w:val="center"/>
              <w:rPr>
                <w:rFonts w:asciiTheme="minorHAnsi" w:hAnsiTheme="minorHAnsi"/>
                <w:b/>
                <w:spacing w:val="0"/>
                <w:sz w:val="20"/>
              </w:rPr>
            </w:pPr>
            <w:r w:rsidRPr="00F06783">
              <w:rPr>
                <w:rFonts w:asciiTheme="minorHAnsi" w:hAnsiTheme="minorHAnsi"/>
                <w:b/>
                <w:spacing w:val="0"/>
                <w:sz w:val="20"/>
              </w:rPr>
              <w:t>Line 2</w:t>
            </w:r>
          </w:p>
        </w:tc>
        <w:tc>
          <w:tcPr>
            <w:tcW w:w="4140" w:type="dxa"/>
            <w:vAlign w:val="center"/>
          </w:tcPr>
          <w:p w14:paraId="4A408E8A" w14:textId="77777777" w:rsidR="009E4741" w:rsidRPr="00B16884" w:rsidRDefault="009E4741" w:rsidP="009E4741">
            <w:pPr>
              <w:tabs>
                <w:tab w:val="left" w:pos="2160"/>
              </w:tabs>
              <w:suppressAutoHyphens/>
              <w:rPr>
                <w:rFonts w:asciiTheme="minorHAnsi" w:hAnsiTheme="minorHAnsi"/>
                <w:spacing w:val="0"/>
                <w:sz w:val="20"/>
              </w:rPr>
            </w:pPr>
            <w:r w:rsidRPr="00B16884">
              <w:rPr>
                <w:rFonts w:asciiTheme="minorHAnsi" w:hAnsiTheme="minorHAnsi"/>
                <w:spacing w:val="0"/>
                <w:sz w:val="20"/>
              </w:rPr>
              <w:t>New total estimated initial operating costs during initial operating period</w:t>
            </w:r>
          </w:p>
        </w:tc>
        <w:tc>
          <w:tcPr>
            <w:tcW w:w="1795" w:type="dxa"/>
            <w:vAlign w:val="center"/>
          </w:tcPr>
          <w:p w14:paraId="29A920D2" w14:textId="77777777" w:rsidR="009E4741" w:rsidRPr="00B16884" w:rsidRDefault="009E4741" w:rsidP="009E4741">
            <w:pPr>
              <w:tabs>
                <w:tab w:val="left" w:pos="2160"/>
              </w:tabs>
              <w:suppressAutoHyphens/>
              <w:jc w:val="right"/>
              <w:rPr>
                <w:rFonts w:asciiTheme="minorHAnsi" w:hAnsiTheme="minorHAnsi"/>
                <w:spacing w:val="0"/>
                <w:sz w:val="20"/>
              </w:rPr>
            </w:pPr>
            <w:r w:rsidRPr="00B16884">
              <w:rPr>
                <w:rFonts w:asciiTheme="minorHAnsi" w:hAnsiTheme="minorHAnsi"/>
                <w:spacing w:val="0"/>
                <w:sz w:val="20"/>
              </w:rPr>
              <w:t>$</w:t>
            </w:r>
          </w:p>
        </w:tc>
      </w:tr>
      <w:tr w:rsidR="009E4741" w14:paraId="45AF9F36" w14:textId="77777777" w:rsidTr="00F06783">
        <w:trPr>
          <w:trHeight w:val="432"/>
        </w:trPr>
        <w:tc>
          <w:tcPr>
            <w:tcW w:w="1620" w:type="dxa"/>
            <w:vAlign w:val="center"/>
          </w:tcPr>
          <w:p w14:paraId="7EF8A238" w14:textId="77777777" w:rsidR="009E4741" w:rsidRPr="00F06783" w:rsidRDefault="009E4741" w:rsidP="009E4741">
            <w:pPr>
              <w:tabs>
                <w:tab w:val="left" w:pos="2160"/>
              </w:tabs>
              <w:suppressAutoHyphens/>
              <w:jc w:val="center"/>
              <w:rPr>
                <w:rFonts w:asciiTheme="minorHAnsi" w:hAnsiTheme="minorHAnsi"/>
                <w:b/>
                <w:spacing w:val="0"/>
                <w:sz w:val="20"/>
              </w:rPr>
            </w:pPr>
            <w:r w:rsidRPr="00F06783">
              <w:rPr>
                <w:rFonts w:asciiTheme="minorHAnsi" w:hAnsiTheme="minorHAnsi"/>
                <w:b/>
                <w:spacing w:val="0"/>
                <w:sz w:val="20"/>
              </w:rPr>
              <w:t>Line 3</w:t>
            </w:r>
          </w:p>
          <w:p w14:paraId="2374412C" w14:textId="77777777" w:rsidR="009E4741" w:rsidRPr="00B16884" w:rsidRDefault="009E4741" w:rsidP="009E4741">
            <w:pPr>
              <w:tabs>
                <w:tab w:val="left" w:pos="2160"/>
              </w:tabs>
              <w:suppressAutoHyphens/>
              <w:jc w:val="center"/>
              <w:rPr>
                <w:rFonts w:asciiTheme="minorHAnsi" w:hAnsiTheme="minorHAnsi"/>
                <w:spacing w:val="0"/>
                <w:sz w:val="20"/>
              </w:rPr>
            </w:pPr>
            <w:r w:rsidRPr="00B16884">
              <w:rPr>
                <w:rFonts w:asciiTheme="minorHAnsi" w:hAnsiTheme="minorHAnsi"/>
                <w:spacing w:val="0"/>
                <w:sz w:val="20"/>
              </w:rPr>
              <w:t>(Line 1 + Line 2)</w:t>
            </w:r>
          </w:p>
        </w:tc>
        <w:tc>
          <w:tcPr>
            <w:tcW w:w="4140" w:type="dxa"/>
            <w:vAlign w:val="center"/>
          </w:tcPr>
          <w:p w14:paraId="3DF4EE28" w14:textId="77777777" w:rsidR="009E4741" w:rsidRPr="00B16884" w:rsidRDefault="009E4741" w:rsidP="009E4741">
            <w:pPr>
              <w:tabs>
                <w:tab w:val="left" w:pos="2160"/>
              </w:tabs>
              <w:suppressAutoHyphens/>
              <w:rPr>
                <w:rFonts w:asciiTheme="minorHAnsi" w:hAnsiTheme="minorHAnsi"/>
                <w:spacing w:val="0"/>
                <w:sz w:val="20"/>
              </w:rPr>
            </w:pPr>
            <w:r w:rsidRPr="00B16884">
              <w:rPr>
                <w:rFonts w:asciiTheme="minorHAnsi" w:hAnsiTheme="minorHAnsi"/>
                <w:spacing w:val="0"/>
                <w:sz w:val="20"/>
              </w:rPr>
              <w:t>New total working capital</w:t>
            </w:r>
          </w:p>
        </w:tc>
        <w:tc>
          <w:tcPr>
            <w:tcW w:w="1795" w:type="dxa"/>
            <w:vAlign w:val="center"/>
          </w:tcPr>
          <w:p w14:paraId="78613EB5" w14:textId="77777777" w:rsidR="009E4741" w:rsidRPr="00B16884" w:rsidRDefault="009E4741" w:rsidP="009E4741">
            <w:pPr>
              <w:tabs>
                <w:tab w:val="left" w:pos="2160"/>
              </w:tabs>
              <w:suppressAutoHyphens/>
              <w:jc w:val="right"/>
              <w:rPr>
                <w:rFonts w:asciiTheme="minorHAnsi" w:hAnsiTheme="minorHAnsi"/>
                <w:spacing w:val="0"/>
                <w:sz w:val="20"/>
              </w:rPr>
            </w:pPr>
            <w:r w:rsidRPr="00B16884">
              <w:rPr>
                <w:rFonts w:asciiTheme="minorHAnsi" w:hAnsiTheme="minorHAnsi"/>
                <w:spacing w:val="0"/>
                <w:sz w:val="20"/>
              </w:rPr>
              <w:t>$</w:t>
            </w:r>
          </w:p>
        </w:tc>
      </w:tr>
      <w:tr w:rsidR="009E4741" w14:paraId="1060F7B7" w14:textId="77777777" w:rsidTr="00F06783">
        <w:trPr>
          <w:trHeight w:val="432"/>
        </w:trPr>
        <w:tc>
          <w:tcPr>
            <w:tcW w:w="1620" w:type="dxa"/>
            <w:vAlign w:val="center"/>
          </w:tcPr>
          <w:p w14:paraId="7D7BC563" w14:textId="77777777" w:rsidR="009E4741" w:rsidRPr="00F06783" w:rsidRDefault="009E4741" w:rsidP="009E4741">
            <w:pPr>
              <w:tabs>
                <w:tab w:val="left" w:pos="2160"/>
              </w:tabs>
              <w:suppressAutoHyphens/>
              <w:jc w:val="center"/>
              <w:rPr>
                <w:rFonts w:asciiTheme="minorHAnsi" w:hAnsiTheme="minorHAnsi"/>
                <w:b/>
                <w:spacing w:val="0"/>
                <w:sz w:val="20"/>
              </w:rPr>
            </w:pPr>
            <w:r w:rsidRPr="00F06783">
              <w:rPr>
                <w:rFonts w:asciiTheme="minorHAnsi" w:hAnsiTheme="minorHAnsi"/>
                <w:b/>
                <w:spacing w:val="0"/>
                <w:sz w:val="20"/>
              </w:rPr>
              <w:t>Line 4</w:t>
            </w:r>
          </w:p>
        </w:tc>
        <w:tc>
          <w:tcPr>
            <w:tcW w:w="4140" w:type="dxa"/>
            <w:vAlign w:val="center"/>
          </w:tcPr>
          <w:p w14:paraId="105060F4" w14:textId="77777777" w:rsidR="009E4741" w:rsidRPr="00B16884" w:rsidRDefault="009E4741" w:rsidP="009E4741">
            <w:pPr>
              <w:tabs>
                <w:tab w:val="left" w:pos="2160"/>
              </w:tabs>
              <w:suppressAutoHyphens/>
              <w:rPr>
                <w:rFonts w:asciiTheme="minorHAnsi" w:hAnsiTheme="minorHAnsi"/>
                <w:spacing w:val="0"/>
                <w:sz w:val="20"/>
              </w:rPr>
            </w:pPr>
            <w:r w:rsidRPr="00B16884">
              <w:rPr>
                <w:rFonts w:asciiTheme="minorHAnsi" w:hAnsiTheme="minorHAnsi"/>
                <w:spacing w:val="0"/>
                <w:sz w:val="20"/>
              </w:rPr>
              <w:t>Previously approved total working capital</w:t>
            </w:r>
          </w:p>
        </w:tc>
        <w:tc>
          <w:tcPr>
            <w:tcW w:w="1795" w:type="dxa"/>
            <w:vAlign w:val="center"/>
          </w:tcPr>
          <w:p w14:paraId="76A41906" w14:textId="77777777" w:rsidR="009E4741" w:rsidRPr="00B16884" w:rsidRDefault="009E4741" w:rsidP="009E4741">
            <w:pPr>
              <w:tabs>
                <w:tab w:val="left" w:pos="2160"/>
              </w:tabs>
              <w:suppressAutoHyphens/>
              <w:jc w:val="right"/>
              <w:rPr>
                <w:rFonts w:asciiTheme="minorHAnsi" w:hAnsiTheme="minorHAnsi"/>
                <w:spacing w:val="0"/>
                <w:sz w:val="20"/>
              </w:rPr>
            </w:pPr>
            <w:r w:rsidRPr="00B16884">
              <w:rPr>
                <w:rFonts w:asciiTheme="minorHAnsi" w:hAnsiTheme="minorHAnsi"/>
                <w:spacing w:val="0"/>
                <w:sz w:val="20"/>
              </w:rPr>
              <w:t>$</w:t>
            </w:r>
          </w:p>
        </w:tc>
      </w:tr>
      <w:tr w:rsidR="009E4741" w14:paraId="0C985AFD" w14:textId="77777777" w:rsidTr="00F06783">
        <w:trPr>
          <w:trHeight w:val="432"/>
        </w:trPr>
        <w:tc>
          <w:tcPr>
            <w:tcW w:w="1620" w:type="dxa"/>
            <w:vAlign w:val="center"/>
          </w:tcPr>
          <w:p w14:paraId="730BD6C2" w14:textId="77777777" w:rsidR="009E4741" w:rsidRPr="00F06783" w:rsidRDefault="009E4741" w:rsidP="009E4741">
            <w:pPr>
              <w:tabs>
                <w:tab w:val="left" w:pos="2160"/>
              </w:tabs>
              <w:suppressAutoHyphens/>
              <w:jc w:val="center"/>
              <w:rPr>
                <w:rFonts w:asciiTheme="minorHAnsi" w:hAnsiTheme="minorHAnsi"/>
                <w:b/>
                <w:spacing w:val="0"/>
                <w:sz w:val="20"/>
              </w:rPr>
            </w:pPr>
            <w:r w:rsidRPr="00F06783">
              <w:rPr>
                <w:rFonts w:asciiTheme="minorHAnsi" w:hAnsiTheme="minorHAnsi"/>
                <w:b/>
                <w:spacing w:val="0"/>
                <w:sz w:val="20"/>
              </w:rPr>
              <w:t>Line 5</w:t>
            </w:r>
          </w:p>
          <w:p w14:paraId="283AC1EB" w14:textId="77777777" w:rsidR="009E4741" w:rsidRPr="00B16884" w:rsidRDefault="009E4741" w:rsidP="009E4741">
            <w:pPr>
              <w:tabs>
                <w:tab w:val="left" w:pos="2160"/>
              </w:tabs>
              <w:suppressAutoHyphens/>
              <w:jc w:val="center"/>
              <w:rPr>
                <w:rFonts w:asciiTheme="minorHAnsi" w:hAnsiTheme="minorHAnsi"/>
                <w:spacing w:val="0"/>
                <w:sz w:val="20"/>
              </w:rPr>
            </w:pPr>
            <w:r w:rsidRPr="00B16884">
              <w:rPr>
                <w:rFonts w:asciiTheme="minorHAnsi" w:hAnsiTheme="minorHAnsi"/>
                <w:spacing w:val="0"/>
                <w:sz w:val="20"/>
              </w:rPr>
              <w:t>(Line 3 – Line 4)</w:t>
            </w:r>
          </w:p>
        </w:tc>
        <w:tc>
          <w:tcPr>
            <w:tcW w:w="4140" w:type="dxa"/>
            <w:vAlign w:val="center"/>
          </w:tcPr>
          <w:p w14:paraId="712E2E82" w14:textId="77777777" w:rsidR="009E4741" w:rsidRPr="00B16884" w:rsidRDefault="009E4741" w:rsidP="009E4741">
            <w:pPr>
              <w:tabs>
                <w:tab w:val="left" w:pos="2160"/>
              </w:tabs>
              <w:suppressAutoHyphens/>
              <w:rPr>
                <w:rFonts w:asciiTheme="minorHAnsi" w:hAnsiTheme="minorHAnsi"/>
                <w:spacing w:val="0"/>
                <w:sz w:val="20"/>
              </w:rPr>
            </w:pPr>
            <w:r w:rsidRPr="00B16884">
              <w:rPr>
                <w:rFonts w:asciiTheme="minorHAnsi" w:hAnsiTheme="minorHAnsi"/>
                <w:spacing w:val="0"/>
                <w:sz w:val="20"/>
              </w:rPr>
              <w:t>Difference</w:t>
            </w:r>
          </w:p>
        </w:tc>
        <w:tc>
          <w:tcPr>
            <w:tcW w:w="1795" w:type="dxa"/>
            <w:vAlign w:val="center"/>
          </w:tcPr>
          <w:p w14:paraId="13BB1EC6" w14:textId="77777777" w:rsidR="009E4741" w:rsidRPr="00B16884" w:rsidRDefault="009E4741" w:rsidP="009E4741">
            <w:pPr>
              <w:tabs>
                <w:tab w:val="left" w:pos="2160"/>
              </w:tabs>
              <w:suppressAutoHyphens/>
              <w:jc w:val="right"/>
              <w:rPr>
                <w:rFonts w:asciiTheme="minorHAnsi" w:hAnsiTheme="minorHAnsi"/>
                <w:spacing w:val="0"/>
                <w:sz w:val="20"/>
              </w:rPr>
            </w:pPr>
            <w:r w:rsidRPr="00B16884">
              <w:rPr>
                <w:rFonts w:asciiTheme="minorHAnsi" w:hAnsiTheme="minorHAnsi"/>
                <w:spacing w:val="0"/>
                <w:sz w:val="20"/>
              </w:rPr>
              <w:t>$</w:t>
            </w:r>
          </w:p>
        </w:tc>
      </w:tr>
    </w:tbl>
    <w:p w14:paraId="4BE75335" w14:textId="77777777" w:rsidR="009E4741" w:rsidRPr="00B43B0C" w:rsidRDefault="009E4741" w:rsidP="009E4741">
      <w:pPr>
        <w:pStyle w:val="BodyTextIndent3"/>
        <w:widowControl w:val="0"/>
        <w:tabs>
          <w:tab w:val="left" w:pos="2160"/>
        </w:tabs>
        <w:ind w:left="2160" w:firstLine="0"/>
        <w:rPr>
          <w:rFonts w:asciiTheme="minorHAnsi" w:hAnsiTheme="minorHAnsi"/>
          <w:sz w:val="16"/>
          <w:szCs w:val="16"/>
        </w:rPr>
      </w:pPr>
    </w:p>
    <w:bookmarkEnd w:id="113"/>
    <w:p w14:paraId="046FF40C" w14:textId="77777777" w:rsidR="0098783C" w:rsidRDefault="006B376A" w:rsidP="00C32638">
      <w:pPr>
        <w:pStyle w:val="BodyTextIndent3"/>
        <w:widowControl w:val="0"/>
        <w:tabs>
          <w:tab w:val="left" w:pos="2520"/>
        </w:tabs>
        <w:ind w:left="2520" w:hanging="360"/>
        <w:rPr>
          <w:rFonts w:asciiTheme="minorHAnsi" w:hAnsiTheme="minorHAnsi"/>
          <w:sz w:val="22"/>
          <w:szCs w:val="22"/>
        </w:rPr>
      </w:pPr>
      <w:r>
        <w:rPr>
          <w:rFonts w:asciiTheme="minorHAnsi" w:hAnsiTheme="minorHAnsi"/>
          <w:sz w:val="22"/>
          <w:szCs w:val="22"/>
        </w:rPr>
        <w:t>ii)</w:t>
      </w:r>
      <w:r>
        <w:rPr>
          <w:rFonts w:asciiTheme="minorHAnsi" w:hAnsiTheme="minorHAnsi"/>
          <w:sz w:val="22"/>
          <w:szCs w:val="22"/>
        </w:rPr>
        <w:tab/>
      </w:r>
      <w:r w:rsidR="00D14F42">
        <w:rPr>
          <w:rFonts w:asciiTheme="minorHAnsi" w:hAnsiTheme="minorHAnsi"/>
          <w:sz w:val="22"/>
          <w:szCs w:val="22"/>
        </w:rPr>
        <w:t xml:space="preserve">Explain why total working capital is </w:t>
      </w:r>
      <w:r w:rsidR="00EC4DE6">
        <w:rPr>
          <w:rFonts w:asciiTheme="minorHAnsi" w:hAnsiTheme="minorHAnsi"/>
          <w:sz w:val="22"/>
          <w:szCs w:val="22"/>
        </w:rPr>
        <w:t xml:space="preserve">expected to change </w:t>
      </w:r>
      <w:proofErr w:type="gramStart"/>
      <w:r w:rsidR="00EC4DE6">
        <w:rPr>
          <w:rFonts w:asciiTheme="minorHAnsi" w:hAnsiTheme="minorHAnsi"/>
          <w:sz w:val="22"/>
          <w:szCs w:val="22"/>
        </w:rPr>
        <w:t>as a result of</w:t>
      </w:r>
      <w:proofErr w:type="gramEnd"/>
      <w:r w:rsidR="00EC4DE6">
        <w:rPr>
          <w:rFonts w:asciiTheme="minorHAnsi" w:hAnsiTheme="minorHAnsi"/>
          <w:sz w:val="22"/>
          <w:szCs w:val="22"/>
        </w:rPr>
        <w:t xml:space="preserve"> this proposal</w:t>
      </w:r>
      <w:r w:rsidR="005307E7">
        <w:rPr>
          <w:rFonts w:asciiTheme="minorHAnsi" w:hAnsiTheme="minorHAnsi"/>
          <w:sz w:val="22"/>
          <w:szCs w:val="22"/>
        </w:rPr>
        <w:t>; and</w:t>
      </w:r>
    </w:p>
    <w:p w14:paraId="55F21107" w14:textId="77777777" w:rsidR="008774DC" w:rsidRDefault="006B376A" w:rsidP="00C32638">
      <w:pPr>
        <w:pStyle w:val="BodyTextIndent3"/>
        <w:widowControl w:val="0"/>
        <w:tabs>
          <w:tab w:val="left" w:pos="2520"/>
        </w:tabs>
        <w:spacing w:after="120"/>
        <w:ind w:left="2520" w:hanging="360"/>
        <w:rPr>
          <w:rFonts w:asciiTheme="minorHAnsi" w:hAnsiTheme="minorHAnsi"/>
          <w:sz w:val="22"/>
          <w:szCs w:val="22"/>
        </w:rPr>
      </w:pPr>
      <w:r>
        <w:rPr>
          <w:rFonts w:asciiTheme="minorHAnsi" w:hAnsiTheme="minorHAnsi"/>
          <w:sz w:val="22"/>
          <w:szCs w:val="22"/>
        </w:rPr>
        <w:t>iii)</w:t>
      </w:r>
      <w:r>
        <w:rPr>
          <w:rFonts w:asciiTheme="minorHAnsi" w:hAnsiTheme="minorHAnsi"/>
          <w:sz w:val="22"/>
          <w:szCs w:val="22"/>
        </w:rPr>
        <w:tab/>
      </w:r>
      <w:r w:rsidR="008774DC">
        <w:rPr>
          <w:rFonts w:asciiTheme="minorHAnsi" w:hAnsiTheme="minorHAnsi"/>
          <w:sz w:val="22"/>
          <w:szCs w:val="22"/>
        </w:rPr>
        <w:t xml:space="preserve">If total working capital has </w:t>
      </w:r>
      <w:r w:rsidR="008774DC" w:rsidRPr="00234B6D">
        <w:rPr>
          <w:rFonts w:asciiTheme="minorHAnsi" w:hAnsiTheme="minorHAnsi"/>
          <w:b/>
          <w:sz w:val="22"/>
          <w:szCs w:val="22"/>
        </w:rPr>
        <w:t>increased</w:t>
      </w:r>
      <w:r w:rsidR="008774DC">
        <w:rPr>
          <w:rFonts w:asciiTheme="minorHAnsi" w:hAnsiTheme="minorHAnsi"/>
          <w:sz w:val="22"/>
          <w:szCs w:val="22"/>
        </w:rPr>
        <w:t>, provide documentation of the availability of the additional funds needed in an Exhibit.</w:t>
      </w:r>
    </w:p>
    <w:bookmarkEnd w:id="114"/>
    <w:p w14:paraId="42841AE0" w14:textId="77777777" w:rsidR="0098783C" w:rsidRDefault="00E943AC" w:rsidP="00E943AC">
      <w:pPr>
        <w:tabs>
          <w:tab w:val="left" w:pos="2160"/>
        </w:tabs>
        <w:suppressAutoHyphens/>
        <w:spacing w:after="120"/>
        <w:ind w:left="2160" w:hanging="36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r>
      <w:r w:rsidR="0098783C">
        <w:rPr>
          <w:rFonts w:asciiTheme="minorHAnsi" w:hAnsiTheme="minorHAnsi"/>
          <w:spacing w:val="0"/>
          <w:szCs w:val="22"/>
        </w:rPr>
        <w:t xml:space="preserve">If you answered no, explain why </w:t>
      </w:r>
      <w:r w:rsidR="00546EBF">
        <w:rPr>
          <w:rFonts w:asciiTheme="minorHAnsi" w:hAnsiTheme="minorHAnsi"/>
          <w:spacing w:val="0"/>
          <w:szCs w:val="22"/>
        </w:rPr>
        <w:t>not.</w:t>
      </w:r>
    </w:p>
    <w:p w14:paraId="6107DB57" w14:textId="77777777" w:rsidR="00A26EDE" w:rsidRPr="00877928" w:rsidRDefault="00E943AC" w:rsidP="00E943AC">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2)</w:t>
      </w:r>
      <w:r>
        <w:rPr>
          <w:rFonts w:asciiTheme="minorHAnsi" w:hAnsiTheme="minorHAnsi"/>
          <w:spacing w:val="0"/>
          <w:szCs w:val="22"/>
        </w:rPr>
        <w:tab/>
      </w:r>
      <w:r>
        <w:rPr>
          <w:rFonts w:asciiTheme="minorHAnsi" w:hAnsiTheme="minorHAnsi"/>
          <w:szCs w:val="22"/>
        </w:rPr>
        <w:t>D</w:t>
      </w:r>
      <w:r w:rsidR="00DE2A0A">
        <w:rPr>
          <w:rFonts w:asciiTheme="minorHAnsi" w:hAnsiTheme="minorHAnsi"/>
          <w:szCs w:val="22"/>
        </w:rPr>
        <w:t xml:space="preserve">o </w:t>
      </w:r>
      <w:r w:rsidR="00855155">
        <w:rPr>
          <w:rFonts w:asciiTheme="minorHAnsi" w:hAnsiTheme="minorHAnsi"/>
          <w:szCs w:val="22"/>
        </w:rPr>
        <w:t xml:space="preserve">the proposed changes </w:t>
      </w:r>
      <w:r w:rsidR="00432227">
        <w:rPr>
          <w:rFonts w:asciiTheme="minorHAnsi" w:hAnsiTheme="minorHAnsi"/>
          <w:szCs w:val="22"/>
        </w:rPr>
        <w:t xml:space="preserve">to the scope or the cost </w:t>
      </w:r>
      <w:r w:rsidR="00B36FCC">
        <w:rPr>
          <w:rFonts w:asciiTheme="minorHAnsi" w:hAnsiTheme="minorHAnsi"/>
          <w:szCs w:val="22"/>
        </w:rPr>
        <w:t xml:space="preserve">overrun </w:t>
      </w:r>
      <w:r w:rsidR="00855155">
        <w:rPr>
          <w:rFonts w:asciiTheme="minorHAnsi" w:hAnsiTheme="minorHAnsi"/>
          <w:szCs w:val="22"/>
        </w:rPr>
        <w:t>result in different</w:t>
      </w:r>
      <w:r w:rsidR="00457533" w:rsidRPr="00877928">
        <w:rPr>
          <w:rFonts w:asciiTheme="minorHAnsi" w:hAnsiTheme="minorHAnsi"/>
          <w:szCs w:val="22"/>
        </w:rPr>
        <w:t xml:space="preserve"> </w:t>
      </w:r>
      <w:r w:rsidR="00457533" w:rsidRPr="00061768">
        <w:rPr>
          <w:rFonts w:asciiTheme="minorHAnsi" w:hAnsiTheme="minorHAnsi"/>
          <w:b/>
          <w:szCs w:val="22"/>
        </w:rPr>
        <w:t>revenue and operating cost</w:t>
      </w:r>
      <w:r w:rsidR="00457533" w:rsidRPr="00877928">
        <w:rPr>
          <w:rFonts w:asciiTheme="minorHAnsi" w:hAnsiTheme="minorHAnsi"/>
          <w:szCs w:val="22"/>
        </w:rPr>
        <w:t xml:space="preserve"> </w:t>
      </w:r>
      <w:r w:rsidR="00855155">
        <w:rPr>
          <w:rFonts w:asciiTheme="minorHAnsi" w:hAnsiTheme="minorHAnsi"/>
          <w:szCs w:val="22"/>
        </w:rPr>
        <w:t xml:space="preserve">projections </w:t>
      </w:r>
      <w:r w:rsidR="00457533" w:rsidRPr="00877928">
        <w:rPr>
          <w:rFonts w:asciiTheme="minorHAnsi" w:hAnsiTheme="minorHAnsi"/>
          <w:szCs w:val="22"/>
        </w:rPr>
        <w:t>from the previously approved application?</w:t>
      </w:r>
    </w:p>
    <w:tbl>
      <w:tblPr>
        <w:tblStyle w:val="TableGrid"/>
        <w:tblW w:w="0" w:type="auto"/>
        <w:tblInd w:w="1814" w:type="dxa"/>
        <w:tblLook w:val="04A0" w:firstRow="1" w:lastRow="0" w:firstColumn="1" w:lastColumn="0" w:noHBand="0" w:noVBand="1"/>
      </w:tblPr>
      <w:tblGrid>
        <w:gridCol w:w="720"/>
      </w:tblGrid>
      <w:tr w:rsidR="00A5253F" w14:paraId="2D7B80CB" w14:textId="77777777" w:rsidTr="00E943AC">
        <w:trPr>
          <w:trHeight w:val="288"/>
        </w:trPr>
        <w:tc>
          <w:tcPr>
            <w:tcW w:w="720" w:type="dxa"/>
            <w:vAlign w:val="center"/>
          </w:tcPr>
          <w:p w14:paraId="05767BE4" w14:textId="77777777" w:rsidR="00A5253F" w:rsidRDefault="00A5253F" w:rsidP="00D14D8C">
            <w:pPr>
              <w:suppressAutoHyphens/>
              <w:spacing w:after="120"/>
              <w:jc w:val="center"/>
              <w:rPr>
                <w:rFonts w:asciiTheme="minorHAnsi" w:hAnsiTheme="minorHAnsi" w:cstheme="minorHAnsi"/>
                <w:spacing w:val="0"/>
                <w:szCs w:val="22"/>
              </w:rPr>
            </w:pPr>
            <w:bookmarkStart w:id="115" w:name="_Hlk45122260"/>
            <w:bookmarkEnd w:id="111"/>
          </w:p>
        </w:tc>
      </w:tr>
    </w:tbl>
    <w:p w14:paraId="7608B09A" w14:textId="77777777" w:rsidR="00A5253F" w:rsidRPr="005154E7" w:rsidRDefault="00A5253F" w:rsidP="00E943AC">
      <w:pPr>
        <w:suppressAutoHyphens/>
        <w:ind w:left="1800"/>
        <w:jc w:val="both"/>
        <w:rPr>
          <w:rFonts w:asciiTheme="minorHAnsi" w:hAnsiTheme="minorHAnsi" w:cstheme="minorHAnsi"/>
          <w:spacing w:val="0"/>
          <w:sz w:val="16"/>
          <w:szCs w:val="16"/>
        </w:rPr>
      </w:pPr>
    </w:p>
    <w:p w14:paraId="466C0160" w14:textId="77777777" w:rsidR="0098783C" w:rsidRDefault="00E943AC" w:rsidP="00E943AC">
      <w:pPr>
        <w:pStyle w:val="BodyTextIndent3"/>
        <w:widowControl w:val="0"/>
        <w:tabs>
          <w:tab w:val="left" w:pos="1800"/>
        </w:tabs>
        <w:spacing w:after="120"/>
        <w:ind w:left="1800" w:firstLine="0"/>
        <w:rPr>
          <w:rFonts w:asciiTheme="minorHAnsi" w:hAnsiTheme="minorHAnsi"/>
          <w:sz w:val="22"/>
          <w:szCs w:val="22"/>
        </w:rPr>
      </w:pPr>
      <w:r>
        <w:rPr>
          <w:rFonts w:asciiTheme="minorHAnsi" w:hAnsiTheme="minorHAnsi"/>
          <w:sz w:val="22"/>
          <w:szCs w:val="22"/>
        </w:rPr>
        <w:t>a)</w:t>
      </w:r>
      <w:r>
        <w:rPr>
          <w:rFonts w:asciiTheme="minorHAnsi" w:hAnsiTheme="minorHAnsi"/>
          <w:sz w:val="22"/>
          <w:szCs w:val="22"/>
        </w:rPr>
        <w:tab/>
      </w:r>
      <w:r w:rsidR="0098783C">
        <w:rPr>
          <w:rFonts w:asciiTheme="minorHAnsi" w:hAnsiTheme="minorHAnsi"/>
          <w:sz w:val="22"/>
          <w:szCs w:val="22"/>
        </w:rPr>
        <w:t>If you answered yes:</w:t>
      </w:r>
    </w:p>
    <w:p w14:paraId="387D9C6A" w14:textId="77777777" w:rsidR="002E1C83" w:rsidRDefault="006B376A" w:rsidP="006B376A">
      <w:pPr>
        <w:pStyle w:val="BodyTextIndent3"/>
        <w:widowControl w:val="0"/>
        <w:tabs>
          <w:tab w:val="left" w:pos="2520"/>
        </w:tabs>
        <w:ind w:left="2520" w:hanging="360"/>
        <w:rPr>
          <w:rFonts w:asciiTheme="minorHAnsi" w:hAnsiTheme="minorHAnsi"/>
          <w:sz w:val="22"/>
          <w:szCs w:val="22"/>
        </w:rPr>
      </w:pPr>
      <w:bookmarkStart w:id="116" w:name="_Hlk50984252"/>
      <w:bookmarkEnd w:id="115"/>
      <w:proofErr w:type="spellStart"/>
      <w:r>
        <w:rPr>
          <w:rFonts w:asciiTheme="minorHAnsi" w:hAnsiTheme="minorHAnsi"/>
          <w:sz w:val="22"/>
          <w:szCs w:val="22"/>
        </w:rPr>
        <w:t>i</w:t>
      </w:r>
      <w:proofErr w:type="spellEnd"/>
      <w:r>
        <w:rPr>
          <w:rFonts w:asciiTheme="minorHAnsi" w:hAnsiTheme="minorHAnsi"/>
          <w:sz w:val="22"/>
          <w:szCs w:val="22"/>
        </w:rPr>
        <w:t>)</w:t>
      </w:r>
      <w:r>
        <w:rPr>
          <w:rFonts w:asciiTheme="minorHAnsi" w:hAnsiTheme="minorHAnsi"/>
          <w:sz w:val="22"/>
          <w:szCs w:val="22"/>
        </w:rPr>
        <w:tab/>
      </w:r>
      <w:r w:rsidR="002E1C83">
        <w:rPr>
          <w:rFonts w:asciiTheme="minorHAnsi" w:hAnsiTheme="minorHAnsi"/>
          <w:sz w:val="22"/>
          <w:szCs w:val="22"/>
        </w:rPr>
        <w:t xml:space="preserve">Describe </w:t>
      </w:r>
      <w:r w:rsidR="00B43B0C">
        <w:rPr>
          <w:rFonts w:asciiTheme="minorHAnsi" w:hAnsiTheme="minorHAnsi"/>
          <w:sz w:val="22"/>
          <w:szCs w:val="22"/>
        </w:rPr>
        <w:t xml:space="preserve">the changes </w:t>
      </w:r>
      <w:r w:rsidR="002E1C83">
        <w:rPr>
          <w:rFonts w:asciiTheme="minorHAnsi" w:hAnsiTheme="minorHAnsi"/>
          <w:sz w:val="22"/>
          <w:szCs w:val="22"/>
        </w:rPr>
        <w:t xml:space="preserve">and explain why projected revenues are expected to change during the first three full fiscal years of operation as a result of this </w:t>
      </w:r>
      <w:proofErr w:type="gramStart"/>
      <w:r w:rsidR="002E1C83">
        <w:rPr>
          <w:rFonts w:asciiTheme="minorHAnsi" w:hAnsiTheme="minorHAnsi"/>
          <w:sz w:val="22"/>
          <w:szCs w:val="22"/>
        </w:rPr>
        <w:t>proposal</w:t>
      </w:r>
      <w:r w:rsidR="003C024D">
        <w:rPr>
          <w:rFonts w:asciiTheme="minorHAnsi" w:hAnsiTheme="minorHAnsi"/>
          <w:sz w:val="22"/>
          <w:szCs w:val="22"/>
        </w:rPr>
        <w:t>;</w:t>
      </w:r>
      <w:proofErr w:type="gramEnd"/>
    </w:p>
    <w:p w14:paraId="45E64E7F" w14:textId="77777777" w:rsidR="002E1C83" w:rsidRDefault="006B376A" w:rsidP="006B376A">
      <w:pPr>
        <w:pStyle w:val="BodyTextIndent3"/>
        <w:widowControl w:val="0"/>
        <w:tabs>
          <w:tab w:val="left" w:pos="2520"/>
        </w:tabs>
        <w:ind w:left="2520" w:hanging="360"/>
        <w:rPr>
          <w:rFonts w:asciiTheme="minorHAnsi" w:hAnsiTheme="minorHAnsi"/>
          <w:sz w:val="22"/>
          <w:szCs w:val="22"/>
        </w:rPr>
      </w:pPr>
      <w:r>
        <w:rPr>
          <w:rFonts w:asciiTheme="minorHAnsi" w:hAnsiTheme="minorHAnsi"/>
          <w:sz w:val="22"/>
          <w:szCs w:val="22"/>
        </w:rPr>
        <w:t>ii)</w:t>
      </w:r>
      <w:r>
        <w:rPr>
          <w:rFonts w:asciiTheme="minorHAnsi" w:hAnsiTheme="minorHAnsi"/>
          <w:sz w:val="22"/>
          <w:szCs w:val="22"/>
        </w:rPr>
        <w:tab/>
      </w:r>
      <w:r w:rsidR="002E1C83">
        <w:rPr>
          <w:rFonts w:asciiTheme="minorHAnsi" w:hAnsiTheme="minorHAnsi"/>
          <w:sz w:val="22"/>
          <w:szCs w:val="22"/>
        </w:rPr>
        <w:t xml:space="preserve">Describe </w:t>
      </w:r>
      <w:r w:rsidR="00B43B0C">
        <w:rPr>
          <w:rFonts w:asciiTheme="minorHAnsi" w:hAnsiTheme="minorHAnsi"/>
          <w:sz w:val="22"/>
          <w:szCs w:val="22"/>
        </w:rPr>
        <w:t xml:space="preserve">the changes </w:t>
      </w:r>
      <w:r w:rsidR="002E1C83">
        <w:rPr>
          <w:rFonts w:asciiTheme="minorHAnsi" w:hAnsiTheme="minorHAnsi"/>
          <w:sz w:val="22"/>
          <w:szCs w:val="22"/>
        </w:rPr>
        <w:t xml:space="preserve">and explain why projected operating costs are expected to change during the first three full fiscal years of operation </w:t>
      </w:r>
      <w:proofErr w:type="gramStart"/>
      <w:r w:rsidR="002E1C83">
        <w:rPr>
          <w:rFonts w:asciiTheme="minorHAnsi" w:hAnsiTheme="minorHAnsi"/>
          <w:sz w:val="22"/>
          <w:szCs w:val="22"/>
        </w:rPr>
        <w:t>as a result of</w:t>
      </w:r>
      <w:proofErr w:type="gramEnd"/>
      <w:r w:rsidR="002E1C83">
        <w:rPr>
          <w:rFonts w:asciiTheme="minorHAnsi" w:hAnsiTheme="minorHAnsi"/>
          <w:sz w:val="22"/>
          <w:szCs w:val="22"/>
        </w:rPr>
        <w:t xml:space="preserve"> this proposal</w:t>
      </w:r>
      <w:r w:rsidR="003C024D">
        <w:rPr>
          <w:rFonts w:asciiTheme="minorHAnsi" w:hAnsiTheme="minorHAnsi"/>
          <w:sz w:val="22"/>
          <w:szCs w:val="22"/>
        </w:rPr>
        <w:t>; and</w:t>
      </w:r>
    </w:p>
    <w:p w14:paraId="2F5E3C9F" w14:textId="77777777" w:rsidR="002E1C83" w:rsidRDefault="006B376A" w:rsidP="006B376A">
      <w:pPr>
        <w:pStyle w:val="BodyTextIndent3"/>
        <w:widowControl w:val="0"/>
        <w:tabs>
          <w:tab w:val="left" w:pos="2520"/>
        </w:tabs>
        <w:spacing w:after="120"/>
        <w:ind w:left="2520" w:hanging="360"/>
        <w:rPr>
          <w:rFonts w:asciiTheme="minorHAnsi" w:hAnsiTheme="minorHAnsi"/>
          <w:sz w:val="22"/>
          <w:szCs w:val="22"/>
        </w:rPr>
      </w:pPr>
      <w:r>
        <w:rPr>
          <w:rFonts w:asciiTheme="minorHAnsi" w:hAnsiTheme="minorHAnsi"/>
          <w:sz w:val="22"/>
          <w:szCs w:val="22"/>
        </w:rPr>
        <w:t>iii)</w:t>
      </w:r>
      <w:r>
        <w:rPr>
          <w:rFonts w:asciiTheme="minorHAnsi" w:hAnsiTheme="minorHAnsi"/>
          <w:sz w:val="22"/>
          <w:szCs w:val="22"/>
        </w:rPr>
        <w:tab/>
      </w:r>
      <w:r w:rsidR="002E1C83">
        <w:rPr>
          <w:rFonts w:asciiTheme="minorHAnsi" w:hAnsiTheme="minorHAnsi"/>
          <w:sz w:val="22"/>
          <w:szCs w:val="22"/>
        </w:rPr>
        <w:t>Provide new proformas in Section Q (see Question 4 above).</w:t>
      </w:r>
    </w:p>
    <w:bookmarkEnd w:id="116"/>
    <w:p w14:paraId="4D487B79" w14:textId="77777777" w:rsidR="0098783C" w:rsidRDefault="00E943AC" w:rsidP="00E943AC">
      <w:pPr>
        <w:suppressAutoHyphens/>
        <w:spacing w:after="120"/>
        <w:ind w:left="2160" w:hanging="36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r>
      <w:r w:rsidR="0098783C">
        <w:rPr>
          <w:rFonts w:asciiTheme="minorHAnsi" w:hAnsiTheme="minorHAnsi"/>
          <w:spacing w:val="0"/>
          <w:szCs w:val="22"/>
        </w:rPr>
        <w:t xml:space="preserve">If you answered no, explain why </w:t>
      </w:r>
      <w:r w:rsidR="00546EBF">
        <w:rPr>
          <w:rFonts w:asciiTheme="minorHAnsi" w:hAnsiTheme="minorHAnsi"/>
          <w:spacing w:val="0"/>
          <w:szCs w:val="22"/>
        </w:rPr>
        <w:t>not.</w:t>
      </w:r>
    </w:p>
    <w:p w14:paraId="70B5B762" w14:textId="77777777" w:rsidR="00416439" w:rsidRPr="00416439" w:rsidRDefault="00416439">
      <w:pPr>
        <w:rPr>
          <w:rFonts w:asciiTheme="minorHAnsi" w:hAnsiTheme="minorHAnsi"/>
          <w:spacing w:val="0"/>
          <w:szCs w:val="22"/>
        </w:rPr>
      </w:pPr>
      <w:r w:rsidRPr="00416439">
        <w:rPr>
          <w:rFonts w:asciiTheme="minorHAnsi" w:hAnsiTheme="minorHAnsi"/>
          <w:spacing w:val="0"/>
          <w:szCs w:val="22"/>
        </w:rPr>
        <w:br w:type="page"/>
      </w:r>
    </w:p>
    <w:p w14:paraId="0649100F" w14:textId="77777777" w:rsidR="009A2A22" w:rsidRDefault="009A2A22" w:rsidP="009A2A22">
      <w:pPr>
        <w:tabs>
          <w:tab w:val="left" w:pos="-720"/>
          <w:tab w:val="left" w:pos="1440"/>
        </w:tabs>
        <w:suppressAutoHyphens/>
        <w:jc w:val="both"/>
        <w:rPr>
          <w:rFonts w:asciiTheme="minorHAnsi" w:hAnsiTheme="minorHAnsi" w:cstheme="minorHAnsi"/>
          <w:b/>
          <w:smallCaps/>
          <w:spacing w:val="0"/>
          <w:sz w:val="28"/>
          <w:szCs w:val="28"/>
        </w:rPr>
      </w:pPr>
      <w:bookmarkStart w:id="117" w:name="_Hlk45027441"/>
      <w:bookmarkEnd w:id="109"/>
      <w:r>
        <w:rPr>
          <w:rFonts w:asciiTheme="minorHAnsi" w:hAnsiTheme="minorHAnsi" w:cstheme="minorHAnsi"/>
          <w:b/>
          <w:smallCaps/>
          <w:spacing w:val="0"/>
          <w:sz w:val="28"/>
          <w:szCs w:val="28"/>
        </w:rPr>
        <w:lastRenderedPageBreak/>
        <w:t xml:space="preserve">Section G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6</w:t>
      </w:r>
      <w:r w:rsidRPr="00CF09DC">
        <w:rPr>
          <w:rFonts w:asciiTheme="minorHAnsi" w:hAnsiTheme="minorHAnsi" w:cstheme="minorHAnsi"/>
          <w:b/>
          <w:smallCaps/>
          <w:spacing w:val="0"/>
          <w:sz w:val="28"/>
          <w:szCs w:val="28"/>
        </w:rPr>
        <w:t>)</w:t>
      </w:r>
    </w:p>
    <w:p w14:paraId="3BF9C0D4" w14:textId="77777777" w:rsidR="009A2A22" w:rsidRPr="00CF09DC" w:rsidRDefault="009A2A22" w:rsidP="009A2A22">
      <w:pPr>
        <w:tabs>
          <w:tab w:val="left" w:pos="-720"/>
          <w:tab w:val="left" w:pos="1440"/>
        </w:tabs>
        <w:suppressAutoHyphens/>
        <w:spacing w:after="120"/>
        <w:jc w:val="both"/>
        <w:rPr>
          <w:rFonts w:asciiTheme="minorHAnsi" w:hAnsiTheme="minorHAnsi" w:cstheme="minorHAnsi"/>
          <w:smallCaps/>
          <w:spacing w:val="0"/>
          <w:szCs w:val="22"/>
        </w:rPr>
      </w:pPr>
      <w:r w:rsidRPr="00CF09DC">
        <w:rPr>
          <w:rFonts w:asciiTheme="minorHAnsi" w:hAnsiTheme="minorHAnsi" w:cstheme="minorHAnsi"/>
          <w:spacing w:val="0"/>
          <w:szCs w:val="22"/>
        </w:rPr>
        <w:t>G.S. 131E-183(a)(</w:t>
      </w:r>
      <w:r>
        <w:rPr>
          <w:rFonts w:asciiTheme="minorHAnsi" w:hAnsiTheme="minorHAnsi" w:cstheme="minorHAnsi"/>
          <w:spacing w:val="0"/>
          <w:szCs w:val="22"/>
        </w:rPr>
        <w:t>6</w:t>
      </w:r>
      <w:r w:rsidRPr="00CF09DC">
        <w:rPr>
          <w:rFonts w:asciiTheme="minorHAnsi" w:hAnsiTheme="minorHAnsi" w:cstheme="minorHAnsi"/>
          <w:spacing w:val="0"/>
          <w:szCs w:val="22"/>
        </w:rPr>
        <w:t>)</w:t>
      </w:r>
    </w:p>
    <w:bookmarkEnd w:id="117"/>
    <w:p w14:paraId="77675363" w14:textId="77777777" w:rsidR="00D22E10" w:rsidRPr="00594CDC" w:rsidRDefault="00884415" w:rsidP="009A2A22">
      <w:pPr>
        <w:suppressAutoHyphens/>
        <w:spacing w:after="120"/>
        <w:jc w:val="both"/>
        <w:rPr>
          <w:rFonts w:asciiTheme="minorHAnsi" w:hAnsiTheme="minorHAnsi"/>
          <w:i/>
          <w:spacing w:val="0"/>
          <w:szCs w:val="22"/>
          <w:u w:val="single"/>
        </w:rPr>
      </w:pPr>
      <w:r w:rsidRPr="00594CDC">
        <w:rPr>
          <w:rFonts w:asciiTheme="minorHAnsi" w:hAnsiTheme="minorHAnsi"/>
          <w:i/>
          <w:spacing w:val="0"/>
          <w:szCs w:val="22"/>
        </w:rPr>
        <w:t>“</w:t>
      </w:r>
      <w:r w:rsidR="00D22E10" w:rsidRPr="00594CDC">
        <w:rPr>
          <w:rFonts w:asciiTheme="minorHAnsi" w:hAnsiTheme="minorHAnsi"/>
          <w:i/>
          <w:szCs w:val="22"/>
        </w:rPr>
        <w:t>The applicant shall demonstrate that the proposed project will not result in unnecessary duplication of existing or approved health service capabilities or facilities.</w:t>
      </w:r>
      <w:r w:rsidRPr="00594CDC">
        <w:rPr>
          <w:rFonts w:asciiTheme="minorHAnsi" w:hAnsiTheme="minorHAnsi"/>
          <w:i/>
          <w:szCs w:val="22"/>
        </w:rPr>
        <w:t>”</w:t>
      </w:r>
    </w:p>
    <w:p w14:paraId="51F6FD04" w14:textId="77777777" w:rsidR="00B3287D" w:rsidRPr="00877928" w:rsidRDefault="00B3287D" w:rsidP="00C628E8">
      <w:pPr>
        <w:suppressAutoHyphens/>
        <w:spacing w:after="120"/>
        <w:jc w:val="both"/>
        <w:rPr>
          <w:rFonts w:asciiTheme="minorHAnsi" w:hAnsiTheme="minorHAnsi"/>
          <w:spacing w:val="0"/>
          <w:szCs w:val="22"/>
        </w:rPr>
      </w:pPr>
      <w:r w:rsidRPr="00877928">
        <w:rPr>
          <w:rFonts w:asciiTheme="minorHAnsi" w:hAnsiTheme="minorHAnsi"/>
          <w:spacing w:val="0"/>
          <w:szCs w:val="22"/>
        </w:rPr>
        <w:t xml:space="preserve">For </w:t>
      </w:r>
      <w:r w:rsidR="00B43455">
        <w:rPr>
          <w:rFonts w:asciiTheme="minorHAnsi" w:hAnsiTheme="minorHAnsi"/>
          <w:spacing w:val="0"/>
          <w:szCs w:val="22"/>
        </w:rPr>
        <w:t xml:space="preserve">cost overrun and </w:t>
      </w:r>
      <w:r w:rsidRPr="00877928">
        <w:rPr>
          <w:rFonts w:asciiTheme="minorHAnsi" w:hAnsiTheme="minorHAnsi"/>
          <w:spacing w:val="0"/>
          <w:szCs w:val="22"/>
        </w:rPr>
        <w:t xml:space="preserve">change of scope applications, skip to Section G, Question </w:t>
      </w:r>
      <w:r w:rsidR="00EB500B">
        <w:rPr>
          <w:rFonts w:asciiTheme="minorHAnsi" w:hAnsiTheme="minorHAnsi"/>
          <w:spacing w:val="0"/>
          <w:szCs w:val="22"/>
        </w:rPr>
        <w:t>3</w:t>
      </w:r>
      <w:r w:rsidRPr="00877928">
        <w:rPr>
          <w:rFonts w:asciiTheme="minorHAnsi" w:hAnsiTheme="minorHAnsi"/>
          <w:spacing w:val="0"/>
          <w:szCs w:val="22"/>
        </w:rPr>
        <w:t>.</w:t>
      </w:r>
    </w:p>
    <w:p w14:paraId="0B556CA1" w14:textId="14256BCD" w:rsidR="00B3287D" w:rsidRDefault="00B3287D" w:rsidP="00EB500B">
      <w:pPr>
        <w:tabs>
          <w:tab w:val="left" w:pos="720"/>
        </w:tabs>
        <w:suppressAutoHyphens/>
        <w:spacing w:after="120"/>
        <w:ind w:left="1440" w:hanging="1440"/>
        <w:jc w:val="both"/>
        <w:rPr>
          <w:rFonts w:asciiTheme="minorHAnsi" w:hAnsiTheme="minorHAnsi"/>
          <w:spacing w:val="0"/>
          <w:szCs w:val="22"/>
        </w:rPr>
      </w:pPr>
      <w:r w:rsidRPr="00877928">
        <w:rPr>
          <w:rFonts w:asciiTheme="minorHAnsi" w:hAnsiTheme="minorHAnsi"/>
          <w:spacing w:val="0"/>
          <w:szCs w:val="22"/>
        </w:rPr>
        <w:t>1.</w:t>
      </w:r>
      <w:r w:rsidRPr="00877928">
        <w:rPr>
          <w:rFonts w:asciiTheme="minorHAnsi" w:hAnsiTheme="minorHAnsi"/>
          <w:spacing w:val="0"/>
          <w:szCs w:val="22"/>
        </w:rPr>
        <w:tab/>
      </w:r>
      <w:r w:rsidR="00EB500B">
        <w:rPr>
          <w:rFonts w:asciiTheme="minorHAnsi" w:hAnsiTheme="minorHAnsi"/>
          <w:spacing w:val="0"/>
          <w:szCs w:val="22"/>
        </w:rPr>
        <w:t>a.</w:t>
      </w:r>
      <w:r w:rsidR="00EB500B">
        <w:rPr>
          <w:rFonts w:asciiTheme="minorHAnsi" w:hAnsiTheme="minorHAnsi"/>
          <w:spacing w:val="0"/>
          <w:szCs w:val="22"/>
        </w:rPr>
        <w:tab/>
      </w:r>
      <w:r w:rsidRPr="00877928">
        <w:rPr>
          <w:rFonts w:asciiTheme="minorHAnsi" w:hAnsiTheme="minorHAnsi"/>
          <w:spacing w:val="0"/>
          <w:szCs w:val="22"/>
        </w:rPr>
        <w:t xml:space="preserve">Identify all existing and approved </w:t>
      </w:r>
      <w:r w:rsidR="00D57553">
        <w:rPr>
          <w:rFonts w:asciiTheme="minorHAnsi" w:hAnsiTheme="minorHAnsi"/>
          <w:spacing w:val="0"/>
          <w:szCs w:val="22"/>
        </w:rPr>
        <w:t xml:space="preserve">health service </w:t>
      </w:r>
      <w:r w:rsidRPr="00877928">
        <w:rPr>
          <w:rFonts w:asciiTheme="minorHAnsi" w:hAnsiTheme="minorHAnsi"/>
          <w:spacing w:val="0"/>
          <w:szCs w:val="22"/>
        </w:rPr>
        <w:t>facilities</w:t>
      </w:r>
      <w:r w:rsidR="003F0685">
        <w:rPr>
          <w:rFonts w:asciiTheme="minorHAnsi" w:hAnsiTheme="minorHAnsi"/>
          <w:spacing w:val="0"/>
          <w:szCs w:val="22"/>
        </w:rPr>
        <w:t xml:space="preserve"> or health services, if applicable (i.e. mobile health services)</w:t>
      </w:r>
      <w:r w:rsidR="00DF5827">
        <w:rPr>
          <w:rFonts w:asciiTheme="minorHAnsi" w:hAnsiTheme="minorHAnsi"/>
          <w:spacing w:val="0"/>
          <w:szCs w:val="22"/>
        </w:rPr>
        <w:t xml:space="preserve"> </w:t>
      </w:r>
      <w:r w:rsidR="00C81FF4" w:rsidRPr="00877928">
        <w:rPr>
          <w:rFonts w:asciiTheme="minorHAnsi" w:hAnsiTheme="minorHAnsi"/>
          <w:spacing w:val="0"/>
          <w:szCs w:val="22"/>
        </w:rPr>
        <w:t xml:space="preserve">located in the proposed service area </w:t>
      </w:r>
      <w:r w:rsidRPr="00877928">
        <w:rPr>
          <w:rFonts w:asciiTheme="minorHAnsi" w:hAnsiTheme="minorHAnsi"/>
          <w:spacing w:val="0"/>
          <w:szCs w:val="22"/>
        </w:rPr>
        <w:t>that provide the same service</w:t>
      </w:r>
      <w:r w:rsidR="00A04AAD">
        <w:rPr>
          <w:rFonts w:asciiTheme="minorHAnsi" w:hAnsiTheme="minorHAnsi"/>
          <w:spacing w:val="0"/>
          <w:szCs w:val="22"/>
        </w:rPr>
        <w:t xml:space="preserve"> component</w:t>
      </w:r>
      <w:r w:rsidRPr="00877928">
        <w:rPr>
          <w:rFonts w:asciiTheme="minorHAnsi" w:hAnsiTheme="minorHAnsi"/>
          <w:spacing w:val="0"/>
          <w:szCs w:val="22"/>
        </w:rPr>
        <w:t xml:space="preserve">s </w:t>
      </w:r>
      <w:r>
        <w:rPr>
          <w:rFonts w:asciiTheme="minorHAnsi" w:hAnsiTheme="minorHAnsi"/>
          <w:spacing w:val="0"/>
          <w:szCs w:val="22"/>
        </w:rPr>
        <w:t>proposed in this application</w:t>
      </w:r>
      <w:r w:rsidRPr="00877928">
        <w:rPr>
          <w:rFonts w:asciiTheme="minorHAnsi" w:hAnsiTheme="minorHAnsi"/>
          <w:spacing w:val="0"/>
          <w:szCs w:val="22"/>
        </w:rPr>
        <w:t>.</w:t>
      </w:r>
    </w:p>
    <w:p w14:paraId="67351EB9" w14:textId="1C97B337" w:rsidR="00B3287D" w:rsidRPr="00CC55C9" w:rsidRDefault="00EB500B" w:rsidP="001C2C3E">
      <w:pPr>
        <w:tabs>
          <w:tab w:val="left" w:pos="720"/>
        </w:tabs>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r>
      <w:r w:rsidR="00CC55C9" w:rsidRPr="00CC55C9">
        <w:rPr>
          <w:rFonts w:asciiTheme="minorHAnsi" w:hAnsiTheme="minorHAnsi"/>
          <w:spacing w:val="0"/>
          <w:szCs w:val="22"/>
        </w:rPr>
        <w:t>If available from the SMFP or license renewal application forms</w:t>
      </w:r>
      <w:r w:rsidR="003F0685">
        <w:rPr>
          <w:rFonts w:asciiTheme="minorHAnsi" w:hAnsiTheme="minorHAnsi"/>
          <w:spacing w:val="0"/>
          <w:szCs w:val="22"/>
        </w:rPr>
        <w:t>, or equipment registration and inventory forms</w:t>
      </w:r>
      <w:r w:rsidR="00CC55C9" w:rsidRPr="00CC55C9">
        <w:rPr>
          <w:rFonts w:asciiTheme="minorHAnsi" w:hAnsiTheme="minorHAnsi"/>
          <w:spacing w:val="0"/>
          <w:szCs w:val="22"/>
        </w:rPr>
        <w:t xml:space="preserve"> on file with the Division of Health Service Regulation, for each existing facility </w:t>
      </w:r>
      <w:r w:rsidR="003F0685">
        <w:rPr>
          <w:rFonts w:asciiTheme="minorHAnsi" w:hAnsiTheme="minorHAnsi"/>
          <w:spacing w:val="0"/>
          <w:szCs w:val="22"/>
        </w:rPr>
        <w:t xml:space="preserve">or health service </w:t>
      </w:r>
      <w:r w:rsidR="00CC55C9" w:rsidRPr="00CC55C9">
        <w:rPr>
          <w:rFonts w:asciiTheme="minorHAnsi" w:hAnsiTheme="minorHAnsi"/>
          <w:spacing w:val="0"/>
          <w:szCs w:val="22"/>
        </w:rPr>
        <w:t xml:space="preserve">identified </w:t>
      </w:r>
      <w:r w:rsidR="00B321CA">
        <w:rPr>
          <w:rFonts w:asciiTheme="minorHAnsi" w:hAnsiTheme="minorHAnsi"/>
          <w:spacing w:val="0"/>
          <w:szCs w:val="22"/>
        </w:rPr>
        <w:t>above</w:t>
      </w:r>
      <w:r w:rsidR="00CC55C9" w:rsidRPr="00CC55C9">
        <w:rPr>
          <w:rFonts w:asciiTheme="minorHAnsi" w:hAnsiTheme="minorHAnsi"/>
          <w:spacing w:val="0"/>
          <w:szCs w:val="22"/>
        </w:rPr>
        <w:t xml:space="preserve">, provide the total annual utilization for each service component </w:t>
      </w:r>
      <w:r w:rsidR="00B33472">
        <w:rPr>
          <w:rFonts w:asciiTheme="minorHAnsi" w:hAnsiTheme="minorHAnsi"/>
          <w:spacing w:val="0"/>
          <w:szCs w:val="22"/>
        </w:rPr>
        <w:t xml:space="preserve">proposed in this application </w:t>
      </w:r>
      <w:r w:rsidR="00CC55C9" w:rsidRPr="00CC55C9">
        <w:rPr>
          <w:rFonts w:asciiTheme="minorHAnsi" w:hAnsiTheme="minorHAnsi"/>
          <w:spacing w:val="0"/>
          <w:szCs w:val="22"/>
        </w:rPr>
        <w:t xml:space="preserve">during the last full fiscal year prior to </w:t>
      </w:r>
      <w:r w:rsidR="00D4573D">
        <w:rPr>
          <w:rFonts w:asciiTheme="minorHAnsi" w:hAnsiTheme="minorHAnsi"/>
          <w:spacing w:val="0"/>
          <w:szCs w:val="22"/>
        </w:rPr>
        <w:t>the application deadline</w:t>
      </w:r>
      <w:r w:rsidR="00CC55C9" w:rsidRPr="00CC55C9">
        <w:rPr>
          <w:rFonts w:asciiTheme="minorHAnsi" w:hAnsiTheme="minorHAnsi"/>
          <w:spacing w:val="0"/>
          <w:szCs w:val="22"/>
        </w:rPr>
        <w:t>.</w:t>
      </w:r>
    </w:p>
    <w:p w14:paraId="7BE88EEC" w14:textId="77777777" w:rsidR="00B3287D" w:rsidRPr="00877928" w:rsidRDefault="00EB500B" w:rsidP="00C628E8">
      <w:pPr>
        <w:tabs>
          <w:tab w:val="left" w:pos="720"/>
        </w:tabs>
        <w:suppressAutoHyphens/>
        <w:spacing w:after="120"/>
        <w:ind w:left="1440" w:hanging="1440"/>
        <w:jc w:val="both"/>
        <w:rPr>
          <w:rFonts w:asciiTheme="minorHAnsi" w:hAnsiTheme="minorHAnsi"/>
          <w:spacing w:val="0"/>
          <w:szCs w:val="22"/>
        </w:rPr>
      </w:pPr>
      <w:r>
        <w:rPr>
          <w:rFonts w:asciiTheme="minorHAnsi" w:hAnsiTheme="minorHAnsi"/>
          <w:spacing w:val="0"/>
          <w:szCs w:val="22"/>
        </w:rPr>
        <w:t>2</w:t>
      </w:r>
      <w:r w:rsidR="00B3287D" w:rsidRPr="00877928">
        <w:rPr>
          <w:rFonts w:asciiTheme="minorHAnsi" w:hAnsiTheme="minorHAnsi"/>
          <w:spacing w:val="0"/>
          <w:szCs w:val="22"/>
        </w:rPr>
        <w:t>.</w:t>
      </w:r>
      <w:r w:rsidR="00B3287D" w:rsidRPr="00877928">
        <w:rPr>
          <w:rFonts w:asciiTheme="minorHAnsi" w:hAnsiTheme="minorHAnsi"/>
          <w:spacing w:val="0"/>
          <w:szCs w:val="22"/>
        </w:rPr>
        <w:tab/>
      </w:r>
      <w:r w:rsidR="00380229">
        <w:rPr>
          <w:rFonts w:asciiTheme="minorHAnsi" w:hAnsiTheme="minorHAnsi"/>
          <w:spacing w:val="0"/>
          <w:szCs w:val="22"/>
        </w:rPr>
        <w:t>a.</w:t>
      </w:r>
      <w:r w:rsidR="00B3287D" w:rsidRPr="00877928">
        <w:rPr>
          <w:rFonts w:asciiTheme="minorHAnsi" w:hAnsiTheme="minorHAnsi"/>
          <w:spacing w:val="0"/>
          <w:szCs w:val="22"/>
        </w:rPr>
        <w:tab/>
        <w:t xml:space="preserve">Explain why the proposed project will not result in an unnecessary duplication of the existing or approved </w:t>
      </w:r>
      <w:r w:rsidR="00D57553">
        <w:rPr>
          <w:rFonts w:asciiTheme="minorHAnsi" w:hAnsiTheme="minorHAnsi"/>
          <w:spacing w:val="0"/>
          <w:szCs w:val="22"/>
        </w:rPr>
        <w:t xml:space="preserve">health service </w:t>
      </w:r>
      <w:r w:rsidR="00B3287D" w:rsidRPr="00877928">
        <w:rPr>
          <w:rFonts w:asciiTheme="minorHAnsi" w:hAnsiTheme="minorHAnsi"/>
          <w:spacing w:val="0"/>
          <w:szCs w:val="22"/>
        </w:rPr>
        <w:t xml:space="preserve">facilities </w:t>
      </w:r>
      <w:r w:rsidR="00640C01" w:rsidRPr="00877928">
        <w:rPr>
          <w:rFonts w:asciiTheme="minorHAnsi" w:hAnsiTheme="minorHAnsi"/>
          <w:spacing w:val="0"/>
          <w:szCs w:val="22"/>
        </w:rPr>
        <w:t xml:space="preserve">located in the proposed service area </w:t>
      </w:r>
      <w:r w:rsidR="00B3287D" w:rsidRPr="00877928">
        <w:rPr>
          <w:rFonts w:asciiTheme="minorHAnsi" w:hAnsiTheme="minorHAnsi"/>
          <w:spacing w:val="0"/>
          <w:szCs w:val="22"/>
        </w:rPr>
        <w:t>that provide the same service</w:t>
      </w:r>
      <w:r w:rsidR="00A04AAD">
        <w:rPr>
          <w:rFonts w:asciiTheme="minorHAnsi" w:hAnsiTheme="minorHAnsi"/>
          <w:spacing w:val="0"/>
          <w:szCs w:val="22"/>
        </w:rPr>
        <w:t xml:space="preserve"> component</w:t>
      </w:r>
      <w:r w:rsidR="00B3287D" w:rsidRPr="00877928">
        <w:rPr>
          <w:rFonts w:asciiTheme="minorHAnsi" w:hAnsiTheme="minorHAnsi"/>
          <w:spacing w:val="0"/>
          <w:szCs w:val="22"/>
        </w:rPr>
        <w:t xml:space="preserve">s </w:t>
      </w:r>
      <w:r w:rsidR="00F30392">
        <w:rPr>
          <w:rFonts w:asciiTheme="minorHAnsi" w:hAnsiTheme="minorHAnsi"/>
          <w:spacing w:val="0"/>
          <w:szCs w:val="22"/>
        </w:rPr>
        <w:t>proposed in this application</w:t>
      </w:r>
      <w:r w:rsidR="00B3287D" w:rsidRPr="00877928">
        <w:rPr>
          <w:rFonts w:asciiTheme="minorHAnsi" w:hAnsiTheme="minorHAnsi"/>
          <w:spacing w:val="0"/>
          <w:szCs w:val="22"/>
        </w:rPr>
        <w:t>.</w:t>
      </w:r>
    </w:p>
    <w:p w14:paraId="23BFED45" w14:textId="77777777" w:rsidR="00B3287D" w:rsidRPr="00877928" w:rsidRDefault="00380229" w:rsidP="001C2C3E">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00B3287D" w:rsidRPr="00877928">
        <w:rPr>
          <w:rFonts w:asciiTheme="minorHAnsi" w:hAnsiTheme="minorHAnsi"/>
          <w:spacing w:val="0"/>
          <w:szCs w:val="22"/>
        </w:rPr>
        <w:tab/>
        <w:t>Provide any supporting documentation for your response in an Exhibit.</w:t>
      </w:r>
    </w:p>
    <w:p w14:paraId="14FE3B86" w14:textId="77777777" w:rsidR="00B3287D" w:rsidRPr="00877928" w:rsidRDefault="00B43455" w:rsidP="00C628E8">
      <w:pPr>
        <w:suppressAutoHyphens/>
        <w:spacing w:after="120"/>
        <w:ind w:left="720" w:hanging="720"/>
        <w:jc w:val="both"/>
        <w:rPr>
          <w:rFonts w:asciiTheme="minorHAnsi" w:hAnsiTheme="minorHAnsi"/>
          <w:b/>
          <w:spacing w:val="0"/>
          <w:szCs w:val="22"/>
        </w:rPr>
      </w:pPr>
      <w:r>
        <w:rPr>
          <w:rFonts w:asciiTheme="minorHAnsi" w:hAnsiTheme="minorHAnsi"/>
          <w:b/>
          <w:spacing w:val="0"/>
          <w:szCs w:val="22"/>
        </w:rPr>
        <w:t xml:space="preserve">Cost Overrun and </w:t>
      </w:r>
      <w:r w:rsidR="00B3287D" w:rsidRPr="00877928">
        <w:rPr>
          <w:rFonts w:asciiTheme="minorHAnsi" w:hAnsiTheme="minorHAnsi"/>
          <w:b/>
          <w:spacing w:val="0"/>
          <w:szCs w:val="22"/>
        </w:rPr>
        <w:t xml:space="preserve">Change of Scope Applications </w:t>
      </w:r>
    </w:p>
    <w:p w14:paraId="783E33C8" w14:textId="77777777" w:rsidR="00F84163" w:rsidRDefault="00F84163" w:rsidP="00F84163">
      <w:pPr>
        <w:tabs>
          <w:tab w:val="left" w:pos="720"/>
        </w:tabs>
        <w:spacing w:after="120"/>
        <w:ind w:left="1440" w:hanging="1440"/>
        <w:jc w:val="both"/>
        <w:rPr>
          <w:rFonts w:asciiTheme="minorHAnsi" w:hAnsiTheme="minorHAnsi"/>
          <w:spacing w:val="0"/>
          <w:szCs w:val="22"/>
        </w:rPr>
      </w:pPr>
      <w:bookmarkStart w:id="118" w:name="_Hlk50567245"/>
      <w:r>
        <w:rPr>
          <w:rFonts w:asciiTheme="minorHAnsi" w:hAnsiTheme="minorHAnsi"/>
          <w:spacing w:val="0"/>
          <w:szCs w:val="22"/>
        </w:rPr>
        <w:t>3</w:t>
      </w:r>
      <w:r w:rsidRPr="00594CDC">
        <w:rPr>
          <w:rFonts w:asciiTheme="minorHAnsi" w:hAnsiTheme="minorHAnsi"/>
          <w:spacing w:val="0"/>
          <w:szCs w:val="22"/>
        </w:rPr>
        <w:t>.</w:t>
      </w:r>
      <w:r w:rsidRPr="00594CDC">
        <w:rPr>
          <w:rFonts w:asciiTheme="minorHAnsi" w:hAnsiTheme="minorHAnsi"/>
          <w:spacing w:val="0"/>
          <w:szCs w:val="22"/>
        </w:rPr>
        <w:tab/>
      </w:r>
      <w:r>
        <w:rPr>
          <w:rFonts w:asciiTheme="minorHAnsi" w:hAnsiTheme="minorHAnsi"/>
          <w:spacing w:val="0"/>
          <w:szCs w:val="22"/>
        </w:rPr>
        <w:t>a.</w:t>
      </w:r>
      <w:r>
        <w:rPr>
          <w:rFonts w:asciiTheme="minorHAnsi" w:hAnsiTheme="minorHAnsi"/>
          <w:spacing w:val="0"/>
          <w:szCs w:val="22"/>
        </w:rPr>
        <w:tab/>
      </w:r>
      <w:r>
        <w:rPr>
          <w:rFonts w:asciiTheme="minorHAnsi" w:hAnsiTheme="minorHAnsi" w:cstheme="minorHAnsi"/>
          <w:spacing w:val="-2"/>
          <w:szCs w:val="22"/>
        </w:rPr>
        <w:t xml:space="preserve">Do the proposed changes to the scope or the cost </w:t>
      </w:r>
      <w:r w:rsidR="00226646">
        <w:rPr>
          <w:rFonts w:asciiTheme="minorHAnsi" w:hAnsiTheme="minorHAnsi" w:cstheme="minorHAnsi"/>
          <w:spacing w:val="-2"/>
          <w:szCs w:val="22"/>
        </w:rPr>
        <w:t xml:space="preserve">overrun </w:t>
      </w:r>
      <w:r>
        <w:rPr>
          <w:rFonts w:asciiTheme="minorHAnsi" w:hAnsiTheme="minorHAnsi" w:cstheme="minorHAnsi"/>
          <w:spacing w:val="-2"/>
          <w:szCs w:val="22"/>
        </w:rPr>
        <w:t xml:space="preserve">include adding </w:t>
      </w:r>
      <w:r>
        <w:rPr>
          <w:rFonts w:asciiTheme="minorHAnsi" w:hAnsiTheme="minorHAnsi"/>
          <w:spacing w:val="0"/>
          <w:szCs w:val="22"/>
        </w:rPr>
        <w:t xml:space="preserve">service components that were </w:t>
      </w:r>
      <w:r w:rsidRPr="0087286A">
        <w:rPr>
          <w:rFonts w:asciiTheme="minorHAnsi" w:hAnsiTheme="minorHAnsi"/>
          <w:b/>
          <w:spacing w:val="0"/>
          <w:szCs w:val="22"/>
        </w:rPr>
        <w:t>not</w:t>
      </w:r>
      <w:r>
        <w:rPr>
          <w:rFonts w:asciiTheme="minorHAnsi" w:hAnsiTheme="minorHAnsi"/>
          <w:spacing w:val="0"/>
          <w:szCs w:val="22"/>
        </w:rPr>
        <w:t xml:space="preserve"> included in the previously approved applications(s)?</w:t>
      </w:r>
    </w:p>
    <w:tbl>
      <w:tblPr>
        <w:tblStyle w:val="TableGrid"/>
        <w:tblW w:w="0" w:type="auto"/>
        <w:tblInd w:w="1449" w:type="dxa"/>
        <w:tblLook w:val="04A0" w:firstRow="1" w:lastRow="0" w:firstColumn="1" w:lastColumn="0" w:noHBand="0" w:noVBand="1"/>
      </w:tblPr>
      <w:tblGrid>
        <w:gridCol w:w="720"/>
      </w:tblGrid>
      <w:tr w:rsidR="00F84163" w14:paraId="39DDC647" w14:textId="77777777" w:rsidTr="00D237BE">
        <w:trPr>
          <w:trHeight w:val="288"/>
        </w:trPr>
        <w:tc>
          <w:tcPr>
            <w:tcW w:w="720" w:type="dxa"/>
            <w:vAlign w:val="center"/>
          </w:tcPr>
          <w:p w14:paraId="05557107" w14:textId="77777777" w:rsidR="00F84163" w:rsidRDefault="00F84163" w:rsidP="00D237BE">
            <w:pPr>
              <w:suppressAutoHyphens/>
              <w:spacing w:after="120"/>
              <w:jc w:val="center"/>
              <w:rPr>
                <w:rFonts w:asciiTheme="minorHAnsi" w:hAnsiTheme="minorHAnsi" w:cstheme="minorHAnsi"/>
                <w:spacing w:val="0"/>
                <w:szCs w:val="22"/>
              </w:rPr>
            </w:pPr>
          </w:p>
        </w:tc>
      </w:tr>
    </w:tbl>
    <w:p w14:paraId="0C0C5622" w14:textId="77777777" w:rsidR="00F84163" w:rsidRPr="005154E7" w:rsidRDefault="00F84163" w:rsidP="00F84163">
      <w:pPr>
        <w:suppressAutoHyphens/>
        <w:ind w:left="1440"/>
        <w:jc w:val="both"/>
        <w:rPr>
          <w:rFonts w:asciiTheme="minorHAnsi" w:hAnsiTheme="minorHAnsi" w:cstheme="minorHAnsi"/>
          <w:spacing w:val="0"/>
          <w:sz w:val="16"/>
          <w:szCs w:val="16"/>
        </w:rPr>
      </w:pPr>
    </w:p>
    <w:p w14:paraId="5050FCA4" w14:textId="77777777" w:rsidR="00F84163" w:rsidRDefault="00F84163" w:rsidP="00F84163">
      <w:pPr>
        <w:spacing w:after="120"/>
        <w:ind w:left="1440" w:hanging="72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t xml:space="preserve">If you answered yes: </w:t>
      </w:r>
    </w:p>
    <w:p w14:paraId="4DF8F273" w14:textId="77777777" w:rsidR="00F84163" w:rsidRPr="00A61ADD" w:rsidRDefault="00F84163" w:rsidP="00F84163">
      <w:pPr>
        <w:tabs>
          <w:tab w:val="left" w:pos="1800"/>
        </w:tabs>
        <w:spacing w:after="120"/>
        <w:ind w:left="1800" w:hanging="360"/>
        <w:jc w:val="both"/>
        <w:rPr>
          <w:rFonts w:asciiTheme="minorHAnsi" w:hAnsiTheme="minorHAnsi"/>
          <w:spacing w:val="0"/>
          <w:szCs w:val="22"/>
        </w:rPr>
      </w:pPr>
      <w:r>
        <w:rPr>
          <w:rFonts w:asciiTheme="minorHAnsi" w:hAnsiTheme="minorHAnsi"/>
          <w:spacing w:val="0"/>
          <w:szCs w:val="22"/>
        </w:rPr>
        <w:t>1)</w:t>
      </w:r>
      <w:r>
        <w:rPr>
          <w:rFonts w:asciiTheme="minorHAnsi" w:hAnsiTheme="minorHAnsi"/>
          <w:spacing w:val="0"/>
          <w:szCs w:val="22"/>
        </w:rPr>
        <w:tab/>
      </w:r>
      <w:r w:rsidRPr="00A61ADD">
        <w:rPr>
          <w:rFonts w:asciiTheme="minorHAnsi" w:hAnsiTheme="minorHAnsi"/>
          <w:spacing w:val="0"/>
          <w:szCs w:val="22"/>
        </w:rPr>
        <w:t xml:space="preserve">Identify </w:t>
      </w:r>
      <w:r>
        <w:rPr>
          <w:rFonts w:asciiTheme="minorHAnsi" w:hAnsiTheme="minorHAnsi"/>
          <w:spacing w:val="0"/>
          <w:szCs w:val="22"/>
        </w:rPr>
        <w:t xml:space="preserve">the </w:t>
      </w:r>
      <w:r w:rsidRPr="00A61ADD">
        <w:rPr>
          <w:rFonts w:asciiTheme="minorHAnsi" w:hAnsiTheme="minorHAnsi"/>
          <w:spacing w:val="0"/>
          <w:szCs w:val="22"/>
        </w:rPr>
        <w:t xml:space="preserve">new </w:t>
      </w:r>
      <w:r>
        <w:rPr>
          <w:rFonts w:asciiTheme="minorHAnsi" w:hAnsiTheme="minorHAnsi"/>
          <w:spacing w:val="0"/>
          <w:szCs w:val="22"/>
        </w:rPr>
        <w:t xml:space="preserve">service components </w:t>
      </w:r>
      <w:r w:rsidRPr="00A61ADD">
        <w:rPr>
          <w:rFonts w:asciiTheme="minorHAnsi" w:hAnsiTheme="minorHAnsi"/>
          <w:spacing w:val="0"/>
          <w:szCs w:val="22"/>
        </w:rPr>
        <w:t xml:space="preserve">included in this proposal </w:t>
      </w:r>
      <w:bookmarkStart w:id="119" w:name="_Hlk49938941"/>
      <w:r w:rsidRPr="00A61ADD">
        <w:rPr>
          <w:rFonts w:asciiTheme="minorHAnsi" w:hAnsiTheme="minorHAnsi"/>
          <w:spacing w:val="0"/>
          <w:szCs w:val="22"/>
        </w:rPr>
        <w:t xml:space="preserve">that </w:t>
      </w:r>
      <w:r>
        <w:rPr>
          <w:rFonts w:asciiTheme="minorHAnsi" w:hAnsiTheme="minorHAnsi"/>
          <w:spacing w:val="0"/>
          <w:szCs w:val="22"/>
        </w:rPr>
        <w:t xml:space="preserve">were </w:t>
      </w:r>
      <w:r w:rsidRPr="000D36F0">
        <w:rPr>
          <w:rFonts w:asciiTheme="minorHAnsi" w:hAnsiTheme="minorHAnsi"/>
          <w:b/>
          <w:spacing w:val="0"/>
          <w:szCs w:val="22"/>
        </w:rPr>
        <w:t>not</w:t>
      </w:r>
      <w:r w:rsidRPr="00A61ADD">
        <w:rPr>
          <w:rFonts w:asciiTheme="minorHAnsi" w:hAnsiTheme="minorHAnsi"/>
          <w:spacing w:val="0"/>
          <w:szCs w:val="22"/>
        </w:rPr>
        <w:t xml:space="preserve"> included in the previously approved application(s)</w:t>
      </w:r>
      <w:r w:rsidR="005307E7">
        <w:rPr>
          <w:rFonts w:asciiTheme="minorHAnsi" w:hAnsiTheme="minorHAnsi"/>
          <w:spacing w:val="0"/>
          <w:szCs w:val="22"/>
        </w:rPr>
        <w:t>; and</w:t>
      </w:r>
    </w:p>
    <w:bookmarkEnd w:id="119"/>
    <w:p w14:paraId="6279FB92" w14:textId="77777777" w:rsidR="00F84163" w:rsidRDefault="00F84163" w:rsidP="00F84163">
      <w:pPr>
        <w:tabs>
          <w:tab w:val="left" w:pos="1800"/>
        </w:tabs>
        <w:spacing w:after="120"/>
        <w:ind w:left="1800" w:hanging="360"/>
        <w:jc w:val="both"/>
        <w:rPr>
          <w:rFonts w:asciiTheme="minorHAnsi" w:hAnsiTheme="minorHAnsi"/>
          <w:spacing w:val="0"/>
          <w:szCs w:val="22"/>
        </w:rPr>
      </w:pPr>
      <w:r>
        <w:rPr>
          <w:rFonts w:asciiTheme="minorHAnsi" w:hAnsiTheme="minorHAnsi"/>
          <w:spacing w:val="0"/>
          <w:szCs w:val="22"/>
        </w:rPr>
        <w:t>2)</w:t>
      </w:r>
      <w:r>
        <w:rPr>
          <w:rFonts w:asciiTheme="minorHAnsi" w:hAnsiTheme="minorHAnsi"/>
          <w:spacing w:val="0"/>
          <w:szCs w:val="22"/>
        </w:rPr>
        <w:tab/>
        <w:t>For each new service component included in this proposal, e</w:t>
      </w:r>
      <w:r w:rsidRPr="0090443B">
        <w:rPr>
          <w:rFonts w:asciiTheme="minorHAnsi" w:hAnsiTheme="minorHAnsi" w:cstheme="minorHAnsi"/>
          <w:spacing w:val="0"/>
          <w:szCs w:val="22"/>
        </w:rPr>
        <w:t xml:space="preserve">xplain why </w:t>
      </w:r>
      <w:r w:rsidR="006C6C10">
        <w:rPr>
          <w:rFonts w:asciiTheme="minorHAnsi" w:hAnsiTheme="minorHAnsi" w:cstheme="minorHAnsi"/>
          <w:spacing w:val="0"/>
          <w:szCs w:val="22"/>
        </w:rPr>
        <w:t>this</w:t>
      </w:r>
      <w:r w:rsidRPr="0090443B">
        <w:rPr>
          <w:rFonts w:asciiTheme="minorHAnsi" w:hAnsiTheme="minorHAnsi" w:cstheme="minorHAnsi"/>
          <w:spacing w:val="0"/>
          <w:szCs w:val="22"/>
        </w:rPr>
        <w:t xml:space="preserve"> </w:t>
      </w:r>
      <w:r>
        <w:rPr>
          <w:rFonts w:asciiTheme="minorHAnsi" w:hAnsiTheme="minorHAnsi" w:cstheme="minorHAnsi"/>
          <w:spacing w:val="0"/>
          <w:szCs w:val="22"/>
        </w:rPr>
        <w:t>proposal</w:t>
      </w:r>
      <w:r w:rsidRPr="0090443B">
        <w:rPr>
          <w:rFonts w:asciiTheme="minorHAnsi" w:hAnsiTheme="minorHAnsi" w:cstheme="minorHAnsi"/>
          <w:spacing w:val="0"/>
          <w:szCs w:val="22"/>
        </w:rPr>
        <w:t xml:space="preserve"> will not result in an unnecessary duplication of </w:t>
      </w:r>
      <w:r>
        <w:rPr>
          <w:rFonts w:asciiTheme="minorHAnsi" w:hAnsiTheme="minorHAnsi" w:cstheme="minorHAnsi"/>
          <w:spacing w:val="0"/>
          <w:szCs w:val="22"/>
        </w:rPr>
        <w:t xml:space="preserve">the same </w:t>
      </w:r>
      <w:r w:rsidRPr="0090443B">
        <w:rPr>
          <w:rFonts w:asciiTheme="minorHAnsi" w:hAnsiTheme="minorHAnsi" w:cstheme="minorHAnsi"/>
          <w:spacing w:val="0"/>
          <w:szCs w:val="22"/>
        </w:rPr>
        <w:t xml:space="preserve">existing or approved </w:t>
      </w:r>
      <w:r>
        <w:rPr>
          <w:rFonts w:asciiTheme="minorHAnsi" w:hAnsiTheme="minorHAnsi" w:cstheme="minorHAnsi"/>
          <w:spacing w:val="0"/>
          <w:szCs w:val="22"/>
        </w:rPr>
        <w:t xml:space="preserve">service component </w:t>
      </w:r>
      <w:r w:rsidRPr="0090443B">
        <w:rPr>
          <w:rFonts w:asciiTheme="minorHAnsi" w:hAnsiTheme="minorHAnsi" w:cstheme="minorHAnsi"/>
          <w:spacing w:val="0"/>
          <w:szCs w:val="22"/>
        </w:rPr>
        <w:t>located in the service area.</w:t>
      </w:r>
    </w:p>
    <w:p w14:paraId="7CB4E90D" w14:textId="77777777" w:rsidR="00F84163" w:rsidRPr="00A61ADD" w:rsidRDefault="00F84163" w:rsidP="00F84163">
      <w:pPr>
        <w:spacing w:after="120"/>
        <w:ind w:left="1440" w:hanging="720"/>
        <w:jc w:val="both"/>
        <w:rPr>
          <w:rFonts w:asciiTheme="minorHAnsi" w:hAnsiTheme="minorHAnsi"/>
          <w:spacing w:val="0"/>
          <w:szCs w:val="22"/>
        </w:rPr>
      </w:pPr>
      <w:r>
        <w:rPr>
          <w:rFonts w:asciiTheme="minorHAnsi" w:hAnsiTheme="minorHAnsi"/>
          <w:spacing w:val="0"/>
          <w:szCs w:val="22"/>
        </w:rPr>
        <w:t>c.</w:t>
      </w:r>
      <w:r>
        <w:rPr>
          <w:rFonts w:asciiTheme="minorHAnsi" w:hAnsiTheme="minorHAnsi"/>
          <w:spacing w:val="0"/>
          <w:szCs w:val="22"/>
        </w:rPr>
        <w:tab/>
        <w:t xml:space="preserve">If you answered no, </w:t>
      </w:r>
      <w:r>
        <w:rPr>
          <w:rFonts w:asciiTheme="minorHAnsi" w:hAnsiTheme="minorHAnsi" w:cstheme="minorHAnsi"/>
          <w:spacing w:val="0"/>
          <w:szCs w:val="22"/>
        </w:rPr>
        <w:t>explain why not.</w:t>
      </w:r>
    </w:p>
    <w:p w14:paraId="435D8FD5" w14:textId="77777777" w:rsidR="00B3287D" w:rsidRPr="00877928" w:rsidRDefault="00B3287D" w:rsidP="00C628E8">
      <w:pPr>
        <w:spacing w:after="120"/>
        <w:jc w:val="both"/>
        <w:rPr>
          <w:rFonts w:asciiTheme="minorHAnsi" w:hAnsiTheme="minorHAnsi"/>
          <w:spacing w:val="0"/>
          <w:szCs w:val="22"/>
        </w:rPr>
      </w:pPr>
      <w:r w:rsidRPr="00877928">
        <w:rPr>
          <w:rFonts w:asciiTheme="minorHAnsi" w:hAnsiTheme="minorHAnsi"/>
          <w:spacing w:val="0"/>
          <w:szCs w:val="22"/>
        </w:rPr>
        <w:br w:type="page"/>
      </w:r>
    </w:p>
    <w:p w14:paraId="7763BECF" w14:textId="77777777" w:rsidR="009A2A22" w:rsidRDefault="009A2A22" w:rsidP="009A2A22">
      <w:pPr>
        <w:tabs>
          <w:tab w:val="left" w:pos="-720"/>
          <w:tab w:val="left" w:pos="1440"/>
        </w:tabs>
        <w:suppressAutoHyphens/>
        <w:jc w:val="both"/>
        <w:rPr>
          <w:rFonts w:asciiTheme="minorHAnsi" w:hAnsiTheme="minorHAnsi" w:cstheme="minorHAnsi"/>
          <w:b/>
          <w:smallCaps/>
          <w:spacing w:val="0"/>
          <w:sz w:val="28"/>
          <w:szCs w:val="28"/>
        </w:rPr>
      </w:pPr>
      <w:bookmarkStart w:id="120" w:name="_Hlk45027616"/>
      <w:bookmarkEnd w:id="118"/>
      <w:r>
        <w:rPr>
          <w:rFonts w:asciiTheme="minorHAnsi" w:hAnsiTheme="minorHAnsi" w:cstheme="minorHAnsi"/>
          <w:b/>
          <w:smallCaps/>
          <w:spacing w:val="0"/>
          <w:sz w:val="28"/>
          <w:szCs w:val="28"/>
        </w:rPr>
        <w:lastRenderedPageBreak/>
        <w:t xml:space="preserve">Section H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7</w:t>
      </w:r>
      <w:r w:rsidRPr="00CF09DC">
        <w:rPr>
          <w:rFonts w:asciiTheme="minorHAnsi" w:hAnsiTheme="minorHAnsi" w:cstheme="minorHAnsi"/>
          <w:b/>
          <w:smallCaps/>
          <w:spacing w:val="0"/>
          <w:sz w:val="28"/>
          <w:szCs w:val="28"/>
        </w:rPr>
        <w:t>)</w:t>
      </w:r>
    </w:p>
    <w:p w14:paraId="489C02A2" w14:textId="77777777" w:rsidR="009A2A22" w:rsidRPr="00CF09DC" w:rsidRDefault="009A2A22" w:rsidP="009A2A22">
      <w:pPr>
        <w:tabs>
          <w:tab w:val="left" w:pos="-720"/>
          <w:tab w:val="left" w:pos="1440"/>
        </w:tabs>
        <w:suppressAutoHyphens/>
        <w:spacing w:after="120"/>
        <w:jc w:val="both"/>
        <w:rPr>
          <w:rFonts w:asciiTheme="minorHAnsi" w:hAnsiTheme="minorHAnsi" w:cstheme="minorHAnsi"/>
          <w:smallCaps/>
          <w:spacing w:val="0"/>
          <w:szCs w:val="22"/>
        </w:rPr>
      </w:pPr>
      <w:r w:rsidRPr="00CF09DC">
        <w:rPr>
          <w:rFonts w:asciiTheme="minorHAnsi" w:hAnsiTheme="minorHAnsi" w:cstheme="minorHAnsi"/>
          <w:spacing w:val="0"/>
          <w:szCs w:val="22"/>
        </w:rPr>
        <w:t>G.S. 131E-183(a)(</w:t>
      </w:r>
      <w:r>
        <w:rPr>
          <w:rFonts w:asciiTheme="minorHAnsi" w:hAnsiTheme="minorHAnsi" w:cstheme="minorHAnsi"/>
          <w:spacing w:val="0"/>
          <w:szCs w:val="22"/>
        </w:rPr>
        <w:t>7</w:t>
      </w:r>
      <w:r w:rsidRPr="00CF09DC">
        <w:rPr>
          <w:rFonts w:asciiTheme="minorHAnsi" w:hAnsiTheme="minorHAnsi" w:cstheme="minorHAnsi"/>
          <w:spacing w:val="0"/>
          <w:szCs w:val="22"/>
        </w:rPr>
        <w:t>)</w:t>
      </w:r>
      <w:bookmarkEnd w:id="120"/>
    </w:p>
    <w:p w14:paraId="241DEF5F" w14:textId="77777777" w:rsidR="00D22E10" w:rsidRPr="00594CDC" w:rsidRDefault="00884415" w:rsidP="009A2A22">
      <w:pPr>
        <w:tabs>
          <w:tab w:val="left" w:pos="0"/>
          <w:tab w:val="left" w:pos="720"/>
        </w:tabs>
        <w:suppressAutoHyphens/>
        <w:spacing w:after="120"/>
        <w:jc w:val="both"/>
        <w:rPr>
          <w:rFonts w:asciiTheme="minorHAnsi" w:hAnsiTheme="minorHAnsi"/>
          <w:i/>
          <w:spacing w:val="0"/>
          <w:szCs w:val="22"/>
          <w:u w:val="single"/>
        </w:rPr>
      </w:pPr>
      <w:r w:rsidRPr="00594CDC">
        <w:rPr>
          <w:rFonts w:asciiTheme="minorHAnsi" w:hAnsiTheme="minorHAnsi"/>
          <w:i/>
          <w:szCs w:val="22"/>
        </w:rPr>
        <w:t>“</w:t>
      </w:r>
      <w:r w:rsidR="00D22E10" w:rsidRPr="00594CDC">
        <w:rPr>
          <w:rFonts w:asciiTheme="minorHAnsi" w:hAnsiTheme="minorHAnsi"/>
          <w:i/>
          <w:szCs w:val="22"/>
        </w:rPr>
        <w:t>The applicant shall show evidence of the availability of resources, including health manpower and management personnel, for the provision of the services proposed to be provided.</w:t>
      </w:r>
      <w:r w:rsidRPr="00594CDC">
        <w:rPr>
          <w:rFonts w:asciiTheme="minorHAnsi" w:hAnsiTheme="minorHAnsi"/>
          <w:i/>
          <w:szCs w:val="22"/>
        </w:rPr>
        <w:t>”</w:t>
      </w:r>
    </w:p>
    <w:p w14:paraId="2B74E648" w14:textId="77777777" w:rsidR="005D0EFE" w:rsidRPr="00877928" w:rsidRDefault="005D0EFE" w:rsidP="00122FF9">
      <w:pPr>
        <w:tabs>
          <w:tab w:val="left" w:pos="0"/>
          <w:tab w:val="left" w:pos="720"/>
        </w:tabs>
        <w:suppressAutoHyphens/>
        <w:spacing w:after="120"/>
        <w:jc w:val="both"/>
        <w:rPr>
          <w:rFonts w:asciiTheme="minorHAnsi" w:hAnsiTheme="minorHAnsi"/>
          <w:spacing w:val="0"/>
          <w:szCs w:val="22"/>
        </w:rPr>
      </w:pPr>
      <w:r w:rsidRPr="00877928">
        <w:rPr>
          <w:rFonts w:asciiTheme="minorHAnsi" w:hAnsiTheme="minorHAnsi"/>
          <w:spacing w:val="0"/>
          <w:szCs w:val="22"/>
        </w:rPr>
        <w:t xml:space="preserve">For </w:t>
      </w:r>
      <w:r w:rsidR="00B43455">
        <w:rPr>
          <w:rFonts w:asciiTheme="minorHAnsi" w:hAnsiTheme="minorHAnsi"/>
          <w:spacing w:val="0"/>
          <w:szCs w:val="22"/>
        </w:rPr>
        <w:t xml:space="preserve">cost overrun and </w:t>
      </w:r>
      <w:r w:rsidRPr="00877928">
        <w:rPr>
          <w:rFonts w:asciiTheme="minorHAnsi" w:hAnsiTheme="minorHAnsi"/>
          <w:spacing w:val="0"/>
          <w:szCs w:val="22"/>
        </w:rPr>
        <w:t>change of scope applications, skip to Section H, Question 4.</w:t>
      </w:r>
    </w:p>
    <w:p w14:paraId="3EB318AB" w14:textId="77777777" w:rsidR="005D0EFE" w:rsidRPr="00877928" w:rsidRDefault="005D0EFE" w:rsidP="00122FF9">
      <w:pPr>
        <w:pStyle w:val="BodyTextIndent3"/>
        <w:widowControl w:val="0"/>
        <w:tabs>
          <w:tab w:val="left" w:pos="720"/>
        </w:tabs>
        <w:spacing w:after="120"/>
        <w:rPr>
          <w:rFonts w:asciiTheme="minorHAnsi" w:hAnsiTheme="minorHAnsi"/>
          <w:sz w:val="22"/>
          <w:szCs w:val="22"/>
        </w:rPr>
      </w:pPr>
      <w:r w:rsidRPr="00877928">
        <w:rPr>
          <w:rFonts w:asciiTheme="minorHAnsi" w:hAnsiTheme="minorHAnsi"/>
          <w:sz w:val="22"/>
          <w:szCs w:val="22"/>
        </w:rPr>
        <w:t>1.</w:t>
      </w:r>
      <w:r w:rsidRPr="00877928">
        <w:rPr>
          <w:rFonts w:asciiTheme="minorHAnsi" w:hAnsiTheme="minorHAnsi"/>
          <w:sz w:val="22"/>
          <w:szCs w:val="22"/>
        </w:rPr>
        <w:tab/>
      </w:r>
      <w:r w:rsidRPr="00512E81">
        <w:rPr>
          <w:rFonts w:asciiTheme="minorHAnsi" w:hAnsiTheme="minorHAnsi"/>
          <w:b/>
          <w:sz w:val="22"/>
          <w:szCs w:val="22"/>
        </w:rPr>
        <w:t>Staffing</w:t>
      </w:r>
      <w:r w:rsidRPr="00512E81">
        <w:rPr>
          <w:rFonts w:asciiTheme="minorHAnsi" w:hAnsiTheme="minorHAnsi"/>
          <w:sz w:val="22"/>
          <w:szCs w:val="22"/>
        </w:rPr>
        <w:t xml:space="preserve"> </w:t>
      </w:r>
      <w:r w:rsidRPr="00877928">
        <w:rPr>
          <w:rFonts w:asciiTheme="minorHAnsi" w:hAnsiTheme="minorHAnsi"/>
          <w:sz w:val="22"/>
          <w:szCs w:val="22"/>
        </w:rPr>
        <w:t xml:space="preserve">– Complete </w:t>
      </w:r>
      <w:r w:rsidRPr="00A57381">
        <w:rPr>
          <w:rFonts w:asciiTheme="minorHAnsi" w:hAnsiTheme="minorHAnsi"/>
          <w:sz w:val="22"/>
          <w:szCs w:val="22"/>
        </w:rPr>
        <w:t>Form H Staffing</w:t>
      </w:r>
      <w:r w:rsidR="004A611A" w:rsidRPr="004A611A">
        <w:rPr>
          <w:rFonts w:asciiTheme="minorHAnsi" w:hAnsiTheme="minorHAnsi"/>
          <w:sz w:val="22"/>
          <w:szCs w:val="22"/>
        </w:rPr>
        <w:t>,</w:t>
      </w:r>
      <w:r w:rsidR="0067038C">
        <w:rPr>
          <w:rFonts w:asciiTheme="minorHAnsi" w:hAnsiTheme="minorHAnsi"/>
          <w:sz w:val="22"/>
          <w:szCs w:val="22"/>
        </w:rPr>
        <w:t xml:space="preserve"> </w:t>
      </w:r>
      <w:r w:rsidRPr="00877928">
        <w:rPr>
          <w:rFonts w:asciiTheme="minorHAnsi" w:hAnsiTheme="minorHAnsi"/>
          <w:sz w:val="22"/>
          <w:szCs w:val="22"/>
        </w:rPr>
        <w:t xml:space="preserve">which </w:t>
      </w:r>
      <w:r w:rsidR="000A27CE">
        <w:rPr>
          <w:rFonts w:asciiTheme="minorHAnsi" w:hAnsiTheme="minorHAnsi"/>
          <w:sz w:val="22"/>
          <w:szCs w:val="22"/>
        </w:rPr>
        <w:t>is</w:t>
      </w:r>
      <w:r w:rsidRPr="00877928">
        <w:rPr>
          <w:rFonts w:asciiTheme="minorHAnsi" w:hAnsiTheme="minorHAnsi"/>
          <w:sz w:val="22"/>
          <w:szCs w:val="22"/>
        </w:rPr>
        <w:t xml:space="preserve"> found in Section Q, </w:t>
      </w:r>
      <w:r w:rsidR="00205ABE">
        <w:rPr>
          <w:rFonts w:asciiTheme="minorHAnsi" w:hAnsiTheme="minorHAnsi"/>
          <w:sz w:val="22"/>
          <w:szCs w:val="22"/>
        </w:rPr>
        <w:t>as follows</w:t>
      </w:r>
      <w:r w:rsidRPr="00877928">
        <w:rPr>
          <w:rFonts w:asciiTheme="minorHAnsi" w:hAnsiTheme="minorHAnsi"/>
          <w:sz w:val="22"/>
          <w:szCs w:val="22"/>
        </w:rPr>
        <w:t>:</w:t>
      </w:r>
    </w:p>
    <w:p w14:paraId="77C64105" w14:textId="77777777" w:rsidR="00656F17" w:rsidRPr="007E3EEF" w:rsidRDefault="00DD7752" w:rsidP="009E4741">
      <w:pPr>
        <w:pStyle w:val="BodyTextIndent3"/>
        <w:widowControl w:val="0"/>
        <w:numPr>
          <w:ilvl w:val="1"/>
          <w:numId w:val="63"/>
        </w:numPr>
        <w:ind w:left="1080"/>
        <w:rPr>
          <w:rFonts w:asciiTheme="minorHAnsi" w:hAnsiTheme="minorHAnsi"/>
          <w:sz w:val="22"/>
          <w:szCs w:val="22"/>
        </w:rPr>
      </w:pPr>
      <w:r>
        <w:rPr>
          <w:rFonts w:asciiTheme="minorHAnsi" w:hAnsiTheme="minorHAnsi"/>
          <w:sz w:val="22"/>
          <w:szCs w:val="22"/>
        </w:rPr>
        <w:t>Acute care h</w:t>
      </w:r>
      <w:r w:rsidR="00205ABE" w:rsidRPr="007E3EEF">
        <w:rPr>
          <w:rFonts w:asciiTheme="minorHAnsi" w:hAnsiTheme="minorHAnsi"/>
          <w:sz w:val="22"/>
          <w:szCs w:val="22"/>
        </w:rPr>
        <w:t xml:space="preserve">ospitals should complete the form for </w:t>
      </w:r>
      <w:r w:rsidR="007E3EEF">
        <w:rPr>
          <w:rFonts w:asciiTheme="minorHAnsi" w:hAnsiTheme="minorHAnsi"/>
          <w:sz w:val="22"/>
          <w:szCs w:val="22"/>
        </w:rPr>
        <w:t xml:space="preserve">the </w:t>
      </w:r>
      <w:r w:rsidR="00205ABE" w:rsidRPr="007E3EEF">
        <w:rPr>
          <w:rFonts w:asciiTheme="minorHAnsi" w:hAnsiTheme="minorHAnsi"/>
          <w:sz w:val="22"/>
          <w:szCs w:val="22"/>
        </w:rPr>
        <w:t>service component</w:t>
      </w:r>
      <w:r w:rsidR="007E3EEF">
        <w:rPr>
          <w:rFonts w:asciiTheme="minorHAnsi" w:hAnsiTheme="minorHAnsi"/>
          <w:sz w:val="22"/>
          <w:szCs w:val="22"/>
        </w:rPr>
        <w:t>s</w:t>
      </w:r>
      <w:r w:rsidR="00205ABE" w:rsidRPr="007E3EEF">
        <w:rPr>
          <w:rFonts w:asciiTheme="minorHAnsi" w:hAnsiTheme="minorHAnsi"/>
          <w:sz w:val="22"/>
          <w:szCs w:val="22"/>
        </w:rPr>
        <w:t xml:space="preserve"> included in this proposal</w:t>
      </w:r>
      <w:r w:rsidR="007E3EEF">
        <w:rPr>
          <w:rFonts w:asciiTheme="minorHAnsi" w:hAnsiTheme="minorHAnsi"/>
          <w:sz w:val="22"/>
          <w:szCs w:val="22"/>
        </w:rPr>
        <w:t xml:space="preserve">. However, if the </w:t>
      </w:r>
      <w:r w:rsidR="00205ABE" w:rsidRPr="007E3EEF">
        <w:rPr>
          <w:rFonts w:asciiTheme="minorHAnsi" w:hAnsiTheme="minorHAnsi"/>
          <w:sz w:val="22"/>
          <w:szCs w:val="22"/>
        </w:rPr>
        <w:t>proposal involve</w:t>
      </w:r>
      <w:r w:rsidR="007E3EEF">
        <w:rPr>
          <w:rFonts w:asciiTheme="minorHAnsi" w:hAnsiTheme="minorHAnsi"/>
          <w:sz w:val="22"/>
          <w:szCs w:val="22"/>
        </w:rPr>
        <w:t>s d</w:t>
      </w:r>
      <w:r w:rsidR="00656F17" w:rsidRPr="007E3EEF">
        <w:rPr>
          <w:rFonts w:asciiTheme="minorHAnsi" w:hAnsiTheme="minorHAnsi"/>
          <w:sz w:val="22"/>
          <w:szCs w:val="22"/>
        </w:rPr>
        <w:t>eveloping a new hospital</w:t>
      </w:r>
      <w:r w:rsidR="007E3EEF">
        <w:rPr>
          <w:rFonts w:asciiTheme="minorHAnsi" w:hAnsiTheme="minorHAnsi"/>
          <w:sz w:val="22"/>
          <w:szCs w:val="22"/>
        </w:rPr>
        <w:t xml:space="preserve"> or developing a new campus of an existing hospital, the applicant should complete the form for the entire facility or new campus.</w:t>
      </w:r>
    </w:p>
    <w:p w14:paraId="0BB9420C" w14:textId="175A5E9A" w:rsidR="00205ABE" w:rsidRPr="00877928" w:rsidRDefault="00205ABE" w:rsidP="009E4741">
      <w:pPr>
        <w:pStyle w:val="BodyTextIndent3"/>
        <w:widowControl w:val="0"/>
        <w:numPr>
          <w:ilvl w:val="0"/>
          <w:numId w:val="62"/>
        </w:numPr>
        <w:spacing w:after="120"/>
        <w:ind w:left="1080"/>
        <w:rPr>
          <w:rFonts w:asciiTheme="minorHAnsi" w:hAnsiTheme="minorHAnsi"/>
          <w:sz w:val="22"/>
          <w:szCs w:val="22"/>
        </w:rPr>
      </w:pPr>
      <w:r>
        <w:rPr>
          <w:rFonts w:asciiTheme="minorHAnsi" w:hAnsiTheme="minorHAnsi"/>
          <w:sz w:val="22"/>
          <w:szCs w:val="22"/>
        </w:rPr>
        <w:t xml:space="preserve">All other applicants should complete the form for the </w:t>
      </w:r>
      <w:r w:rsidRPr="00205ABE">
        <w:rPr>
          <w:rFonts w:asciiTheme="minorHAnsi" w:hAnsiTheme="minorHAnsi"/>
          <w:sz w:val="22"/>
          <w:szCs w:val="22"/>
        </w:rPr>
        <w:t>entire facility</w:t>
      </w:r>
      <w:r w:rsidR="003F0685">
        <w:rPr>
          <w:rFonts w:asciiTheme="minorHAnsi" w:hAnsiTheme="minorHAnsi"/>
          <w:sz w:val="22"/>
          <w:szCs w:val="22"/>
        </w:rPr>
        <w:t xml:space="preserve"> or health servic</w:t>
      </w:r>
      <w:r w:rsidR="00747248">
        <w:rPr>
          <w:rFonts w:asciiTheme="minorHAnsi" w:hAnsiTheme="minorHAnsi"/>
          <w:sz w:val="22"/>
          <w:szCs w:val="22"/>
        </w:rPr>
        <w:t>e (mobile health service)</w:t>
      </w:r>
      <w:r>
        <w:rPr>
          <w:rFonts w:asciiTheme="minorHAnsi" w:hAnsiTheme="minorHAnsi"/>
          <w:sz w:val="22"/>
          <w:szCs w:val="22"/>
        </w:rPr>
        <w:t>.</w:t>
      </w:r>
    </w:p>
    <w:p w14:paraId="5D27891E" w14:textId="77777777" w:rsidR="001442CC" w:rsidRPr="001442CC" w:rsidRDefault="001442CC" w:rsidP="00122FF9">
      <w:pPr>
        <w:suppressAutoHyphens/>
        <w:spacing w:after="120"/>
        <w:ind w:left="1080"/>
        <w:jc w:val="both"/>
        <w:rPr>
          <w:rFonts w:asciiTheme="minorHAnsi" w:hAnsiTheme="minorHAnsi"/>
          <w:b/>
          <w:spacing w:val="0"/>
          <w:szCs w:val="22"/>
        </w:rPr>
      </w:pPr>
      <w:bookmarkStart w:id="121" w:name="_Hlk43816425"/>
      <w:r w:rsidRPr="001442CC">
        <w:rPr>
          <w:rFonts w:asciiTheme="minorHAnsi" w:hAnsiTheme="minorHAnsi"/>
          <w:b/>
          <w:spacing w:val="0"/>
          <w:szCs w:val="22"/>
        </w:rPr>
        <w:t>Instructions:</w:t>
      </w:r>
    </w:p>
    <w:p w14:paraId="50C43E08" w14:textId="77777777" w:rsidR="00675A9B" w:rsidRPr="00B43455" w:rsidRDefault="00B43455" w:rsidP="00EE48E0">
      <w:pPr>
        <w:pStyle w:val="ListParagraph"/>
        <w:numPr>
          <w:ilvl w:val="0"/>
          <w:numId w:val="28"/>
        </w:numPr>
        <w:suppressAutoHyphens/>
        <w:jc w:val="both"/>
        <w:rPr>
          <w:rFonts w:asciiTheme="minorHAnsi" w:hAnsiTheme="minorHAnsi"/>
          <w:spacing w:val="0"/>
          <w:szCs w:val="22"/>
        </w:rPr>
      </w:pPr>
      <w:r w:rsidRPr="00B43455">
        <w:rPr>
          <w:rFonts w:asciiTheme="minorHAnsi" w:hAnsiTheme="minorHAnsi"/>
          <w:b/>
          <w:szCs w:val="22"/>
        </w:rPr>
        <w:t xml:space="preserve">DO NOT CHANGE </w:t>
      </w:r>
      <w:r w:rsidRPr="00B43455">
        <w:rPr>
          <w:rFonts w:asciiTheme="minorHAnsi" w:hAnsiTheme="minorHAnsi"/>
          <w:szCs w:val="22"/>
        </w:rPr>
        <w:t xml:space="preserve">the font, font size, margins, borders, shading, footnotes, or the orientation from landscape to portrait.  The spreadsheets are set up to fit all columns on one page.  </w:t>
      </w:r>
      <w:r>
        <w:rPr>
          <w:rFonts w:asciiTheme="minorHAnsi" w:hAnsiTheme="minorHAnsi"/>
          <w:szCs w:val="22"/>
        </w:rPr>
        <w:t>A</w:t>
      </w:r>
      <w:r w:rsidR="00675A9B" w:rsidRPr="00B43455">
        <w:rPr>
          <w:rFonts w:asciiTheme="minorHAnsi" w:hAnsiTheme="minorHAnsi"/>
          <w:spacing w:val="0"/>
          <w:szCs w:val="22"/>
        </w:rPr>
        <w:t xml:space="preserve">pplicants may </w:t>
      </w:r>
      <w:r w:rsidR="004F5239">
        <w:rPr>
          <w:rFonts w:asciiTheme="minorHAnsi" w:hAnsiTheme="minorHAnsi"/>
          <w:spacing w:val="0"/>
          <w:szCs w:val="22"/>
        </w:rPr>
        <w:t xml:space="preserve">add rows for position types not listed and may </w:t>
      </w:r>
      <w:r w:rsidR="00675A9B" w:rsidRPr="00B43455">
        <w:rPr>
          <w:rFonts w:asciiTheme="minorHAnsi" w:hAnsiTheme="minorHAnsi"/>
          <w:spacing w:val="0"/>
          <w:szCs w:val="22"/>
        </w:rPr>
        <w:t>delete rows for position types that are not relevant to the type of facility identified in Section A, Question 4.</w:t>
      </w:r>
      <w:r w:rsidR="00640C01" w:rsidRPr="00B43455">
        <w:rPr>
          <w:rFonts w:asciiTheme="minorHAnsi" w:hAnsiTheme="minorHAnsi"/>
          <w:spacing w:val="0"/>
          <w:szCs w:val="22"/>
        </w:rPr>
        <w:t>b.</w:t>
      </w:r>
    </w:p>
    <w:p w14:paraId="138C9598" w14:textId="77777777" w:rsidR="005D0EFE" w:rsidRPr="001442CC" w:rsidRDefault="005D0EFE" w:rsidP="00EE48E0">
      <w:pPr>
        <w:pStyle w:val="ListParagraph"/>
        <w:numPr>
          <w:ilvl w:val="0"/>
          <w:numId w:val="28"/>
        </w:numPr>
        <w:suppressAutoHyphens/>
        <w:jc w:val="both"/>
        <w:rPr>
          <w:rFonts w:asciiTheme="minorHAnsi" w:hAnsiTheme="minorHAnsi"/>
          <w:spacing w:val="0"/>
          <w:szCs w:val="22"/>
        </w:rPr>
      </w:pPr>
      <w:r w:rsidRPr="001442CC">
        <w:rPr>
          <w:rFonts w:asciiTheme="minorHAnsi" w:hAnsiTheme="minorHAnsi"/>
          <w:spacing w:val="0"/>
          <w:szCs w:val="22"/>
        </w:rPr>
        <w:t xml:space="preserve">For each staff position, which </w:t>
      </w:r>
      <w:r w:rsidRPr="001442CC">
        <w:rPr>
          <w:rFonts w:asciiTheme="minorHAnsi" w:hAnsiTheme="minorHAnsi"/>
          <w:b/>
          <w:spacing w:val="0"/>
          <w:szCs w:val="22"/>
        </w:rPr>
        <w:t>includes employees, contract employees and temporary employees</w:t>
      </w:r>
      <w:r w:rsidRPr="001442CC">
        <w:rPr>
          <w:rFonts w:asciiTheme="minorHAnsi" w:hAnsiTheme="minorHAnsi"/>
          <w:spacing w:val="0"/>
          <w:szCs w:val="22"/>
        </w:rPr>
        <w:t xml:space="preserve">, provide the </w:t>
      </w:r>
      <w:r w:rsidRPr="001442CC">
        <w:rPr>
          <w:rFonts w:asciiTheme="minorHAnsi" w:hAnsiTheme="minorHAnsi"/>
          <w:b/>
          <w:spacing w:val="0"/>
          <w:szCs w:val="22"/>
        </w:rPr>
        <w:t>average annual salary</w:t>
      </w:r>
      <w:r w:rsidRPr="001442CC">
        <w:rPr>
          <w:rFonts w:asciiTheme="minorHAnsi" w:hAnsiTheme="minorHAnsi"/>
          <w:spacing w:val="0"/>
          <w:szCs w:val="22"/>
        </w:rPr>
        <w:t xml:space="preserve"> for one full-time equivalent (FTE) position (2,080 hours per year per FTE).</w:t>
      </w:r>
    </w:p>
    <w:p w14:paraId="1353B626" w14:textId="77777777" w:rsidR="005D0EFE" w:rsidRPr="001442CC" w:rsidRDefault="005D0EFE" w:rsidP="00EE48E0">
      <w:pPr>
        <w:pStyle w:val="ListParagraph"/>
        <w:numPr>
          <w:ilvl w:val="0"/>
          <w:numId w:val="28"/>
        </w:numPr>
        <w:suppressAutoHyphens/>
        <w:jc w:val="both"/>
        <w:rPr>
          <w:rFonts w:asciiTheme="minorHAnsi" w:hAnsiTheme="minorHAnsi"/>
          <w:b/>
          <w:spacing w:val="0"/>
          <w:szCs w:val="22"/>
        </w:rPr>
      </w:pPr>
      <w:r w:rsidRPr="001442CC">
        <w:rPr>
          <w:rFonts w:asciiTheme="minorHAnsi" w:hAnsiTheme="minorHAnsi"/>
          <w:spacing w:val="0"/>
          <w:szCs w:val="22"/>
        </w:rPr>
        <w:t>For current staffing, identify the position types and the number of FTEs as of a specific date as close as possible to the date the application is expected to be submitted.</w:t>
      </w:r>
    </w:p>
    <w:p w14:paraId="0D7F7FB0" w14:textId="77777777" w:rsidR="005D0EFE" w:rsidRDefault="005D0EFE" w:rsidP="00CB7DCE">
      <w:pPr>
        <w:pStyle w:val="ListParagraph"/>
        <w:numPr>
          <w:ilvl w:val="0"/>
          <w:numId w:val="28"/>
        </w:numPr>
        <w:suppressAutoHyphens/>
        <w:spacing w:after="120"/>
        <w:jc w:val="both"/>
        <w:rPr>
          <w:rFonts w:asciiTheme="minorHAnsi" w:hAnsiTheme="minorHAnsi"/>
          <w:b/>
          <w:spacing w:val="0"/>
          <w:szCs w:val="22"/>
        </w:rPr>
      </w:pPr>
      <w:r w:rsidRPr="001442CC">
        <w:rPr>
          <w:rFonts w:asciiTheme="minorHAnsi" w:hAnsiTheme="minorHAnsi"/>
          <w:spacing w:val="0"/>
          <w:szCs w:val="22"/>
        </w:rPr>
        <w:t>For projected staffing,</w:t>
      </w:r>
      <w:r w:rsidRPr="001442CC">
        <w:rPr>
          <w:rFonts w:asciiTheme="minorHAnsi" w:hAnsiTheme="minorHAnsi"/>
          <w:b/>
          <w:spacing w:val="0"/>
          <w:szCs w:val="22"/>
        </w:rPr>
        <w:t xml:space="preserve"> </w:t>
      </w:r>
      <w:r w:rsidR="00CB52F0" w:rsidRPr="001442CC">
        <w:rPr>
          <w:rFonts w:asciiTheme="minorHAnsi" w:hAnsiTheme="minorHAnsi"/>
          <w:b/>
          <w:spacing w:val="0"/>
          <w:szCs w:val="22"/>
        </w:rPr>
        <w:t>describe</w:t>
      </w:r>
      <w:r w:rsidRPr="001442CC">
        <w:rPr>
          <w:rFonts w:asciiTheme="minorHAnsi" w:hAnsiTheme="minorHAnsi"/>
          <w:b/>
          <w:spacing w:val="0"/>
          <w:szCs w:val="22"/>
        </w:rPr>
        <w:t xml:space="preserve"> the assumptions </w:t>
      </w:r>
      <w:r w:rsidR="00CF137E">
        <w:rPr>
          <w:rFonts w:asciiTheme="minorHAnsi" w:hAnsiTheme="minorHAnsi"/>
          <w:b/>
          <w:spacing w:val="0"/>
          <w:szCs w:val="22"/>
        </w:rPr>
        <w:t xml:space="preserve">and methodology </w:t>
      </w:r>
      <w:r w:rsidRPr="001442CC">
        <w:rPr>
          <w:rFonts w:asciiTheme="minorHAnsi" w:hAnsiTheme="minorHAnsi"/>
          <w:b/>
          <w:spacing w:val="0"/>
          <w:szCs w:val="22"/>
        </w:rPr>
        <w:t>used to project:</w:t>
      </w:r>
    </w:p>
    <w:p w14:paraId="6F523908" w14:textId="77777777" w:rsidR="005D0EFE" w:rsidRPr="00877928" w:rsidRDefault="005D0EFE" w:rsidP="009E4741">
      <w:pPr>
        <w:pStyle w:val="ListParagraph"/>
        <w:numPr>
          <w:ilvl w:val="0"/>
          <w:numId w:val="58"/>
        </w:numPr>
        <w:suppressAutoHyphens/>
        <w:spacing w:after="120"/>
        <w:ind w:left="1800"/>
        <w:jc w:val="both"/>
        <w:rPr>
          <w:rFonts w:asciiTheme="minorHAnsi" w:hAnsiTheme="minorHAnsi"/>
          <w:spacing w:val="0"/>
          <w:szCs w:val="22"/>
        </w:rPr>
      </w:pPr>
      <w:r w:rsidRPr="00877928">
        <w:rPr>
          <w:rFonts w:asciiTheme="minorHAnsi" w:hAnsiTheme="minorHAnsi"/>
          <w:spacing w:val="0"/>
          <w:szCs w:val="22"/>
        </w:rPr>
        <w:t>The type of positions included</w:t>
      </w:r>
      <w:r w:rsidR="009E6F44">
        <w:rPr>
          <w:rFonts w:asciiTheme="minorHAnsi" w:hAnsiTheme="minorHAnsi"/>
          <w:spacing w:val="0"/>
          <w:szCs w:val="22"/>
        </w:rPr>
        <w:t>;</w:t>
      </w:r>
    </w:p>
    <w:p w14:paraId="4062EDA7" w14:textId="77777777" w:rsidR="005D0EFE" w:rsidRPr="00877928" w:rsidRDefault="005D0EFE" w:rsidP="009E4741">
      <w:pPr>
        <w:pStyle w:val="ListParagraph"/>
        <w:numPr>
          <w:ilvl w:val="0"/>
          <w:numId w:val="58"/>
        </w:numPr>
        <w:suppressAutoHyphens/>
        <w:spacing w:after="120"/>
        <w:ind w:left="1800"/>
        <w:jc w:val="both"/>
        <w:rPr>
          <w:rFonts w:asciiTheme="minorHAnsi" w:hAnsiTheme="minorHAnsi"/>
          <w:spacing w:val="0"/>
          <w:szCs w:val="22"/>
        </w:rPr>
      </w:pPr>
      <w:r w:rsidRPr="00877928">
        <w:rPr>
          <w:rFonts w:asciiTheme="minorHAnsi" w:hAnsiTheme="minorHAnsi"/>
          <w:spacing w:val="0"/>
          <w:szCs w:val="22"/>
        </w:rPr>
        <w:t>The number of FTE positions for each type</w:t>
      </w:r>
      <w:r w:rsidR="009E6F44">
        <w:rPr>
          <w:rFonts w:asciiTheme="minorHAnsi" w:hAnsiTheme="minorHAnsi"/>
          <w:spacing w:val="0"/>
          <w:szCs w:val="22"/>
        </w:rPr>
        <w:t>; and</w:t>
      </w:r>
    </w:p>
    <w:p w14:paraId="2E44025A" w14:textId="77777777" w:rsidR="005D0EFE" w:rsidRPr="00877928" w:rsidRDefault="005D0EFE" w:rsidP="009E4741">
      <w:pPr>
        <w:pStyle w:val="ListParagraph"/>
        <w:numPr>
          <w:ilvl w:val="0"/>
          <w:numId w:val="58"/>
        </w:numPr>
        <w:suppressAutoHyphens/>
        <w:spacing w:after="120"/>
        <w:ind w:left="1800"/>
        <w:jc w:val="both"/>
        <w:rPr>
          <w:rFonts w:asciiTheme="minorHAnsi" w:hAnsiTheme="minorHAnsi"/>
          <w:spacing w:val="0"/>
          <w:szCs w:val="22"/>
          <w:u w:val="single"/>
        </w:rPr>
      </w:pPr>
      <w:r w:rsidRPr="00877928">
        <w:rPr>
          <w:rFonts w:asciiTheme="minorHAnsi" w:hAnsiTheme="minorHAnsi"/>
          <w:spacing w:val="0"/>
          <w:szCs w:val="22"/>
        </w:rPr>
        <w:t>The average annual salary for each position type.</w:t>
      </w:r>
    </w:p>
    <w:p w14:paraId="021AF2A4" w14:textId="77777777" w:rsidR="005D0EFE" w:rsidRPr="00877928" w:rsidRDefault="005D0EFE" w:rsidP="00CB7DCE">
      <w:pPr>
        <w:pStyle w:val="ListParagraph"/>
        <w:numPr>
          <w:ilvl w:val="0"/>
          <w:numId w:val="28"/>
        </w:numPr>
        <w:suppressAutoHyphens/>
        <w:spacing w:after="120"/>
        <w:jc w:val="both"/>
        <w:rPr>
          <w:rFonts w:asciiTheme="minorHAnsi" w:hAnsiTheme="minorHAnsi"/>
          <w:spacing w:val="-2"/>
          <w:szCs w:val="22"/>
        </w:rPr>
      </w:pPr>
      <w:bookmarkStart w:id="122" w:name="_Hlk43816535"/>
      <w:bookmarkEnd w:id="121"/>
      <w:r w:rsidRPr="00877928">
        <w:rPr>
          <w:rFonts w:asciiTheme="minorHAnsi" w:hAnsiTheme="minorHAnsi"/>
          <w:spacing w:val="-2"/>
          <w:szCs w:val="22"/>
        </w:rPr>
        <w:t xml:space="preserve">The </w:t>
      </w:r>
      <w:r w:rsidR="00C57A33">
        <w:rPr>
          <w:rFonts w:asciiTheme="minorHAnsi" w:hAnsiTheme="minorHAnsi"/>
          <w:spacing w:val="-2"/>
          <w:szCs w:val="22"/>
        </w:rPr>
        <w:t xml:space="preserve">description of the </w:t>
      </w:r>
      <w:r w:rsidRPr="00877928">
        <w:rPr>
          <w:rFonts w:asciiTheme="minorHAnsi" w:hAnsiTheme="minorHAnsi"/>
          <w:spacing w:val="-2"/>
          <w:szCs w:val="22"/>
        </w:rPr>
        <w:t>assumptions should be done in Microsoft Word or similar software and placed in Section Q, immediately following the completed spreadsheet to which they relate.</w:t>
      </w:r>
    </w:p>
    <w:p w14:paraId="5EDB3D0A" w14:textId="77777777" w:rsidR="005D0EFE" w:rsidRPr="00877928" w:rsidRDefault="005D0EFE" w:rsidP="00EE48E0">
      <w:pPr>
        <w:suppressAutoHyphens/>
        <w:ind w:left="720" w:right="43" w:hanging="720"/>
        <w:jc w:val="both"/>
        <w:rPr>
          <w:rFonts w:asciiTheme="minorHAnsi" w:hAnsiTheme="minorHAnsi"/>
          <w:spacing w:val="0"/>
          <w:szCs w:val="22"/>
        </w:rPr>
      </w:pPr>
      <w:bookmarkStart w:id="123" w:name="_Hlk43816348"/>
      <w:bookmarkEnd w:id="122"/>
      <w:r w:rsidRPr="00877928">
        <w:rPr>
          <w:rFonts w:asciiTheme="minorHAnsi" w:hAnsiTheme="minorHAnsi"/>
          <w:spacing w:val="0"/>
          <w:szCs w:val="22"/>
        </w:rPr>
        <w:t>2.</w:t>
      </w:r>
      <w:r w:rsidRPr="00877928">
        <w:rPr>
          <w:rFonts w:asciiTheme="minorHAnsi" w:hAnsiTheme="minorHAnsi"/>
          <w:spacing w:val="0"/>
          <w:szCs w:val="22"/>
        </w:rPr>
        <w:tab/>
      </w:r>
      <w:r w:rsidRPr="00512E81">
        <w:rPr>
          <w:rFonts w:asciiTheme="minorHAnsi" w:hAnsiTheme="minorHAnsi"/>
          <w:b/>
          <w:spacing w:val="0"/>
          <w:szCs w:val="22"/>
        </w:rPr>
        <w:t>Staff Recruitment</w:t>
      </w:r>
      <w:r w:rsidRPr="00877928">
        <w:rPr>
          <w:rFonts w:asciiTheme="minorHAnsi" w:hAnsiTheme="minorHAnsi"/>
          <w:spacing w:val="0"/>
          <w:szCs w:val="22"/>
        </w:rPr>
        <w:t xml:space="preserve"> – Describe the methods used or to be used by the facility identified in response to Section A, Question </w:t>
      </w:r>
      <w:r w:rsidR="0052428A">
        <w:rPr>
          <w:rFonts w:asciiTheme="minorHAnsi" w:hAnsiTheme="minorHAnsi"/>
          <w:spacing w:val="0"/>
          <w:szCs w:val="22"/>
        </w:rPr>
        <w:t>4</w:t>
      </w:r>
      <w:r w:rsidR="00C57A33">
        <w:rPr>
          <w:rFonts w:asciiTheme="minorHAnsi" w:hAnsiTheme="minorHAnsi"/>
          <w:spacing w:val="0"/>
          <w:szCs w:val="22"/>
        </w:rPr>
        <w:t>,</w:t>
      </w:r>
      <w:r w:rsidRPr="00877928">
        <w:rPr>
          <w:rFonts w:asciiTheme="minorHAnsi" w:hAnsiTheme="minorHAnsi"/>
          <w:spacing w:val="0"/>
          <w:szCs w:val="22"/>
        </w:rPr>
        <w:t xml:space="preserve"> to recruit or fill vacant or new positions.</w:t>
      </w:r>
    </w:p>
    <w:p w14:paraId="1BC1A312" w14:textId="77777777" w:rsidR="005D0EFE" w:rsidRPr="00877928" w:rsidRDefault="005D0EFE" w:rsidP="00122FF9">
      <w:pPr>
        <w:suppressAutoHyphens/>
        <w:spacing w:after="120"/>
        <w:ind w:left="720" w:right="36" w:hanging="720"/>
        <w:jc w:val="both"/>
        <w:rPr>
          <w:rFonts w:asciiTheme="minorHAnsi" w:hAnsiTheme="minorHAnsi"/>
          <w:spacing w:val="0"/>
          <w:szCs w:val="22"/>
        </w:rPr>
      </w:pPr>
      <w:r w:rsidRPr="00877928">
        <w:rPr>
          <w:rFonts w:asciiTheme="minorHAnsi" w:hAnsiTheme="minorHAnsi"/>
          <w:spacing w:val="0"/>
          <w:szCs w:val="22"/>
        </w:rPr>
        <w:t>3.</w:t>
      </w:r>
      <w:r w:rsidRPr="00877928">
        <w:rPr>
          <w:rFonts w:asciiTheme="minorHAnsi" w:hAnsiTheme="minorHAnsi"/>
          <w:spacing w:val="0"/>
          <w:szCs w:val="22"/>
        </w:rPr>
        <w:tab/>
      </w:r>
      <w:r w:rsidRPr="00512E81">
        <w:rPr>
          <w:rFonts w:asciiTheme="minorHAnsi" w:hAnsiTheme="minorHAnsi"/>
          <w:b/>
          <w:spacing w:val="0"/>
          <w:szCs w:val="22"/>
        </w:rPr>
        <w:t>Staff Training</w:t>
      </w:r>
      <w:r w:rsidRPr="00877928">
        <w:rPr>
          <w:rFonts w:asciiTheme="minorHAnsi" w:hAnsiTheme="minorHAnsi"/>
          <w:spacing w:val="0"/>
          <w:szCs w:val="22"/>
        </w:rPr>
        <w:t xml:space="preserve"> – Describe the training programs and continuing education programs currently in place or to be used in the facility identified in response to Section A, Question </w:t>
      </w:r>
      <w:r w:rsidR="0052428A">
        <w:rPr>
          <w:rFonts w:asciiTheme="minorHAnsi" w:hAnsiTheme="minorHAnsi"/>
          <w:spacing w:val="0"/>
          <w:szCs w:val="22"/>
        </w:rPr>
        <w:t>4</w:t>
      </w:r>
      <w:r w:rsidRPr="00877928">
        <w:rPr>
          <w:rFonts w:asciiTheme="minorHAnsi" w:hAnsiTheme="minorHAnsi"/>
          <w:spacing w:val="0"/>
          <w:szCs w:val="22"/>
        </w:rPr>
        <w:t>.</w:t>
      </w:r>
    </w:p>
    <w:p w14:paraId="6E99AC5F" w14:textId="77777777" w:rsidR="005D0EFE" w:rsidRPr="00877928" w:rsidRDefault="008D7A40" w:rsidP="00122FF9">
      <w:pPr>
        <w:tabs>
          <w:tab w:val="left" w:pos="0"/>
          <w:tab w:val="left" w:pos="720"/>
        </w:tabs>
        <w:suppressAutoHyphens/>
        <w:spacing w:after="120"/>
        <w:jc w:val="both"/>
        <w:rPr>
          <w:rFonts w:asciiTheme="minorHAnsi" w:hAnsiTheme="minorHAnsi"/>
          <w:b/>
          <w:spacing w:val="0"/>
          <w:szCs w:val="22"/>
        </w:rPr>
      </w:pPr>
      <w:bookmarkStart w:id="124" w:name="OLE_LINK3"/>
      <w:bookmarkStart w:id="125" w:name="OLE_LINK4"/>
      <w:bookmarkEnd w:id="123"/>
      <w:r>
        <w:rPr>
          <w:rFonts w:asciiTheme="minorHAnsi" w:hAnsiTheme="minorHAnsi"/>
          <w:b/>
          <w:spacing w:val="0"/>
          <w:szCs w:val="22"/>
        </w:rPr>
        <w:t xml:space="preserve">Cost Overrun and </w:t>
      </w:r>
      <w:r w:rsidR="005D0EFE" w:rsidRPr="00877928">
        <w:rPr>
          <w:rFonts w:asciiTheme="minorHAnsi" w:hAnsiTheme="minorHAnsi"/>
          <w:b/>
          <w:spacing w:val="0"/>
          <w:szCs w:val="22"/>
        </w:rPr>
        <w:t xml:space="preserve">Change of Scope Applications </w:t>
      </w:r>
    </w:p>
    <w:p w14:paraId="1876B99E" w14:textId="77777777" w:rsidR="00773079" w:rsidRDefault="00773079" w:rsidP="00773079">
      <w:pPr>
        <w:tabs>
          <w:tab w:val="left" w:pos="720"/>
        </w:tabs>
        <w:spacing w:after="120"/>
        <w:ind w:left="1440" w:hanging="1440"/>
        <w:jc w:val="both"/>
        <w:rPr>
          <w:rFonts w:asciiTheme="minorHAnsi" w:hAnsiTheme="minorHAnsi" w:cstheme="minorHAnsi"/>
          <w:spacing w:val="-2"/>
          <w:szCs w:val="22"/>
        </w:rPr>
      </w:pPr>
      <w:bookmarkStart w:id="126" w:name="_Hlk50735967"/>
      <w:bookmarkEnd w:id="124"/>
      <w:bookmarkEnd w:id="125"/>
      <w:r>
        <w:rPr>
          <w:rFonts w:asciiTheme="minorHAnsi" w:hAnsiTheme="minorHAnsi" w:cstheme="minorHAnsi"/>
          <w:spacing w:val="-2"/>
          <w:szCs w:val="22"/>
        </w:rPr>
        <w:t>4</w:t>
      </w:r>
      <w:r w:rsidRPr="00393716">
        <w:rPr>
          <w:rFonts w:asciiTheme="minorHAnsi" w:hAnsiTheme="minorHAnsi" w:cstheme="minorHAnsi"/>
          <w:spacing w:val="-2"/>
          <w:szCs w:val="22"/>
        </w:rPr>
        <w:t>.</w:t>
      </w:r>
      <w:r w:rsidRPr="00393716">
        <w:rPr>
          <w:rFonts w:asciiTheme="minorHAnsi" w:hAnsiTheme="minorHAnsi" w:cstheme="minorHAnsi"/>
          <w:spacing w:val="-2"/>
          <w:szCs w:val="22"/>
        </w:rPr>
        <w:tab/>
      </w:r>
      <w:r>
        <w:rPr>
          <w:rFonts w:asciiTheme="minorHAnsi" w:hAnsiTheme="minorHAnsi" w:cstheme="minorHAnsi"/>
          <w:spacing w:val="-2"/>
          <w:szCs w:val="22"/>
        </w:rPr>
        <w:t>a.</w:t>
      </w:r>
      <w:r>
        <w:rPr>
          <w:rFonts w:asciiTheme="minorHAnsi" w:hAnsiTheme="minorHAnsi" w:cstheme="minorHAnsi"/>
          <w:spacing w:val="-2"/>
          <w:szCs w:val="22"/>
        </w:rPr>
        <w:tab/>
        <w:t xml:space="preserve">Do the proposed changes to the scope or the cost </w:t>
      </w:r>
      <w:r w:rsidR="00AB63AD">
        <w:rPr>
          <w:rFonts w:asciiTheme="minorHAnsi" w:hAnsiTheme="minorHAnsi" w:cstheme="minorHAnsi"/>
          <w:spacing w:val="-2"/>
          <w:szCs w:val="22"/>
        </w:rPr>
        <w:t xml:space="preserve">overrun </w:t>
      </w:r>
      <w:r>
        <w:rPr>
          <w:rFonts w:asciiTheme="minorHAnsi" w:hAnsiTheme="minorHAnsi" w:cstheme="minorHAnsi"/>
          <w:spacing w:val="-2"/>
          <w:szCs w:val="22"/>
        </w:rPr>
        <w:t>result in changes to projected staffing during the first three full fiscal years of operation?</w:t>
      </w:r>
    </w:p>
    <w:tbl>
      <w:tblPr>
        <w:tblStyle w:val="TableGrid"/>
        <w:tblW w:w="0" w:type="auto"/>
        <w:tblInd w:w="1452" w:type="dxa"/>
        <w:tblLook w:val="04A0" w:firstRow="1" w:lastRow="0" w:firstColumn="1" w:lastColumn="0" w:noHBand="0" w:noVBand="1"/>
      </w:tblPr>
      <w:tblGrid>
        <w:gridCol w:w="720"/>
      </w:tblGrid>
      <w:tr w:rsidR="00773079" w14:paraId="4043861E" w14:textId="77777777" w:rsidTr="00D237BE">
        <w:trPr>
          <w:trHeight w:val="288"/>
        </w:trPr>
        <w:tc>
          <w:tcPr>
            <w:tcW w:w="720" w:type="dxa"/>
            <w:tcBorders>
              <w:top w:val="single" w:sz="4" w:space="0" w:color="auto"/>
              <w:left w:val="single" w:sz="4" w:space="0" w:color="auto"/>
              <w:bottom w:val="single" w:sz="4" w:space="0" w:color="auto"/>
              <w:right w:val="single" w:sz="4" w:space="0" w:color="auto"/>
            </w:tcBorders>
            <w:vAlign w:val="center"/>
          </w:tcPr>
          <w:p w14:paraId="1DBB94AE" w14:textId="77777777" w:rsidR="00773079" w:rsidRDefault="00773079" w:rsidP="00D237BE">
            <w:pPr>
              <w:suppressAutoHyphens/>
              <w:spacing w:after="120"/>
              <w:jc w:val="center"/>
              <w:rPr>
                <w:rFonts w:asciiTheme="minorHAnsi" w:hAnsiTheme="minorHAnsi" w:cstheme="minorHAnsi"/>
                <w:spacing w:val="0"/>
                <w:szCs w:val="22"/>
              </w:rPr>
            </w:pPr>
          </w:p>
        </w:tc>
      </w:tr>
    </w:tbl>
    <w:p w14:paraId="797CFB7F" w14:textId="77777777" w:rsidR="00773079" w:rsidRDefault="00773079" w:rsidP="00773079">
      <w:pPr>
        <w:suppressAutoHyphens/>
        <w:ind w:left="1440"/>
        <w:jc w:val="both"/>
        <w:rPr>
          <w:rFonts w:asciiTheme="minorHAnsi" w:hAnsiTheme="minorHAnsi" w:cstheme="minorHAnsi"/>
          <w:spacing w:val="0"/>
          <w:sz w:val="16"/>
          <w:szCs w:val="16"/>
        </w:rPr>
      </w:pPr>
    </w:p>
    <w:p w14:paraId="4AC925BB" w14:textId="77777777" w:rsidR="00773079" w:rsidRPr="00393716" w:rsidRDefault="00773079" w:rsidP="00773079">
      <w:pPr>
        <w:spacing w:after="120"/>
        <w:ind w:left="720"/>
        <w:jc w:val="both"/>
        <w:rPr>
          <w:rFonts w:asciiTheme="minorHAnsi" w:hAnsiTheme="minorHAnsi" w:cstheme="minorHAnsi"/>
          <w:spacing w:val="0"/>
          <w:szCs w:val="22"/>
        </w:rPr>
      </w:pPr>
      <w:r>
        <w:rPr>
          <w:rFonts w:asciiTheme="minorHAnsi" w:hAnsiTheme="minorHAnsi" w:cstheme="minorHAnsi"/>
          <w:spacing w:val="-2"/>
          <w:szCs w:val="22"/>
        </w:rPr>
        <w:t>b.</w:t>
      </w:r>
      <w:r>
        <w:rPr>
          <w:rFonts w:asciiTheme="minorHAnsi" w:hAnsiTheme="minorHAnsi" w:cstheme="minorHAnsi"/>
          <w:spacing w:val="-2"/>
          <w:szCs w:val="22"/>
        </w:rPr>
        <w:tab/>
        <w:t>If you answered yes</w:t>
      </w:r>
      <w:r w:rsidRPr="00393716">
        <w:rPr>
          <w:rFonts w:asciiTheme="minorHAnsi" w:hAnsiTheme="minorHAnsi" w:cstheme="minorHAnsi"/>
          <w:spacing w:val="0"/>
          <w:szCs w:val="22"/>
        </w:rPr>
        <w:t>:</w:t>
      </w:r>
    </w:p>
    <w:p w14:paraId="21B954AC" w14:textId="77777777" w:rsidR="00773079" w:rsidRPr="009479D3" w:rsidRDefault="00773079" w:rsidP="00773079">
      <w:pPr>
        <w:tabs>
          <w:tab w:val="left" w:pos="1800"/>
        </w:tabs>
        <w:suppressAutoHyphens/>
        <w:ind w:left="1800" w:hanging="360"/>
        <w:jc w:val="both"/>
        <w:rPr>
          <w:rFonts w:asciiTheme="minorHAnsi" w:hAnsiTheme="minorHAnsi"/>
          <w:spacing w:val="-2"/>
          <w:szCs w:val="22"/>
        </w:rPr>
      </w:pPr>
      <w:r>
        <w:rPr>
          <w:rFonts w:asciiTheme="minorHAnsi" w:hAnsiTheme="minorHAnsi"/>
          <w:spacing w:val="0"/>
          <w:szCs w:val="22"/>
        </w:rPr>
        <w:t>1)</w:t>
      </w:r>
      <w:r>
        <w:rPr>
          <w:rFonts w:asciiTheme="minorHAnsi" w:hAnsiTheme="minorHAnsi"/>
          <w:spacing w:val="0"/>
          <w:szCs w:val="22"/>
        </w:rPr>
        <w:tab/>
        <w:t xml:space="preserve">Describe </w:t>
      </w:r>
      <w:r w:rsidR="002C34D0">
        <w:rPr>
          <w:rFonts w:asciiTheme="minorHAnsi" w:hAnsiTheme="minorHAnsi"/>
          <w:spacing w:val="0"/>
          <w:szCs w:val="22"/>
        </w:rPr>
        <w:t xml:space="preserve">the changes </w:t>
      </w:r>
      <w:r w:rsidRPr="009479D3">
        <w:rPr>
          <w:rFonts w:asciiTheme="minorHAnsi" w:hAnsiTheme="minorHAnsi"/>
          <w:spacing w:val="0"/>
          <w:szCs w:val="22"/>
        </w:rPr>
        <w:t xml:space="preserve">and explain </w:t>
      </w:r>
      <w:r>
        <w:rPr>
          <w:rFonts w:asciiTheme="minorHAnsi" w:hAnsiTheme="minorHAnsi"/>
          <w:spacing w:val="0"/>
          <w:szCs w:val="22"/>
        </w:rPr>
        <w:t xml:space="preserve">why staffing is projected to change during the first three full fiscal years of operation </w:t>
      </w:r>
      <w:proofErr w:type="gramStart"/>
      <w:r>
        <w:rPr>
          <w:rFonts w:asciiTheme="minorHAnsi" w:hAnsiTheme="minorHAnsi"/>
          <w:spacing w:val="0"/>
          <w:szCs w:val="22"/>
        </w:rPr>
        <w:t>as a result of</w:t>
      </w:r>
      <w:proofErr w:type="gramEnd"/>
      <w:r>
        <w:rPr>
          <w:rFonts w:asciiTheme="minorHAnsi" w:hAnsiTheme="minorHAnsi"/>
          <w:spacing w:val="0"/>
          <w:szCs w:val="22"/>
        </w:rPr>
        <w:t xml:space="preserve"> this proposal</w:t>
      </w:r>
      <w:r w:rsidR="00F84007">
        <w:rPr>
          <w:rFonts w:asciiTheme="minorHAnsi" w:hAnsiTheme="minorHAnsi"/>
          <w:spacing w:val="0"/>
          <w:szCs w:val="22"/>
        </w:rPr>
        <w:t>; and</w:t>
      </w:r>
    </w:p>
    <w:p w14:paraId="5DF206E0" w14:textId="77777777" w:rsidR="00773079" w:rsidRDefault="00773079" w:rsidP="00773079">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2)</w:t>
      </w:r>
      <w:r>
        <w:rPr>
          <w:rFonts w:asciiTheme="minorHAnsi" w:hAnsiTheme="minorHAnsi"/>
          <w:spacing w:val="0"/>
          <w:szCs w:val="22"/>
        </w:rPr>
        <w:tab/>
      </w:r>
      <w:r>
        <w:rPr>
          <w:rFonts w:asciiTheme="minorHAnsi" w:hAnsiTheme="minorHAnsi" w:cstheme="minorHAnsi"/>
          <w:spacing w:val="0"/>
          <w:szCs w:val="22"/>
        </w:rPr>
        <w:t xml:space="preserve">Complete a new </w:t>
      </w:r>
      <w:r w:rsidRPr="00D402AF">
        <w:rPr>
          <w:rFonts w:asciiTheme="minorHAnsi" w:hAnsiTheme="minorHAnsi" w:cstheme="minorHAnsi"/>
          <w:spacing w:val="0"/>
          <w:szCs w:val="22"/>
        </w:rPr>
        <w:t>Form H</w:t>
      </w:r>
      <w:r>
        <w:rPr>
          <w:rFonts w:asciiTheme="minorHAnsi" w:hAnsiTheme="minorHAnsi" w:cstheme="minorHAnsi"/>
          <w:spacing w:val="0"/>
          <w:szCs w:val="22"/>
        </w:rPr>
        <w:t xml:space="preserve"> in Section Q (See Question 1 above).</w:t>
      </w:r>
    </w:p>
    <w:p w14:paraId="28FEA8A7" w14:textId="77777777" w:rsidR="00773079" w:rsidRPr="00393716" w:rsidRDefault="00773079" w:rsidP="00773079">
      <w:pPr>
        <w:suppressAutoHyphens/>
        <w:spacing w:after="120"/>
        <w:ind w:left="1440" w:right="36" w:hanging="720"/>
        <w:jc w:val="both"/>
        <w:rPr>
          <w:rFonts w:asciiTheme="minorHAnsi" w:hAnsiTheme="minorHAnsi" w:cstheme="minorHAnsi"/>
          <w:spacing w:val="0"/>
          <w:szCs w:val="22"/>
        </w:rPr>
      </w:pPr>
      <w:r>
        <w:rPr>
          <w:rFonts w:asciiTheme="minorHAnsi" w:hAnsiTheme="minorHAnsi" w:cstheme="minorHAnsi"/>
          <w:spacing w:val="0"/>
          <w:szCs w:val="22"/>
        </w:rPr>
        <w:t>c.</w:t>
      </w:r>
      <w:r>
        <w:rPr>
          <w:rFonts w:asciiTheme="minorHAnsi" w:hAnsiTheme="minorHAnsi" w:cstheme="minorHAnsi"/>
          <w:spacing w:val="0"/>
          <w:szCs w:val="22"/>
        </w:rPr>
        <w:tab/>
        <w:t>If you answered no, explain why not.</w:t>
      </w:r>
    </w:p>
    <w:bookmarkEnd w:id="126"/>
    <w:p w14:paraId="1C8AA989" w14:textId="77777777" w:rsidR="00045A6E" w:rsidRDefault="00045A6E" w:rsidP="00045A6E">
      <w:pPr>
        <w:tabs>
          <w:tab w:val="left" w:pos="-720"/>
          <w:tab w:val="left" w:pos="1440"/>
        </w:tabs>
        <w:suppressAutoHyphens/>
        <w:jc w:val="both"/>
        <w:rPr>
          <w:rFonts w:asciiTheme="minorHAnsi" w:hAnsiTheme="minorHAnsi" w:cstheme="minorHAnsi"/>
          <w:b/>
          <w:smallCaps/>
          <w:spacing w:val="0"/>
          <w:sz w:val="28"/>
          <w:szCs w:val="28"/>
        </w:rPr>
      </w:pPr>
      <w:r>
        <w:rPr>
          <w:rFonts w:asciiTheme="minorHAnsi" w:hAnsiTheme="minorHAnsi" w:cstheme="minorHAnsi"/>
          <w:b/>
          <w:smallCaps/>
          <w:spacing w:val="0"/>
          <w:sz w:val="28"/>
          <w:szCs w:val="28"/>
        </w:rPr>
        <w:lastRenderedPageBreak/>
        <w:t xml:space="preserve">Section I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8</w:t>
      </w:r>
      <w:r w:rsidRPr="00CF09DC">
        <w:rPr>
          <w:rFonts w:asciiTheme="minorHAnsi" w:hAnsiTheme="minorHAnsi" w:cstheme="minorHAnsi"/>
          <w:b/>
          <w:smallCaps/>
          <w:spacing w:val="0"/>
          <w:sz w:val="28"/>
          <w:szCs w:val="28"/>
        </w:rPr>
        <w:t>)</w:t>
      </w:r>
    </w:p>
    <w:p w14:paraId="0E96BB73" w14:textId="77777777" w:rsidR="006F6419" w:rsidRPr="00B37193" w:rsidRDefault="00045A6E" w:rsidP="00045A6E">
      <w:pPr>
        <w:tabs>
          <w:tab w:val="left" w:pos="720"/>
        </w:tabs>
        <w:suppressAutoHyphens/>
        <w:spacing w:after="120"/>
        <w:ind w:left="720" w:hanging="720"/>
        <w:jc w:val="both"/>
        <w:rPr>
          <w:rFonts w:asciiTheme="minorHAnsi" w:hAnsiTheme="minorHAnsi"/>
          <w:spacing w:val="0"/>
          <w:sz w:val="28"/>
          <w:szCs w:val="28"/>
        </w:rPr>
      </w:pPr>
      <w:r w:rsidRPr="00CF09DC">
        <w:rPr>
          <w:rFonts w:asciiTheme="minorHAnsi" w:hAnsiTheme="minorHAnsi" w:cstheme="minorHAnsi"/>
          <w:spacing w:val="0"/>
          <w:szCs w:val="22"/>
        </w:rPr>
        <w:t>G.S. 131E-183(a)(</w:t>
      </w:r>
      <w:r>
        <w:rPr>
          <w:rFonts w:asciiTheme="minorHAnsi" w:hAnsiTheme="minorHAnsi" w:cstheme="minorHAnsi"/>
          <w:spacing w:val="0"/>
          <w:szCs w:val="22"/>
        </w:rPr>
        <w:t>8</w:t>
      </w:r>
      <w:r w:rsidRPr="00CF09DC">
        <w:rPr>
          <w:rFonts w:asciiTheme="minorHAnsi" w:hAnsiTheme="minorHAnsi" w:cstheme="minorHAnsi"/>
          <w:spacing w:val="0"/>
          <w:szCs w:val="22"/>
        </w:rPr>
        <w:t>)</w:t>
      </w:r>
    </w:p>
    <w:p w14:paraId="47A1D39D" w14:textId="77777777" w:rsidR="006F6419" w:rsidRPr="00594CDC" w:rsidRDefault="006B26EB" w:rsidP="0035372D">
      <w:pPr>
        <w:tabs>
          <w:tab w:val="left" w:pos="720"/>
        </w:tabs>
        <w:suppressAutoHyphens/>
        <w:spacing w:after="120"/>
        <w:jc w:val="both"/>
        <w:rPr>
          <w:rFonts w:asciiTheme="minorHAnsi" w:hAnsiTheme="minorHAnsi"/>
          <w:i/>
          <w:szCs w:val="22"/>
        </w:rPr>
      </w:pPr>
      <w:r w:rsidRPr="00594CDC">
        <w:rPr>
          <w:rFonts w:asciiTheme="minorHAnsi" w:hAnsiTheme="minorHAnsi"/>
          <w:i/>
          <w:spacing w:val="0"/>
          <w:szCs w:val="22"/>
        </w:rPr>
        <w:t>“</w:t>
      </w:r>
      <w:r w:rsidR="00D22E10" w:rsidRPr="00594CDC">
        <w:rPr>
          <w:rFonts w:asciiTheme="minorHAnsi" w:hAnsiTheme="minorHAnsi"/>
          <w:i/>
          <w:szCs w:val="22"/>
        </w:rPr>
        <w:t>The applicant shall demonstrate that the provider of the proposed services will make available, or otherwise make arrangements for, the provision of the necessary ancillary and support services.  The applicant shall also demonstrate that the proposed service will be coordinated with the existing health care system.</w:t>
      </w:r>
      <w:r w:rsidRPr="00594CDC">
        <w:rPr>
          <w:rFonts w:asciiTheme="minorHAnsi" w:hAnsiTheme="minorHAnsi"/>
          <w:i/>
          <w:szCs w:val="22"/>
        </w:rPr>
        <w:t>”</w:t>
      </w:r>
    </w:p>
    <w:p w14:paraId="264007A7" w14:textId="77777777" w:rsidR="002F4426" w:rsidRPr="00877928" w:rsidRDefault="002F4426" w:rsidP="0035372D">
      <w:pPr>
        <w:tabs>
          <w:tab w:val="left" w:pos="720"/>
        </w:tabs>
        <w:suppressAutoHyphens/>
        <w:spacing w:after="120"/>
        <w:jc w:val="both"/>
        <w:rPr>
          <w:rFonts w:asciiTheme="minorHAnsi" w:hAnsiTheme="minorHAnsi"/>
          <w:szCs w:val="22"/>
        </w:rPr>
      </w:pPr>
      <w:r w:rsidRPr="00877928">
        <w:rPr>
          <w:rFonts w:asciiTheme="minorHAnsi" w:hAnsiTheme="minorHAnsi"/>
          <w:szCs w:val="22"/>
        </w:rPr>
        <w:t xml:space="preserve">For </w:t>
      </w:r>
      <w:r w:rsidR="000E5223">
        <w:rPr>
          <w:rFonts w:asciiTheme="minorHAnsi" w:hAnsiTheme="minorHAnsi"/>
          <w:szCs w:val="22"/>
        </w:rPr>
        <w:t xml:space="preserve">cost overrun and </w:t>
      </w:r>
      <w:r w:rsidRPr="00877928">
        <w:rPr>
          <w:rFonts w:asciiTheme="minorHAnsi" w:hAnsiTheme="minorHAnsi"/>
          <w:szCs w:val="22"/>
        </w:rPr>
        <w:t xml:space="preserve">change of scope applications, skip to Section I, Question </w:t>
      </w:r>
      <w:r w:rsidR="00D47871">
        <w:rPr>
          <w:rFonts w:asciiTheme="minorHAnsi" w:hAnsiTheme="minorHAnsi"/>
          <w:szCs w:val="22"/>
        </w:rPr>
        <w:t>3</w:t>
      </w:r>
      <w:r w:rsidRPr="00877928">
        <w:rPr>
          <w:rFonts w:asciiTheme="minorHAnsi" w:hAnsiTheme="minorHAnsi"/>
          <w:szCs w:val="22"/>
        </w:rPr>
        <w:t>.</w:t>
      </w:r>
    </w:p>
    <w:p w14:paraId="01724E70" w14:textId="77777777" w:rsidR="00780F3C" w:rsidRPr="00E2337A" w:rsidRDefault="00780F3C" w:rsidP="00780F3C">
      <w:pPr>
        <w:tabs>
          <w:tab w:val="left" w:pos="720"/>
        </w:tabs>
        <w:suppressAutoHyphens/>
        <w:spacing w:after="120"/>
        <w:ind w:left="720" w:hanging="720"/>
        <w:jc w:val="both"/>
        <w:rPr>
          <w:rFonts w:asciiTheme="minorHAnsi" w:hAnsiTheme="minorHAnsi"/>
          <w:b/>
          <w:spacing w:val="0"/>
          <w:szCs w:val="22"/>
          <w:u w:val="single"/>
        </w:rPr>
      </w:pPr>
      <w:r w:rsidRPr="00877928">
        <w:rPr>
          <w:rFonts w:asciiTheme="minorHAnsi" w:hAnsiTheme="minorHAnsi"/>
          <w:spacing w:val="0"/>
          <w:szCs w:val="22"/>
        </w:rPr>
        <w:t>1.</w:t>
      </w:r>
      <w:r w:rsidRPr="00877928">
        <w:rPr>
          <w:rFonts w:asciiTheme="minorHAnsi" w:hAnsiTheme="minorHAnsi"/>
          <w:spacing w:val="0"/>
          <w:szCs w:val="22"/>
        </w:rPr>
        <w:tab/>
      </w:r>
      <w:r w:rsidRPr="00D402AF">
        <w:rPr>
          <w:rFonts w:asciiTheme="minorHAnsi" w:hAnsiTheme="minorHAnsi"/>
          <w:b/>
          <w:spacing w:val="0"/>
          <w:szCs w:val="22"/>
        </w:rPr>
        <w:t>Ancillary and Support Services</w:t>
      </w:r>
    </w:p>
    <w:p w14:paraId="1937DE14" w14:textId="77777777" w:rsidR="00780F3C" w:rsidRPr="00877928" w:rsidRDefault="00780F3C" w:rsidP="00780F3C">
      <w:pPr>
        <w:tabs>
          <w:tab w:val="left" w:pos="1440"/>
        </w:tabs>
        <w:suppressAutoHyphens/>
        <w:spacing w:after="120"/>
        <w:ind w:left="1440" w:hanging="720"/>
        <w:jc w:val="both"/>
        <w:rPr>
          <w:rFonts w:asciiTheme="minorHAnsi" w:hAnsiTheme="minorHAnsi"/>
          <w:spacing w:val="0"/>
          <w:szCs w:val="22"/>
        </w:rPr>
      </w:pPr>
      <w:r>
        <w:rPr>
          <w:rFonts w:asciiTheme="minorHAnsi" w:hAnsiTheme="minorHAnsi"/>
          <w:spacing w:val="0"/>
          <w:szCs w:val="22"/>
        </w:rPr>
        <w:t>a.</w:t>
      </w:r>
      <w:r w:rsidRPr="00877928">
        <w:rPr>
          <w:rFonts w:asciiTheme="minorHAnsi" w:hAnsiTheme="minorHAnsi"/>
          <w:spacing w:val="0"/>
          <w:szCs w:val="22"/>
        </w:rPr>
        <w:tab/>
      </w:r>
      <w:r>
        <w:rPr>
          <w:rFonts w:asciiTheme="minorHAnsi" w:hAnsiTheme="minorHAnsi"/>
          <w:spacing w:val="0"/>
          <w:szCs w:val="22"/>
        </w:rPr>
        <w:t>Check</w:t>
      </w:r>
      <w:r w:rsidRPr="00877928">
        <w:rPr>
          <w:rFonts w:asciiTheme="minorHAnsi" w:hAnsiTheme="minorHAnsi"/>
          <w:spacing w:val="0"/>
          <w:szCs w:val="22"/>
        </w:rPr>
        <w:t xml:space="preserve"> </w:t>
      </w:r>
      <w:r>
        <w:rPr>
          <w:rFonts w:asciiTheme="minorHAnsi" w:hAnsiTheme="minorHAnsi"/>
          <w:spacing w:val="0"/>
          <w:szCs w:val="22"/>
        </w:rPr>
        <w:t xml:space="preserve">each </w:t>
      </w:r>
      <w:r w:rsidR="00855ACB">
        <w:rPr>
          <w:rFonts w:asciiTheme="minorHAnsi" w:hAnsiTheme="minorHAnsi"/>
          <w:spacing w:val="0"/>
          <w:szCs w:val="22"/>
        </w:rPr>
        <w:t xml:space="preserve">ancillary and support </w:t>
      </w:r>
      <w:r w:rsidRPr="00877928">
        <w:rPr>
          <w:rFonts w:asciiTheme="minorHAnsi" w:hAnsiTheme="minorHAnsi"/>
          <w:spacing w:val="0"/>
          <w:szCs w:val="22"/>
        </w:rPr>
        <w:t>service</w:t>
      </w:r>
      <w:r>
        <w:rPr>
          <w:rFonts w:asciiTheme="minorHAnsi" w:hAnsiTheme="minorHAnsi"/>
          <w:spacing w:val="0"/>
          <w:szCs w:val="22"/>
        </w:rPr>
        <w:t xml:space="preserve"> in the table below that the applicant would need to provide or contract for </w:t>
      </w:r>
      <w:proofErr w:type="gramStart"/>
      <w:r>
        <w:rPr>
          <w:rFonts w:asciiTheme="minorHAnsi" w:hAnsiTheme="minorHAnsi"/>
          <w:spacing w:val="0"/>
          <w:szCs w:val="22"/>
        </w:rPr>
        <w:t>in order to</w:t>
      </w:r>
      <w:proofErr w:type="gramEnd"/>
      <w:r>
        <w:rPr>
          <w:rFonts w:asciiTheme="minorHAnsi" w:hAnsiTheme="minorHAnsi"/>
          <w:spacing w:val="0"/>
          <w:szCs w:val="22"/>
        </w:rPr>
        <w:t xml:space="preserve"> be able to offer the</w:t>
      </w:r>
      <w:r w:rsidR="00994EF8">
        <w:rPr>
          <w:rFonts w:asciiTheme="minorHAnsi" w:hAnsiTheme="minorHAnsi"/>
          <w:spacing w:val="0"/>
          <w:szCs w:val="22"/>
        </w:rPr>
        <w:t xml:space="preserve"> health </w:t>
      </w:r>
      <w:r>
        <w:rPr>
          <w:rFonts w:asciiTheme="minorHAnsi" w:hAnsiTheme="minorHAnsi"/>
          <w:spacing w:val="0"/>
          <w:szCs w:val="22"/>
        </w:rPr>
        <w:t xml:space="preserve">services proposed in this application.  </w:t>
      </w:r>
    </w:p>
    <w:tbl>
      <w:tblPr>
        <w:tblStyle w:val="TableGrid"/>
        <w:tblW w:w="8640" w:type="dxa"/>
        <w:tblInd w:w="1435" w:type="dxa"/>
        <w:tblLook w:val="04A0" w:firstRow="1" w:lastRow="0" w:firstColumn="1" w:lastColumn="0" w:noHBand="0" w:noVBand="1"/>
      </w:tblPr>
      <w:tblGrid>
        <w:gridCol w:w="1440"/>
        <w:gridCol w:w="7200"/>
      </w:tblGrid>
      <w:tr w:rsidR="00780F3C" w14:paraId="2F3232CF" w14:textId="77777777" w:rsidTr="00793D80">
        <w:trPr>
          <w:trHeight w:val="360"/>
        </w:trPr>
        <w:tc>
          <w:tcPr>
            <w:tcW w:w="1440" w:type="dxa"/>
            <w:vAlign w:val="center"/>
          </w:tcPr>
          <w:p w14:paraId="0F4F725F"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75E361F7"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 xml:space="preserve">Administration / Management </w:t>
            </w:r>
          </w:p>
        </w:tc>
      </w:tr>
      <w:tr w:rsidR="00780F3C" w14:paraId="3598C8E2" w14:textId="77777777" w:rsidTr="00793D80">
        <w:trPr>
          <w:trHeight w:val="360"/>
        </w:trPr>
        <w:tc>
          <w:tcPr>
            <w:tcW w:w="1440" w:type="dxa"/>
            <w:vAlign w:val="center"/>
          </w:tcPr>
          <w:p w14:paraId="33D40AFD"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68B652F1"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Billing / Finance Office / Insurance Claims Filing</w:t>
            </w:r>
          </w:p>
        </w:tc>
      </w:tr>
      <w:tr w:rsidR="00780F3C" w14:paraId="187A76D5" w14:textId="77777777" w:rsidTr="00793D80">
        <w:trPr>
          <w:trHeight w:val="360"/>
        </w:trPr>
        <w:tc>
          <w:tcPr>
            <w:tcW w:w="1440" w:type="dxa"/>
            <w:vAlign w:val="center"/>
          </w:tcPr>
          <w:p w14:paraId="415F5E11"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02A89576"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Marketing</w:t>
            </w:r>
          </w:p>
        </w:tc>
      </w:tr>
      <w:tr w:rsidR="00780F3C" w14:paraId="4560B2C1" w14:textId="77777777" w:rsidTr="00793D80">
        <w:trPr>
          <w:trHeight w:val="360"/>
        </w:trPr>
        <w:tc>
          <w:tcPr>
            <w:tcW w:w="1440" w:type="dxa"/>
            <w:vAlign w:val="center"/>
          </w:tcPr>
          <w:p w14:paraId="2D2D8E3E"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47B6A83B"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Human Resources / Staff Recruitment and Retention</w:t>
            </w:r>
          </w:p>
        </w:tc>
      </w:tr>
      <w:tr w:rsidR="00780F3C" w14:paraId="1F924854" w14:textId="77777777" w:rsidTr="00793D80">
        <w:trPr>
          <w:trHeight w:val="360"/>
        </w:trPr>
        <w:tc>
          <w:tcPr>
            <w:tcW w:w="1440" w:type="dxa"/>
            <w:vAlign w:val="center"/>
          </w:tcPr>
          <w:p w14:paraId="29B66F5B"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56DAB659"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Staff Training / Continuing Education</w:t>
            </w:r>
          </w:p>
        </w:tc>
      </w:tr>
      <w:tr w:rsidR="00780F3C" w14:paraId="3E1EB2A5" w14:textId="77777777" w:rsidTr="00793D80">
        <w:trPr>
          <w:trHeight w:val="360"/>
        </w:trPr>
        <w:tc>
          <w:tcPr>
            <w:tcW w:w="1440" w:type="dxa"/>
            <w:vAlign w:val="center"/>
          </w:tcPr>
          <w:p w14:paraId="49ED89BE"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38CA25F3"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Information Technology</w:t>
            </w:r>
          </w:p>
        </w:tc>
      </w:tr>
      <w:tr w:rsidR="00780F3C" w14:paraId="4D29DE7F" w14:textId="77777777" w:rsidTr="00793D80">
        <w:trPr>
          <w:trHeight w:val="360"/>
        </w:trPr>
        <w:tc>
          <w:tcPr>
            <w:tcW w:w="1440" w:type="dxa"/>
            <w:vAlign w:val="center"/>
          </w:tcPr>
          <w:p w14:paraId="3AB835D7"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47F64109"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Building Maintenance / Grounds Keeping</w:t>
            </w:r>
          </w:p>
        </w:tc>
      </w:tr>
      <w:tr w:rsidR="00780F3C" w14:paraId="52E45314" w14:textId="77777777" w:rsidTr="00793D80">
        <w:trPr>
          <w:trHeight w:val="360"/>
        </w:trPr>
        <w:tc>
          <w:tcPr>
            <w:tcW w:w="1440" w:type="dxa"/>
            <w:vAlign w:val="center"/>
          </w:tcPr>
          <w:p w14:paraId="5A497B03"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500109DD"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Equipment Maintenance</w:t>
            </w:r>
          </w:p>
        </w:tc>
      </w:tr>
      <w:tr w:rsidR="00780F3C" w14:paraId="6C1B38A2" w14:textId="77777777" w:rsidTr="00793D80">
        <w:trPr>
          <w:trHeight w:val="360"/>
        </w:trPr>
        <w:tc>
          <w:tcPr>
            <w:tcW w:w="1440" w:type="dxa"/>
            <w:vAlign w:val="center"/>
          </w:tcPr>
          <w:p w14:paraId="1C540068"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5DA05CF6"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Purchasing / Materials Management / Central Sterile Supply</w:t>
            </w:r>
          </w:p>
        </w:tc>
      </w:tr>
      <w:tr w:rsidR="00780F3C" w14:paraId="5626EDB3" w14:textId="77777777" w:rsidTr="00793D80">
        <w:trPr>
          <w:trHeight w:val="360"/>
        </w:trPr>
        <w:tc>
          <w:tcPr>
            <w:tcW w:w="1440" w:type="dxa"/>
            <w:vAlign w:val="center"/>
          </w:tcPr>
          <w:p w14:paraId="6B5894F0"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40569F38"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Dietary</w:t>
            </w:r>
          </w:p>
        </w:tc>
      </w:tr>
      <w:tr w:rsidR="00780F3C" w14:paraId="521884CC" w14:textId="77777777" w:rsidTr="00793D80">
        <w:trPr>
          <w:trHeight w:val="360"/>
        </w:trPr>
        <w:tc>
          <w:tcPr>
            <w:tcW w:w="1440" w:type="dxa"/>
            <w:vAlign w:val="center"/>
          </w:tcPr>
          <w:p w14:paraId="2E79DB5F"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13E1A235"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Housekeeping / Linen</w:t>
            </w:r>
          </w:p>
        </w:tc>
      </w:tr>
      <w:tr w:rsidR="00780F3C" w14:paraId="56F02DAD" w14:textId="77777777" w:rsidTr="00793D80">
        <w:trPr>
          <w:trHeight w:val="360"/>
        </w:trPr>
        <w:tc>
          <w:tcPr>
            <w:tcW w:w="1440" w:type="dxa"/>
            <w:vAlign w:val="center"/>
          </w:tcPr>
          <w:p w14:paraId="11AB7322"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796C9DD7"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Medical Records</w:t>
            </w:r>
          </w:p>
        </w:tc>
      </w:tr>
      <w:tr w:rsidR="00780F3C" w14:paraId="522D8EE8" w14:textId="77777777" w:rsidTr="00793D80">
        <w:trPr>
          <w:trHeight w:val="360"/>
        </w:trPr>
        <w:tc>
          <w:tcPr>
            <w:tcW w:w="1440" w:type="dxa"/>
            <w:vAlign w:val="center"/>
          </w:tcPr>
          <w:p w14:paraId="57152754"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6192A76B"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Social Services</w:t>
            </w:r>
          </w:p>
        </w:tc>
      </w:tr>
      <w:tr w:rsidR="00780F3C" w14:paraId="118E3367" w14:textId="77777777" w:rsidTr="00793D80">
        <w:trPr>
          <w:trHeight w:val="360"/>
        </w:trPr>
        <w:tc>
          <w:tcPr>
            <w:tcW w:w="1440" w:type="dxa"/>
            <w:vAlign w:val="center"/>
          </w:tcPr>
          <w:p w14:paraId="38D04EB8"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2A68CD06"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Discharge Planning</w:t>
            </w:r>
          </w:p>
        </w:tc>
      </w:tr>
      <w:tr w:rsidR="00780F3C" w14:paraId="0E43C17E" w14:textId="77777777" w:rsidTr="00793D80">
        <w:trPr>
          <w:trHeight w:val="360"/>
        </w:trPr>
        <w:tc>
          <w:tcPr>
            <w:tcW w:w="1440" w:type="dxa"/>
            <w:vAlign w:val="center"/>
          </w:tcPr>
          <w:p w14:paraId="1756B031" w14:textId="77777777" w:rsidR="00780F3C" w:rsidRDefault="00780F3C" w:rsidP="00793D80">
            <w:pPr>
              <w:suppressAutoHyphens/>
              <w:spacing w:after="120"/>
              <w:jc w:val="center"/>
              <w:rPr>
                <w:rFonts w:asciiTheme="minorHAnsi" w:hAnsiTheme="minorHAnsi"/>
                <w:spacing w:val="0"/>
                <w:szCs w:val="22"/>
              </w:rPr>
            </w:pPr>
          </w:p>
        </w:tc>
        <w:tc>
          <w:tcPr>
            <w:tcW w:w="7200" w:type="dxa"/>
            <w:vAlign w:val="center"/>
          </w:tcPr>
          <w:p w14:paraId="73B1FCFF" w14:textId="77777777" w:rsidR="00780F3C" w:rsidRDefault="00780F3C" w:rsidP="00793D80">
            <w:pPr>
              <w:suppressAutoHyphens/>
              <w:spacing w:after="120"/>
              <w:rPr>
                <w:rFonts w:asciiTheme="minorHAnsi" w:hAnsiTheme="minorHAnsi"/>
                <w:spacing w:val="0"/>
                <w:szCs w:val="22"/>
              </w:rPr>
            </w:pPr>
            <w:r>
              <w:rPr>
                <w:rFonts w:asciiTheme="minorHAnsi" w:hAnsiTheme="minorHAnsi"/>
                <w:spacing w:val="0"/>
                <w:szCs w:val="22"/>
              </w:rPr>
              <w:t>Other (</w:t>
            </w:r>
            <w:r w:rsidR="00FC2451">
              <w:rPr>
                <w:rFonts w:asciiTheme="minorHAnsi" w:hAnsiTheme="minorHAnsi"/>
                <w:b/>
                <w:color w:val="FF0000"/>
                <w:spacing w:val="0"/>
                <w:szCs w:val="22"/>
              </w:rPr>
              <w:t>describe</w:t>
            </w:r>
            <w:r>
              <w:rPr>
                <w:rFonts w:asciiTheme="minorHAnsi" w:hAnsiTheme="minorHAnsi"/>
                <w:spacing w:val="0"/>
                <w:szCs w:val="22"/>
              </w:rPr>
              <w:t>)</w:t>
            </w:r>
          </w:p>
        </w:tc>
      </w:tr>
    </w:tbl>
    <w:p w14:paraId="5862C62E" w14:textId="77777777" w:rsidR="00780F3C" w:rsidRPr="00096D6D" w:rsidRDefault="00780F3C" w:rsidP="00780F3C">
      <w:pPr>
        <w:tabs>
          <w:tab w:val="left" w:pos="1440"/>
          <w:tab w:val="left" w:pos="1800"/>
        </w:tabs>
        <w:suppressAutoHyphens/>
        <w:ind w:left="1800" w:hanging="1080"/>
        <w:jc w:val="both"/>
        <w:rPr>
          <w:rFonts w:asciiTheme="minorHAnsi" w:hAnsiTheme="minorHAnsi"/>
          <w:spacing w:val="0"/>
          <w:sz w:val="16"/>
          <w:szCs w:val="16"/>
        </w:rPr>
      </w:pPr>
    </w:p>
    <w:p w14:paraId="6059B085" w14:textId="77777777" w:rsidR="00780F3C" w:rsidRDefault="00780F3C" w:rsidP="00780F3C">
      <w:pPr>
        <w:tabs>
          <w:tab w:val="left" w:pos="1440"/>
          <w:tab w:val="left" w:pos="1800"/>
        </w:tabs>
        <w:suppressAutoHyphens/>
        <w:ind w:left="1800" w:hanging="108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r>
      <w:bookmarkStart w:id="127" w:name="_Hlk46415082"/>
      <w:r>
        <w:rPr>
          <w:rFonts w:asciiTheme="minorHAnsi" w:hAnsiTheme="minorHAnsi"/>
          <w:spacing w:val="0"/>
          <w:szCs w:val="22"/>
        </w:rPr>
        <w:t>1)</w:t>
      </w:r>
      <w:r>
        <w:rPr>
          <w:rFonts w:asciiTheme="minorHAnsi" w:hAnsiTheme="minorHAnsi"/>
          <w:spacing w:val="0"/>
          <w:szCs w:val="22"/>
        </w:rPr>
        <w:tab/>
        <w:t xml:space="preserve">For each </w:t>
      </w:r>
      <w:r w:rsidR="00276525">
        <w:rPr>
          <w:rFonts w:asciiTheme="minorHAnsi" w:hAnsiTheme="minorHAnsi"/>
          <w:spacing w:val="0"/>
          <w:szCs w:val="22"/>
        </w:rPr>
        <w:t xml:space="preserve">ancillary or support </w:t>
      </w:r>
      <w:r>
        <w:rPr>
          <w:rFonts w:asciiTheme="minorHAnsi" w:hAnsiTheme="minorHAnsi"/>
          <w:spacing w:val="0"/>
          <w:szCs w:val="22"/>
        </w:rPr>
        <w:t>service checked in the table above, briefly explain why it is necessary and how it is or will be made available.</w:t>
      </w:r>
    </w:p>
    <w:p w14:paraId="6BD5C80A" w14:textId="77777777" w:rsidR="00780F3C" w:rsidRDefault="00780F3C" w:rsidP="00780F3C">
      <w:pPr>
        <w:tabs>
          <w:tab w:val="left" w:pos="1800"/>
        </w:tabs>
        <w:suppressAutoHyphens/>
        <w:ind w:left="1800" w:hanging="360"/>
        <w:jc w:val="both"/>
        <w:rPr>
          <w:rFonts w:asciiTheme="minorHAnsi" w:hAnsiTheme="minorHAnsi"/>
          <w:spacing w:val="0"/>
          <w:szCs w:val="22"/>
        </w:rPr>
      </w:pPr>
      <w:r>
        <w:rPr>
          <w:rFonts w:asciiTheme="minorHAnsi" w:hAnsiTheme="minorHAnsi"/>
          <w:spacing w:val="0"/>
          <w:szCs w:val="22"/>
        </w:rPr>
        <w:t>2)</w:t>
      </w:r>
      <w:r>
        <w:rPr>
          <w:rFonts w:asciiTheme="minorHAnsi" w:hAnsiTheme="minorHAnsi"/>
          <w:spacing w:val="0"/>
          <w:szCs w:val="22"/>
        </w:rPr>
        <w:tab/>
        <w:t xml:space="preserve">For each </w:t>
      </w:r>
      <w:r w:rsidR="00855ACB">
        <w:rPr>
          <w:rFonts w:asciiTheme="minorHAnsi" w:hAnsiTheme="minorHAnsi"/>
          <w:spacing w:val="0"/>
          <w:szCs w:val="22"/>
        </w:rPr>
        <w:t xml:space="preserve">ancillary or support </w:t>
      </w:r>
      <w:r>
        <w:rPr>
          <w:rFonts w:asciiTheme="minorHAnsi" w:hAnsiTheme="minorHAnsi"/>
          <w:spacing w:val="0"/>
          <w:szCs w:val="22"/>
        </w:rPr>
        <w:t xml:space="preserve">service </w:t>
      </w:r>
      <w:r>
        <w:rPr>
          <w:rFonts w:asciiTheme="minorHAnsi" w:hAnsiTheme="minorHAnsi"/>
          <w:b/>
          <w:spacing w:val="0"/>
          <w:szCs w:val="22"/>
        </w:rPr>
        <w:t>not</w:t>
      </w:r>
      <w:r>
        <w:rPr>
          <w:rFonts w:asciiTheme="minorHAnsi" w:hAnsiTheme="minorHAnsi"/>
          <w:spacing w:val="0"/>
          <w:szCs w:val="22"/>
        </w:rPr>
        <w:t xml:space="preserve"> checked in the table above, briefly explain why it is not necessary.</w:t>
      </w:r>
    </w:p>
    <w:p w14:paraId="03680CCA" w14:textId="77777777" w:rsidR="00780F3C" w:rsidRDefault="00780F3C" w:rsidP="00780F3C">
      <w:pPr>
        <w:tabs>
          <w:tab w:val="left" w:pos="1800"/>
        </w:tabs>
        <w:suppressAutoHyphens/>
        <w:spacing w:after="120"/>
        <w:ind w:left="1440"/>
        <w:jc w:val="both"/>
        <w:rPr>
          <w:rFonts w:asciiTheme="minorHAnsi" w:hAnsiTheme="minorHAnsi"/>
          <w:spacing w:val="0"/>
          <w:szCs w:val="22"/>
        </w:rPr>
      </w:pPr>
      <w:r>
        <w:rPr>
          <w:rFonts w:asciiTheme="minorHAnsi" w:hAnsiTheme="minorHAnsi"/>
          <w:spacing w:val="0"/>
          <w:szCs w:val="22"/>
        </w:rPr>
        <w:t>3)</w:t>
      </w:r>
      <w:r>
        <w:rPr>
          <w:rFonts w:asciiTheme="minorHAnsi" w:hAnsiTheme="minorHAnsi"/>
          <w:spacing w:val="0"/>
          <w:szCs w:val="22"/>
        </w:rPr>
        <w:tab/>
        <w:t>Provide any supporting documentation in an Exhibit.</w:t>
      </w:r>
      <w:bookmarkEnd w:id="127"/>
    </w:p>
    <w:p w14:paraId="49BF5D40" w14:textId="77777777" w:rsidR="002F4426" w:rsidRPr="00512E81" w:rsidRDefault="002F4426" w:rsidP="0035372D">
      <w:pPr>
        <w:suppressAutoHyphens/>
        <w:spacing w:after="120"/>
        <w:ind w:left="720" w:hanging="720"/>
        <w:jc w:val="both"/>
        <w:rPr>
          <w:rFonts w:asciiTheme="minorHAnsi" w:hAnsiTheme="minorHAnsi"/>
          <w:b/>
          <w:spacing w:val="0"/>
          <w:szCs w:val="22"/>
        </w:rPr>
      </w:pPr>
      <w:r w:rsidRPr="00877928">
        <w:rPr>
          <w:rFonts w:asciiTheme="minorHAnsi" w:hAnsiTheme="minorHAnsi"/>
          <w:spacing w:val="0"/>
          <w:szCs w:val="22"/>
        </w:rPr>
        <w:t>2.</w:t>
      </w:r>
      <w:r w:rsidRPr="00877928">
        <w:rPr>
          <w:rFonts w:asciiTheme="minorHAnsi" w:hAnsiTheme="minorHAnsi"/>
          <w:spacing w:val="0"/>
          <w:szCs w:val="22"/>
        </w:rPr>
        <w:tab/>
      </w:r>
      <w:r w:rsidRPr="00512E81">
        <w:rPr>
          <w:rFonts w:asciiTheme="minorHAnsi" w:hAnsiTheme="minorHAnsi"/>
          <w:b/>
          <w:spacing w:val="0"/>
          <w:szCs w:val="22"/>
        </w:rPr>
        <w:t>Coordination with Existing Health Care System</w:t>
      </w:r>
    </w:p>
    <w:p w14:paraId="4D693F1C" w14:textId="3115A192" w:rsidR="002F4426" w:rsidRPr="00877928" w:rsidRDefault="00B6103D" w:rsidP="000E5223">
      <w:pPr>
        <w:tabs>
          <w:tab w:val="left" w:pos="-720"/>
          <w:tab w:val="left" w:pos="0"/>
        </w:tabs>
        <w:suppressAutoHyphens/>
        <w:spacing w:after="120"/>
        <w:ind w:left="1440" w:hanging="720"/>
        <w:jc w:val="both"/>
        <w:rPr>
          <w:rFonts w:asciiTheme="minorHAnsi" w:hAnsiTheme="minorHAnsi"/>
          <w:spacing w:val="0"/>
          <w:szCs w:val="22"/>
        </w:rPr>
      </w:pPr>
      <w:r>
        <w:rPr>
          <w:rFonts w:asciiTheme="minorHAnsi" w:hAnsiTheme="minorHAnsi"/>
          <w:spacing w:val="0"/>
          <w:szCs w:val="22"/>
        </w:rPr>
        <w:t>a.</w:t>
      </w:r>
      <w:r w:rsidR="002F4426" w:rsidRPr="00877928">
        <w:rPr>
          <w:rFonts w:asciiTheme="minorHAnsi" w:hAnsiTheme="minorHAnsi"/>
          <w:spacing w:val="0"/>
          <w:szCs w:val="22"/>
        </w:rPr>
        <w:tab/>
      </w:r>
      <w:r w:rsidR="002F4426" w:rsidRPr="00B27FD2">
        <w:rPr>
          <w:rFonts w:asciiTheme="minorHAnsi" w:hAnsiTheme="minorHAnsi"/>
          <w:b/>
          <w:spacing w:val="0"/>
          <w:szCs w:val="22"/>
        </w:rPr>
        <w:t>Existing Facilities</w:t>
      </w:r>
      <w:r w:rsidR="00747248">
        <w:rPr>
          <w:rFonts w:asciiTheme="minorHAnsi" w:hAnsiTheme="minorHAnsi"/>
          <w:b/>
          <w:spacing w:val="0"/>
          <w:szCs w:val="22"/>
        </w:rPr>
        <w:t xml:space="preserve"> or health services (mobile)</w:t>
      </w:r>
      <w:r w:rsidR="002F4426" w:rsidRPr="00877928">
        <w:rPr>
          <w:rFonts w:asciiTheme="minorHAnsi" w:hAnsiTheme="minorHAnsi"/>
          <w:spacing w:val="0"/>
          <w:szCs w:val="22"/>
        </w:rPr>
        <w:t xml:space="preserve"> – Describe the facility’s</w:t>
      </w:r>
      <w:r w:rsidR="00747248">
        <w:rPr>
          <w:rFonts w:asciiTheme="minorHAnsi" w:hAnsiTheme="minorHAnsi"/>
          <w:spacing w:val="0"/>
          <w:szCs w:val="22"/>
        </w:rPr>
        <w:t xml:space="preserve"> or health service’s</w:t>
      </w:r>
      <w:r w:rsidR="002F4426" w:rsidRPr="00877928">
        <w:rPr>
          <w:rFonts w:asciiTheme="minorHAnsi" w:hAnsiTheme="minorHAnsi"/>
          <w:spacing w:val="0"/>
          <w:szCs w:val="22"/>
        </w:rPr>
        <w:t xml:space="preserve"> existing and proposed relationships with other local health care and social service providers and provide any supporting documentation in an Exhibit.</w:t>
      </w:r>
    </w:p>
    <w:p w14:paraId="59A6ED5C" w14:textId="650FDCAF" w:rsidR="002F4426" w:rsidRPr="00877928" w:rsidRDefault="00B6103D" w:rsidP="0035372D">
      <w:pPr>
        <w:tabs>
          <w:tab w:val="left" w:pos="-720"/>
          <w:tab w:val="left" w:pos="0"/>
        </w:tabs>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002F4426" w:rsidRPr="00877928">
        <w:rPr>
          <w:rFonts w:asciiTheme="minorHAnsi" w:hAnsiTheme="minorHAnsi"/>
          <w:spacing w:val="0"/>
          <w:szCs w:val="22"/>
        </w:rPr>
        <w:tab/>
      </w:r>
      <w:r w:rsidR="002F4426" w:rsidRPr="00B27FD2">
        <w:rPr>
          <w:rFonts w:asciiTheme="minorHAnsi" w:hAnsiTheme="minorHAnsi"/>
          <w:b/>
          <w:spacing w:val="0"/>
          <w:szCs w:val="22"/>
        </w:rPr>
        <w:t>New Facilities</w:t>
      </w:r>
      <w:r w:rsidR="00747248">
        <w:rPr>
          <w:rFonts w:asciiTheme="minorHAnsi" w:hAnsiTheme="minorHAnsi"/>
          <w:b/>
          <w:spacing w:val="0"/>
          <w:szCs w:val="22"/>
        </w:rPr>
        <w:t xml:space="preserve"> or health services (mobile)</w:t>
      </w:r>
      <w:r w:rsidR="002F4426" w:rsidRPr="00877928">
        <w:rPr>
          <w:rFonts w:asciiTheme="minorHAnsi" w:hAnsiTheme="minorHAnsi"/>
          <w:spacing w:val="0"/>
          <w:szCs w:val="22"/>
        </w:rPr>
        <w:t xml:space="preserve"> – Describe the efforts made by the applicant(s) to develop relationships with other local health care and social service providers and provide any supporting documentation in an Exhibit.</w:t>
      </w:r>
    </w:p>
    <w:p w14:paraId="73ECDA9B" w14:textId="77777777" w:rsidR="00B54C43" w:rsidRDefault="00B54C43">
      <w:pPr>
        <w:rPr>
          <w:rFonts w:asciiTheme="minorHAnsi" w:hAnsiTheme="minorHAnsi"/>
          <w:b/>
          <w:spacing w:val="0"/>
          <w:szCs w:val="22"/>
        </w:rPr>
      </w:pPr>
      <w:r>
        <w:rPr>
          <w:rFonts w:asciiTheme="minorHAnsi" w:hAnsiTheme="minorHAnsi"/>
          <w:b/>
          <w:spacing w:val="0"/>
          <w:szCs w:val="22"/>
        </w:rPr>
        <w:br w:type="page"/>
      </w:r>
    </w:p>
    <w:p w14:paraId="608B53A2" w14:textId="77777777" w:rsidR="002F4426" w:rsidRPr="00877928" w:rsidRDefault="000E5223" w:rsidP="0035372D">
      <w:pPr>
        <w:suppressAutoHyphens/>
        <w:spacing w:after="120"/>
        <w:ind w:left="720" w:hanging="720"/>
        <w:jc w:val="both"/>
        <w:rPr>
          <w:rFonts w:asciiTheme="minorHAnsi" w:hAnsiTheme="minorHAnsi"/>
          <w:b/>
          <w:spacing w:val="0"/>
          <w:szCs w:val="22"/>
        </w:rPr>
      </w:pPr>
      <w:r>
        <w:rPr>
          <w:rFonts w:asciiTheme="minorHAnsi" w:hAnsiTheme="minorHAnsi"/>
          <w:b/>
          <w:spacing w:val="0"/>
          <w:szCs w:val="22"/>
        </w:rPr>
        <w:lastRenderedPageBreak/>
        <w:t xml:space="preserve">Cost Overrun and </w:t>
      </w:r>
      <w:r w:rsidR="002F4426" w:rsidRPr="00877928">
        <w:rPr>
          <w:rFonts w:asciiTheme="minorHAnsi" w:hAnsiTheme="minorHAnsi"/>
          <w:b/>
          <w:spacing w:val="0"/>
          <w:szCs w:val="22"/>
        </w:rPr>
        <w:t xml:space="preserve">Change of Scope Applications </w:t>
      </w:r>
    </w:p>
    <w:p w14:paraId="5C145A45" w14:textId="77777777" w:rsidR="007F6C13" w:rsidRDefault="007F6C13" w:rsidP="007F6C13">
      <w:pPr>
        <w:tabs>
          <w:tab w:val="left" w:pos="720"/>
        </w:tabs>
        <w:spacing w:after="120"/>
        <w:ind w:left="1440" w:hanging="1440"/>
        <w:jc w:val="both"/>
        <w:rPr>
          <w:rFonts w:asciiTheme="minorHAnsi" w:hAnsiTheme="minorHAnsi" w:cstheme="minorHAnsi"/>
          <w:spacing w:val="-2"/>
          <w:szCs w:val="22"/>
        </w:rPr>
      </w:pPr>
      <w:bookmarkStart w:id="128" w:name="_Hlk50735828"/>
      <w:bookmarkStart w:id="129" w:name="_Hlk45027724"/>
      <w:r>
        <w:rPr>
          <w:rFonts w:asciiTheme="minorHAnsi" w:hAnsiTheme="minorHAnsi"/>
          <w:spacing w:val="0"/>
          <w:szCs w:val="22"/>
        </w:rPr>
        <w:t>3</w:t>
      </w:r>
      <w:r w:rsidRPr="00877928">
        <w:rPr>
          <w:rFonts w:asciiTheme="minorHAnsi" w:hAnsiTheme="minorHAnsi"/>
          <w:spacing w:val="0"/>
          <w:szCs w:val="22"/>
        </w:rPr>
        <w:t>.</w:t>
      </w:r>
      <w:r w:rsidRPr="00877928">
        <w:rPr>
          <w:rFonts w:asciiTheme="minorHAnsi" w:hAnsiTheme="minorHAnsi"/>
          <w:spacing w:val="0"/>
          <w:szCs w:val="22"/>
        </w:rPr>
        <w:tab/>
      </w:r>
      <w:r>
        <w:rPr>
          <w:rFonts w:asciiTheme="minorHAnsi" w:hAnsiTheme="minorHAnsi" w:cstheme="minorHAnsi"/>
          <w:spacing w:val="-2"/>
          <w:szCs w:val="22"/>
        </w:rPr>
        <w:t>a.</w:t>
      </w:r>
      <w:r>
        <w:rPr>
          <w:rFonts w:asciiTheme="minorHAnsi" w:hAnsiTheme="minorHAnsi" w:cstheme="minorHAnsi"/>
          <w:spacing w:val="-2"/>
          <w:szCs w:val="22"/>
        </w:rPr>
        <w:tab/>
      </w:r>
      <w:r w:rsidRPr="00212B55">
        <w:rPr>
          <w:rFonts w:asciiTheme="minorHAnsi" w:hAnsiTheme="minorHAnsi" w:cstheme="minorHAnsi"/>
          <w:b/>
          <w:spacing w:val="-2"/>
          <w:szCs w:val="22"/>
        </w:rPr>
        <w:t>Ancillary and Support Services</w:t>
      </w:r>
      <w:r w:rsidRPr="00212B55">
        <w:rPr>
          <w:rFonts w:asciiTheme="minorHAnsi" w:hAnsiTheme="minorHAnsi" w:cstheme="minorHAnsi"/>
          <w:spacing w:val="-2"/>
          <w:szCs w:val="22"/>
        </w:rPr>
        <w:t xml:space="preserve"> </w:t>
      </w:r>
      <w:r>
        <w:rPr>
          <w:rFonts w:asciiTheme="minorHAnsi" w:hAnsiTheme="minorHAnsi" w:cstheme="minorHAnsi"/>
          <w:spacing w:val="-2"/>
          <w:szCs w:val="22"/>
        </w:rPr>
        <w:t xml:space="preserve">– Do the </w:t>
      </w:r>
      <w:r w:rsidR="007D609B">
        <w:rPr>
          <w:rFonts w:asciiTheme="minorHAnsi" w:hAnsiTheme="minorHAnsi" w:cstheme="minorHAnsi"/>
          <w:spacing w:val="-2"/>
          <w:szCs w:val="22"/>
        </w:rPr>
        <w:t xml:space="preserve">proposed </w:t>
      </w:r>
      <w:r>
        <w:rPr>
          <w:rFonts w:asciiTheme="minorHAnsi" w:hAnsiTheme="minorHAnsi" w:cstheme="minorHAnsi"/>
          <w:spacing w:val="-2"/>
          <w:szCs w:val="22"/>
        </w:rPr>
        <w:t xml:space="preserve">changes </w:t>
      </w:r>
      <w:r w:rsidR="007D609B">
        <w:rPr>
          <w:rFonts w:asciiTheme="minorHAnsi" w:hAnsiTheme="minorHAnsi" w:cstheme="minorHAnsi"/>
          <w:spacing w:val="-2"/>
          <w:szCs w:val="22"/>
        </w:rPr>
        <w:t xml:space="preserve">to the scope or the cost </w:t>
      </w:r>
      <w:r w:rsidR="00D1570B">
        <w:rPr>
          <w:rFonts w:asciiTheme="minorHAnsi" w:hAnsiTheme="minorHAnsi" w:cstheme="minorHAnsi"/>
          <w:spacing w:val="-2"/>
          <w:szCs w:val="22"/>
        </w:rPr>
        <w:t xml:space="preserve">overrun </w:t>
      </w:r>
      <w:r>
        <w:rPr>
          <w:rFonts w:asciiTheme="minorHAnsi" w:hAnsiTheme="minorHAnsi" w:cstheme="minorHAnsi"/>
          <w:spacing w:val="-2"/>
          <w:szCs w:val="22"/>
        </w:rPr>
        <w:t>result in changes to the provision of necessary ancillary and support services?</w:t>
      </w:r>
    </w:p>
    <w:tbl>
      <w:tblPr>
        <w:tblStyle w:val="TableGrid"/>
        <w:tblW w:w="0" w:type="auto"/>
        <w:tblInd w:w="1452" w:type="dxa"/>
        <w:tblLook w:val="04A0" w:firstRow="1" w:lastRow="0" w:firstColumn="1" w:lastColumn="0" w:noHBand="0" w:noVBand="1"/>
      </w:tblPr>
      <w:tblGrid>
        <w:gridCol w:w="720"/>
      </w:tblGrid>
      <w:tr w:rsidR="007F6C13" w14:paraId="60F418BB" w14:textId="77777777" w:rsidTr="00B12E8E">
        <w:trPr>
          <w:trHeight w:val="288"/>
        </w:trPr>
        <w:tc>
          <w:tcPr>
            <w:tcW w:w="720" w:type="dxa"/>
            <w:tcBorders>
              <w:top w:val="single" w:sz="4" w:space="0" w:color="auto"/>
              <w:left w:val="single" w:sz="4" w:space="0" w:color="auto"/>
              <w:bottom w:val="single" w:sz="4" w:space="0" w:color="auto"/>
              <w:right w:val="single" w:sz="4" w:space="0" w:color="auto"/>
            </w:tcBorders>
            <w:vAlign w:val="center"/>
          </w:tcPr>
          <w:p w14:paraId="13D802E7" w14:textId="77777777" w:rsidR="007F6C13" w:rsidRDefault="007F6C13" w:rsidP="00B12E8E">
            <w:pPr>
              <w:suppressAutoHyphens/>
              <w:spacing w:after="120"/>
              <w:jc w:val="center"/>
              <w:rPr>
                <w:rFonts w:asciiTheme="minorHAnsi" w:hAnsiTheme="minorHAnsi" w:cstheme="minorHAnsi"/>
                <w:spacing w:val="0"/>
                <w:szCs w:val="22"/>
              </w:rPr>
            </w:pPr>
          </w:p>
        </w:tc>
      </w:tr>
    </w:tbl>
    <w:p w14:paraId="0F659C59" w14:textId="77777777" w:rsidR="007F6C13" w:rsidRDefault="007F6C13" w:rsidP="007F6C13">
      <w:pPr>
        <w:suppressAutoHyphens/>
        <w:ind w:left="1440"/>
        <w:jc w:val="both"/>
        <w:rPr>
          <w:rFonts w:asciiTheme="minorHAnsi" w:hAnsiTheme="minorHAnsi" w:cstheme="minorHAnsi"/>
          <w:spacing w:val="0"/>
          <w:sz w:val="16"/>
          <w:szCs w:val="16"/>
        </w:rPr>
      </w:pPr>
    </w:p>
    <w:p w14:paraId="482BB0B6" w14:textId="77777777" w:rsidR="007F6C13" w:rsidRPr="00393716" w:rsidRDefault="007F6C13" w:rsidP="007F6C13">
      <w:pPr>
        <w:spacing w:after="120"/>
        <w:ind w:left="1800" w:hanging="360"/>
        <w:jc w:val="both"/>
        <w:rPr>
          <w:rFonts w:asciiTheme="minorHAnsi" w:hAnsiTheme="minorHAnsi" w:cstheme="minorHAnsi"/>
          <w:spacing w:val="0"/>
          <w:szCs w:val="22"/>
        </w:rPr>
      </w:pPr>
      <w:r>
        <w:rPr>
          <w:rFonts w:asciiTheme="minorHAnsi" w:hAnsiTheme="minorHAnsi" w:cstheme="minorHAnsi"/>
          <w:spacing w:val="-2"/>
          <w:szCs w:val="22"/>
        </w:rPr>
        <w:t>1)</w:t>
      </w:r>
      <w:r>
        <w:rPr>
          <w:rFonts w:asciiTheme="minorHAnsi" w:hAnsiTheme="minorHAnsi" w:cstheme="minorHAnsi"/>
          <w:spacing w:val="-2"/>
          <w:szCs w:val="22"/>
        </w:rPr>
        <w:tab/>
        <w:t>If you answered yes</w:t>
      </w:r>
      <w:r w:rsidRPr="00393716">
        <w:rPr>
          <w:rFonts w:asciiTheme="minorHAnsi" w:hAnsiTheme="minorHAnsi" w:cstheme="minorHAnsi"/>
          <w:spacing w:val="0"/>
          <w:szCs w:val="22"/>
        </w:rPr>
        <w:t>:</w:t>
      </w:r>
    </w:p>
    <w:p w14:paraId="4F2720AA" w14:textId="77777777" w:rsidR="007F6C13" w:rsidRPr="00212B55" w:rsidRDefault="007F6C13" w:rsidP="009E4741">
      <w:pPr>
        <w:pStyle w:val="ListParagraph"/>
        <w:numPr>
          <w:ilvl w:val="0"/>
          <w:numId w:val="64"/>
        </w:numPr>
        <w:suppressAutoHyphens/>
        <w:ind w:left="2160"/>
        <w:jc w:val="both"/>
        <w:rPr>
          <w:rFonts w:asciiTheme="minorHAnsi" w:hAnsiTheme="minorHAnsi"/>
          <w:spacing w:val="-2"/>
          <w:szCs w:val="22"/>
        </w:rPr>
      </w:pPr>
      <w:bookmarkStart w:id="130" w:name="_Hlk51675427"/>
      <w:r w:rsidRPr="00212B55">
        <w:rPr>
          <w:rFonts w:asciiTheme="minorHAnsi" w:hAnsiTheme="minorHAnsi"/>
          <w:spacing w:val="0"/>
          <w:szCs w:val="22"/>
        </w:rPr>
        <w:t xml:space="preserve">Describe </w:t>
      </w:r>
      <w:r w:rsidR="003F011A">
        <w:rPr>
          <w:rFonts w:asciiTheme="minorHAnsi" w:hAnsiTheme="minorHAnsi"/>
          <w:spacing w:val="0"/>
          <w:szCs w:val="22"/>
        </w:rPr>
        <w:t xml:space="preserve">the changes </w:t>
      </w:r>
      <w:bookmarkStart w:id="131" w:name="_Hlk51675563"/>
      <w:r w:rsidR="003F011A">
        <w:rPr>
          <w:rFonts w:asciiTheme="minorHAnsi" w:hAnsiTheme="minorHAnsi"/>
          <w:spacing w:val="0"/>
          <w:szCs w:val="22"/>
        </w:rPr>
        <w:t xml:space="preserve">to provision of necessary ancillary and support services </w:t>
      </w:r>
      <w:bookmarkEnd w:id="131"/>
      <w:r w:rsidRPr="00212B55">
        <w:rPr>
          <w:rFonts w:asciiTheme="minorHAnsi" w:hAnsiTheme="minorHAnsi"/>
          <w:spacing w:val="0"/>
          <w:szCs w:val="22"/>
        </w:rPr>
        <w:t>and explain why each change is necessary</w:t>
      </w:r>
      <w:r w:rsidR="00450D3B">
        <w:rPr>
          <w:rFonts w:asciiTheme="minorHAnsi" w:hAnsiTheme="minorHAnsi"/>
          <w:spacing w:val="0"/>
          <w:szCs w:val="22"/>
        </w:rPr>
        <w:t>; and</w:t>
      </w:r>
    </w:p>
    <w:bookmarkEnd w:id="130"/>
    <w:p w14:paraId="2B1CFED6" w14:textId="77777777" w:rsidR="007F6C13" w:rsidRPr="00212B55" w:rsidRDefault="007F6C13" w:rsidP="009E4741">
      <w:pPr>
        <w:pStyle w:val="ListParagraph"/>
        <w:numPr>
          <w:ilvl w:val="0"/>
          <w:numId w:val="64"/>
        </w:numPr>
        <w:suppressAutoHyphens/>
        <w:spacing w:after="120"/>
        <w:ind w:left="2160"/>
        <w:jc w:val="both"/>
        <w:rPr>
          <w:rFonts w:asciiTheme="minorHAnsi" w:hAnsiTheme="minorHAnsi"/>
          <w:spacing w:val="-2"/>
          <w:szCs w:val="22"/>
        </w:rPr>
      </w:pPr>
      <w:r w:rsidRPr="00212B55">
        <w:rPr>
          <w:rFonts w:asciiTheme="minorHAnsi" w:hAnsiTheme="minorHAnsi"/>
          <w:spacing w:val="-2"/>
          <w:szCs w:val="22"/>
        </w:rPr>
        <w:t>Provide any supporting documentation in an Exhibit.</w:t>
      </w:r>
    </w:p>
    <w:p w14:paraId="126932DC" w14:textId="77777777" w:rsidR="007F6C13" w:rsidRDefault="007F6C13" w:rsidP="007F6C13">
      <w:pPr>
        <w:suppressAutoHyphens/>
        <w:spacing w:before="240" w:after="120"/>
        <w:ind w:left="1800" w:right="36" w:hanging="360"/>
        <w:jc w:val="both"/>
        <w:rPr>
          <w:rFonts w:asciiTheme="minorHAnsi" w:hAnsiTheme="minorHAnsi" w:cstheme="minorHAnsi"/>
          <w:spacing w:val="0"/>
          <w:szCs w:val="22"/>
        </w:rPr>
      </w:pPr>
      <w:r>
        <w:rPr>
          <w:rFonts w:asciiTheme="minorHAnsi" w:hAnsiTheme="minorHAnsi" w:cstheme="minorHAnsi"/>
          <w:spacing w:val="0"/>
          <w:szCs w:val="22"/>
        </w:rPr>
        <w:t>2)</w:t>
      </w:r>
      <w:r>
        <w:rPr>
          <w:rFonts w:asciiTheme="minorHAnsi" w:hAnsiTheme="minorHAnsi" w:cstheme="minorHAnsi"/>
          <w:spacing w:val="0"/>
          <w:szCs w:val="22"/>
        </w:rPr>
        <w:tab/>
        <w:t xml:space="preserve">If you answered no, explain why </w:t>
      </w:r>
      <w:r w:rsidR="00CC4E9F">
        <w:rPr>
          <w:rFonts w:asciiTheme="minorHAnsi" w:hAnsiTheme="minorHAnsi" w:cstheme="minorHAnsi"/>
          <w:spacing w:val="0"/>
          <w:szCs w:val="22"/>
        </w:rPr>
        <w:t>not.</w:t>
      </w:r>
    </w:p>
    <w:p w14:paraId="68D0D09A" w14:textId="77777777" w:rsidR="007F6C13" w:rsidRDefault="007F6C13" w:rsidP="007F6C13">
      <w:pPr>
        <w:spacing w:after="120"/>
        <w:ind w:left="1440" w:hanging="720"/>
        <w:jc w:val="both"/>
        <w:rPr>
          <w:rFonts w:asciiTheme="minorHAnsi" w:hAnsiTheme="minorHAnsi" w:cstheme="minorHAnsi"/>
          <w:spacing w:val="-2"/>
          <w:szCs w:val="22"/>
        </w:rPr>
      </w:pPr>
      <w:r w:rsidRPr="00083C21">
        <w:rPr>
          <w:rFonts w:asciiTheme="minorHAnsi" w:hAnsiTheme="minorHAnsi" w:cstheme="minorHAnsi"/>
          <w:spacing w:val="-2"/>
          <w:szCs w:val="22"/>
        </w:rPr>
        <w:t>b.</w:t>
      </w:r>
      <w:r w:rsidRPr="00083C21">
        <w:rPr>
          <w:rFonts w:asciiTheme="minorHAnsi" w:hAnsiTheme="minorHAnsi" w:cstheme="minorHAnsi"/>
          <w:spacing w:val="-2"/>
          <w:szCs w:val="22"/>
        </w:rPr>
        <w:tab/>
      </w:r>
      <w:r>
        <w:rPr>
          <w:rFonts w:asciiTheme="minorHAnsi" w:hAnsiTheme="minorHAnsi" w:cstheme="minorHAnsi"/>
          <w:b/>
          <w:spacing w:val="-2"/>
          <w:szCs w:val="22"/>
        </w:rPr>
        <w:t>Coordination with Existing Health Care System</w:t>
      </w:r>
      <w:r w:rsidRPr="00D83EA4">
        <w:rPr>
          <w:rFonts w:asciiTheme="minorHAnsi" w:hAnsiTheme="minorHAnsi" w:cstheme="minorHAnsi"/>
          <w:spacing w:val="-2"/>
          <w:szCs w:val="22"/>
        </w:rPr>
        <w:t xml:space="preserve"> </w:t>
      </w:r>
      <w:r>
        <w:rPr>
          <w:rFonts w:asciiTheme="minorHAnsi" w:hAnsiTheme="minorHAnsi" w:cstheme="minorHAnsi"/>
          <w:spacing w:val="-2"/>
          <w:szCs w:val="22"/>
        </w:rPr>
        <w:t xml:space="preserve">– Do the </w:t>
      </w:r>
      <w:r w:rsidR="00654639">
        <w:rPr>
          <w:rFonts w:asciiTheme="minorHAnsi" w:hAnsiTheme="minorHAnsi" w:cstheme="minorHAnsi"/>
          <w:spacing w:val="-2"/>
          <w:szCs w:val="22"/>
        </w:rPr>
        <w:t xml:space="preserve">proposed </w:t>
      </w:r>
      <w:r w:rsidR="007D609B">
        <w:rPr>
          <w:rFonts w:asciiTheme="minorHAnsi" w:hAnsiTheme="minorHAnsi" w:cstheme="minorHAnsi"/>
          <w:spacing w:val="-2"/>
          <w:szCs w:val="22"/>
        </w:rPr>
        <w:t xml:space="preserve">changes to the scope or the cost </w:t>
      </w:r>
      <w:r w:rsidR="00D1570B">
        <w:rPr>
          <w:rFonts w:asciiTheme="minorHAnsi" w:hAnsiTheme="minorHAnsi" w:cstheme="minorHAnsi"/>
          <w:spacing w:val="-2"/>
          <w:szCs w:val="22"/>
        </w:rPr>
        <w:t xml:space="preserve">overrun </w:t>
      </w:r>
      <w:r>
        <w:rPr>
          <w:rFonts w:asciiTheme="minorHAnsi" w:hAnsiTheme="minorHAnsi" w:cstheme="minorHAnsi"/>
          <w:spacing w:val="-2"/>
          <w:szCs w:val="22"/>
        </w:rPr>
        <w:t>result in changes to coordination with the existing health care system?</w:t>
      </w:r>
    </w:p>
    <w:tbl>
      <w:tblPr>
        <w:tblStyle w:val="TableGrid"/>
        <w:tblW w:w="0" w:type="auto"/>
        <w:tblInd w:w="1452" w:type="dxa"/>
        <w:tblLook w:val="04A0" w:firstRow="1" w:lastRow="0" w:firstColumn="1" w:lastColumn="0" w:noHBand="0" w:noVBand="1"/>
      </w:tblPr>
      <w:tblGrid>
        <w:gridCol w:w="720"/>
      </w:tblGrid>
      <w:tr w:rsidR="007F6C13" w14:paraId="72D7EEF4" w14:textId="77777777" w:rsidTr="00B12E8E">
        <w:trPr>
          <w:trHeight w:val="288"/>
        </w:trPr>
        <w:tc>
          <w:tcPr>
            <w:tcW w:w="720" w:type="dxa"/>
            <w:tcBorders>
              <w:top w:val="single" w:sz="4" w:space="0" w:color="auto"/>
              <w:left w:val="single" w:sz="4" w:space="0" w:color="auto"/>
              <w:bottom w:val="single" w:sz="4" w:space="0" w:color="auto"/>
              <w:right w:val="single" w:sz="4" w:space="0" w:color="auto"/>
            </w:tcBorders>
            <w:vAlign w:val="center"/>
          </w:tcPr>
          <w:p w14:paraId="2DDF8401" w14:textId="77777777" w:rsidR="007F6C13" w:rsidRDefault="007F6C13" w:rsidP="00B12E8E">
            <w:pPr>
              <w:suppressAutoHyphens/>
              <w:spacing w:after="120"/>
              <w:jc w:val="center"/>
              <w:rPr>
                <w:rFonts w:asciiTheme="minorHAnsi" w:hAnsiTheme="minorHAnsi" w:cstheme="minorHAnsi"/>
                <w:spacing w:val="0"/>
                <w:szCs w:val="22"/>
              </w:rPr>
            </w:pPr>
          </w:p>
        </w:tc>
      </w:tr>
    </w:tbl>
    <w:p w14:paraId="60F7099D" w14:textId="77777777" w:rsidR="007F6C13" w:rsidRDefault="007F6C13" w:rsidP="007F6C13">
      <w:pPr>
        <w:suppressAutoHyphens/>
        <w:ind w:left="1440"/>
        <w:jc w:val="both"/>
        <w:rPr>
          <w:rFonts w:asciiTheme="minorHAnsi" w:hAnsiTheme="minorHAnsi" w:cstheme="minorHAnsi"/>
          <w:spacing w:val="0"/>
          <w:sz w:val="16"/>
          <w:szCs w:val="16"/>
        </w:rPr>
      </w:pPr>
    </w:p>
    <w:p w14:paraId="0038B95C" w14:textId="77777777" w:rsidR="007F6C13" w:rsidRPr="00393716" w:rsidRDefault="007F6C13" w:rsidP="007F6C13">
      <w:pPr>
        <w:spacing w:after="120"/>
        <w:ind w:left="1800" w:hanging="360"/>
        <w:jc w:val="both"/>
        <w:rPr>
          <w:rFonts w:asciiTheme="minorHAnsi" w:hAnsiTheme="minorHAnsi" w:cstheme="minorHAnsi"/>
          <w:spacing w:val="0"/>
          <w:szCs w:val="22"/>
        </w:rPr>
      </w:pPr>
      <w:r>
        <w:rPr>
          <w:rFonts w:asciiTheme="minorHAnsi" w:hAnsiTheme="minorHAnsi" w:cstheme="minorHAnsi"/>
          <w:spacing w:val="-2"/>
          <w:szCs w:val="22"/>
        </w:rPr>
        <w:t>1)</w:t>
      </w:r>
      <w:r>
        <w:rPr>
          <w:rFonts w:asciiTheme="minorHAnsi" w:hAnsiTheme="minorHAnsi" w:cstheme="minorHAnsi"/>
          <w:spacing w:val="-2"/>
          <w:szCs w:val="22"/>
        </w:rPr>
        <w:tab/>
        <w:t>If you answered yes</w:t>
      </w:r>
      <w:r w:rsidRPr="00393716">
        <w:rPr>
          <w:rFonts w:asciiTheme="minorHAnsi" w:hAnsiTheme="minorHAnsi" w:cstheme="minorHAnsi"/>
          <w:spacing w:val="0"/>
          <w:szCs w:val="22"/>
        </w:rPr>
        <w:t>:</w:t>
      </w:r>
    </w:p>
    <w:p w14:paraId="1B2BB26D" w14:textId="77777777" w:rsidR="003F011A" w:rsidRDefault="003F011A" w:rsidP="003F011A">
      <w:pPr>
        <w:pStyle w:val="ListParagraph"/>
        <w:numPr>
          <w:ilvl w:val="0"/>
          <w:numId w:val="64"/>
        </w:numPr>
        <w:suppressAutoHyphens/>
        <w:ind w:left="2160"/>
        <w:jc w:val="both"/>
        <w:rPr>
          <w:rFonts w:asciiTheme="minorHAnsi" w:hAnsiTheme="minorHAnsi"/>
          <w:spacing w:val="-2"/>
          <w:szCs w:val="22"/>
        </w:rPr>
      </w:pPr>
      <w:r>
        <w:rPr>
          <w:rFonts w:asciiTheme="minorHAnsi" w:hAnsiTheme="minorHAnsi"/>
          <w:spacing w:val="0"/>
          <w:szCs w:val="22"/>
        </w:rPr>
        <w:t>Describe the changes to coordination with the existing health care system and explain why each change is necessary</w:t>
      </w:r>
      <w:r w:rsidR="00F84007">
        <w:rPr>
          <w:rFonts w:asciiTheme="minorHAnsi" w:hAnsiTheme="minorHAnsi"/>
          <w:spacing w:val="0"/>
          <w:szCs w:val="22"/>
        </w:rPr>
        <w:t>; and</w:t>
      </w:r>
    </w:p>
    <w:p w14:paraId="7668B552" w14:textId="77777777" w:rsidR="007F6C13" w:rsidRPr="00212B55" w:rsidRDefault="007F6C13" w:rsidP="009E4741">
      <w:pPr>
        <w:pStyle w:val="ListParagraph"/>
        <w:numPr>
          <w:ilvl w:val="0"/>
          <w:numId w:val="64"/>
        </w:numPr>
        <w:suppressAutoHyphens/>
        <w:spacing w:after="120"/>
        <w:ind w:left="2160"/>
        <w:jc w:val="both"/>
        <w:rPr>
          <w:rFonts w:asciiTheme="minorHAnsi" w:hAnsiTheme="minorHAnsi"/>
          <w:spacing w:val="-2"/>
          <w:szCs w:val="22"/>
        </w:rPr>
      </w:pPr>
      <w:r w:rsidRPr="00212B55">
        <w:rPr>
          <w:rFonts w:asciiTheme="minorHAnsi" w:hAnsiTheme="minorHAnsi"/>
          <w:spacing w:val="-2"/>
          <w:szCs w:val="22"/>
        </w:rPr>
        <w:t>Provide any supporting documentation in an Exhibit.</w:t>
      </w:r>
    </w:p>
    <w:p w14:paraId="2A00FC15" w14:textId="77777777" w:rsidR="007F6C13" w:rsidRDefault="007F6C13" w:rsidP="007F6C13">
      <w:pPr>
        <w:suppressAutoHyphens/>
        <w:spacing w:before="240" w:after="120"/>
        <w:ind w:left="1800" w:right="36" w:hanging="360"/>
        <w:jc w:val="both"/>
        <w:rPr>
          <w:rFonts w:asciiTheme="minorHAnsi" w:hAnsiTheme="minorHAnsi" w:cstheme="minorHAnsi"/>
          <w:spacing w:val="0"/>
          <w:szCs w:val="22"/>
        </w:rPr>
      </w:pPr>
      <w:r>
        <w:rPr>
          <w:rFonts w:asciiTheme="minorHAnsi" w:hAnsiTheme="minorHAnsi" w:cstheme="minorHAnsi"/>
          <w:spacing w:val="0"/>
          <w:szCs w:val="22"/>
        </w:rPr>
        <w:t>2)</w:t>
      </w:r>
      <w:r>
        <w:rPr>
          <w:rFonts w:asciiTheme="minorHAnsi" w:hAnsiTheme="minorHAnsi" w:cstheme="minorHAnsi"/>
          <w:spacing w:val="0"/>
          <w:szCs w:val="22"/>
        </w:rPr>
        <w:tab/>
        <w:t xml:space="preserve">If you answered no, explain why </w:t>
      </w:r>
      <w:r w:rsidR="00CC4E9F">
        <w:rPr>
          <w:rFonts w:asciiTheme="minorHAnsi" w:hAnsiTheme="minorHAnsi" w:cstheme="minorHAnsi"/>
          <w:spacing w:val="0"/>
          <w:szCs w:val="22"/>
        </w:rPr>
        <w:t>not</w:t>
      </w:r>
      <w:r>
        <w:rPr>
          <w:rFonts w:asciiTheme="minorHAnsi" w:hAnsiTheme="minorHAnsi" w:cstheme="minorHAnsi"/>
          <w:spacing w:val="0"/>
          <w:szCs w:val="22"/>
        </w:rPr>
        <w:t>.</w:t>
      </w:r>
    </w:p>
    <w:bookmarkEnd w:id="128"/>
    <w:p w14:paraId="02D37DAF" w14:textId="77777777" w:rsidR="007F6C13" w:rsidRPr="009B3400" w:rsidRDefault="007F6C13" w:rsidP="007F6C13">
      <w:pPr>
        <w:spacing w:after="120"/>
        <w:ind w:left="720" w:hanging="720"/>
        <w:jc w:val="both"/>
        <w:rPr>
          <w:rFonts w:asciiTheme="minorHAnsi" w:hAnsiTheme="minorHAnsi" w:cstheme="minorHAnsi"/>
          <w:smallCaps/>
          <w:spacing w:val="0"/>
          <w:szCs w:val="22"/>
        </w:rPr>
      </w:pPr>
      <w:r w:rsidRPr="009B3400">
        <w:rPr>
          <w:rFonts w:asciiTheme="minorHAnsi" w:hAnsiTheme="minorHAnsi" w:cstheme="minorHAnsi"/>
          <w:smallCaps/>
          <w:spacing w:val="0"/>
          <w:szCs w:val="22"/>
        </w:rPr>
        <w:br w:type="page"/>
      </w:r>
    </w:p>
    <w:p w14:paraId="06896411" w14:textId="77777777" w:rsidR="00045A6E" w:rsidRDefault="00045A6E" w:rsidP="00045A6E">
      <w:pPr>
        <w:tabs>
          <w:tab w:val="left" w:pos="-720"/>
          <w:tab w:val="left" w:pos="1440"/>
        </w:tabs>
        <w:suppressAutoHyphens/>
        <w:jc w:val="both"/>
        <w:rPr>
          <w:rFonts w:asciiTheme="minorHAnsi" w:hAnsiTheme="minorHAnsi" w:cstheme="minorHAnsi"/>
          <w:b/>
          <w:smallCaps/>
          <w:spacing w:val="0"/>
          <w:sz w:val="28"/>
          <w:szCs w:val="28"/>
        </w:rPr>
      </w:pPr>
      <w:r>
        <w:rPr>
          <w:rFonts w:asciiTheme="minorHAnsi" w:hAnsiTheme="minorHAnsi" w:cstheme="minorHAnsi"/>
          <w:b/>
          <w:smallCaps/>
          <w:spacing w:val="0"/>
          <w:sz w:val="28"/>
          <w:szCs w:val="28"/>
        </w:rPr>
        <w:lastRenderedPageBreak/>
        <w:t xml:space="preserve">Section J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9</w:t>
      </w:r>
      <w:r w:rsidRPr="00CF09DC">
        <w:rPr>
          <w:rFonts w:asciiTheme="minorHAnsi" w:hAnsiTheme="minorHAnsi" w:cstheme="minorHAnsi"/>
          <w:b/>
          <w:smallCaps/>
          <w:spacing w:val="0"/>
          <w:sz w:val="28"/>
          <w:szCs w:val="28"/>
        </w:rPr>
        <w:t>)</w:t>
      </w:r>
    </w:p>
    <w:p w14:paraId="5FD08A36" w14:textId="77777777" w:rsidR="00D33495" w:rsidRPr="00B37193" w:rsidRDefault="00045A6E" w:rsidP="00045A6E">
      <w:pPr>
        <w:suppressAutoHyphens/>
        <w:spacing w:after="120"/>
        <w:ind w:left="720" w:hanging="720"/>
        <w:jc w:val="both"/>
        <w:rPr>
          <w:rFonts w:asciiTheme="minorHAnsi" w:hAnsiTheme="minorHAnsi"/>
          <w:spacing w:val="0"/>
          <w:sz w:val="28"/>
          <w:szCs w:val="28"/>
        </w:rPr>
      </w:pPr>
      <w:r w:rsidRPr="00CF09DC">
        <w:rPr>
          <w:rFonts w:asciiTheme="minorHAnsi" w:hAnsiTheme="minorHAnsi" w:cstheme="minorHAnsi"/>
          <w:spacing w:val="0"/>
          <w:szCs w:val="22"/>
        </w:rPr>
        <w:t>G.S. 131E-183(a)(</w:t>
      </w:r>
      <w:r>
        <w:rPr>
          <w:rFonts w:asciiTheme="minorHAnsi" w:hAnsiTheme="minorHAnsi" w:cstheme="minorHAnsi"/>
          <w:spacing w:val="0"/>
          <w:szCs w:val="22"/>
        </w:rPr>
        <w:t>9</w:t>
      </w:r>
      <w:r w:rsidRPr="00CF09DC">
        <w:rPr>
          <w:rFonts w:asciiTheme="minorHAnsi" w:hAnsiTheme="minorHAnsi" w:cstheme="minorHAnsi"/>
          <w:spacing w:val="0"/>
          <w:szCs w:val="22"/>
        </w:rPr>
        <w:t>)</w:t>
      </w:r>
      <w:bookmarkEnd w:id="129"/>
    </w:p>
    <w:p w14:paraId="5E5326A1" w14:textId="77777777" w:rsidR="00D33495" w:rsidRPr="00594CDC" w:rsidRDefault="003829C1" w:rsidP="008847C5">
      <w:pPr>
        <w:suppressAutoHyphens/>
        <w:spacing w:after="120"/>
        <w:jc w:val="both"/>
        <w:rPr>
          <w:rFonts w:asciiTheme="minorHAnsi" w:hAnsiTheme="minorHAnsi"/>
          <w:spacing w:val="0"/>
          <w:szCs w:val="22"/>
        </w:rPr>
      </w:pPr>
      <w:r w:rsidRPr="00594CDC">
        <w:rPr>
          <w:rFonts w:asciiTheme="minorHAnsi" w:hAnsiTheme="minorHAnsi"/>
          <w:i/>
          <w:szCs w:val="22"/>
        </w:rPr>
        <w:t>“An applicant proposing to provide a substantial portion of the project's services to individuals not residing in the health service area in which the project is located, or in adjacent health service areas, shall document the special needs and circumstances that warrant service to these individuals.”</w:t>
      </w:r>
    </w:p>
    <w:p w14:paraId="36FDC40F" w14:textId="77777777" w:rsidR="00E13B9C" w:rsidRPr="00636D5B" w:rsidRDefault="00E13B9C" w:rsidP="0073197E">
      <w:pPr>
        <w:suppressAutoHyphens/>
        <w:spacing w:after="120"/>
        <w:ind w:left="360"/>
        <w:jc w:val="both"/>
        <w:rPr>
          <w:rFonts w:asciiTheme="minorHAnsi" w:hAnsiTheme="minorHAnsi"/>
          <w:spacing w:val="0"/>
          <w:szCs w:val="22"/>
        </w:rPr>
      </w:pPr>
      <w:bookmarkStart w:id="132" w:name="_Hlk50984977"/>
      <w:r w:rsidRPr="00636D5B">
        <w:rPr>
          <w:rFonts w:asciiTheme="minorHAnsi" w:hAnsiTheme="minorHAnsi"/>
          <w:spacing w:val="0"/>
          <w:szCs w:val="22"/>
        </w:rPr>
        <w:t>Note: Criterion (9) applies only if a “substantial portion” of the patients expected to utilize the service components proposed in this application reside in a “health service area” (i.e., HSA) that is not adjacent to the HSA where the facility is located. The following table identifies the non-adjacent HSAs for each HSA.</w:t>
      </w:r>
    </w:p>
    <w:tbl>
      <w:tblPr>
        <w:tblStyle w:val="TableGrid"/>
        <w:tblW w:w="0" w:type="auto"/>
        <w:tblInd w:w="2245" w:type="dxa"/>
        <w:tblLook w:val="04A0" w:firstRow="1" w:lastRow="0" w:firstColumn="1" w:lastColumn="0" w:noHBand="0" w:noVBand="1"/>
      </w:tblPr>
      <w:tblGrid>
        <w:gridCol w:w="1620"/>
        <w:gridCol w:w="4050"/>
      </w:tblGrid>
      <w:tr w:rsidR="00E13B9C" w:rsidRPr="006F1746" w14:paraId="7EE1E9AE" w14:textId="77777777" w:rsidTr="00793D80">
        <w:trPr>
          <w:trHeight w:val="288"/>
        </w:trPr>
        <w:tc>
          <w:tcPr>
            <w:tcW w:w="1620" w:type="dxa"/>
          </w:tcPr>
          <w:p w14:paraId="4057378F" w14:textId="77777777" w:rsidR="00E13B9C" w:rsidRPr="006F1746" w:rsidRDefault="00E13B9C" w:rsidP="00793D80">
            <w:pPr>
              <w:suppressAutoHyphens/>
              <w:jc w:val="center"/>
              <w:rPr>
                <w:rFonts w:asciiTheme="minorHAnsi" w:hAnsiTheme="minorHAnsi"/>
                <w:b/>
                <w:spacing w:val="0"/>
                <w:sz w:val="20"/>
              </w:rPr>
            </w:pPr>
            <w:r w:rsidRPr="006F1746">
              <w:rPr>
                <w:rFonts w:asciiTheme="minorHAnsi" w:hAnsiTheme="minorHAnsi"/>
                <w:b/>
                <w:spacing w:val="0"/>
                <w:sz w:val="20"/>
              </w:rPr>
              <w:t>HSA</w:t>
            </w:r>
          </w:p>
        </w:tc>
        <w:tc>
          <w:tcPr>
            <w:tcW w:w="4050" w:type="dxa"/>
          </w:tcPr>
          <w:p w14:paraId="6CFB470F" w14:textId="77777777" w:rsidR="00E13B9C" w:rsidRPr="006F1746" w:rsidRDefault="00E13B9C" w:rsidP="00793D80">
            <w:pPr>
              <w:suppressAutoHyphens/>
              <w:jc w:val="center"/>
              <w:rPr>
                <w:rFonts w:asciiTheme="minorHAnsi" w:hAnsiTheme="minorHAnsi"/>
                <w:b/>
                <w:spacing w:val="0"/>
                <w:sz w:val="20"/>
              </w:rPr>
            </w:pPr>
            <w:r w:rsidRPr="006F1746">
              <w:rPr>
                <w:rFonts w:asciiTheme="minorHAnsi" w:hAnsiTheme="minorHAnsi"/>
                <w:b/>
                <w:spacing w:val="0"/>
                <w:sz w:val="20"/>
              </w:rPr>
              <w:t>Non-adjacent HSAs</w:t>
            </w:r>
          </w:p>
        </w:tc>
      </w:tr>
      <w:tr w:rsidR="00E13B9C" w:rsidRPr="006F1746" w14:paraId="47AE5968" w14:textId="77777777" w:rsidTr="00793D80">
        <w:trPr>
          <w:trHeight w:val="288"/>
        </w:trPr>
        <w:tc>
          <w:tcPr>
            <w:tcW w:w="1620" w:type="dxa"/>
          </w:tcPr>
          <w:p w14:paraId="3BCEB352" w14:textId="77777777" w:rsidR="00E13B9C" w:rsidRPr="006F1746" w:rsidRDefault="00E13B9C" w:rsidP="00793D80">
            <w:pPr>
              <w:suppressAutoHyphens/>
              <w:jc w:val="center"/>
              <w:rPr>
                <w:rFonts w:asciiTheme="minorHAnsi" w:hAnsiTheme="minorHAnsi"/>
                <w:spacing w:val="0"/>
                <w:sz w:val="20"/>
              </w:rPr>
            </w:pPr>
            <w:r w:rsidRPr="006F1746">
              <w:rPr>
                <w:rFonts w:asciiTheme="minorHAnsi" w:hAnsiTheme="minorHAnsi"/>
                <w:spacing w:val="0"/>
                <w:sz w:val="20"/>
              </w:rPr>
              <w:t>I</w:t>
            </w:r>
          </w:p>
        </w:tc>
        <w:tc>
          <w:tcPr>
            <w:tcW w:w="4050" w:type="dxa"/>
          </w:tcPr>
          <w:p w14:paraId="03C2150E" w14:textId="77777777" w:rsidR="00E13B9C" w:rsidRPr="006F1746" w:rsidRDefault="00E13B9C" w:rsidP="00793D80">
            <w:pPr>
              <w:suppressAutoHyphens/>
              <w:jc w:val="center"/>
              <w:rPr>
                <w:rFonts w:asciiTheme="minorHAnsi" w:hAnsiTheme="minorHAnsi"/>
                <w:spacing w:val="0"/>
                <w:sz w:val="20"/>
              </w:rPr>
            </w:pPr>
            <w:r w:rsidRPr="006F1746">
              <w:rPr>
                <w:rFonts w:asciiTheme="minorHAnsi" w:hAnsiTheme="minorHAnsi"/>
                <w:spacing w:val="0"/>
                <w:sz w:val="20"/>
              </w:rPr>
              <w:t>IV, V and VI</w:t>
            </w:r>
          </w:p>
        </w:tc>
      </w:tr>
      <w:tr w:rsidR="00E13B9C" w:rsidRPr="006F1746" w14:paraId="18AD98DF" w14:textId="77777777" w:rsidTr="00793D80">
        <w:trPr>
          <w:trHeight w:val="288"/>
        </w:trPr>
        <w:tc>
          <w:tcPr>
            <w:tcW w:w="1620" w:type="dxa"/>
          </w:tcPr>
          <w:p w14:paraId="06A8C1C7" w14:textId="77777777" w:rsidR="00E13B9C" w:rsidRPr="006F1746" w:rsidRDefault="00E13B9C" w:rsidP="00793D80">
            <w:pPr>
              <w:suppressAutoHyphens/>
              <w:jc w:val="center"/>
              <w:rPr>
                <w:rFonts w:asciiTheme="minorHAnsi" w:hAnsiTheme="minorHAnsi"/>
                <w:spacing w:val="0"/>
                <w:sz w:val="20"/>
              </w:rPr>
            </w:pPr>
            <w:r w:rsidRPr="006F1746">
              <w:rPr>
                <w:rFonts w:asciiTheme="minorHAnsi" w:hAnsiTheme="minorHAnsi"/>
                <w:spacing w:val="0"/>
                <w:sz w:val="20"/>
              </w:rPr>
              <w:t>II</w:t>
            </w:r>
          </w:p>
        </w:tc>
        <w:tc>
          <w:tcPr>
            <w:tcW w:w="4050" w:type="dxa"/>
          </w:tcPr>
          <w:p w14:paraId="131E9E5A" w14:textId="77777777" w:rsidR="00E13B9C" w:rsidRPr="006F1746" w:rsidRDefault="00E13B9C" w:rsidP="00793D80">
            <w:pPr>
              <w:suppressAutoHyphens/>
              <w:jc w:val="center"/>
              <w:rPr>
                <w:rFonts w:asciiTheme="minorHAnsi" w:hAnsiTheme="minorHAnsi"/>
                <w:spacing w:val="0"/>
                <w:sz w:val="20"/>
              </w:rPr>
            </w:pPr>
            <w:r w:rsidRPr="006F1746">
              <w:rPr>
                <w:rFonts w:asciiTheme="minorHAnsi" w:hAnsiTheme="minorHAnsi"/>
                <w:spacing w:val="0"/>
                <w:sz w:val="20"/>
              </w:rPr>
              <w:t>VI</w:t>
            </w:r>
          </w:p>
        </w:tc>
      </w:tr>
      <w:tr w:rsidR="00E13B9C" w:rsidRPr="006F1746" w14:paraId="3BE2D1C2" w14:textId="77777777" w:rsidTr="00793D80">
        <w:trPr>
          <w:trHeight w:val="288"/>
        </w:trPr>
        <w:tc>
          <w:tcPr>
            <w:tcW w:w="1620" w:type="dxa"/>
          </w:tcPr>
          <w:p w14:paraId="56CE6300" w14:textId="77777777" w:rsidR="00E13B9C" w:rsidRPr="006F1746" w:rsidRDefault="00E13B9C" w:rsidP="00793D80">
            <w:pPr>
              <w:suppressAutoHyphens/>
              <w:jc w:val="center"/>
              <w:rPr>
                <w:rFonts w:asciiTheme="minorHAnsi" w:hAnsiTheme="minorHAnsi"/>
                <w:spacing w:val="0"/>
                <w:sz w:val="20"/>
              </w:rPr>
            </w:pPr>
            <w:r w:rsidRPr="006F1746">
              <w:rPr>
                <w:rFonts w:asciiTheme="minorHAnsi" w:hAnsiTheme="minorHAnsi"/>
                <w:spacing w:val="0"/>
                <w:sz w:val="20"/>
              </w:rPr>
              <w:t>III</w:t>
            </w:r>
          </w:p>
        </w:tc>
        <w:tc>
          <w:tcPr>
            <w:tcW w:w="4050" w:type="dxa"/>
          </w:tcPr>
          <w:p w14:paraId="46B8D57C" w14:textId="77777777" w:rsidR="00E13B9C" w:rsidRPr="006F1746" w:rsidRDefault="00E13B9C" w:rsidP="00793D80">
            <w:pPr>
              <w:suppressAutoHyphens/>
              <w:jc w:val="center"/>
              <w:rPr>
                <w:rFonts w:asciiTheme="minorHAnsi" w:hAnsiTheme="minorHAnsi"/>
                <w:spacing w:val="0"/>
                <w:sz w:val="20"/>
              </w:rPr>
            </w:pPr>
            <w:r w:rsidRPr="006F1746">
              <w:rPr>
                <w:rFonts w:asciiTheme="minorHAnsi" w:hAnsiTheme="minorHAnsi"/>
                <w:spacing w:val="0"/>
                <w:sz w:val="20"/>
              </w:rPr>
              <w:t>IV and VI</w:t>
            </w:r>
          </w:p>
        </w:tc>
      </w:tr>
      <w:tr w:rsidR="00E13B9C" w:rsidRPr="006F1746" w14:paraId="0291781B" w14:textId="77777777" w:rsidTr="00793D80">
        <w:trPr>
          <w:trHeight w:val="288"/>
        </w:trPr>
        <w:tc>
          <w:tcPr>
            <w:tcW w:w="1620" w:type="dxa"/>
          </w:tcPr>
          <w:p w14:paraId="0795E5E8" w14:textId="77777777" w:rsidR="00E13B9C" w:rsidRPr="006F1746" w:rsidRDefault="00E13B9C" w:rsidP="00793D80">
            <w:pPr>
              <w:suppressAutoHyphens/>
              <w:jc w:val="center"/>
              <w:rPr>
                <w:rFonts w:asciiTheme="minorHAnsi" w:hAnsiTheme="minorHAnsi"/>
                <w:spacing w:val="0"/>
                <w:sz w:val="20"/>
              </w:rPr>
            </w:pPr>
            <w:r w:rsidRPr="006F1746">
              <w:rPr>
                <w:rFonts w:asciiTheme="minorHAnsi" w:hAnsiTheme="minorHAnsi"/>
                <w:spacing w:val="0"/>
                <w:sz w:val="20"/>
              </w:rPr>
              <w:t>IV</w:t>
            </w:r>
          </w:p>
        </w:tc>
        <w:tc>
          <w:tcPr>
            <w:tcW w:w="4050" w:type="dxa"/>
          </w:tcPr>
          <w:p w14:paraId="1CA1B460" w14:textId="77777777" w:rsidR="00E13B9C" w:rsidRPr="006F1746" w:rsidRDefault="00E13B9C" w:rsidP="00793D80">
            <w:pPr>
              <w:suppressAutoHyphens/>
              <w:jc w:val="center"/>
              <w:rPr>
                <w:rFonts w:asciiTheme="minorHAnsi" w:hAnsiTheme="minorHAnsi"/>
                <w:spacing w:val="0"/>
                <w:sz w:val="20"/>
              </w:rPr>
            </w:pPr>
            <w:r w:rsidRPr="006F1746">
              <w:rPr>
                <w:rFonts w:asciiTheme="minorHAnsi" w:hAnsiTheme="minorHAnsi"/>
                <w:spacing w:val="0"/>
                <w:sz w:val="20"/>
              </w:rPr>
              <w:t>I and III</w:t>
            </w:r>
          </w:p>
        </w:tc>
      </w:tr>
      <w:tr w:rsidR="00E13B9C" w:rsidRPr="006F1746" w14:paraId="37D7A047" w14:textId="77777777" w:rsidTr="00793D80">
        <w:trPr>
          <w:trHeight w:val="288"/>
        </w:trPr>
        <w:tc>
          <w:tcPr>
            <w:tcW w:w="1620" w:type="dxa"/>
          </w:tcPr>
          <w:p w14:paraId="21B96440" w14:textId="77777777" w:rsidR="00E13B9C" w:rsidRPr="006F1746" w:rsidRDefault="00E13B9C" w:rsidP="00793D80">
            <w:pPr>
              <w:suppressAutoHyphens/>
              <w:jc w:val="center"/>
              <w:rPr>
                <w:rFonts w:asciiTheme="minorHAnsi" w:hAnsiTheme="minorHAnsi"/>
                <w:spacing w:val="0"/>
                <w:sz w:val="20"/>
              </w:rPr>
            </w:pPr>
            <w:r w:rsidRPr="006F1746">
              <w:rPr>
                <w:rFonts w:asciiTheme="minorHAnsi" w:hAnsiTheme="minorHAnsi"/>
                <w:spacing w:val="0"/>
                <w:sz w:val="20"/>
              </w:rPr>
              <w:t>V</w:t>
            </w:r>
          </w:p>
        </w:tc>
        <w:tc>
          <w:tcPr>
            <w:tcW w:w="4050" w:type="dxa"/>
          </w:tcPr>
          <w:p w14:paraId="6047A6D2" w14:textId="77777777" w:rsidR="00E13B9C" w:rsidRPr="006F1746" w:rsidRDefault="00E13B9C" w:rsidP="00793D80">
            <w:pPr>
              <w:suppressAutoHyphens/>
              <w:jc w:val="center"/>
              <w:rPr>
                <w:rFonts w:asciiTheme="minorHAnsi" w:hAnsiTheme="minorHAnsi"/>
                <w:spacing w:val="0"/>
                <w:sz w:val="20"/>
              </w:rPr>
            </w:pPr>
            <w:r w:rsidRPr="006F1746">
              <w:rPr>
                <w:rFonts w:asciiTheme="minorHAnsi" w:hAnsiTheme="minorHAnsi"/>
                <w:spacing w:val="0"/>
                <w:sz w:val="20"/>
              </w:rPr>
              <w:t>I</w:t>
            </w:r>
          </w:p>
        </w:tc>
      </w:tr>
      <w:tr w:rsidR="00E13B9C" w:rsidRPr="006F1746" w14:paraId="7048C4A6" w14:textId="77777777" w:rsidTr="00793D80">
        <w:trPr>
          <w:trHeight w:val="288"/>
        </w:trPr>
        <w:tc>
          <w:tcPr>
            <w:tcW w:w="1620" w:type="dxa"/>
          </w:tcPr>
          <w:p w14:paraId="662CA366" w14:textId="77777777" w:rsidR="00E13B9C" w:rsidRPr="006F1746" w:rsidRDefault="00E13B9C" w:rsidP="00793D80">
            <w:pPr>
              <w:suppressAutoHyphens/>
              <w:jc w:val="center"/>
              <w:rPr>
                <w:rFonts w:asciiTheme="minorHAnsi" w:hAnsiTheme="minorHAnsi"/>
                <w:spacing w:val="0"/>
                <w:sz w:val="20"/>
              </w:rPr>
            </w:pPr>
            <w:r w:rsidRPr="006F1746">
              <w:rPr>
                <w:rFonts w:asciiTheme="minorHAnsi" w:hAnsiTheme="minorHAnsi"/>
                <w:spacing w:val="0"/>
                <w:sz w:val="20"/>
              </w:rPr>
              <w:t>VI</w:t>
            </w:r>
          </w:p>
        </w:tc>
        <w:tc>
          <w:tcPr>
            <w:tcW w:w="4050" w:type="dxa"/>
          </w:tcPr>
          <w:p w14:paraId="59857790" w14:textId="77777777" w:rsidR="00E13B9C" w:rsidRPr="006F1746" w:rsidRDefault="00E13B9C" w:rsidP="00793D80">
            <w:pPr>
              <w:suppressAutoHyphens/>
              <w:jc w:val="center"/>
              <w:rPr>
                <w:rFonts w:asciiTheme="minorHAnsi" w:hAnsiTheme="minorHAnsi"/>
                <w:spacing w:val="0"/>
                <w:sz w:val="20"/>
              </w:rPr>
            </w:pPr>
            <w:r w:rsidRPr="006F1746">
              <w:rPr>
                <w:rFonts w:asciiTheme="minorHAnsi" w:hAnsiTheme="minorHAnsi"/>
                <w:spacing w:val="0"/>
                <w:sz w:val="20"/>
              </w:rPr>
              <w:t>I, II and III</w:t>
            </w:r>
          </w:p>
        </w:tc>
      </w:tr>
    </w:tbl>
    <w:p w14:paraId="32ACFF61" w14:textId="77777777" w:rsidR="00E13B9C" w:rsidRPr="00594CDC" w:rsidRDefault="00E13B9C" w:rsidP="0073197E">
      <w:pPr>
        <w:suppressAutoHyphens/>
        <w:ind w:left="360"/>
        <w:jc w:val="both"/>
        <w:rPr>
          <w:rFonts w:asciiTheme="minorHAnsi" w:hAnsiTheme="minorHAnsi"/>
          <w:spacing w:val="0"/>
          <w:szCs w:val="22"/>
        </w:rPr>
      </w:pPr>
    </w:p>
    <w:p w14:paraId="31CDF572" w14:textId="77777777" w:rsidR="00E13B9C" w:rsidRPr="00594CDC" w:rsidRDefault="00E13B9C" w:rsidP="0073197E">
      <w:pPr>
        <w:suppressAutoHyphens/>
        <w:spacing w:after="120"/>
        <w:ind w:left="360"/>
        <w:jc w:val="both"/>
        <w:rPr>
          <w:rFonts w:asciiTheme="minorHAnsi" w:hAnsiTheme="minorHAnsi"/>
          <w:spacing w:val="0"/>
          <w:szCs w:val="22"/>
        </w:rPr>
      </w:pPr>
      <w:r w:rsidRPr="00594CDC">
        <w:rPr>
          <w:rFonts w:asciiTheme="minorHAnsi" w:hAnsiTheme="minorHAnsi"/>
          <w:spacing w:val="0"/>
          <w:szCs w:val="22"/>
        </w:rPr>
        <w:t xml:space="preserve">“Substantial portion” is not defined in the CON Law but some of the synonyms for “substantial” are big, considerable, large and sizable.  Thus, it would have to be a relatively large percentage of the total number of patients projected to </w:t>
      </w:r>
      <w:r>
        <w:rPr>
          <w:rFonts w:asciiTheme="minorHAnsi" w:hAnsiTheme="minorHAnsi"/>
          <w:spacing w:val="0"/>
          <w:szCs w:val="22"/>
        </w:rPr>
        <w:t>utilize the service components proposed in this application</w:t>
      </w:r>
      <w:r w:rsidRPr="00594CDC">
        <w:rPr>
          <w:rFonts w:asciiTheme="minorHAnsi" w:hAnsiTheme="minorHAnsi"/>
          <w:spacing w:val="0"/>
          <w:szCs w:val="22"/>
        </w:rPr>
        <w:t xml:space="preserve"> </w:t>
      </w:r>
      <w:proofErr w:type="gramStart"/>
      <w:r w:rsidRPr="00594CDC">
        <w:rPr>
          <w:rFonts w:asciiTheme="minorHAnsi" w:hAnsiTheme="minorHAnsi"/>
          <w:spacing w:val="0"/>
          <w:szCs w:val="22"/>
        </w:rPr>
        <w:t>in order to</w:t>
      </w:r>
      <w:proofErr w:type="gramEnd"/>
      <w:r w:rsidRPr="00594CDC">
        <w:rPr>
          <w:rFonts w:asciiTheme="minorHAnsi" w:hAnsiTheme="minorHAnsi"/>
          <w:spacing w:val="0"/>
          <w:szCs w:val="22"/>
        </w:rPr>
        <w:t xml:space="preserve"> be considered a “substantial portion.”</w:t>
      </w:r>
    </w:p>
    <w:bookmarkEnd w:id="132"/>
    <w:p w14:paraId="454DDBA6" w14:textId="77777777" w:rsidR="00EC5AF9" w:rsidRPr="00636D5B" w:rsidRDefault="00940E18" w:rsidP="008847C5">
      <w:pPr>
        <w:suppressAutoHyphens/>
        <w:spacing w:after="120"/>
        <w:ind w:left="720" w:hanging="720"/>
        <w:jc w:val="both"/>
        <w:rPr>
          <w:rFonts w:asciiTheme="minorHAnsi" w:hAnsiTheme="minorHAnsi"/>
          <w:spacing w:val="0"/>
          <w:szCs w:val="22"/>
        </w:rPr>
      </w:pPr>
      <w:r w:rsidRPr="00594CDC">
        <w:rPr>
          <w:rFonts w:asciiTheme="minorHAnsi" w:hAnsiTheme="minorHAnsi"/>
          <w:spacing w:val="0"/>
          <w:szCs w:val="22"/>
        </w:rPr>
        <w:t>1.</w:t>
      </w:r>
      <w:r w:rsidRPr="00594CDC">
        <w:rPr>
          <w:rFonts w:asciiTheme="minorHAnsi" w:hAnsiTheme="minorHAnsi"/>
          <w:spacing w:val="0"/>
          <w:szCs w:val="22"/>
        </w:rPr>
        <w:tab/>
      </w:r>
      <w:r w:rsidR="001A20F2" w:rsidRPr="00636D5B">
        <w:rPr>
          <w:rFonts w:asciiTheme="minorHAnsi" w:hAnsiTheme="minorHAnsi"/>
          <w:spacing w:val="0"/>
          <w:szCs w:val="22"/>
        </w:rPr>
        <w:t xml:space="preserve">What portion of </w:t>
      </w:r>
      <w:r w:rsidR="008C7D56" w:rsidRPr="00636D5B">
        <w:rPr>
          <w:rFonts w:asciiTheme="minorHAnsi" w:hAnsiTheme="minorHAnsi"/>
          <w:spacing w:val="0"/>
          <w:szCs w:val="22"/>
        </w:rPr>
        <w:t>each</w:t>
      </w:r>
      <w:r w:rsidR="001A20F2" w:rsidRPr="00636D5B">
        <w:rPr>
          <w:rFonts w:asciiTheme="minorHAnsi" w:hAnsiTheme="minorHAnsi"/>
          <w:spacing w:val="0"/>
          <w:szCs w:val="22"/>
        </w:rPr>
        <w:t xml:space="preserve"> </w:t>
      </w:r>
      <w:r w:rsidR="00862B18" w:rsidRPr="00636D5B">
        <w:rPr>
          <w:rFonts w:asciiTheme="minorHAnsi" w:hAnsiTheme="minorHAnsi"/>
          <w:spacing w:val="0"/>
          <w:szCs w:val="22"/>
        </w:rPr>
        <w:t>service component proposed in this application</w:t>
      </w:r>
      <w:r w:rsidR="001A20F2" w:rsidRPr="00636D5B">
        <w:rPr>
          <w:rFonts w:asciiTheme="minorHAnsi" w:hAnsiTheme="minorHAnsi"/>
          <w:spacing w:val="0"/>
          <w:szCs w:val="22"/>
        </w:rPr>
        <w:t xml:space="preserve"> does the applicant </w:t>
      </w:r>
      <w:r w:rsidR="00862B18" w:rsidRPr="00636D5B">
        <w:rPr>
          <w:rFonts w:asciiTheme="minorHAnsi" w:hAnsiTheme="minorHAnsi"/>
          <w:spacing w:val="0"/>
          <w:szCs w:val="22"/>
        </w:rPr>
        <w:t xml:space="preserve">project will be </w:t>
      </w:r>
      <w:r w:rsidR="00281660" w:rsidRPr="00636D5B">
        <w:rPr>
          <w:rFonts w:asciiTheme="minorHAnsi" w:hAnsiTheme="minorHAnsi"/>
          <w:spacing w:val="0"/>
          <w:szCs w:val="22"/>
        </w:rPr>
        <w:t>utilized by</w:t>
      </w:r>
      <w:r w:rsidR="001A20F2" w:rsidRPr="00636D5B">
        <w:rPr>
          <w:rFonts w:asciiTheme="minorHAnsi" w:hAnsiTheme="minorHAnsi"/>
          <w:spacing w:val="0"/>
          <w:szCs w:val="22"/>
        </w:rPr>
        <w:t xml:space="preserve"> individuals </w:t>
      </w:r>
      <w:r w:rsidR="001A20F2" w:rsidRPr="00636D5B">
        <w:rPr>
          <w:rFonts w:asciiTheme="minorHAnsi" w:hAnsiTheme="minorHAnsi"/>
          <w:b/>
          <w:spacing w:val="0"/>
          <w:szCs w:val="22"/>
        </w:rPr>
        <w:t>not</w:t>
      </w:r>
      <w:r w:rsidR="001A20F2" w:rsidRPr="00636D5B">
        <w:rPr>
          <w:rFonts w:asciiTheme="minorHAnsi" w:hAnsiTheme="minorHAnsi"/>
          <w:spacing w:val="0"/>
          <w:szCs w:val="22"/>
        </w:rPr>
        <w:t xml:space="preserve"> residing in the </w:t>
      </w:r>
      <w:r w:rsidR="00AC5F31" w:rsidRPr="00636D5B">
        <w:rPr>
          <w:rFonts w:asciiTheme="minorHAnsi" w:hAnsiTheme="minorHAnsi"/>
          <w:spacing w:val="0"/>
          <w:szCs w:val="22"/>
        </w:rPr>
        <w:t>H</w:t>
      </w:r>
      <w:r w:rsidR="001A20F2" w:rsidRPr="00636D5B">
        <w:rPr>
          <w:rFonts w:asciiTheme="minorHAnsi" w:hAnsiTheme="minorHAnsi"/>
          <w:spacing w:val="0"/>
          <w:szCs w:val="22"/>
        </w:rPr>
        <w:t xml:space="preserve">ealth </w:t>
      </w:r>
      <w:r w:rsidR="00AC5F31" w:rsidRPr="00636D5B">
        <w:rPr>
          <w:rFonts w:asciiTheme="minorHAnsi" w:hAnsiTheme="minorHAnsi"/>
          <w:spacing w:val="0"/>
          <w:szCs w:val="22"/>
        </w:rPr>
        <w:t>S</w:t>
      </w:r>
      <w:r w:rsidR="001A20F2" w:rsidRPr="00636D5B">
        <w:rPr>
          <w:rFonts w:asciiTheme="minorHAnsi" w:hAnsiTheme="minorHAnsi"/>
          <w:spacing w:val="0"/>
          <w:szCs w:val="22"/>
        </w:rPr>
        <w:t xml:space="preserve">ervice </w:t>
      </w:r>
      <w:r w:rsidR="00AC5F31" w:rsidRPr="00636D5B">
        <w:rPr>
          <w:rFonts w:asciiTheme="minorHAnsi" w:hAnsiTheme="minorHAnsi"/>
          <w:spacing w:val="0"/>
          <w:szCs w:val="22"/>
        </w:rPr>
        <w:t>A</w:t>
      </w:r>
      <w:r w:rsidR="001A20F2" w:rsidRPr="00636D5B">
        <w:rPr>
          <w:rFonts w:asciiTheme="minorHAnsi" w:hAnsiTheme="minorHAnsi"/>
          <w:spacing w:val="0"/>
          <w:szCs w:val="22"/>
        </w:rPr>
        <w:t xml:space="preserve">rea </w:t>
      </w:r>
      <w:r w:rsidR="00AC5F31" w:rsidRPr="00636D5B">
        <w:rPr>
          <w:rFonts w:asciiTheme="minorHAnsi" w:hAnsiTheme="minorHAnsi"/>
          <w:spacing w:val="0"/>
          <w:szCs w:val="22"/>
        </w:rPr>
        <w:t xml:space="preserve">(HSA) </w:t>
      </w:r>
      <w:r w:rsidR="001A20F2" w:rsidRPr="00636D5B">
        <w:rPr>
          <w:rFonts w:asciiTheme="minorHAnsi" w:hAnsiTheme="minorHAnsi"/>
          <w:spacing w:val="0"/>
          <w:szCs w:val="22"/>
        </w:rPr>
        <w:t xml:space="preserve">in which the project is located </w:t>
      </w:r>
      <w:r w:rsidR="001A20F2" w:rsidRPr="00636D5B">
        <w:rPr>
          <w:rFonts w:asciiTheme="minorHAnsi" w:hAnsiTheme="minorHAnsi"/>
          <w:b/>
          <w:spacing w:val="0"/>
          <w:szCs w:val="22"/>
        </w:rPr>
        <w:t>or</w:t>
      </w:r>
      <w:r w:rsidR="001A20F2" w:rsidRPr="00636D5B">
        <w:rPr>
          <w:rFonts w:asciiTheme="minorHAnsi" w:hAnsiTheme="minorHAnsi"/>
          <w:spacing w:val="0"/>
          <w:szCs w:val="22"/>
        </w:rPr>
        <w:t xml:space="preserve"> in </w:t>
      </w:r>
      <w:r w:rsidR="001A20F2" w:rsidRPr="00636D5B">
        <w:rPr>
          <w:rFonts w:asciiTheme="minorHAnsi" w:hAnsiTheme="minorHAnsi"/>
          <w:b/>
          <w:spacing w:val="0"/>
          <w:szCs w:val="22"/>
        </w:rPr>
        <w:t>adjacent</w:t>
      </w:r>
      <w:r w:rsidR="001A20F2" w:rsidRPr="00636D5B">
        <w:rPr>
          <w:rFonts w:asciiTheme="minorHAnsi" w:hAnsiTheme="minorHAnsi"/>
          <w:spacing w:val="0"/>
          <w:szCs w:val="22"/>
        </w:rPr>
        <w:t xml:space="preserve"> </w:t>
      </w:r>
      <w:r w:rsidR="00AC5F31" w:rsidRPr="00636D5B">
        <w:rPr>
          <w:rFonts w:asciiTheme="minorHAnsi" w:hAnsiTheme="minorHAnsi"/>
          <w:spacing w:val="0"/>
          <w:szCs w:val="22"/>
        </w:rPr>
        <w:t>HSAs</w:t>
      </w:r>
      <w:r w:rsidR="001A20F2" w:rsidRPr="00636D5B">
        <w:rPr>
          <w:rFonts w:asciiTheme="minorHAnsi" w:hAnsiTheme="minorHAnsi"/>
          <w:spacing w:val="0"/>
          <w:szCs w:val="22"/>
        </w:rPr>
        <w:t>?</w:t>
      </w:r>
    </w:p>
    <w:p w14:paraId="56F042D9" w14:textId="77777777" w:rsidR="00C43970" w:rsidRPr="00636D5B" w:rsidRDefault="00940E18" w:rsidP="008847C5">
      <w:pPr>
        <w:suppressAutoHyphens/>
        <w:spacing w:after="120"/>
        <w:ind w:left="720" w:hanging="720"/>
        <w:jc w:val="both"/>
        <w:rPr>
          <w:rFonts w:asciiTheme="minorHAnsi" w:hAnsiTheme="minorHAnsi"/>
          <w:spacing w:val="0"/>
          <w:szCs w:val="22"/>
        </w:rPr>
      </w:pPr>
      <w:r w:rsidRPr="00636D5B">
        <w:rPr>
          <w:rFonts w:asciiTheme="minorHAnsi" w:hAnsiTheme="minorHAnsi"/>
          <w:spacing w:val="0"/>
          <w:szCs w:val="22"/>
        </w:rPr>
        <w:t>2.</w:t>
      </w:r>
      <w:r w:rsidRPr="00636D5B">
        <w:rPr>
          <w:rFonts w:asciiTheme="minorHAnsi" w:hAnsiTheme="minorHAnsi"/>
          <w:spacing w:val="0"/>
          <w:szCs w:val="22"/>
        </w:rPr>
        <w:tab/>
      </w:r>
      <w:r w:rsidR="00175F2A" w:rsidRPr="00636D5B">
        <w:rPr>
          <w:rFonts w:asciiTheme="minorHAnsi" w:hAnsiTheme="minorHAnsi"/>
          <w:spacing w:val="0"/>
          <w:szCs w:val="22"/>
        </w:rPr>
        <w:t xml:space="preserve">If a </w:t>
      </w:r>
      <w:r w:rsidR="00175F2A" w:rsidRPr="00636D5B">
        <w:rPr>
          <w:rFonts w:asciiTheme="minorHAnsi" w:hAnsiTheme="minorHAnsi"/>
          <w:b/>
          <w:spacing w:val="0"/>
          <w:szCs w:val="22"/>
        </w:rPr>
        <w:t>substantial</w:t>
      </w:r>
      <w:r w:rsidR="00175F2A" w:rsidRPr="00636D5B">
        <w:rPr>
          <w:rFonts w:asciiTheme="minorHAnsi" w:hAnsiTheme="minorHAnsi"/>
          <w:spacing w:val="0"/>
          <w:szCs w:val="22"/>
        </w:rPr>
        <w:t xml:space="preserve"> portion of </w:t>
      </w:r>
      <w:r w:rsidR="008C7D56" w:rsidRPr="00636D5B">
        <w:rPr>
          <w:rFonts w:asciiTheme="minorHAnsi" w:hAnsiTheme="minorHAnsi"/>
          <w:spacing w:val="0"/>
          <w:szCs w:val="22"/>
        </w:rPr>
        <w:t xml:space="preserve">any of the </w:t>
      </w:r>
      <w:r w:rsidR="00281660" w:rsidRPr="00636D5B">
        <w:rPr>
          <w:rFonts w:asciiTheme="minorHAnsi" w:hAnsiTheme="minorHAnsi"/>
          <w:spacing w:val="0"/>
          <w:szCs w:val="22"/>
        </w:rPr>
        <w:t>service components proposed in this application</w:t>
      </w:r>
      <w:r w:rsidR="00175F2A" w:rsidRPr="00636D5B">
        <w:rPr>
          <w:rFonts w:asciiTheme="minorHAnsi" w:hAnsiTheme="minorHAnsi"/>
          <w:spacing w:val="0"/>
          <w:szCs w:val="22"/>
        </w:rPr>
        <w:t xml:space="preserve"> will be </w:t>
      </w:r>
      <w:r w:rsidR="00281660" w:rsidRPr="00636D5B">
        <w:rPr>
          <w:rFonts w:asciiTheme="minorHAnsi" w:hAnsiTheme="minorHAnsi"/>
          <w:spacing w:val="0"/>
          <w:szCs w:val="22"/>
        </w:rPr>
        <w:t xml:space="preserve">utilized by </w:t>
      </w:r>
      <w:r w:rsidR="00175F2A" w:rsidRPr="00636D5B">
        <w:rPr>
          <w:rFonts w:asciiTheme="minorHAnsi" w:hAnsiTheme="minorHAnsi"/>
          <w:spacing w:val="0"/>
          <w:szCs w:val="22"/>
        </w:rPr>
        <w:t xml:space="preserve">individuals </w:t>
      </w:r>
      <w:r w:rsidR="00175F2A" w:rsidRPr="00636D5B">
        <w:rPr>
          <w:rFonts w:asciiTheme="minorHAnsi" w:hAnsiTheme="minorHAnsi"/>
          <w:b/>
          <w:spacing w:val="0"/>
          <w:szCs w:val="22"/>
        </w:rPr>
        <w:t>not</w:t>
      </w:r>
      <w:r w:rsidR="00175F2A" w:rsidRPr="00636D5B">
        <w:rPr>
          <w:rFonts w:asciiTheme="minorHAnsi" w:hAnsiTheme="minorHAnsi"/>
          <w:spacing w:val="0"/>
          <w:szCs w:val="22"/>
        </w:rPr>
        <w:t xml:space="preserve"> residing in the HSA in which the project is located </w:t>
      </w:r>
      <w:r w:rsidR="00175F2A" w:rsidRPr="00636D5B">
        <w:rPr>
          <w:rFonts w:asciiTheme="minorHAnsi" w:hAnsiTheme="minorHAnsi"/>
          <w:b/>
          <w:spacing w:val="0"/>
          <w:szCs w:val="22"/>
        </w:rPr>
        <w:t>or</w:t>
      </w:r>
      <w:r w:rsidR="00175F2A" w:rsidRPr="00636D5B">
        <w:rPr>
          <w:rFonts w:asciiTheme="minorHAnsi" w:hAnsiTheme="minorHAnsi"/>
          <w:spacing w:val="0"/>
          <w:szCs w:val="22"/>
        </w:rPr>
        <w:t xml:space="preserve"> in </w:t>
      </w:r>
      <w:r w:rsidR="00175F2A" w:rsidRPr="00636D5B">
        <w:rPr>
          <w:rFonts w:asciiTheme="minorHAnsi" w:hAnsiTheme="minorHAnsi"/>
          <w:b/>
          <w:spacing w:val="0"/>
          <w:szCs w:val="22"/>
        </w:rPr>
        <w:t>adjacent</w:t>
      </w:r>
      <w:r w:rsidR="00175F2A" w:rsidRPr="00636D5B">
        <w:rPr>
          <w:rFonts w:asciiTheme="minorHAnsi" w:hAnsiTheme="minorHAnsi"/>
          <w:spacing w:val="0"/>
          <w:szCs w:val="22"/>
        </w:rPr>
        <w:t xml:space="preserve"> HSAs, d</w:t>
      </w:r>
      <w:r w:rsidR="001A20F2" w:rsidRPr="00636D5B">
        <w:rPr>
          <w:rFonts w:asciiTheme="minorHAnsi" w:hAnsiTheme="minorHAnsi"/>
          <w:spacing w:val="0"/>
          <w:szCs w:val="22"/>
        </w:rPr>
        <w:t>ocument the special needs and circumstances that warrant service to these individuals.</w:t>
      </w:r>
    </w:p>
    <w:p w14:paraId="5A416CFA" w14:textId="77777777" w:rsidR="00A751CB" w:rsidRPr="00594CDC" w:rsidRDefault="00A751CB" w:rsidP="008847C5">
      <w:pPr>
        <w:spacing w:after="120"/>
        <w:jc w:val="both"/>
        <w:rPr>
          <w:rFonts w:asciiTheme="minorHAnsi" w:hAnsiTheme="minorHAnsi"/>
          <w:spacing w:val="0"/>
          <w:szCs w:val="22"/>
        </w:rPr>
      </w:pPr>
      <w:r w:rsidRPr="00594CDC">
        <w:rPr>
          <w:rFonts w:asciiTheme="minorHAnsi" w:hAnsiTheme="minorHAnsi"/>
          <w:b/>
          <w:spacing w:val="0"/>
          <w:szCs w:val="22"/>
          <w:u w:val="single"/>
        </w:rPr>
        <w:br w:type="page"/>
      </w:r>
    </w:p>
    <w:p w14:paraId="1AFE8D1D" w14:textId="77777777" w:rsidR="00045A6E" w:rsidRDefault="00045A6E" w:rsidP="00045A6E">
      <w:pPr>
        <w:tabs>
          <w:tab w:val="left" w:pos="-720"/>
          <w:tab w:val="left" w:pos="1440"/>
        </w:tabs>
        <w:suppressAutoHyphens/>
        <w:jc w:val="both"/>
        <w:rPr>
          <w:rFonts w:asciiTheme="minorHAnsi" w:hAnsiTheme="minorHAnsi" w:cstheme="minorHAnsi"/>
          <w:b/>
          <w:smallCaps/>
          <w:spacing w:val="0"/>
          <w:sz w:val="28"/>
          <w:szCs w:val="28"/>
        </w:rPr>
      </w:pPr>
      <w:bookmarkStart w:id="133" w:name="_Hlk45027759"/>
      <w:r>
        <w:rPr>
          <w:rFonts w:asciiTheme="minorHAnsi" w:hAnsiTheme="minorHAnsi" w:cstheme="minorHAnsi"/>
          <w:b/>
          <w:smallCaps/>
          <w:spacing w:val="0"/>
          <w:sz w:val="28"/>
          <w:szCs w:val="28"/>
        </w:rPr>
        <w:lastRenderedPageBreak/>
        <w:t xml:space="preserve">Section K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12</w:t>
      </w:r>
      <w:r w:rsidRPr="00CF09DC">
        <w:rPr>
          <w:rFonts w:asciiTheme="minorHAnsi" w:hAnsiTheme="minorHAnsi" w:cstheme="minorHAnsi"/>
          <w:b/>
          <w:smallCaps/>
          <w:spacing w:val="0"/>
          <w:sz w:val="28"/>
          <w:szCs w:val="28"/>
        </w:rPr>
        <w:t>)</w:t>
      </w:r>
    </w:p>
    <w:p w14:paraId="3278404B" w14:textId="77777777" w:rsidR="00F6541D" w:rsidRPr="00B37193" w:rsidRDefault="00045A6E" w:rsidP="00045A6E">
      <w:pPr>
        <w:suppressAutoHyphens/>
        <w:spacing w:after="120"/>
        <w:ind w:left="720" w:hanging="720"/>
        <w:jc w:val="both"/>
        <w:rPr>
          <w:rFonts w:asciiTheme="minorHAnsi" w:hAnsiTheme="minorHAnsi"/>
          <w:b/>
          <w:spacing w:val="0"/>
          <w:sz w:val="28"/>
          <w:szCs w:val="28"/>
        </w:rPr>
      </w:pPr>
      <w:r w:rsidRPr="00CF09DC">
        <w:rPr>
          <w:rFonts w:asciiTheme="minorHAnsi" w:hAnsiTheme="minorHAnsi" w:cstheme="minorHAnsi"/>
          <w:spacing w:val="0"/>
          <w:szCs w:val="22"/>
        </w:rPr>
        <w:t>G.S. 131E-183(a)(</w:t>
      </w:r>
      <w:r>
        <w:rPr>
          <w:rFonts w:asciiTheme="minorHAnsi" w:hAnsiTheme="minorHAnsi" w:cstheme="minorHAnsi"/>
          <w:spacing w:val="0"/>
          <w:szCs w:val="22"/>
        </w:rPr>
        <w:t>12</w:t>
      </w:r>
      <w:r w:rsidRPr="00CF09DC">
        <w:rPr>
          <w:rFonts w:asciiTheme="minorHAnsi" w:hAnsiTheme="minorHAnsi" w:cstheme="minorHAnsi"/>
          <w:spacing w:val="0"/>
          <w:szCs w:val="22"/>
        </w:rPr>
        <w:t>)</w:t>
      </w:r>
      <w:bookmarkEnd w:id="133"/>
    </w:p>
    <w:p w14:paraId="4A473DE9" w14:textId="77777777" w:rsidR="00D22E10" w:rsidRPr="00594CDC" w:rsidRDefault="006B26EB" w:rsidP="008847C5">
      <w:pPr>
        <w:suppressAutoHyphens/>
        <w:spacing w:after="120"/>
        <w:jc w:val="both"/>
        <w:rPr>
          <w:rFonts w:asciiTheme="minorHAnsi" w:hAnsiTheme="minorHAnsi"/>
          <w:i/>
          <w:spacing w:val="0"/>
          <w:szCs w:val="22"/>
        </w:rPr>
      </w:pPr>
      <w:r w:rsidRPr="00594CDC">
        <w:rPr>
          <w:rFonts w:asciiTheme="minorHAnsi" w:hAnsiTheme="minorHAnsi"/>
          <w:i/>
          <w:spacing w:val="0"/>
          <w:szCs w:val="22"/>
        </w:rPr>
        <w:t>“</w:t>
      </w:r>
      <w:r w:rsidR="00D22E10" w:rsidRPr="00594CDC">
        <w:rPr>
          <w:rFonts w:asciiTheme="minorHAnsi" w:hAnsiTheme="minorHAnsi"/>
          <w:i/>
          <w:szCs w:val="22"/>
        </w:rPr>
        <w:t>Applications involving construction shall demonstrate that the cost, design, and means of construction proposed represent the most reasonable alternative, and that the construction project will not unduly increase the costs of providing health services by the person proposing the construction project or the costs and charges to the public of providing health services by other persons, and that applicable energy saving features have been incorporated into the construction plans.</w:t>
      </w:r>
      <w:r w:rsidRPr="00594CDC">
        <w:rPr>
          <w:rFonts w:asciiTheme="minorHAnsi" w:hAnsiTheme="minorHAnsi"/>
          <w:i/>
          <w:szCs w:val="22"/>
        </w:rPr>
        <w:t>”</w:t>
      </w:r>
    </w:p>
    <w:p w14:paraId="2A1EE41F" w14:textId="77777777" w:rsidR="00124B4F" w:rsidRPr="00877928" w:rsidRDefault="00124B4F" w:rsidP="008847C5">
      <w:pPr>
        <w:suppressAutoHyphens/>
        <w:spacing w:after="120"/>
        <w:ind w:left="720" w:hanging="720"/>
        <w:jc w:val="both"/>
        <w:rPr>
          <w:rFonts w:asciiTheme="minorHAnsi" w:hAnsiTheme="minorHAnsi"/>
          <w:spacing w:val="0"/>
          <w:szCs w:val="22"/>
        </w:rPr>
      </w:pPr>
      <w:r w:rsidRPr="00877928">
        <w:rPr>
          <w:rFonts w:asciiTheme="minorHAnsi" w:hAnsiTheme="minorHAnsi"/>
          <w:spacing w:val="0"/>
          <w:szCs w:val="22"/>
        </w:rPr>
        <w:t xml:space="preserve">For </w:t>
      </w:r>
      <w:r w:rsidR="00FD01FC">
        <w:rPr>
          <w:rFonts w:asciiTheme="minorHAnsi" w:hAnsiTheme="minorHAnsi"/>
          <w:spacing w:val="0"/>
          <w:szCs w:val="22"/>
        </w:rPr>
        <w:t xml:space="preserve">cost overrun and </w:t>
      </w:r>
      <w:r w:rsidRPr="00877928">
        <w:rPr>
          <w:rFonts w:asciiTheme="minorHAnsi" w:hAnsiTheme="minorHAnsi"/>
          <w:spacing w:val="0"/>
          <w:szCs w:val="22"/>
        </w:rPr>
        <w:t>change of scope applications, skip to Section K, Question 5.</w:t>
      </w:r>
    </w:p>
    <w:p w14:paraId="7E222FE2" w14:textId="77777777" w:rsidR="0049295C" w:rsidRPr="0049295C" w:rsidRDefault="00124B4F" w:rsidP="008847C5">
      <w:pPr>
        <w:tabs>
          <w:tab w:val="left" w:pos="6480"/>
          <w:tab w:val="right" w:leader="underscore" w:pos="8280"/>
          <w:tab w:val="left" w:pos="8640"/>
          <w:tab w:val="right" w:leader="underscore" w:pos="10080"/>
        </w:tabs>
        <w:suppressAutoHyphens/>
        <w:spacing w:after="120"/>
        <w:ind w:left="720" w:hanging="720"/>
        <w:jc w:val="both"/>
        <w:rPr>
          <w:rFonts w:asciiTheme="minorHAnsi" w:hAnsiTheme="minorHAnsi"/>
          <w:b/>
          <w:spacing w:val="0"/>
          <w:szCs w:val="22"/>
        </w:rPr>
      </w:pPr>
      <w:bookmarkStart w:id="134" w:name="_Hlk52207715"/>
      <w:r w:rsidRPr="00877928">
        <w:rPr>
          <w:rFonts w:asciiTheme="minorHAnsi" w:hAnsiTheme="minorHAnsi"/>
          <w:spacing w:val="0"/>
          <w:szCs w:val="22"/>
        </w:rPr>
        <w:t>1.</w:t>
      </w:r>
      <w:r w:rsidRPr="00877928">
        <w:rPr>
          <w:rFonts w:asciiTheme="minorHAnsi" w:hAnsiTheme="minorHAnsi"/>
          <w:spacing w:val="0"/>
          <w:szCs w:val="22"/>
        </w:rPr>
        <w:tab/>
      </w:r>
      <w:r w:rsidR="0049295C" w:rsidRPr="0049295C">
        <w:rPr>
          <w:rFonts w:asciiTheme="minorHAnsi" w:hAnsiTheme="minorHAnsi"/>
          <w:b/>
          <w:spacing w:val="0"/>
          <w:szCs w:val="22"/>
        </w:rPr>
        <w:t>Construction of New Space</w:t>
      </w:r>
    </w:p>
    <w:tbl>
      <w:tblPr>
        <w:tblStyle w:val="TableGrid"/>
        <w:tblW w:w="0" w:type="auto"/>
        <w:tblInd w:w="720" w:type="dxa"/>
        <w:tblLook w:val="04A0" w:firstRow="1" w:lastRow="0" w:firstColumn="1" w:lastColumn="0" w:noHBand="0" w:noVBand="1"/>
      </w:tblPr>
      <w:tblGrid>
        <w:gridCol w:w="6205"/>
        <w:gridCol w:w="3145"/>
      </w:tblGrid>
      <w:tr w:rsidR="0049295C" w14:paraId="4617EBCF" w14:textId="77777777" w:rsidTr="00DD7170">
        <w:trPr>
          <w:trHeight w:val="432"/>
        </w:trPr>
        <w:tc>
          <w:tcPr>
            <w:tcW w:w="6205" w:type="dxa"/>
            <w:vAlign w:val="center"/>
          </w:tcPr>
          <w:p w14:paraId="0093DAE8" w14:textId="77777777" w:rsidR="0049295C" w:rsidRPr="00082F59" w:rsidRDefault="0049295C" w:rsidP="005D48E2">
            <w:pPr>
              <w:tabs>
                <w:tab w:val="left" w:pos="6480"/>
                <w:tab w:val="right" w:leader="underscore" w:pos="8280"/>
                <w:tab w:val="left" w:pos="8640"/>
                <w:tab w:val="right" w:leader="underscore" w:pos="10080"/>
              </w:tabs>
              <w:suppressAutoHyphens/>
              <w:jc w:val="both"/>
              <w:rPr>
                <w:rFonts w:asciiTheme="minorHAnsi" w:hAnsiTheme="minorHAnsi"/>
                <w:spacing w:val="0"/>
                <w:sz w:val="20"/>
              </w:rPr>
            </w:pPr>
            <w:r w:rsidRPr="00082F59">
              <w:rPr>
                <w:rFonts w:asciiTheme="minorHAnsi" w:hAnsiTheme="minorHAnsi"/>
                <w:spacing w:val="0"/>
                <w:sz w:val="20"/>
              </w:rPr>
              <w:t xml:space="preserve">Does the </w:t>
            </w:r>
            <w:r w:rsidR="008F58AB">
              <w:rPr>
                <w:rFonts w:asciiTheme="minorHAnsi" w:hAnsiTheme="minorHAnsi"/>
                <w:spacing w:val="0"/>
                <w:sz w:val="20"/>
              </w:rPr>
              <w:t xml:space="preserve">proposal include </w:t>
            </w:r>
            <w:r w:rsidRPr="00082F59">
              <w:rPr>
                <w:rFonts w:asciiTheme="minorHAnsi" w:hAnsiTheme="minorHAnsi"/>
                <w:spacing w:val="0"/>
                <w:sz w:val="20"/>
              </w:rPr>
              <w:t>construction of new space?</w:t>
            </w:r>
          </w:p>
        </w:tc>
        <w:tc>
          <w:tcPr>
            <w:tcW w:w="3145" w:type="dxa"/>
            <w:vAlign w:val="center"/>
          </w:tcPr>
          <w:p w14:paraId="434195AD" w14:textId="77777777" w:rsidR="0049295C" w:rsidRPr="00082F59" w:rsidRDefault="0049295C" w:rsidP="008847C5">
            <w:pPr>
              <w:tabs>
                <w:tab w:val="left" w:pos="6480"/>
                <w:tab w:val="right" w:leader="underscore" w:pos="8280"/>
                <w:tab w:val="left" w:pos="8640"/>
                <w:tab w:val="right" w:leader="underscore" w:pos="10080"/>
              </w:tabs>
              <w:suppressAutoHyphens/>
              <w:rPr>
                <w:rFonts w:asciiTheme="minorHAnsi" w:hAnsiTheme="minorHAnsi"/>
                <w:spacing w:val="0"/>
                <w:sz w:val="20"/>
              </w:rPr>
            </w:pPr>
          </w:p>
        </w:tc>
      </w:tr>
      <w:tr w:rsidR="0049295C" w14:paraId="3530C676" w14:textId="77777777" w:rsidTr="00DD7170">
        <w:trPr>
          <w:trHeight w:val="432"/>
        </w:trPr>
        <w:tc>
          <w:tcPr>
            <w:tcW w:w="6205" w:type="dxa"/>
            <w:vAlign w:val="center"/>
          </w:tcPr>
          <w:p w14:paraId="1EBE40F6" w14:textId="77777777" w:rsidR="0049295C" w:rsidRPr="00082F59" w:rsidRDefault="0049295C" w:rsidP="005D48E2">
            <w:pPr>
              <w:tabs>
                <w:tab w:val="left" w:pos="6480"/>
                <w:tab w:val="right" w:leader="underscore" w:pos="8280"/>
                <w:tab w:val="left" w:pos="8640"/>
                <w:tab w:val="right" w:leader="underscore" w:pos="10080"/>
              </w:tabs>
              <w:suppressAutoHyphens/>
              <w:jc w:val="both"/>
              <w:rPr>
                <w:rFonts w:asciiTheme="minorHAnsi" w:hAnsiTheme="minorHAnsi"/>
                <w:spacing w:val="0"/>
                <w:sz w:val="20"/>
              </w:rPr>
            </w:pPr>
            <w:r w:rsidRPr="00082F59">
              <w:rPr>
                <w:rFonts w:asciiTheme="minorHAnsi" w:hAnsiTheme="minorHAnsi"/>
                <w:spacing w:val="0"/>
                <w:sz w:val="20"/>
              </w:rPr>
              <w:t xml:space="preserve">If yes, </w:t>
            </w:r>
            <w:r w:rsidR="00DD7170" w:rsidRPr="00082F59">
              <w:rPr>
                <w:rFonts w:asciiTheme="minorHAnsi" w:hAnsiTheme="minorHAnsi"/>
                <w:spacing w:val="0"/>
                <w:sz w:val="20"/>
              </w:rPr>
              <w:t xml:space="preserve">provide the total number of </w:t>
            </w:r>
            <w:r w:rsidRPr="00082F59">
              <w:rPr>
                <w:rFonts w:asciiTheme="minorHAnsi" w:hAnsiTheme="minorHAnsi"/>
                <w:spacing w:val="0"/>
                <w:sz w:val="20"/>
              </w:rPr>
              <w:t xml:space="preserve">square feet </w:t>
            </w:r>
            <w:r w:rsidR="00DD7170" w:rsidRPr="00082F59">
              <w:rPr>
                <w:rFonts w:asciiTheme="minorHAnsi" w:hAnsiTheme="minorHAnsi"/>
                <w:spacing w:val="0"/>
                <w:sz w:val="20"/>
              </w:rPr>
              <w:t>to be constructed</w:t>
            </w:r>
            <w:r w:rsidR="004A2416" w:rsidRPr="00082F59">
              <w:rPr>
                <w:rFonts w:asciiTheme="minorHAnsi" w:hAnsiTheme="minorHAnsi"/>
                <w:spacing w:val="0"/>
                <w:sz w:val="20"/>
              </w:rPr>
              <w:t>:</w:t>
            </w:r>
          </w:p>
        </w:tc>
        <w:tc>
          <w:tcPr>
            <w:tcW w:w="3145" w:type="dxa"/>
            <w:vAlign w:val="center"/>
          </w:tcPr>
          <w:p w14:paraId="03CEF244" w14:textId="77777777" w:rsidR="0049295C" w:rsidRPr="00082F59" w:rsidRDefault="0049295C" w:rsidP="008847C5">
            <w:pPr>
              <w:tabs>
                <w:tab w:val="left" w:pos="6480"/>
                <w:tab w:val="right" w:leader="underscore" w:pos="8280"/>
                <w:tab w:val="left" w:pos="8640"/>
                <w:tab w:val="right" w:leader="underscore" w:pos="10080"/>
              </w:tabs>
              <w:suppressAutoHyphens/>
              <w:rPr>
                <w:rFonts w:asciiTheme="minorHAnsi" w:hAnsiTheme="minorHAnsi"/>
                <w:spacing w:val="0"/>
                <w:sz w:val="20"/>
              </w:rPr>
            </w:pPr>
          </w:p>
        </w:tc>
      </w:tr>
      <w:tr w:rsidR="00CD0C64" w14:paraId="7D5BCA40" w14:textId="77777777" w:rsidTr="001E4D02">
        <w:trPr>
          <w:trHeight w:val="432"/>
        </w:trPr>
        <w:tc>
          <w:tcPr>
            <w:tcW w:w="9350" w:type="dxa"/>
            <w:gridSpan w:val="2"/>
            <w:vAlign w:val="center"/>
          </w:tcPr>
          <w:p w14:paraId="2B3A79B4" w14:textId="77777777" w:rsidR="00CD0C64" w:rsidRPr="00082F59" w:rsidRDefault="00CD0C64" w:rsidP="008847C5">
            <w:pPr>
              <w:tabs>
                <w:tab w:val="left" w:pos="6480"/>
                <w:tab w:val="right" w:leader="underscore" w:pos="8280"/>
                <w:tab w:val="left" w:pos="8640"/>
                <w:tab w:val="right" w:leader="underscore" w:pos="10080"/>
              </w:tabs>
              <w:suppressAutoHyphens/>
              <w:rPr>
                <w:rFonts w:asciiTheme="minorHAnsi" w:hAnsiTheme="minorHAnsi"/>
                <w:spacing w:val="0"/>
                <w:sz w:val="20"/>
              </w:rPr>
            </w:pPr>
            <w:r>
              <w:rPr>
                <w:rFonts w:asciiTheme="minorHAnsi" w:hAnsiTheme="minorHAnsi"/>
                <w:spacing w:val="0"/>
                <w:sz w:val="20"/>
              </w:rPr>
              <w:t>Briefly describe the proposed construction in the cell below</w:t>
            </w:r>
          </w:p>
        </w:tc>
      </w:tr>
      <w:tr w:rsidR="00CD0C64" w14:paraId="322A7D52" w14:textId="77777777" w:rsidTr="001E4D02">
        <w:trPr>
          <w:trHeight w:val="432"/>
        </w:trPr>
        <w:tc>
          <w:tcPr>
            <w:tcW w:w="9350" w:type="dxa"/>
            <w:gridSpan w:val="2"/>
            <w:vAlign w:val="center"/>
          </w:tcPr>
          <w:p w14:paraId="456AED9D" w14:textId="77777777" w:rsidR="00CD0C64" w:rsidRPr="00082F59" w:rsidRDefault="00CD0C64" w:rsidP="008847C5">
            <w:pPr>
              <w:tabs>
                <w:tab w:val="left" w:pos="6480"/>
                <w:tab w:val="right" w:leader="underscore" w:pos="8280"/>
                <w:tab w:val="left" w:pos="8640"/>
                <w:tab w:val="right" w:leader="underscore" w:pos="10080"/>
              </w:tabs>
              <w:suppressAutoHyphens/>
              <w:rPr>
                <w:rFonts w:asciiTheme="minorHAnsi" w:hAnsiTheme="minorHAnsi"/>
                <w:spacing w:val="0"/>
                <w:sz w:val="20"/>
              </w:rPr>
            </w:pPr>
          </w:p>
        </w:tc>
      </w:tr>
    </w:tbl>
    <w:p w14:paraId="2316921A" w14:textId="77777777" w:rsidR="0049295C" w:rsidRPr="006239EB" w:rsidRDefault="0049295C" w:rsidP="008847C5">
      <w:pPr>
        <w:tabs>
          <w:tab w:val="right" w:leader="underscore" w:pos="10080"/>
        </w:tabs>
        <w:suppressAutoHyphens/>
        <w:ind w:left="720"/>
        <w:jc w:val="both"/>
        <w:rPr>
          <w:rFonts w:asciiTheme="minorHAnsi" w:hAnsiTheme="minorHAnsi"/>
          <w:spacing w:val="0"/>
          <w:sz w:val="16"/>
          <w:szCs w:val="16"/>
        </w:rPr>
      </w:pPr>
    </w:p>
    <w:p w14:paraId="33EFA4B8" w14:textId="77777777" w:rsidR="00124B4F" w:rsidRPr="00877928" w:rsidRDefault="00124B4F" w:rsidP="008847C5">
      <w:pPr>
        <w:suppressAutoHyphens/>
        <w:spacing w:after="120"/>
        <w:ind w:left="720"/>
        <w:jc w:val="both"/>
        <w:rPr>
          <w:rFonts w:asciiTheme="minorHAnsi" w:hAnsiTheme="minorHAnsi"/>
          <w:spacing w:val="0"/>
          <w:szCs w:val="22"/>
        </w:rPr>
      </w:pPr>
      <w:r w:rsidRPr="00877928">
        <w:rPr>
          <w:rFonts w:asciiTheme="minorHAnsi" w:hAnsiTheme="minorHAnsi"/>
          <w:spacing w:val="0"/>
          <w:szCs w:val="22"/>
        </w:rPr>
        <w:t>Provide legible line drawings (no larger than 11” x 17”) that identify all new construction in an Exhibit. The use of each room or space should be labeled.</w:t>
      </w:r>
    </w:p>
    <w:p w14:paraId="0B8F064E" w14:textId="77777777" w:rsidR="00124B4F" w:rsidRPr="00DD7170" w:rsidRDefault="00124B4F" w:rsidP="008847C5">
      <w:pPr>
        <w:tabs>
          <w:tab w:val="left" w:pos="6480"/>
          <w:tab w:val="right" w:leader="underscore" w:pos="8280"/>
          <w:tab w:val="left" w:pos="8640"/>
          <w:tab w:val="right" w:leader="underscore" w:pos="10080"/>
        </w:tabs>
        <w:suppressAutoHyphens/>
        <w:spacing w:after="120"/>
        <w:ind w:left="720" w:hanging="720"/>
        <w:jc w:val="both"/>
        <w:rPr>
          <w:rFonts w:asciiTheme="minorHAnsi" w:hAnsiTheme="minorHAnsi"/>
          <w:b/>
          <w:spacing w:val="0"/>
          <w:szCs w:val="22"/>
        </w:rPr>
      </w:pPr>
      <w:r w:rsidRPr="00877928">
        <w:rPr>
          <w:rFonts w:asciiTheme="minorHAnsi" w:hAnsiTheme="minorHAnsi"/>
          <w:spacing w:val="0"/>
          <w:szCs w:val="22"/>
        </w:rPr>
        <w:t>2.</w:t>
      </w:r>
      <w:r w:rsidRPr="00877928">
        <w:rPr>
          <w:rFonts w:asciiTheme="minorHAnsi" w:hAnsiTheme="minorHAnsi"/>
          <w:spacing w:val="0"/>
          <w:szCs w:val="22"/>
        </w:rPr>
        <w:tab/>
      </w:r>
      <w:r w:rsidR="0049295C" w:rsidRPr="00DD7170">
        <w:rPr>
          <w:rFonts w:asciiTheme="minorHAnsi" w:hAnsiTheme="minorHAnsi"/>
          <w:b/>
          <w:spacing w:val="0"/>
          <w:szCs w:val="22"/>
        </w:rPr>
        <w:t>R</w:t>
      </w:r>
      <w:r w:rsidRPr="00DD7170">
        <w:rPr>
          <w:rFonts w:asciiTheme="minorHAnsi" w:hAnsiTheme="minorHAnsi"/>
          <w:b/>
          <w:spacing w:val="0"/>
          <w:szCs w:val="22"/>
        </w:rPr>
        <w:t xml:space="preserve">enovation of </w:t>
      </w:r>
      <w:r w:rsidR="0049295C" w:rsidRPr="00DD7170">
        <w:rPr>
          <w:rFonts w:asciiTheme="minorHAnsi" w:hAnsiTheme="minorHAnsi"/>
          <w:b/>
          <w:spacing w:val="0"/>
          <w:szCs w:val="22"/>
        </w:rPr>
        <w:t>E</w:t>
      </w:r>
      <w:r w:rsidRPr="00DD7170">
        <w:rPr>
          <w:rFonts w:asciiTheme="minorHAnsi" w:hAnsiTheme="minorHAnsi"/>
          <w:b/>
          <w:spacing w:val="0"/>
          <w:szCs w:val="22"/>
        </w:rPr>
        <w:t xml:space="preserve">xisting </w:t>
      </w:r>
      <w:r w:rsidR="0049295C" w:rsidRPr="00DD7170">
        <w:rPr>
          <w:rFonts w:asciiTheme="minorHAnsi" w:hAnsiTheme="minorHAnsi"/>
          <w:b/>
          <w:spacing w:val="0"/>
          <w:szCs w:val="22"/>
        </w:rPr>
        <w:t>S</w:t>
      </w:r>
      <w:r w:rsidRPr="00DD7170">
        <w:rPr>
          <w:rFonts w:asciiTheme="minorHAnsi" w:hAnsiTheme="minorHAnsi"/>
          <w:b/>
          <w:spacing w:val="0"/>
          <w:szCs w:val="22"/>
        </w:rPr>
        <w:t>pace</w:t>
      </w:r>
    </w:p>
    <w:tbl>
      <w:tblPr>
        <w:tblStyle w:val="TableGrid"/>
        <w:tblW w:w="0" w:type="auto"/>
        <w:tblInd w:w="720" w:type="dxa"/>
        <w:tblLook w:val="04A0" w:firstRow="1" w:lastRow="0" w:firstColumn="1" w:lastColumn="0" w:noHBand="0" w:noVBand="1"/>
      </w:tblPr>
      <w:tblGrid>
        <w:gridCol w:w="6205"/>
        <w:gridCol w:w="3145"/>
      </w:tblGrid>
      <w:tr w:rsidR="00DD7170" w14:paraId="0419763B" w14:textId="77777777" w:rsidTr="00DD7170">
        <w:trPr>
          <w:trHeight w:val="432"/>
        </w:trPr>
        <w:tc>
          <w:tcPr>
            <w:tcW w:w="6205" w:type="dxa"/>
            <w:vAlign w:val="center"/>
          </w:tcPr>
          <w:p w14:paraId="08F1A18D" w14:textId="77777777" w:rsidR="00DD7170" w:rsidRPr="00082F59" w:rsidRDefault="00DD7170" w:rsidP="005D48E2">
            <w:pPr>
              <w:tabs>
                <w:tab w:val="left" w:pos="6480"/>
                <w:tab w:val="right" w:leader="underscore" w:pos="8280"/>
                <w:tab w:val="left" w:pos="8640"/>
                <w:tab w:val="right" w:leader="underscore" w:pos="10080"/>
              </w:tabs>
              <w:suppressAutoHyphens/>
              <w:jc w:val="both"/>
              <w:rPr>
                <w:rFonts w:asciiTheme="minorHAnsi" w:hAnsiTheme="minorHAnsi"/>
                <w:spacing w:val="0"/>
                <w:sz w:val="20"/>
              </w:rPr>
            </w:pPr>
            <w:r w:rsidRPr="00082F59">
              <w:rPr>
                <w:rFonts w:asciiTheme="minorHAnsi" w:hAnsiTheme="minorHAnsi"/>
                <w:spacing w:val="0"/>
                <w:sz w:val="20"/>
              </w:rPr>
              <w:t xml:space="preserve">Does the </w:t>
            </w:r>
            <w:r w:rsidR="008F58AB">
              <w:rPr>
                <w:rFonts w:asciiTheme="minorHAnsi" w:hAnsiTheme="minorHAnsi"/>
                <w:spacing w:val="0"/>
                <w:sz w:val="20"/>
              </w:rPr>
              <w:t xml:space="preserve">proposal include </w:t>
            </w:r>
            <w:r w:rsidRPr="00082F59">
              <w:rPr>
                <w:rFonts w:asciiTheme="minorHAnsi" w:hAnsiTheme="minorHAnsi"/>
                <w:spacing w:val="0"/>
                <w:sz w:val="20"/>
              </w:rPr>
              <w:t>renovation of existing space?</w:t>
            </w:r>
          </w:p>
        </w:tc>
        <w:tc>
          <w:tcPr>
            <w:tcW w:w="3145" w:type="dxa"/>
            <w:vAlign w:val="center"/>
          </w:tcPr>
          <w:p w14:paraId="38CF4F14" w14:textId="77777777" w:rsidR="00DD7170" w:rsidRPr="00082F59" w:rsidRDefault="00DD7170" w:rsidP="005D48E2">
            <w:pPr>
              <w:tabs>
                <w:tab w:val="left" w:pos="6480"/>
                <w:tab w:val="right" w:leader="underscore" w:pos="8280"/>
                <w:tab w:val="left" w:pos="8640"/>
                <w:tab w:val="right" w:leader="underscore" w:pos="10080"/>
              </w:tabs>
              <w:suppressAutoHyphens/>
              <w:jc w:val="both"/>
              <w:rPr>
                <w:rFonts w:asciiTheme="minorHAnsi" w:hAnsiTheme="minorHAnsi"/>
                <w:spacing w:val="0"/>
                <w:sz w:val="20"/>
              </w:rPr>
            </w:pPr>
          </w:p>
        </w:tc>
      </w:tr>
      <w:tr w:rsidR="00DD7170" w14:paraId="5B5794EB" w14:textId="77777777" w:rsidTr="00DD7170">
        <w:trPr>
          <w:trHeight w:val="432"/>
        </w:trPr>
        <w:tc>
          <w:tcPr>
            <w:tcW w:w="6205" w:type="dxa"/>
            <w:vAlign w:val="center"/>
          </w:tcPr>
          <w:p w14:paraId="5FD95F3E" w14:textId="77777777" w:rsidR="00DD7170" w:rsidRPr="00082F59" w:rsidRDefault="00DD7170" w:rsidP="005D48E2">
            <w:pPr>
              <w:tabs>
                <w:tab w:val="left" w:pos="6480"/>
                <w:tab w:val="right" w:leader="underscore" w:pos="8280"/>
                <w:tab w:val="left" w:pos="8640"/>
                <w:tab w:val="right" w:leader="underscore" w:pos="10080"/>
              </w:tabs>
              <w:suppressAutoHyphens/>
              <w:jc w:val="both"/>
              <w:rPr>
                <w:rFonts w:asciiTheme="minorHAnsi" w:hAnsiTheme="minorHAnsi"/>
                <w:spacing w:val="0"/>
                <w:sz w:val="20"/>
              </w:rPr>
            </w:pPr>
            <w:r w:rsidRPr="00082F59">
              <w:rPr>
                <w:rFonts w:asciiTheme="minorHAnsi" w:hAnsiTheme="minorHAnsi"/>
                <w:spacing w:val="0"/>
                <w:sz w:val="20"/>
              </w:rPr>
              <w:t>If yes, provide the total number of square feet to be renovated</w:t>
            </w:r>
            <w:r w:rsidR="004A2416" w:rsidRPr="00082F59">
              <w:rPr>
                <w:rFonts w:asciiTheme="minorHAnsi" w:hAnsiTheme="minorHAnsi"/>
                <w:spacing w:val="0"/>
                <w:sz w:val="20"/>
              </w:rPr>
              <w:t>:</w:t>
            </w:r>
          </w:p>
        </w:tc>
        <w:tc>
          <w:tcPr>
            <w:tcW w:w="3145" w:type="dxa"/>
            <w:vAlign w:val="center"/>
          </w:tcPr>
          <w:p w14:paraId="3127B500" w14:textId="77777777" w:rsidR="00DD7170" w:rsidRPr="00082F59" w:rsidRDefault="00DD7170" w:rsidP="005D48E2">
            <w:pPr>
              <w:tabs>
                <w:tab w:val="left" w:pos="6480"/>
                <w:tab w:val="right" w:leader="underscore" w:pos="8280"/>
                <w:tab w:val="left" w:pos="8640"/>
                <w:tab w:val="right" w:leader="underscore" w:pos="10080"/>
              </w:tabs>
              <w:suppressAutoHyphens/>
              <w:jc w:val="both"/>
              <w:rPr>
                <w:rFonts w:asciiTheme="minorHAnsi" w:hAnsiTheme="minorHAnsi"/>
                <w:spacing w:val="0"/>
                <w:sz w:val="20"/>
              </w:rPr>
            </w:pPr>
          </w:p>
        </w:tc>
      </w:tr>
      <w:tr w:rsidR="00CD0C64" w14:paraId="6C9C2D51" w14:textId="77777777" w:rsidTr="001E4D02">
        <w:trPr>
          <w:trHeight w:val="432"/>
        </w:trPr>
        <w:tc>
          <w:tcPr>
            <w:tcW w:w="9350" w:type="dxa"/>
            <w:gridSpan w:val="2"/>
            <w:vAlign w:val="center"/>
          </w:tcPr>
          <w:p w14:paraId="49F8E5FE" w14:textId="77777777" w:rsidR="00CD0C64" w:rsidRPr="00082F59" w:rsidRDefault="00CD0C64" w:rsidP="00CD0C64">
            <w:pPr>
              <w:tabs>
                <w:tab w:val="left" w:pos="6480"/>
                <w:tab w:val="right" w:leader="underscore" w:pos="8280"/>
                <w:tab w:val="left" w:pos="8640"/>
                <w:tab w:val="right" w:leader="underscore" w:pos="10080"/>
              </w:tabs>
              <w:suppressAutoHyphens/>
              <w:rPr>
                <w:rFonts w:asciiTheme="minorHAnsi" w:hAnsiTheme="minorHAnsi"/>
                <w:spacing w:val="0"/>
                <w:sz w:val="20"/>
              </w:rPr>
            </w:pPr>
            <w:r>
              <w:rPr>
                <w:rFonts w:asciiTheme="minorHAnsi" w:hAnsiTheme="minorHAnsi"/>
                <w:spacing w:val="0"/>
                <w:sz w:val="20"/>
              </w:rPr>
              <w:t>Briefly describe the proposed renovation in the cell below</w:t>
            </w:r>
          </w:p>
        </w:tc>
      </w:tr>
      <w:tr w:rsidR="00CD0C64" w14:paraId="54E3C326" w14:textId="77777777" w:rsidTr="001E4D02">
        <w:trPr>
          <w:trHeight w:val="432"/>
        </w:trPr>
        <w:tc>
          <w:tcPr>
            <w:tcW w:w="9350" w:type="dxa"/>
            <w:gridSpan w:val="2"/>
            <w:vAlign w:val="center"/>
          </w:tcPr>
          <w:p w14:paraId="3E8379C8" w14:textId="77777777" w:rsidR="00CD0C64" w:rsidRPr="00082F59" w:rsidRDefault="00CD0C64" w:rsidP="00CD0C64">
            <w:pPr>
              <w:tabs>
                <w:tab w:val="left" w:pos="6480"/>
                <w:tab w:val="right" w:leader="underscore" w:pos="8280"/>
                <w:tab w:val="left" w:pos="8640"/>
                <w:tab w:val="right" w:leader="underscore" w:pos="10080"/>
              </w:tabs>
              <w:suppressAutoHyphens/>
              <w:jc w:val="both"/>
              <w:rPr>
                <w:rFonts w:asciiTheme="minorHAnsi" w:hAnsiTheme="minorHAnsi"/>
                <w:spacing w:val="0"/>
                <w:sz w:val="20"/>
              </w:rPr>
            </w:pPr>
          </w:p>
        </w:tc>
      </w:tr>
    </w:tbl>
    <w:p w14:paraId="40C26C4F" w14:textId="77777777" w:rsidR="00DD7170" w:rsidRPr="006239EB" w:rsidRDefault="00DD7170" w:rsidP="008847C5">
      <w:pPr>
        <w:tabs>
          <w:tab w:val="right" w:leader="underscore" w:pos="10080"/>
        </w:tabs>
        <w:suppressAutoHyphens/>
        <w:ind w:left="720"/>
        <w:jc w:val="both"/>
        <w:rPr>
          <w:rFonts w:asciiTheme="minorHAnsi" w:hAnsiTheme="minorHAnsi"/>
          <w:spacing w:val="0"/>
          <w:sz w:val="16"/>
          <w:szCs w:val="16"/>
        </w:rPr>
      </w:pPr>
    </w:p>
    <w:bookmarkEnd w:id="134"/>
    <w:p w14:paraId="7DC1F4ED" w14:textId="77777777" w:rsidR="00124B4F" w:rsidRPr="00877928" w:rsidRDefault="00124B4F" w:rsidP="008847C5">
      <w:pPr>
        <w:suppressAutoHyphens/>
        <w:spacing w:after="120"/>
        <w:ind w:left="720"/>
        <w:jc w:val="both"/>
        <w:rPr>
          <w:rFonts w:asciiTheme="minorHAnsi" w:hAnsiTheme="minorHAnsi"/>
          <w:spacing w:val="0"/>
          <w:szCs w:val="22"/>
        </w:rPr>
      </w:pPr>
      <w:r w:rsidRPr="00877928">
        <w:rPr>
          <w:rFonts w:asciiTheme="minorHAnsi" w:hAnsiTheme="minorHAnsi"/>
          <w:spacing w:val="0"/>
          <w:szCs w:val="22"/>
        </w:rPr>
        <w:t>Provide legible line drawings (no larger than 11” x 17”) that identify all existing spaces to be renovated in an Exhibit.  Include drawings that show the “before” and “after” renovation.  The use of each room or space should be labeled.</w:t>
      </w:r>
    </w:p>
    <w:p w14:paraId="14DE2D53" w14:textId="77777777" w:rsidR="00124B4F" w:rsidRPr="00877928" w:rsidRDefault="00124B4F" w:rsidP="008847C5">
      <w:pPr>
        <w:tabs>
          <w:tab w:val="left" w:pos="720"/>
          <w:tab w:val="left" w:pos="1440"/>
          <w:tab w:val="right" w:leader="underscore" w:pos="10080"/>
        </w:tabs>
        <w:suppressAutoHyphens/>
        <w:spacing w:after="120"/>
        <w:ind w:left="1440" w:hanging="1440"/>
        <w:jc w:val="both"/>
        <w:rPr>
          <w:rFonts w:asciiTheme="minorHAnsi" w:hAnsiTheme="minorHAnsi"/>
          <w:spacing w:val="0"/>
          <w:szCs w:val="22"/>
        </w:rPr>
      </w:pPr>
      <w:r w:rsidRPr="00877928">
        <w:rPr>
          <w:rFonts w:asciiTheme="minorHAnsi" w:hAnsiTheme="minorHAnsi"/>
          <w:spacing w:val="0"/>
          <w:szCs w:val="22"/>
        </w:rPr>
        <w:t>3.</w:t>
      </w:r>
      <w:r w:rsidRPr="00877928">
        <w:rPr>
          <w:rFonts w:asciiTheme="minorHAnsi" w:hAnsiTheme="minorHAnsi"/>
          <w:spacing w:val="0"/>
          <w:szCs w:val="22"/>
        </w:rPr>
        <w:tab/>
      </w:r>
      <w:r w:rsidR="00B37996">
        <w:rPr>
          <w:rFonts w:asciiTheme="minorHAnsi" w:hAnsiTheme="minorHAnsi"/>
          <w:spacing w:val="0"/>
          <w:szCs w:val="22"/>
        </w:rPr>
        <w:t>a.</w:t>
      </w:r>
      <w:r w:rsidRPr="00877928">
        <w:rPr>
          <w:rFonts w:asciiTheme="minorHAnsi" w:hAnsiTheme="minorHAnsi"/>
          <w:spacing w:val="0"/>
          <w:szCs w:val="22"/>
        </w:rPr>
        <w:tab/>
        <w:t>Explain how the cost, design and means of construction (including renovating space) represents the most reasonable alternative for the proposal and provide any supporting documentation in an Exhibit.</w:t>
      </w:r>
    </w:p>
    <w:p w14:paraId="2A7D7B22" w14:textId="77777777" w:rsidR="00124B4F" w:rsidRPr="00877928" w:rsidRDefault="00124B4F" w:rsidP="008847C5">
      <w:pPr>
        <w:tabs>
          <w:tab w:val="left" w:pos="720"/>
          <w:tab w:val="left" w:pos="1440"/>
          <w:tab w:val="right" w:leader="underscore" w:pos="10080"/>
        </w:tabs>
        <w:suppressAutoHyphens/>
        <w:spacing w:after="120"/>
        <w:ind w:left="1440" w:hanging="1440"/>
        <w:jc w:val="both"/>
        <w:rPr>
          <w:rFonts w:asciiTheme="minorHAnsi" w:hAnsiTheme="minorHAnsi"/>
          <w:spacing w:val="0"/>
          <w:szCs w:val="22"/>
        </w:rPr>
      </w:pPr>
      <w:r w:rsidRPr="00877928">
        <w:rPr>
          <w:rFonts w:asciiTheme="minorHAnsi" w:hAnsiTheme="minorHAnsi"/>
          <w:spacing w:val="0"/>
          <w:szCs w:val="22"/>
        </w:rPr>
        <w:tab/>
      </w:r>
      <w:r w:rsidR="00B37996">
        <w:rPr>
          <w:rFonts w:asciiTheme="minorHAnsi" w:hAnsiTheme="minorHAnsi"/>
          <w:spacing w:val="0"/>
          <w:szCs w:val="22"/>
        </w:rPr>
        <w:t>b.</w:t>
      </w:r>
      <w:r w:rsidRPr="00877928">
        <w:rPr>
          <w:rFonts w:asciiTheme="minorHAnsi" w:hAnsiTheme="minorHAnsi"/>
          <w:spacing w:val="0"/>
          <w:szCs w:val="22"/>
        </w:rPr>
        <w:tab/>
        <w:t>Explain why the project will not unduly increase the costs to the applicant of providing the proposed services or the costs and charges to the public for the proposed services and provide any supporting documentation in an Exhibit.</w:t>
      </w:r>
    </w:p>
    <w:p w14:paraId="2AE980C0" w14:textId="77777777" w:rsidR="00124B4F" w:rsidRPr="00877928" w:rsidRDefault="00124B4F" w:rsidP="008847C5">
      <w:pPr>
        <w:tabs>
          <w:tab w:val="left" w:pos="720"/>
          <w:tab w:val="left" w:pos="1440"/>
          <w:tab w:val="right" w:leader="underscore" w:pos="10080"/>
        </w:tabs>
        <w:suppressAutoHyphens/>
        <w:spacing w:after="120"/>
        <w:ind w:left="1440" w:hanging="1440"/>
        <w:jc w:val="both"/>
        <w:rPr>
          <w:rFonts w:asciiTheme="minorHAnsi" w:hAnsiTheme="minorHAnsi"/>
          <w:spacing w:val="0"/>
          <w:szCs w:val="22"/>
        </w:rPr>
      </w:pPr>
      <w:r w:rsidRPr="00877928">
        <w:rPr>
          <w:rFonts w:asciiTheme="minorHAnsi" w:hAnsiTheme="minorHAnsi"/>
          <w:spacing w:val="0"/>
          <w:szCs w:val="22"/>
        </w:rPr>
        <w:tab/>
      </w:r>
      <w:r w:rsidR="00B37996">
        <w:rPr>
          <w:rFonts w:asciiTheme="minorHAnsi" w:hAnsiTheme="minorHAnsi"/>
          <w:spacing w:val="0"/>
          <w:szCs w:val="22"/>
        </w:rPr>
        <w:t>c.</w:t>
      </w:r>
      <w:r w:rsidRPr="00877928">
        <w:rPr>
          <w:rFonts w:asciiTheme="minorHAnsi" w:hAnsiTheme="minorHAnsi"/>
          <w:spacing w:val="0"/>
          <w:szCs w:val="22"/>
        </w:rPr>
        <w:tab/>
        <w:t>Identify any applicable energy saving features incorporated into the construction / renovation plans and provide any supporting documentation in an Exhibit.</w:t>
      </w:r>
    </w:p>
    <w:p w14:paraId="5AFCFE78" w14:textId="61CF1A06" w:rsidR="00124B4F" w:rsidRPr="00877928" w:rsidRDefault="00124B4F" w:rsidP="008847C5">
      <w:pPr>
        <w:suppressAutoHyphens/>
        <w:spacing w:after="120"/>
        <w:jc w:val="both"/>
        <w:rPr>
          <w:rFonts w:asciiTheme="minorHAnsi" w:hAnsiTheme="minorHAnsi"/>
          <w:b/>
          <w:spacing w:val="0"/>
          <w:szCs w:val="22"/>
        </w:rPr>
      </w:pPr>
      <w:r w:rsidRPr="00877928">
        <w:rPr>
          <w:rFonts w:asciiTheme="minorHAnsi" w:hAnsiTheme="minorHAnsi"/>
          <w:b/>
          <w:spacing w:val="0"/>
          <w:szCs w:val="22"/>
        </w:rPr>
        <w:t>New Facilities</w:t>
      </w:r>
      <w:r w:rsidR="00747248">
        <w:rPr>
          <w:rFonts w:asciiTheme="minorHAnsi" w:hAnsiTheme="minorHAnsi"/>
          <w:b/>
          <w:spacing w:val="0"/>
          <w:szCs w:val="22"/>
        </w:rPr>
        <w:t xml:space="preserve"> or health service (mobile)</w:t>
      </w:r>
      <w:r w:rsidR="00AE0BE0">
        <w:rPr>
          <w:rFonts w:asciiTheme="minorHAnsi" w:hAnsiTheme="minorHAnsi"/>
          <w:b/>
          <w:spacing w:val="0"/>
          <w:szCs w:val="22"/>
        </w:rPr>
        <w:t xml:space="preserve">, Relocation of the Entire Existing Facility, or a New </w:t>
      </w:r>
      <w:r w:rsidRPr="00877928">
        <w:rPr>
          <w:rFonts w:asciiTheme="minorHAnsi" w:hAnsiTheme="minorHAnsi"/>
          <w:b/>
          <w:spacing w:val="0"/>
          <w:szCs w:val="22"/>
        </w:rPr>
        <w:t>Campus</w:t>
      </w:r>
      <w:r w:rsidR="00AE0BE0">
        <w:rPr>
          <w:rFonts w:asciiTheme="minorHAnsi" w:hAnsiTheme="minorHAnsi"/>
          <w:b/>
          <w:spacing w:val="0"/>
          <w:szCs w:val="22"/>
        </w:rPr>
        <w:t xml:space="preserve"> of an Existing </w:t>
      </w:r>
      <w:r w:rsidR="00082F59">
        <w:rPr>
          <w:rFonts w:asciiTheme="minorHAnsi" w:hAnsiTheme="minorHAnsi"/>
          <w:b/>
          <w:spacing w:val="0"/>
          <w:szCs w:val="22"/>
        </w:rPr>
        <w:t xml:space="preserve">Acute Care </w:t>
      </w:r>
      <w:r w:rsidR="00AE0BE0">
        <w:rPr>
          <w:rFonts w:asciiTheme="minorHAnsi" w:hAnsiTheme="minorHAnsi"/>
          <w:b/>
          <w:spacing w:val="0"/>
          <w:szCs w:val="22"/>
        </w:rPr>
        <w:t>Hospital</w:t>
      </w:r>
    </w:p>
    <w:p w14:paraId="36BB2EB1" w14:textId="77777777" w:rsidR="00124B4F" w:rsidRPr="00877928" w:rsidRDefault="00124B4F" w:rsidP="008847C5">
      <w:pPr>
        <w:pStyle w:val="SubParagraph"/>
        <w:spacing w:after="120"/>
        <w:ind w:left="0" w:firstLine="0"/>
        <w:rPr>
          <w:rFonts w:asciiTheme="minorHAnsi" w:hAnsiTheme="minorHAnsi"/>
          <w:sz w:val="22"/>
          <w:szCs w:val="22"/>
        </w:rPr>
      </w:pPr>
      <w:r w:rsidRPr="00877928">
        <w:rPr>
          <w:rFonts w:asciiTheme="minorHAnsi" w:hAnsiTheme="minorHAnsi"/>
          <w:sz w:val="22"/>
          <w:szCs w:val="22"/>
        </w:rPr>
        <w:t xml:space="preserve">G.S. 131E-181(a) states: </w:t>
      </w:r>
    </w:p>
    <w:p w14:paraId="45FB01C2" w14:textId="77777777" w:rsidR="00124B4F" w:rsidRPr="00877928" w:rsidRDefault="00124B4F" w:rsidP="008847C5">
      <w:pPr>
        <w:pStyle w:val="SubParagraph"/>
        <w:spacing w:after="120"/>
        <w:ind w:left="0" w:firstLine="0"/>
        <w:rPr>
          <w:rFonts w:asciiTheme="minorHAnsi" w:hAnsiTheme="minorHAnsi"/>
          <w:sz w:val="22"/>
          <w:szCs w:val="22"/>
        </w:rPr>
      </w:pPr>
      <w:r w:rsidRPr="00877928">
        <w:rPr>
          <w:rFonts w:asciiTheme="minorHAnsi" w:hAnsiTheme="minorHAnsi"/>
          <w:i/>
          <w:sz w:val="22"/>
          <w:szCs w:val="22"/>
        </w:rPr>
        <w:t xml:space="preserve">“A certificate of need shall be valid only for the defined scope, </w:t>
      </w:r>
      <w:r w:rsidRPr="00BE6C6C">
        <w:rPr>
          <w:rFonts w:asciiTheme="minorHAnsi" w:hAnsiTheme="minorHAnsi"/>
          <w:b/>
          <w:i/>
          <w:sz w:val="22"/>
          <w:szCs w:val="22"/>
        </w:rPr>
        <w:t>physical location</w:t>
      </w:r>
      <w:r w:rsidRPr="00877928">
        <w:rPr>
          <w:rFonts w:asciiTheme="minorHAnsi" w:hAnsiTheme="minorHAnsi"/>
          <w:i/>
          <w:sz w:val="22"/>
          <w:szCs w:val="22"/>
        </w:rPr>
        <w:t xml:space="preserve">, and person named in the application.”  </w:t>
      </w:r>
      <w:r w:rsidRPr="00877928">
        <w:rPr>
          <w:rFonts w:asciiTheme="minorHAnsi" w:hAnsiTheme="minorHAnsi"/>
          <w:sz w:val="22"/>
          <w:szCs w:val="22"/>
        </w:rPr>
        <w:t>(Emphasis added)</w:t>
      </w:r>
    </w:p>
    <w:p w14:paraId="497F57ED" w14:textId="77777777" w:rsidR="00124B4F" w:rsidRPr="00877928" w:rsidRDefault="00124B4F" w:rsidP="008847C5">
      <w:pPr>
        <w:pStyle w:val="SubParagraph"/>
        <w:spacing w:after="120"/>
        <w:ind w:left="0" w:firstLine="0"/>
        <w:rPr>
          <w:rFonts w:asciiTheme="minorHAnsi" w:hAnsiTheme="minorHAnsi"/>
          <w:sz w:val="22"/>
          <w:szCs w:val="22"/>
        </w:rPr>
      </w:pPr>
      <w:r w:rsidRPr="00877928">
        <w:rPr>
          <w:rFonts w:asciiTheme="minorHAnsi" w:hAnsiTheme="minorHAnsi"/>
          <w:sz w:val="22"/>
          <w:szCs w:val="22"/>
        </w:rPr>
        <w:lastRenderedPageBreak/>
        <w:t xml:space="preserve">Thus, assuming a certificate of need is issued for this project, it will be valid only for the </w:t>
      </w:r>
      <w:r w:rsidRPr="00BE6C6C">
        <w:rPr>
          <w:rFonts w:asciiTheme="minorHAnsi" w:hAnsiTheme="minorHAnsi"/>
          <w:sz w:val="22"/>
          <w:szCs w:val="22"/>
        </w:rPr>
        <w:t>physical location of the proposed site</w:t>
      </w:r>
      <w:r w:rsidRPr="00877928">
        <w:rPr>
          <w:rFonts w:asciiTheme="minorHAnsi" w:hAnsiTheme="minorHAnsi"/>
          <w:sz w:val="22"/>
          <w:szCs w:val="22"/>
        </w:rPr>
        <w:t xml:space="preserve"> as described below.</w:t>
      </w:r>
    </w:p>
    <w:p w14:paraId="355D00E1" w14:textId="77777777" w:rsidR="00124B4F" w:rsidRPr="00877928" w:rsidRDefault="00124B4F" w:rsidP="008847C5">
      <w:pPr>
        <w:suppressAutoHyphens/>
        <w:spacing w:after="120"/>
        <w:ind w:left="720" w:hanging="720"/>
        <w:jc w:val="both"/>
        <w:rPr>
          <w:rFonts w:asciiTheme="minorHAnsi" w:hAnsiTheme="minorHAnsi"/>
          <w:spacing w:val="0"/>
          <w:szCs w:val="22"/>
          <w:u w:val="single"/>
        </w:rPr>
      </w:pPr>
      <w:r w:rsidRPr="00877928">
        <w:rPr>
          <w:rFonts w:asciiTheme="minorHAnsi" w:hAnsiTheme="minorHAnsi"/>
          <w:spacing w:val="0"/>
          <w:szCs w:val="22"/>
        </w:rPr>
        <w:t>4.</w:t>
      </w:r>
      <w:r w:rsidRPr="00877928">
        <w:rPr>
          <w:rFonts w:asciiTheme="minorHAnsi" w:hAnsiTheme="minorHAnsi"/>
          <w:spacing w:val="0"/>
          <w:szCs w:val="22"/>
        </w:rPr>
        <w:tab/>
      </w:r>
      <w:r w:rsidRPr="00BE6C6C">
        <w:rPr>
          <w:rFonts w:asciiTheme="minorHAnsi" w:hAnsiTheme="minorHAnsi"/>
          <w:b/>
          <w:spacing w:val="0"/>
          <w:szCs w:val="22"/>
        </w:rPr>
        <w:t>Proposed Site</w:t>
      </w:r>
    </w:p>
    <w:p w14:paraId="4BF79327" w14:textId="77777777" w:rsidR="006D5DC8" w:rsidRDefault="006D5DC8" w:rsidP="006D5DC8">
      <w:pPr>
        <w:suppressAutoHyphens/>
        <w:spacing w:after="120"/>
        <w:ind w:left="720"/>
        <w:jc w:val="both"/>
        <w:rPr>
          <w:rFonts w:asciiTheme="minorHAnsi" w:hAnsiTheme="minorHAnsi"/>
          <w:spacing w:val="0"/>
          <w:szCs w:val="22"/>
        </w:rPr>
      </w:pPr>
      <w:r>
        <w:rPr>
          <w:rFonts w:asciiTheme="minorHAnsi" w:hAnsiTheme="minorHAnsi"/>
          <w:spacing w:val="0"/>
          <w:szCs w:val="22"/>
        </w:rPr>
        <w:t>a.</w:t>
      </w:r>
      <w:r w:rsidRPr="00877928">
        <w:rPr>
          <w:rFonts w:asciiTheme="minorHAnsi" w:hAnsiTheme="minorHAnsi"/>
          <w:spacing w:val="0"/>
          <w:szCs w:val="22"/>
        </w:rPr>
        <w:tab/>
      </w:r>
      <w:r w:rsidRPr="001B1824">
        <w:rPr>
          <w:rFonts w:asciiTheme="minorHAnsi" w:hAnsiTheme="minorHAnsi"/>
          <w:b/>
          <w:spacing w:val="0"/>
          <w:szCs w:val="22"/>
        </w:rPr>
        <w:t>Site Address</w:t>
      </w:r>
      <w:r>
        <w:rPr>
          <w:rFonts w:asciiTheme="minorHAnsi" w:hAnsiTheme="minorHAnsi"/>
          <w:spacing w:val="0"/>
          <w:szCs w:val="22"/>
        </w:rPr>
        <w:t xml:space="preserve"> </w:t>
      </w:r>
      <w:r w:rsidRPr="00082F59">
        <w:rPr>
          <w:rFonts w:asciiTheme="minorHAnsi" w:hAnsiTheme="minorHAnsi"/>
          <w:b/>
          <w:color w:val="FF0000"/>
          <w:spacing w:val="0"/>
          <w:szCs w:val="22"/>
        </w:rPr>
        <w:t>*</w:t>
      </w:r>
    </w:p>
    <w:tbl>
      <w:tblPr>
        <w:tblStyle w:val="TableGrid"/>
        <w:tblW w:w="0" w:type="auto"/>
        <w:tblInd w:w="1435" w:type="dxa"/>
        <w:tblLook w:val="04A0" w:firstRow="1" w:lastRow="0" w:firstColumn="1" w:lastColumn="0" w:noHBand="0" w:noVBand="1"/>
      </w:tblPr>
      <w:tblGrid>
        <w:gridCol w:w="3510"/>
        <w:gridCol w:w="5125"/>
      </w:tblGrid>
      <w:tr w:rsidR="006D5DC8" w:rsidRPr="00082F59" w14:paraId="6DFD47E5" w14:textId="77777777" w:rsidTr="00CB1446">
        <w:trPr>
          <w:trHeight w:val="432"/>
        </w:trPr>
        <w:tc>
          <w:tcPr>
            <w:tcW w:w="3510" w:type="dxa"/>
            <w:vAlign w:val="center"/>
          </w:tcPr>
          <w:p w14:paraId="73D509B8" w14:textId="77777777" w:rsidR="006D5DC8" w:rsidRPr="00082F59" w:rsidRDefault="006D5DC8" w:rsidP="00CB1446">
            <w:pPr>
              <w:suppressAutoHyphens/>
              <w:jc w:val="both"/>
              <w:rPr>
                <w:rFonts w:asciiTheme="minorHAnsi" w:hAnsiTheme="minorHAnsi"/>
                <w:spacing w:val="0"/>
                <w:sz w:val="20"/>
              </w:rPr>
            </w:pPr>
            <w:r w:rsidRPr="00082F59">
              <w:rPr>
                <w:rFonts w:asciiTheme="minorHAnsi" w:hAnsiTheme="minorHAnsi"/>
                <w:spacing w:val="0"/>
                <w:sz w:val="20"/>
              </w:rPr>
              <w:t>Street Address (be as specific as possible)</w:t>
            </w:r>
          </w:p>
        </w:tc>
        <w:tc>
          <w:tcPr>
            <w:tcW w:w="5125" w:type="dxa"/>
            <w:vAlign w:val="center"/>
          </w:tcPr>
          <w:p w14:paraId="4EE2CDC8" w14:textId="77777777" w:rsidR="006D5DC8" w:rsidRPr="00082F59" w:rsidRDefault="006D5DC8" w:rsidP="00CB1446">
            <w:pPr>
              <w:suppressAutoHyphens/>
              <w:jc w:val="both"/>
              <w:rPr>
                <w:rFonts w:asciiTheme="minorHAnsi" w:hAnsiTheme="minorHAnsi"/>
                <w:spacing w:val="0"/>
                <w:sz w:val="20"/>
              </w:rPr>
            </w:pPr>
          </w:p>
        </w:tc>
      </w:tr>
      <w:tr w:rsidR="006D5DC8" w:rsidRPr="00082F59" w14:paraId="6E7EA316" w14:textId="77777777" w:rsidTr="00CB1446">
        <w:trPr>
          <w:trHeight w:val="432"/>
        </w:trPr>
        <w:tc>
          <w:tcPr>
            <w:tcW w:w="3510" w:type="dxa"/>
            <w:vAlign w:val="center"/>
          </w:tcPr>
          <w:p w14:paraId="28BC1F05" w14:textId="77777777" w:rsidR="006D5DC8" w:rsidRPr="00082F59" w:rsidRDefault="006D5DC8" w:rsidP="00CB1446">
            <w:pPr>
              <w:suppressAutoHyphens/>
              <w:jc w:val="both"/>
              <w:rPr>
                <w:rFonts w:asciiTheme="minorHAnsi" w:hAnsiTheme="minorHAnsi"/>
                <w:spacing w:val="0"/>
                <w:sz w:val="20"/>
              </w:rPr>
            </w:pPr>
            <w:r w:rsidRPr="00082F59">
              <w:rPr>
                <w:rFonts w:asciiTheme="minorHAnsi" w:hAnsiTheme="minorHAnsi"/>
                <w:spacing w:val="0"/>
                <w:sz w:val="20"/>
              </w:rPr>
              <w:t>City</w:t>
            </w:r>
          </w:p>
        </w:tc>
        <w:tc>
          <w:tcPr>
            <w:tcW w:w="5125" w:type="dxa"/>
            <w:vAlign w:val="center"/>
          </w:tcPr>
          <w:p w14:paraId="53FEBBFC" w14:textId="77777777" w:rsidR="006D5DC8" w:rsidRPr="00082F59" w:rsidRDefault="006D5DC8" w:rsidP="00CB1446">
            <w:pPr>
              <w:suppressAutoHyphens/>
              <w:jc w:val="both"/>
              <w:rPr>
                <w:rFonts w:asciiTheme="minorHAnsi" w:hAnsiTheme="minorHAnsi"/>
                <w:spacing w:val="0"/>
                <w:sz w:val="20"/>
              </w:rPr>
            </w:pPr>
          </w:p>
        </w:tc>
      </w:tr>
      <w:tr w:rsidR="006D5DC8" w:rsidRPr="00082F59" w14:paraId="1D421ED8" w14:textId="77777777" w:rsidTr="00CB1446">
        <w:trPr>
          <w:trHeight w:val="432"/>
        </w:trPr>
        <w:tc>
          <w:tcPr>
            <w:tcW w:w="3510" w:type="dxa"/>
            <w:vAlign w:val="center"/>
          </w:tcPr>
          <w:p w14:paraId="0B437C74" w14:textId="77777777" w:rsidR="006D5DC8" w:rsidRPr="00082F59" w:rsidRDefault="006D5DC8" w:rsidP="00CB1446">
            <w:pPr>
              <w:suppressAutoHyphens/>
              <w:jc w:val="both"/>
              <w:rPr>
                <w:rFonts w:asciiTheme="minorHAnsi" w:hAnsiTheme="minorHAnsi"/>
                <w:spacing w:val="0"/>
                <w:sz w:val="20"/>
              </w:rPr>
            </w:pPr>
            <w:r w:rsidRPr="00082F59">
              <w:rPr>
                <w:rFonts w:asciiTheme="minorHAnsi" w:hAnsiTheme="minorHAnsi"/>
                <w:spacing w:val="0"/>
                <w:sz w:val="20"/>
              </w:rPr>
              <w:t>State</w:t>
            </w:r>
          </w:p>
        </w:tc>
        <w:tc>
          <w:tcPr>
            <w:tcW w:w="5125" w:type="dxa"/>
            <w:vAlign w:val="center"/>
          </w:tcPr>
          <w:p w14:paraId="370A328D" w14:textId="77777777" w:rsidR="006D5DC8" w:rsidRPr="00082F59" w:rsidRDefault="006D5DC8" w:rsidP="00CB1446">
            <w:pPr>
              <w:suppressAutoHyphens/>
              <w:jc w:val="both"/>
              <w:rPr>
                <w:rFonts w:asciiTheme="minorHAnsi" w:hAnsiTheme="minorHAnsi"/>
                <w:spacing w:val="0"/>
                <w:sz w:val="20"/>
              </w:rPr>
            </w:pPr>
            <w:r w:rsidRPr="00082F59">
              <w:rPr>
                <w:rFonts w:asciiTheme="minorHAnsi" w:hAnsiTheme="minorHAnsi"/>
                <w:spacing w:val="0"/>
                <w:sz w:val="20"/>
              </w:rPr>
              <w:t>North Carolina</w:t>
            </w:r>
          </w:p>
        </w:tc>
      </w:tr>
      <w:tr w:rsidR="006D5DC8" w:rsidRPr="00082F59" w14:paraId="4FDE7415" w14:textId="77777777" w:rsidTr="00CB1446">
        <w:trPr>
          <w:trHeight w:val="432"/>
        </w:trPr>
        <w:tc>
          <w:tcPr>
            <w:tcW w:w="3510" w:type="dxa"/>
            <w:vAlign w:val="center"/>
          </w:tcPr>
          <w:p w14:paraId="0CA61339" w14:textId="77777777" w:rsidR="006D5DC8" w:rsidRPr="00082F59" w:rsidRDefault="006D5DC8" w:rsidP="00CB1446">
            <w:pPr>
              <w:suppressAutoHyphens/>
              <w:jc w:val="both"/>
              <w:rPr>
                <w:rFonts w:asciiTheme="minorHAnsi" w:hAnsiTheme="minorHAnsi"/>
                <w:spacing w:val="0"/>
                <w:sz w:val="20"/>
              </w:rPr>
            </w:pPr>
            <w:r w:rsidRPr="00082F59">
              <w:rPr>
                <w:rFonts w:asciiTheme="minorHAnsi" w:hAnsiTheme="minorHAnsi"/>
                <w:spacing w:val="0"/>
                <w:sz w:val="20"/>
              </w:rPr>
              <w:t>ZIP Code</w:t>
            </w:r>
          </w:p>
        </w:tc>
        <w:tc>
          <w:tcPr>
            <w:tcW w:w="5125" w:type="dxa"/>
            <w:vAlign w:val="center"/>
          </w:tcPr>
          <w:p w14:paraId="5A3C2183" w14:textId="77777777" w:rsidR="006D5DC8" w:rsidRPr="00082F59" w:rsidRDefault="006D5DC8" w:rsidP="00CB1446">
            <w:pPr>
              <w:suppressAutoHyphens/>
              <w:jc w:val="both"/>
              <w:rPr>
                <w:rFonts w:asciiTheme="minorHAnsi" w:hAnsiTheme="minorHAnsi"/>
                <w:spacing w:val="0"/>
                <w:sz w:val="20"/>
              </w:rPr>
            </w:pPr>
          </w:p>
        </w:tc>
      </w:tr>
      <w:tr w:rsidR="006D5DC8" w:rsidRPr="00082F59" w14:paraId="5EFB59FD" w14:textId="77777777" w:rsidTr="00CB1446">
        <w:trPr>
          <w:trHeight w:val="432"/>
        </w:trPr>
        <w:tc>
          <w:tcPr>
            <w:tcW w:w="3510" w:type="dxa"/>
            <w:vAlign w:val="center"/>
          </w:tcPr>
          <w:p w14:paraId="24182D23" w14:textId="77777777" w:rsidR="006D5DC8" w:rsidRPr="00082F59" w:rsidRDefault="006D5DC8" w:rsidP="00CB1446">
            <w:pPr>
              <w:suppressAutoHyphens/>
              <w:jc w:val="both"/>
              <w:rPr>
                <w:rFonts w:asciiTheme="minorHAnsi" w:hAnsiTheme="minorHAnsi"/>
                <w:spacing w:val="0"/>
                <w:sz w:val="20"/>
              </w:rPr>
            </w:pPr>
            <w:r w:rsidRPr="00082F59">
              <w:rPr>
                <w:rFonts w:asciiTheme="minorHAnsi" w:hAnsiTheme="minorHAnsi"/>
                <w:spacing w:val="0"/>
                <w:sz w:val="20"/>
              </w:rPr>
              <w:t>County</w:t>
            </w:r>
          </w:p>
        </w:tc>
        <w:tc>
          <w:tcPr>
            <w:tcW w:w="5125" w:type="dxa"/>
            <w:vAlign w:val="center"/>
          </w:tcPr>
          <w:p w14:paraId="4E885395" w14:textId="77777777" w:rsidR="006D5DC8" w:rsidRPr="00082F59" w:rsidRDefault="006D5DC8" w:rsidP="00CB1446">
            <w:pPr>
              <w:suppressAutoHyphens/>
              <w:jc w:val="both"/>
              <w:rPr>
                <w:rFonts w:asciiTheme="minorHAnsi" w:hAnsiTheme="minorHAnsi"/>
                <w:spacing w:val="0"/>
                <w:sz w:val="20"/>
              </w:rPr>
            </w:pPr>
          </w:p>
        </w:tc>
      </w:tr>
    </w:tbl>
    <w:p w14:paraId="6BB81719" w14:textId="77777777" w:rsidR="006D5DC8" w:rsidRPr="00082F59" w:rsidRDefault="006D5DC8" w:rsidP="006D5DC8">
      <w:pPr>
        <w:tabs>
          <w:tab w:val="left" w:pos="1800"/>
        </w:tabs>
        <w:suppressAutoHyphens/>
        <w:spacing w:after="120"/>
        <w:ind w:left="1440"/>
        <w:jc w:val="both"/>
        <w:rPr>
          <w:rFonts w:asciiTheme="minorHAnsi" w:hAnsiTheme="minorHAnsi"/>
          <w:spacing w:val="0"/>
          <w:sz w:val="20"/>
        </w:rPr>
      </w:pPr>
      <w:r w:rsidRPr="00082F59">
        <w:rPr>
          <w:rFonts w:asciiTheme="minorHAnsi" w:hAnsiTheme="minorHAnsi"/>
          <w:b/>
          <w:color w:val="FF0000"/>
          <w:spacing w:val="0"/>
          <w:sz w:val="20"/>
        </w:rPr>
        <w:t>*</w:t>
      </w:r>
      <w:r w:rsidRPr="00082F59">
        <w:rPr>
          <w:rFonts w:asciiTheme="minorHAnsi" w:hAnsiTheme="minorHAnsi"/>
          <w:spacing w:val="0"/>
          <w:sz w:val="20"/>
        </w:rPr>
        <w:tab/>
        <w:t>This should be the same as the address provided in Section A, Question 4.</w:t>
      </w:r>
    </w:p>
    <w:p w14:paraId="105B1245" w14:textId="77777777" w:rsidR="00124B4F" w:rsidRPr="00877928" w:rsidRDefault="00BE6C6C" w:rsidP="008847C5">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00124B4F" w:rsidRPr="00877928">
        <w:rPr>
          <w:rFonts w:asciiTheme="minorHAnsi" w:hAnsiTheme="minorHAnsi"/>
          <w:spacing w:val="0"/>
          <w:szCs w:val="22"/>
        </w:rPr>
        <w:tab/>
      </w:r>
      <w:r w:rsidR="00124B4F" w:rsidRPr="00A41984">
        <w:rPr>
          <w:rFonts w:asciiTheme="minorHAnsi" w:hAnsiTheme="minorHAnsi"/>
          <w:b/>
          <w:spacing w:val="0"/>
          <w:szCs w:val="22"/>
        </w:rPr>
        <w:t>Ownership</w:t>
      </w:r>
    </w:p>
    <w:p w14:paraId="10D8A208" w14:textId="77777777" w:rsidR="00124B4F" w:rsidRPr="00BE6C6C" w:rsidRDefault="00A41984" w:rsidP="00BE6C6C">
      <w:pPr>
        <w:tabs>
          <w:tab w:val="left" w:pos="1800"/>
        </w:tabs>
        <w:suppressAutoHyphens/>
        <w:ind w:left="1800" w:hanging="360"/>
        <w:jc w:val="both"/>
        <w:rPr>
          <w:rFonts w:asciiTheme="minorHAnsi" w:hAnsiTheme="minorHAnsi"/>
          <w:spacing w:val="0"/>
          <w:szCs w:val="22"/>
        </w:rPr>
      </w:pPr>
      <w:r>
        <w:rPr>
          <w:rFonts w:asciiTheme="minorHAnsi" w:hAnsiTheme="minorHAnsi"/>
          <w:spacing w:val="0"/>
          <w:szCs w:val="22"/>
        </w:rPr>
        <w:t>1)</w:t>
      </w:r>
      <w:r w:rsidR="00BE6C6C">
        <w:rPr>
          <w:rFonts w:asciiTheme="minorHAnsi" w:hAnsiTheme="minorHAnsi"/>
          <w:spacing w:val="0"/>
          <w:szCs w:val="22"/>
        </w:rPr>
        <w:tab/>
      </w:r>
      <w:r w:rsidR="00124B4F" w:rsidRPr="00BE6C6C">
        <w:rPr>
          <w:rFonts w:asciiTheme="minorHAnsi" w:hAnsiTheme="minorHAnsi"/>
          <w:spacing w:val="0"/>
          <w:szCs w:val="22"/>
        </w:rPr>
        <w:t>Identify the legal entity that currently holds fee simple title to the proposed site (this is usually available on the county’s website).</w:t>
      </w:r>
    </w:p>
    <w:p w14:paraId="61CCD2E3" w14:textId="77777777" w:rsidR="00124B4F" w:rsidRPr="00BE6C6C" w:rsidRDefault="00A41984" w:rsidP="00BE6C6C">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2)</w:t>
      </w:r>
      <w:r w:rsidR="00BE6C6C">
        <w:rPr>
          <w:rFonts w:asciiTheme="minorHAnsi" w:hAnsiTheme="minorHAnsi"/>
          <w:spacing w:val="0"/>
          <w:szCs w:val="22"/>
        </w:rPr>
        <w:tab/>
      </w:r>
      <w:r w:rsidR="00124B4F" w:rsidRPr="00BE6C6C">
        <w:rPr>
          <w:rFonts w:asciiTheme="minorHAnsi" w:hAnsiTheme="minorHAnsi"/>
          <w:spacing w:val="0"/>
          <w:szCs w:val="22"/>
        </w:rPr>
        <w:t>If the applicant is not the current owner in fee simple, provide documentation that the site is available for acquisition by purchase</w:t>
      </w:r>
      <w:r w:rsidR="00E16FE6">
        <w:rPr>
          <w:rFonts w:asciiTheme="minorHAnsi" w:hAnsiTheme="minorHAnsi"/>
          <w:spacing w:val="0"/>
          <w:szCs w:val="22"/>
        </w:rPr>
        <w:t xml:space="preserve"> or</w:t>
      </w:r>
      <w:r w:rsidR="00124B4F" w:rsidRPr="00BE6C6C">
        <w:rPr>
          <w:rFonts w:asciiTheme="minorHAnsi" w:hAnsiTheme="minorHAnsi"/>
          <w:spacing w:val="0"/>
          <w:szCs w:val="22"/>
        </w:rPr>
        <w:t xml:space="preserve"> lease.</w:t>
      </w:r>
    </w:p>
    <w:p w14:paraId="09C34155" w14:textId="77777777" w:rsidR="00124B4F" w:rsidRPr="00877928" w:rsidRDefault="00BE6C6C" w:rsidP="008847C5">
      <w:pPr>
        <w:suppressAutoHyphens/>
        <w:spacing w:after="120"/>
        <w:ind w:left="1440" w:hanging="720"/>
        <w:jc w:val="both"/>
        <w:rPr>
          <w:rFonts w:asciiTheme="minorHAnsi" w:hAnsiTheme="minorHAnsi"/>
          <w:spacing w:val="0"/>
          <w:szCs w:val="22"/>
        </w:rPr>
      </w:pPr>
      <w:r>
        <w:rPr>
          <w:rFonts w:asciiTheme="minorHAnsi" w:hAnsiTheme="minorHAnsi"/>
          <w:spacing w:val="0"/>
          <w:szCs w:val="22"/>
        </w:rPr>
        <w:t>c.</w:t>
      </w:r>
      <w:r w:rsidR="00124B4F" w:rsidRPr="00877928">
        <w:rPr>
          <w:rFonts w:asciiTheme="minorHAnsi" w:hAnsiTheme="minorHAnsi"/>
          <w:spacing w:val="0"/>
          <w:szCs w:val="22"/>
        </w:rPr>
        <w:tab/>
      </w:r>
      <w:r w:rsidR="00124B4F" w:rsidRPr="00A41984">
        <w:rPr>
          <w:rFonts w:asciiTheme="minorHAnsi" w:hAnsiTheme="minorHAnsi"/>
          <w:b/>
          <w:spacing w:val="0"/>
          <w:szCs w:val="22"/>
        </w:rPr>
        <w:t>Zoning and Special Use Permits</w:t>
      </w:r>
    </w:p>
    <w:p w14:paraId="22AE1ED1" w14:textId="77777777" w:rsidR="00124B4F" w:rsidRPr="00BE6C6C" w:rsidRDefault="00A41984" w:rsidP="00BE6C6C">
      <w:pPr>
        <w:tabs>
          <w:tab w:val="left" w:pos="1800"/>
        </w:tabs>
        <w:suppressAutoHyphens/>
        <w:ind w:left="1800" w:hanging="360"/>
        <w:jc w:val="both"/>
        <w:rPr>
          <w:rFonts w:asciiTheme="minorHAnsi" w:hAnsiTheme="minorHAnsi"/>
          <w:spacing w:val="0"/>
          <w:szCs w:val="22"/>
        </w:rPr>
      </w:pPr>
      <w:r>
        <w:rPr>
          <w:rFonts w:asciiTheme="minorHAnsi" w:hAnsiTheme="minorHAnsi"/>
          <w:spacing w:val="0"/>
          <w:szCs w:val="22"/>
        </w:rPr>
        <w:t>1)</w:t>
      </w:r>
      <w:r w:rsidR="00BE6C6C">
        <w:rPr>
          <w:rFonts w:asciiTheme="minorHAnsi" w:hAnsiTheme="minorHAnsi"/>
          <w:spacing w:val="0"/>
          <w:szCs w:val="22"/>
        </w:rPr>
        <w:tab/>
      </w:r>
      <w:r w:rsidR="00124B4F" w:rsidRPr="00BE6C6C">
        <w:rPr>
          <w:rFonts w:asciiTheme="minorHAnsi" w:hAnsiTheme="minorHAnsi"/>
          <w:spacing w:val="0"/>
          <w:szCs w:val="22"/>
        </w:rPr>
        <w:t>Describe the current zoning at the proposed site and provide any supporting documentation in an Exhibit.</w:t>
      </w:r>
    </w:p>
    <w:p w14:paraId="0CE0EF9A" w14:textId="77777777" w:rsidR="00124B4F" w:rsidRPr="00BE6C6C" w:rsidRDefault="00A41984" w:rsidP="00BE6C6C">
      <w:pPr>
        <w:tabs>
          <w:tab w:val="left" w:pos="1800"/>
        </w:tabs>
        <w:suppressAutoHyphens/>
        <w:ind w:left="1800" w:hanging="360"/>
        <w:jc w:val="both"/>
        <w:rPr>
          <w:rFonts w:asciiTheme="minorHAnsi" w:hAnsiTheme="minorHAnsi"/>
          <w:spacing w:val="0"/>
          <w:szCs w:val="22"/>
        </w:rPr>
      </w:pPr>
      <w:r>
        <w:rPr>
          <w:rFonts w:asciiTheme="minorHAnsi" w:hAnsiTheme="minorHAnsi"/>
          <w:spacing w:val="0"/>
          <w:szCs w:val="22"/>
        </w:rPr>
        <w:t>2)</w:t>
      </w:r>
      <w:r w:rsidR="00BE6C6C">
        <w:rPr>
          <w:rFonts w:asciiTheme="minorHAnsi" w:hAnsiTheme="minorHAnsi"/>
          <w:spacing w:val="0"/>
          <w:szCs w:val="22"/>
        </w:rPr>
        <w:tab/>
      </w:r>
      <w:r w:rsidR="00124B4F" w:rsidRPr="00BE6C6C">
        <w:rPr>
          <w:rFonts w:asciiTheme="minorHAnsi" w:hAnsiTheme="minorHAnsi"/>
          <w:spacing w:val="0"/>
          <w:szCs w:val="22"/>
        </w:rPr>
        <w:t>If the proposed site will require rezoning, describe how the applicant anticipates having it rezoned and provide any supporting documentation in an Exhibit.</w:t>
      </w:r>
    </w:p>
    <w:p w14:paraId="2C5498D9" w14:textId="77777777" w:rsidR="00124B4F" w:rsidRPr="00BE6C6C" w:rsidRDefault="00A41984" w:rsidP="00BE6C6C">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3)</w:t>
      </w:r>
      <w:r w:rsidR="00BE6C6C">
        <w:rPr>
          <w:rFonts w:asciiTheme="minorHAnsi" w:hAnsiTheme="minorHAnsi"/>
          <w:spacing w:val="0"/>
          <w:szCs w:val="22"/>
        </w:rPr>
        <w:tab/>
      </w:r>
      <w:r w:rsidR="00124B4F" w:rsidRPr="00BE6C6C">
        <w:rPr>
          <w:rFonts w:asciiTheme="minorHAnsi" w:hAnsiTheme="minorHAnsi"/>
          <w:spacing w:val="0"/>
          <w:szCs w:val="22"/>
        </w:rPr>
        <w:t>If the proposed site will require a special use permit, describe how the applicant anticipates obtaining the special use permit and provide any supporting documentation in an Exhibit.</w:t>
      </w:r>
    </w:p>
    <w:p w14:paraId="4478959F" w14:textId="77777777" w:rsidR="00124B4F" w:rsidRPr="00877928" w:rsidRDefault="00BE6C6C" w:rsidP="008847C5">
      <w:pPr>
        <w:suppressAutoHyphens/>
        <w:spacing w:after="120"/>
        <w:ind w:left="1440" w:hanging="720"/>
        <w:jc w:val="both"/>
        <w:rPr>
          <w:rFonts w:asciiTheme="minorHAnsi" w:hAnsiTheme="minorHAnsi"/>
          <w:spacing w:val="0"/>
          <w:szCs w:val="22"/>
        </w:rPr>
      </w:pPr>
      <w:r>
        <w:rPr>
          <w:rFonts w:asciiTheme="minorHAnsi" w:hAnsiTheme="minorHAnsi"/>
          <w:spacing w:val="0"/>
          <w:szCs w:val="22"/>
        </w:rPr>
        <w:t>d.</w:t>
      </w:r>
      <w:r w:rsidR="00124B4F" w:rsidRPr="00877928">
        <w:rPr>
          <w:rFonts w:asciiTheme="minorHAnsi" w:hAnsiTheme="minorHAnsi"/>
          <w:spacing w:val="0"/>
          <w:szCs w:val="22"/>
        </w:rPr>
        <w:tab/>
      </w:r>
      <w:r w:rsidR="00124B4F" w:rsidRPr="00A41984">
        <w:rPr>
          <w:rFonts w:asciiTheme="minorHAnsi" w:hAnsiTheme="minorHAnsi"/>
          <w:b/>
          <w:spacing w:val="0"/>
          <w:szCs w:val="22"/>
        </w:rPr>
        <w:t>Water</w:t>
      </w:r>
      <w:r w:rsidR="00124B4F" w:rsidRPr="00877928">
        <w:rPr>
          <w:rFonts w:asciiTheme="minorHAnsi" w:hAnsiTheme="minorHAnsi"/>
          <w:spacing w:val="0"/>
          <w:szCs w:val="22"/>
        </w:rPr>
        <w:t xml:space="preserve"> – Describe how water will be provided at the proposed site and include any supporting documentation in an Exhibit.</w:t>
      </w:r>
    </w:p>
    <w:p w14:paraId="6110D7F7" w14:textId="77777777" w:rsidR="00124B4F" w:rsidRPr="00877928" w:rsidRDefault="00BE6C6C" w:rsidP="008847C5">
      <w:pPr>
        <w:suppressAutoHyphens/>
        <w:spacing w:after="120"/>
        <w:ind w:left="1440" w:hanging="720"/>
        <w:jc w:val="both"/>
        <w:rPr>
          <w:rFonts w:asciiTheme="minorHAnsi" w:hAnsiTheme="minorHAnsi"/>
          <w:spacing w:val="0"/>
          <w:szCs w:val="22"/>
        </w:rPr>
      </w:pPr>
      <w:r>
        <w:rPr>
          <w:rFonts w:asciiTheme="minorHAnsi" w:hAnsiTheme="minorHAnsi"/>
          <w:spacing w:val="0"/>
          <w:szCs w:val="22"/>
        </w:rPr>
        <w:t>e.</w:t>
      </w:r>
      <w:r w:rsidR="00124B4F" w:rsidRPr="00877928">
        <w:rPr>
          <w:rFonts w:asciiTheme="minorHAnsi" w:hAnsiTheme="minorHAnsi"/>
          <w:spacing w:val="0"/>
          <w:szCs w:val="22"/>
        </w:rPr>
        <w:tab/>
      </w:r>
      <w:r w:rsidR="00124B4F" w:rsidRPr="00A41984">
        <w:rPr>
          <w:rFonts w:asciiTheme="minorHAnsi" w:hAnsiTheme="minorHAnsi"/>
          <w:b/>
          <w:spacing w:val="0"/>
          <w:szCs w:val="22"/>
        </w:rPr>
        <w:t>Sewer and Waste Disposal</w:t>
      </w:r>
      <w:r w:rsidR="00124B4F" w:rsidRPr="00877928">
        <w:rPr>
          <w:rFonts w:asciiTheme="minorHAnsi" w:hAnsiTheme="minorHAnsi"/>
          <w:spacing w:val="0"/>
          <w:szCs w:val="22"/>
        </w:rPr>
        <w:t xml:space="preserve"> – Describe how sewer and waste disposal services will be provided at the proposed site and include any supporting documentation in an Exhibit.</w:t>
      </w:r>
    </w:p>
    <w:p w14:paraId="5E3A0B73" w14:textId="77777777" w:rsidR="00124B4F" w:rsidRPr="00877928" w:rsidRDefault="00BE6C6C" w:rsidP="008847C5">
      <w:pPr>
        <w:suppressAutoHyphens/>
        <w:spacing w:after="120"/>
        <w:ind w:left="1440" w:hanging="720"/>
        <w:jc w:val="both"/>
        <w:rPr>
          <w:rFonts w:asciiTheme="minorHAnsi" w:hAnsiTheme="minorHAnsi"/>
          <w:spacing w:val="0"/>
          <w:szCs w:val="22"/>
        </w:rPr>
      </w:pPr>
      <w:r>
        <w:rPr>
          <w:rFonts w:asciiTheme="minorHAnsi" w:hAnsiTheme="minorHAnsi"/>
          <w:spacing w:val="0"/>
          <w:szCs w:val="22"/>
        </w:rPr>
        <w:t>f.</w:t>
      </w:r>
      <w:r w:rsidR="00124B4F" w:rsidRPr="00877928">
        <w:rPr>
          <w:rFonts w:asciiTheme="minorHAnsi" w:hAnsiTheme="minorHAnsi"/>
          <w:spacing w:val="0"/>
          <w:szCs w:val="22"/>
        </w:rPr>
        <w:tab/>
      </w:r>
      <w:r w:rsidR="00124B4F" w:rsidRPr="00A41984">
        <w:rPr>
          <w:rFonts w:asciiTheme="minorHAnsi" w:hAnsiTheme="minorHAnsi"/>
          <w:b/>
          <w:spacing w:val="0"/>
          <w:szCs w:val="22"/>
        </w:rPr>
        <w:t>Power</w:t>
      </w:r>
      <w:r w:rsidR="00124B4F" w:rsidRPr="00877928">
        <w:rPr>
          <w:rFonts w:asciiTheme="minorHAnsi" w:hAnsiTheme="minorHAnsi"/>
          <w:spacing w:val="0"/>
          <w:szCs w:val="22"/>
        </w:rPr>
        <w:t xml:space="preserve"> – Describe how power will be provided at the proposed site and include any supporting documentation in an Exhibit.</w:t>
      </w:r>
    </w:p>
    <w:p w14:paraId="73D62A1E" w14:textId="77777777" w:rsidR="00124B4F" w:rsidRPr="00877928" w:rsidRDefault="00FD01FC" w:rsidP="008847C5">
      <w:pPr>
        <w:suppressAutoHyphens/>
        <w:spacing w:after="120"/>
        <w:ind w:left="720" w:hanging="720"/>
        <w:jc w:val="both"/>
        <w:rPr>
          <w:rFonts w:asciiTheme="minorHAnsi" w:hAnsiTheme="minorHAnsi"/>
          <w:b/>
          <w:spacing w:val="0"/>
          <w:szCs w:val="22"/>
        </w:rPr>
      </w:pPr>
      <w:r>
        <w:rPr>
          <w:rFonts w:asciiTheme="minorHAnsi" w:hAnsiTheme="minorHAnsi"/>
          <w:b/>
          <w:spacing w:val="0"/>
          <w:szCs w:val="22"/>
        </w:rPr>
        <w:t xml:space="preserve">Cost Overrun and </w:t>
      </w:r>
      <w:r w:rsidR="00124B4F" w:rsidRPr="00877928">
        <w:rPr>
          <w:rFonts w:asciiTheme="minorHAnsi" w:hAnsiTheme="minorHAnsi"/>
          <w:b/>
          <w:spacing w:val="0"/>
          <w:szCs w:val="22"/>
        </w:rPr>
        <w:t xml:space="preserve">Change of Scope Applications </w:t>
      </w:r>
    </w:p>
    <w:p w14:paraId="7A1ABDF3" w14:textId="77777777" w:rsidR="003E14E2" w:rsidRDefault="003E14E2" w:rsidP="003E14E2">
      <w:pPr>
        <w:tabs>
          <w:tab w:val="left" w:pos="720"/>
        </w:tabs>
        <w:spacing w:after="120"/>
        <w:ind w:left="1440" w:hanging="1440"/>
        <w:jc w:val="both"/>
        <w:rPr>
          <w:rFonts w:asciiTheme="minorHAnsi" w:hAnsiTheme="minorHAnsi" w:cstheme="minorHAnsi"/>
          <w:spacing w:val="-2"/>
          <w:szCs w:val="22"/>
        </w:rPr>
      </w:pPr>
      <w:bookmarkStart w:id="135" w:name="_Hlk50651882"/>
      <w:r>
        <w:rPr>
          <w:rFonts w:asciiTheme="minorHAnsi" w:hAnsiTheme="minorHAnsi" w:cstheme="minorHAnsi"/>
          <w:spacing w:val="-2"/>
          <w:szCs w:val="22"/>
        </w:rPr>
        <w:t>5</w:t>
      </w:r>
      <w:r w:rsidRPr="00393716">
        <w:rPr>
          <w:rFonts w:asciiTheme="minorHAnsi" w:hAnsiTheme="minorHAnsi" w:cstheme="minorHAnsi"/>
          <w:spacing w:val="-2"/>
          <w:szCs w:val="22"/>
        </w:rPr>
        <w:t>.</w:t>
      </w:r>
      <w:r w:rsidRPr="00393716">
        <w:rPr>
          <w:rFonts w:asciiTheme="minorHAnsi" w:hAnsiTheme="minorHAnsi" w:cstheme="minorHAnsi"/>
          <w:spacing w:val="-2"/>
          <w:szCs w:val="22"/>
        </w:rPr>
        <w:tab/>
      </w:r>
      <w:r>
        <w:rPr>
          <w:rFonts w:asciiTheme="minorHAnsi" w:hAnsiTheme="minorHAnsi" w:cstheme="minorHAnsi"/>
          <w:spacing w:val="-2"/>
          <w:szCs w:val="22"/>
        </w:rPr>
        <w:t>a.</w:t>
      </w:r>
      <w:r>
        <w:rPr>
          <w:rFonts w:asciiTheme="minorHAnsi" w:hAnsiTheme="minorHAnsi" w:cstheme="minorHAnsi"/>
          <w:spacing w:val="-2"/>
          <w:szCs w:val="22"/>
        </w:rPr>
        <w:tab/>
        <w:t xml:space="preserve">Do the changes </w:t>
      </w:r>
      <w:r w:rsidR="00AB69A7">
        <w:rPr>
          <w:rFonts w:asciiTheme="minorHAnsi" w:hAnsiTheme="minorHAnsi" w:cstheme="minorHAnsi"/>
          <w:spacing w:val="-2"/>
          <w:szCs w:val="22"/>
        </w:rPr>
        <w:t xml:space="preserve">to the scope or the cost overrun </w:t>
      </w:r>
      <w:r>
        <w:rPr>
          <w:rFonts w:asciiTheme="minorHAnsi" w:hAnsiTheme="minorHAnsi" w:cstheme="minorHAnsi"/>
          <w:spacing w:val="-2"/>
          <w:szCs w:val="22"/>
        </w:rPr>
        <w:t>result in changes to the cost, design, and means of construction?</w:t>
      </w:r>
    </w:p>
    <w:tbl>
      <w:tblPr>
        <w:tblStyle w:val="TableGrid"/>
        <w:tblW w:w="0" w:type="auto"/>
        <w:tblInd w:w="1452" w:type="dxa"/>
        <w:tblLook w:val="04A0" w:firstRow="1" w:lastRow="0" w:firstColumn="1" w:lastColumn="0" w:noHBand="0" w:noVBand="1"/>
      </w:tblPr>
      <w:tblGrid>
        <w:gridCol w:w="720"/>
      </w:tblGrid>
      <w:tr w:rsidR="003E14E2" w14:paraId="7241DCD3" w14:textId="77777777" w:rsidTr="00B12E8E">
        <w:trPr>
          <w:trHeight w:val="288"/>
        </w:trPr>
        <w:tc>
          <w:tcPr>
            <w:tcW w:w="720" w:type="dxa"/>
            <w:tcBorders>
              <w:top w:val="single" w:sz="4" w:space="0" w:color="auto"/>
              <w:left w:val="single" w:sz="4" w:space="0" w:color="auto"/>
              <w:bottom w:val="single" w:sz="4" w:space="0" w:color="auto"/>
              <w:right w:val="single" w:sz="4" w:space="0" w:color="auto"/>
            </w:tcBorders>
            <w:vAlign w:val="center"/>
          </w:tcPr>
          <w:p w14:paraId="6EF6199F" w14:textId="77777777" w:rsidR="003E14E2" w:rsidRDefault="003E14E2" w:rsidP="00B12E8E">
            <w:pPr>
              <w:suppressAutoHyphens/>
              <w:spacing w:after="120"/>
              <w:jc w:val="center"/>
              <w:rPr>
                <w:rFonts w:asciiTheme="minorHAnsi" w:hAnsiTheme="minorHAnsi" w:cstheme="minorHAnsi"/>
                <w:spacing w:val="0"/>
                <w:szCs w:val="22"/>
              </w:rPr>
            </w:pPr>
          </w:p>
        </w:tc>
      </w:tr>
    </w:tbl>
    <w:p w14:paraId="63C1726D" w14:textId="77777777" w:rsidR="003E14E2" w:rsidRDefault="003E14E2" w:rsidP="003E14E2">
      <w:pPr>
        <w:suppressAutoHyphens/>
        <w:ind w:left="1440"/>
        <w:jc w:val="both"/>
        <w:rPr>
          <w:rFonts w:asciiTheme="minorHAnsi" w:hAnsiTheme="minorHAnsi" w:cstheme="minorHAnsi"/>
          <w:spacing w:val="0"/>
          <w:sz w:val="16"/>
          <w:szCs w:val="16"/>
        </w:rPr>
      </w:pPr>
    </w:p>
    <w:p w14:paraId="0F4FAF78" w14:textId="77777777" w:rsidR="003E14E2" w:rsidRPr="00393716" w:rsidRDefault="003E14E2" w:rsidP="003E14E2">
      <w:pPr>
        <w:tabs>
          <w:tab w:val="left" w:pos="1800"/>
        </w:tabs>
        <w:spacing w:after="120"/>
        <w:ind w:left="1800" w:hanging="360"/>
        <w:jc w:val="both"/>
        <w:rPr>
          <w:rFonts w:asciiTheme="minorHAnsi" w:hAnsiTheme="minorHAnsi" w:cstheme="minorHAnsi"/>
          <w:spacing w:val="0"/>
          <w:szCs w:val="22"/>
        </w:rPr>
      </w:pPr>
      <w:r>
        <w:rPr>
          <w:rFonts w:asciiTheme="minorHAnsi" w:hAnsiTheme="minorHAnsi" w:cstheme="minorHAnsi"/>
          <w:spacing w:val="-2"/>
          <w:szCs w:val="22"/>
        </w:rPr>
        <w:t>1)</w:t>
      </w:r>
      <w:r>
        <w:rPr>
          <w:rFonts w:asciiTheme="minorHAnsi" w:hAnsiTheme="minorHAnsi" w:cstheme="minorHAnsi"/>
          <w:spacing w:val="-2"/>
          <w:szCs w:val="22"/>
        </w:rPr>
        <w:tab/>
        <w:t>If you answered yes</w:t>
      </w:r>
      <w:r w:rsidRPr="00393716">
        <w:rPr>
          <w:rFonts w:asciiTheme="minorHAnsi" w:hAnsiTheme="minorHAnsi" w:cstheme="minorHAnsi"/>
          <w:spacing w:val="0"/>
          <w:szCs w:val="22"/>
        </w:rPr>
        <w:t>:</w:t>
      </w:r>
    </w:p>
    <w:p w14:paraId="7F0B4956" w14:textId="77777777" w:rsidR="003E14E2" w:rsidRPr="00857D14" w:rsidRDefault="00857D14" w:rsidP="00857D14">
      <w:pPr>
        <w:tabs>
          <w:tab w:val="left" w:pos="2160"/>
        </w:tabs>
        <w:suppressAutoHyphens/>
        <w:ind w:left="2160" w:hanging="360"/>
        <w:jc w:val="both"/>
        <w:rPr>
          <w:rFonts w:asciiTheme="minorHAnsi" w:hAnsiTheme="minorHAnsi"/>
          <w:spacing w:val="0"/>
          <w:szCs w:val="22"/>
        </w:rPr>
      </w:pPr>
      <w:bookmarkStart w:id="136" w:name="_Hlk50985316"/>
      <w:proofErr w:type="spellStart"/>
      <w:r>
        <w:rPr>
          <w:rFonts w:asciiTheme="minorHAnsi" w:hAnsiTheme="minorHAnsi" w:cstheme="minorHAnsi"/>
          <w:spacing w:val="0"/>
          <w:szCs w:val="22"/>
        </w:rPr>
        <w:t>i</w:t>
      </w:r>
      <w:proofErr w:type="spellEnd"/>
      <w:r>
        <w:rPr>
          <w:rFonts w:asciiTheme="minorHAnsi" w:hAnsiTheme="minorHAnsi" w:cstheme="minorHAnsi"/>
          <w:spacing w:val="0"/>
          <w:szCs w:val="22"/>
        </w:rPr>
        <w:t>)</w:t>
      </w:r>
      <w:r>
        <w:rPr>
          <w:rFonts w:asciiTheme="minorHAnsi" w:hAnsiTheme="minorHAnsi" w:cstheme="minorHAnsi"/>
          <w:spacing w:val="0"/>
          <w:szCs w:val="22"/>
        </w:rPr>
        <w:tab/>
      </w:r>
      <w:r w:rsidR="003E14E2" w:rsidRPr="00857D14">
        <w:rPr>
          <w:rFonts w:asciiTheme="minorHAnsi" w:hAnsiTheme="minorHAnsi" w:cstheme="minorHAnsi"/>
          <w:spacing w:val="0"/>
          <w:szCs w:val="22"/>
        </w:rPr>
        <w:t>Copy Questions 1 through 3, insert them below, and provide responses</w:t>
      </w:r>
      <w:r w:rsidR="00D86680">
        <w:rPr>
          <w:rFonts w:asciiTheme="minorHAnsi" w:hAnsiTheme="minorHAnsi" w:cstheme="minorHAnsi"/>
          <w:spacing w:val="0"/>
          <w:szCs w:val="22"/>
        </w:rPr>
        <w:t>;</w:t>
      </w:r>
    </w:p>
    <w:p w14:paraId="6F0951AA" w14:textId="77777777" w:rsidR="003E14E2" w:rsidRPr="00857D14" w:rsidRDefault="00857D14" w:rsidP="00857D14">
      <w:pPr>
        <w:tabs>
          <w:tab w:val="left" w:pos="2160"/>
        </w:tabs>
        <w:suppressAutoHyphens/>
        <w:ind w:left="2160" w:hanging="360"/>
        <w:jc w:val="both"/>
        <w:rPr>
          <w:rFonts w:asciiTheme="minorHAnsi" w:hAnsiTheme="minorHAnsi"/>
          <w:spacing w:val="-2"/>
          <w:szCs w:val="22"/>
        </w:rPr>
      </w:pPr>
      <w:r>
        <w:rPr>
          <w:rFonts w:asciiTheme="minorHAnsi" w:hAnsiTheme="minorHAnsi"/>
          <w:spacing w:val="0"/>
          <w:szCs w:val="22"/>
        </w:rPr>
        <w:t>ii)</w:t>
      </w:r>
      <w:r>
        <w:rPr>
          <w:rFonts w:asciiTheme="minorHAnsi" w:hAnsiTheme="minorHAnsi"/>
          <w:spacing w:val="0"/>
          <w:szCs w:val="22"/>
        </w:rPr>
        <w:tab/>
      </w:r>
      <w:r w:rsidR="003E14E2" w:rsidRPr="00857D14">
        <w:rPr>
          <w:rFonts w:asciiTheme="minorHAnsi" w:hAnsiTheme="minorHAnsi"/>
          <w:spacing w:val="0"/>
          <w:szCs w:val="22"/>
        </w:rPr>
        <w:t>Identify each proposed change and explain the need for each proposed change</w:t>
      </w:r>
      <w:r w:rsidR="00D86680">
        <w:rPr>
          <w:rFonts w:asciiTheme="minorHAnsi" w:hAnsiTheme="minorHAnsi"/>
          <w:spacing w:val="0"/>
          <w:szCs w:val="22"/>
        </w:rPr>
        <w:t>; and</w:t>
      </w:r>
    </w:p>
    <w:p w14:paraId="538ED67A" w14:textId="77777777" w:rsidR="003E14E2" w:rsidRPr="00857D14" w:rsidRDefault="00857D14" w:rsidP="00857D14">
      <w:pPr>
        <w:tabs>
          <w:tab w:val="left" w:pos="2160"/>
        </w:tabs>
        <w:suppressAutoHyphens/>
        <w:spacing w:after="120"/>
        <w:ind w:left="2160" w:hanging="360"/>
        <w:jc w:val="both"/>
        <w:rPr>
          <w:rFonts w:asciiTheme="minorHAnsi" w:hAnsiTheme="minorHAnsi"/>
          <w:spacing w:val="-2"/>
          <w:szCs w:val="22"/>
        </w:rPr>
      </w:pPr>
      <w:r>
        <w:rPr>
          <w:rFonts w:asciiTheme="minorHAnsi" w:hAnsiTheme="minorHAnsi"/>
          <w:spacing w:val="-2"/>
          <w:szCs w:val="22"/>
        </w:rPr>
        <w:t>iii)</w:t>
      </w:r>
      <w:r>
        <w:rPr>
          <w:rFonts w:asciiTheme="minorHAnsi" w:hAnsiTheme="minorHAnsi"/>
          <w:spacing w:val="-2"/>
          <w:szCs w:val="22"/>
        </w:rPr>
        <w:tab/>
      </w:r>
      <w:r w:rsidR="003E14E2" w:rsidRPr="00857D14">
        <w:rPr>
          <w:rFonts w:asciiTheme="minorHAnsi" w:hAnsiTheme="minorHAnsi"/>
          <w:spacing w:val="-2"/>
          <w:szCs w:val="22"/>
        </w:rPr>
        <w:t>Provide any supporting documentation in an Exhibit.</w:t>
      </w:r>
    </w:p>
    <w:bookmarkEnd w:id="136"/>
    <w:p w14:paraId="29C6D991" w14:textId="77777777" w:rsidR="003E14E2" w:rsidRPr="00393716" w:rsidRDefault="003E14E2" w:rsidP="003E14E2">
      <w:pPr>
        <w:tabs>
          <w:tab w:val="left" w:pos="1800"/>
        </w:tabs>
        <w:suppressAutoHyphens/>
        <w:spacing w:after="120"/>
        <w:ind w:left="1800" w:right="36" w:hanging="360"/>
        <w:jc w:val="both"/>
        <w:rPr>
          <w:rFonts w:asciiTheme="minorHAnsi" w:hAnsiTheme="minorHAnsi" w:cstheme="minorHAnsi"/>
          <w:spacing w:val="0"/>
          <w:szCs w:val="22"/>
        </w:rPr>
      </w:pPr>
      <w:r>
        <w:rPr>
          <w:rFonts w:asciiTheme="minorHAnsi" w:hAnsiTheme="minorHAnsi" w:cstheme="minorHAnsi"/>
          <w:spacing w:val="0"/>
          <w:szCs w:val="22"/>
        </w:rPr>
        <w:t>2)</w:t>
      </w:r>
      <w:r>
        <w:rPr>
          <w:rFonts w:asciiTheme="minorHAnsi" w:hAnsiTheme="minorHAnsi" w:cstheme="minorHAnsi"/>
          <w:spacing w:val="0"/>
          <w:szCs w:val="22"/>
        </w:rPr>
        <w:tab/>
        <w:t xml:space="preserve">If you answered no, explain why </w:t>
      </w:r>
      <w:r w:rsidR="00E329D2">
        <w:rPr>
          <w:rFonts w:asciiTheme="minorHAnsi" w:hAnsiTheme="minorHAnsi" w:cstheme="minorHAnsi"/>
          <w:spacing w:val="0"/>
          <w:szCs w:val="22"/>
        </w:rPr>
        <w:t>not.</w:t>
      </w:r>
    </w:p>
    <w:p w14:paraId="4C9561F2" w14:textId="77777777" w:rsidR="003E14E2" w:rsidRDefault="003E14E2" w:rsidP="003E14E2">
      <w:pPr>
        <w:spacing w:after="120"/>
        <w:ind w:left="1440" w:hanging="720"/>
        <w:jc w:val="both"/>
        <w:rPr>
          <w:rFonts w:asciiTheme="minorHAnsi" w:hAnsiTheme="minorHAnsi" w:cstheme="minorHAnsi"/>
          <w:spacing w:val="-2"/>
          <w:szCs w:val="22"/>
        </w:rPr>
      </w:pPr>
      <w:r>
        <w:rPr>
          <w:rFonts w:asciiTheme="minorHAnsi" w:hAnsiTheme="minorHAnsi" w:cstheme="minorHAnsi"/>
          <w:spacing w:val="-2"/>
          <w:szCs w:val="22"/>
        </w:rPr>
        <w:t>b.</w:t>
      </w:r>
      <w:r>
        <w:rPr>
          <w:rFonts w:asciiTheme="minorHAnsi" w:hAnsiTheme="minorHAnsi" w:cstheme="minorHAnsi"/>
          <w:spacing w:val="-2"/>
          <w:szCs w:val="22"/>
        </w:rPr>
        <w:tab/>
      </w:r>
      <w:r w:rsidR="00654639">
        <w:rPr>
          <w:rFonts w:asciiTheme="minorHAnsi" w:hAnsiTheme="minorHAnsi" w:cstheme="minorHAnsi"/>
          <w:spacing w:val="-2"/>
          <w:szCs w:val="22"/>
        </w:rPr>
        <w:t xml:space="preserve">If proposing to change the site, </w:t>
      </w:r>
      <w:r>
        <w:rPr>
          <w:rFonts w:asciiTheme="minorHAnsi" w:hAnsiTheme="minorHAnsi" w:cstheme="minorHAnsi"/>
          <w:spacing w:val="-2"/>
          <w:szCs w:val="22"/>
        </w:rPr>
        <w:t>copy Question 4, insert it below, and provide a response.</w:t>
      </w:r>
    </w:p>
    <w:p w14:paraId="11BF1290" w14:textId="77777777" w:rsidR="009E2EA4" w:rsidRDefault="009E2EA4" w:rsidP="009E2EA4">
      <w:pPr>
        <w:tabs>
          <w:tab w:val="left" w:pos="-720"/>
          <w:tab w:val="left" w:pos="1440"/>
        </w:tabs>
        <w:suppressAutoHyphens/>
        <w:jc w:val="both"/>
        <w:rPr>
          <w:rFonts w:asciiTheme="minorHAnsi" w:hAnsiTheme="minorHAnsi" w:cstheme="minorHAnsi"/>
          <w:b/>
          <w:smallCaps/>
          <w:spacing w:val="0"/>
          <w:sz w:val="28"/>
          <w:szCs w:val="28"/>
        </w:rPr>
      </w:pPr>
      <w:bookmarkStart w:id="137" w:name="_Hlk45027810"/>
      <w:bookmarkEnd w:id="135"/>
      <w:r>
        <w:rPr>
          <w:rFonts w:asciiTheme="minorHAnsi" w:hAnsiTheme="minorHAnsi" w:cstheme="minorHAnsi"/>
          <w:b/>
          <w:smallCaps/>
          <w:spacing w:val="0"/>
          <w:sz w:val="28"/>
          <w:szCs w:val="28"/>
        </w:rPr>
        <w:lastRenderedPageBreak/>
        <w:t xml:space="preserve">Section L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13</w:t>
      </w:r>
      <w:r w:rsidRPr="00CF09DC">
        <w:rPr>
          <w:rFonts w:asciiTheme="minorHAnsi" w:hAnsiTheme="minorHAnsi" w:cstheme="minorHAnsi"/>
          <w:b/>
          <w:smallCaps/>
          <w:spacing w:val="0"/>
          <w:sz w:val="28"/>
          <w:szCs w:val="28"/>
        </w:rPr>
        <w:t>)</w:t>
      </w:r>
    </w:p>
    <w:p w14:paraId="6A37C6B2" w14:textId="77777777" w:rsidR="00F6541D" w:rsidRPr="00B37193" w:rsidRDefault="009E2EA4" w:rsidP="009E2EA4">
      <w:pPr>
        <w:suppressAutoHyphens/>
        <w:spacing w:after="120"/>
        <w:ind w:left="720" w:hanging="720"/>
        <w:jc w:val="both"/>
        <w:rPr>
          <w:rFonts w:asciiTheme="minorHAnsi" w:hAnsiTheme="minorHAnsi"/>
          <w:spacing w:val="0"/>
          <w:sz w:val="28"/>
          <w:szCs w:val="28"/>
        </w:rPr>
      </w:pPr>
      <w:r w:rsidRPr="00CF09DC">
        <w:rPr>
          <w:rFonts w:asciiTheme="minorHAnsi" w:hAnsiTheme="minorHAnsi" w:cstheme="minorHAnsi"/>
          <w:spacing w:val="0"/>
          <w:szCs w:val="22"/>
        </w:rPr>
        <w:t>G.S. 131E-183(a)(</w:t>
      </w:r>
      <w:r>
        <w:rPr>
          <w:rFonts w:asciiTheme="minorHAnsi" w:hAnsiTheme="minorHAnsi" w:cstheme="minorHAnsi"/>
          <w:spacing w:val="0"/>
          <w:szCs w:val="22"/>
        </w:rPr>
        <w:t>13</w:t>
      </w:r>
      <w:r w:rsidRPr="00CF09DC">
        <w:rPr>
          <w:rFonts w:asciiTheme="minorHAnsi" w:hAnsiTheme="minorHAnsi" w:cstheme="minorHAnsi"/>
          <w:spacing w:val="0"/>
          <w:szCs w:val="22"/>
        </w:rPr>
        <w:t>)</w:t>
      </w:r>
      <w:bookmarkEnd w:id="137"/>
    </w:p>
    <w:p w14:paraId="78CE9731" w14:textId="77777777" w:rsidR="00D22E10" w:rsidRPr="00594CDC" w:rsidRDefault="006B26EB" w:rsidP="004B42E7">
      <w:pPr>
        <w:suppressAutoHyphens/>
        <w:spacing w:after="120"/>
        <w:jc w:val="both"/>
        <w:rPr>
          <w:rFonts w:asciiTheme="minorHAnsi" w:hAnsiTheme="minorHAnsi"/>
          <w:i/>
          <w:color w:val="000000"/>
          <w:spacing w:val="0"/>
          <w:szCs w:val="22"/>
        </w:rPr>
      </w:pPr>
      <w:bookmarkStart w:id="138" w:name="_Hlk53404370"/>
      <w:r w:rsidRPr="00594CDC">
        <w:rPr>
          <w:rFonts w:asciiTheme="minorHAnsi" w:hAnsiTheme="minorHAnsi"/>
          <w:i/>
          <w:spacing w:val="0"/>
          <w:szCs w:val="22"/>
        </w:rPr>
        <w:t>“</w:t>
      </w:r>
      <w:r w:rsidR="00D22E10" w:rsidRPr="00594CDC">
        <w:rPr>
          <w:rFonts w:asciiTheme="minorHAnsi" w:hAnsiTheme="minorHAnsi"/>
          <w:i/>
          <w:color w:val="000000"/>
          <w:spacing w:val="0"/>
          <w:szCs w:val="22"/>
        </w:rPr>
        <w:t xml:space="preserve">The applicant shall </w:t>
      </w:r>
      <w:r w:rsidR="00D22E10" w:rsidRPr="00594CDC">
        <w:rPr>
          <w:rFonts w:asciiTheme="minorHAnsi" w:hAnsiTheme="minorHAnsi"/>
          <w:i/>
          <w:spacing w:val="0"/>
          <w:szCs w:val="22"/>
        </w:rPr>
        <w:t>demonstrate</w:t>
      </w:r>
      <w:r w:rsidR="00D22E10" w:rsidRPr="00594CDC">
        <w:rPr>
          <w:rFonts w:asciiTheme="minorHAnsi" w:hAnsiTheme="minorHAnsi"/>
          <w:i/>
          <w:color w:val="000000"/>
          <w:spacing w:val="0"/>
          <w:szCs w:val="22"/>
        </w:rPr>
        <w:t xml:space="preserve"> the contribution of the proposed service in meeting the health-related needs of the elderly and of members of medically underserved groups, such as medically indigent or low income persons, Medicaid and Medicare recipients, racial and ethnic minorities, women, and </w:t>
      </w:r>
      <w:r w:rsidR="00DB6D97">
        <w:rPr>
          <w:rFonts w:asciiTheme="minorHAnsi" w:hAnsiTheme="minorHAnsi"/>
          <w:i/>
          <w:color w:val="000000"/>
          <w:spacing w:val="0"/>
          <w:szCs w:val="22"/>
        </w:rPr>
        <w:t>…</w:t>
      </w:r>
      <w:r w:rsidR="00D22E10" w:rsidRPr="00594CDC">
        <w:rPr>
          <w:rFonts w:asciiTheme="minorHAnsi" w:hAnsiTheme="minorHAnsi"/>
          <w:i/>
          <w:color w:val="000000"/>
          <w:spacing w:val="0"/>
          <w:szCs w:val="22"/>
        </w:rPr>
        <w:t xml:space="preserve"> persons</w:t>
      </w:r>
      <w:r w:rsidR="00727126">
        <w:rPr>
          <w:rFonts w:asciiTheme="minorHAnsi" w:hAnsiTheme="minorHAnsi"/>
          <w:color w:val="000000"/>
          <w:spacing w:val="0"/>
          <w:szCs w:val="22"/>
        </w:rPr>
        <w:t xml:space="preserve"> [with disabilities]</w:t>
      </w:r>
      <w:r w:rsidR="00D22E10" w:rsidRPr="00594CDC">
        <w:rPr>
          <w:rFonts w:asciiTheme="minorHAnsi" w:hAnsiTheme="minorHAnsi"/>
          <w:i/>
          <w:color w:val="000000"/>
          <w:spacing w:val="0"/>
          <w:szCs w:val="22"/>
        </w:rPr>
        <w:t xml:space="preserve">, which have traditionally experienced difficulties in obtaining equal access to the proposed services, particularly those needs identified in the State Health Plan as deserving of priority. </w:t>
      </w:r>
      <w:proofErr w:type="gramStart"/>
      <w:r w:rsidR="00D22E10" w:rsidRPr="00594CDC">
        <w:rPr>
          <w:rFonts w:asciiTheme="minorHAnsi" w:hAnsiTheme="minorHAnsi"/>
          <w:i/>
          <w:color w:val="000000"/>
          <w:spacing w:val="0"/>
          <w:szCs w:val="22"/>
        </w:rPr>
        <w:t>For the purpose of</w:t>
      </w:r>
      <w:proofErr w:type="gramEnd"/>
      <w:r w:rsidR="00D22E10" w:rsidRPr="00594CDC">
        <w:rPr>
          <w:rFonts w:asciiTheme="minorHAnsi" w:hAnsiTheme="minorHAnsi"/>
          <w:i/>
          <w:color w:val="000000"/>
          <w:spacing w:val="0"/>
          <w:szCs w:val="22"/>
        </w:rPr>
        <w:t xml:space="preserve"> determining the extent to which the proposed service will be accessible, the applicant shall show:</w:t>
      </w:r>
    </w:p>
    <w:p w14:paraId="288B2EA9" w14:textId="77777777" w:rsidR="00D22E10" w:rsidRPr="00594CDC" w:rsidRDefault="0079683E" w:rsidP="004B42E7">
      <w:pPr>
        <w:suppressAutoHyphens/>
        <w:spacing w:after="120"/>
        <w:ind w:left="720" w:hanging="720"/>
        <w:jc w:val="both"/>
        <w:rPr>
          <w:rFonts w:asciiTheme="minorHAnsi" w:hAnsiTheme="minorHAnsi"/>
          <w:i/>
          <w:spacing w:val="0"/>
          <w:szCs w:val="22"/>
        </w:rPr>
      </w:pPr>
      <w:r w:rsidRPr="00594CDC">
        <w:rPr>
          <w:rFonts w:asciiTheme="minorHAnsi" w:hAnsiTheme="minorHAnsi"/>
          <w:i/>
          <w:spacing w:val="0"/>
          <w:szCs w:val="22"/>
        </w:rPr>
        <w:t>(a)</w:t>
      </w:r>
      <w:r w:rsidRPr="00594CDC">
        <w:rPr>
          <w:rFonts w:asciiTheme="minorHAnsi" w:hAnsiTheme="minorHAnsi"/>
          <w:i/>
          <w:spacing w:val="0"/>
          <w:szCs w:val="22"/>
        </w:rPr>
        <w:tab/>
      </w:r>
      <w:r w:rsidR="00D22E10" w:rsidRPr="00594CDC">
        <w:rPr>
          <w:rFonts w:asciiTheme="minorHAnsi" w:hAnsiTheme="minorHAnsi"/>
          <w:i/>
          <w:spacing w:val="0"/>
          <w:szCs w:val="22"/>
        </w:rPr>
        <w:t>The extent to which medically underserved populations currently use the applicant's existing services in comparison to the percentage of the population in the applicant's service area which is medically underserved;</w:t>
      </w:r>
    </w:p>
    <w:p w14:paraId="7E89C69C" w14:textId="77777777" w:rsidR="00D22E10" w:rsidRPr="00594CDC" w:rsidRDefault="00D22E10" w:rsidP="004B42E7">
      <w:pPr>
        <w:suppressAutoHyphens/>
        <w:spacing w:after="120"/>
        <w:ind w:left="720" w:hanging="720"/>
        <w:jc w:val="both"/>
        <w:rPr>
          <w:rFonts w:asciiTheme="minorHAnsi" w:hAnsiTheme="minorHAnsi"/>
          <w:i/>
          <w:spacing w:val="0"/>
          <w:szCs w:val="22"/>
        </w:rPr>
      </w:pPr>
      <w:r w:rsidRPr="00594CDC">
        <w:rPr>
          <w:rFonts w:asciiTheme="minorHAnsi" w:hAnsiTheme="minorHAnsi"/>
          <w:i/>
          <w:spacing w:val="0"/>
          <w:szCs w:val="22"/>
        </w:rPr>
        <w:t>(b)</w:t>
      </w:r>
      <w:r w:rsidRPr="00594CDC">
        <w:rPr>
          <w:rFonts w:asciiTheme="minorHAnsi" w:hAnsiTheme="minorHAnsi"/>
          <w:i/>
          <w:spacing w:val="0"/>
          <w:szCs w:val="22"/>
        </w:rPr>
        <w:tab/>
        <w:t xml:space="preserve">Its past performance in meeting its obligation, if any, under any applicable regulations requiring provision of uncompensated care, community service, or access by minorities and </w:t>
      </w:r>
      <w:r w:rsidR="00727126">
        <w:rPr>
          <w:rFonts w:asciiTheme="minorHAnsi" w:hAnsiTheme="minorHAnsi"/>
          <w:i/>
          <w:spacing w:val="0"/>
          <w:szCs w:val="22"/>
        </w:rPr>
        <w:t xml:space="preserve">… </w:t>
      </w:r>
      <w:r w:rsidRPr="00594CDC">
        <w:rPr>
          <w:rFonts w:asciiTheme="minorHAnsi" w:hAnsiTheme="minorHAnsi"/>
          <w:i/>
          <w:spacing w:val="0"/>
          <w:szCs w:val="22"/>
        </w:rPr>
        <w:t xml:space="preserve">persons </w:t>
      </w:r>
      <w:r w:rsidR="00727126">
        <w:rPr>
          <w:rFonts w:asciiTheme="minorHAnsi" w:hAnsiTheme="minorHAnsi"/>
          <w:spacing w:val="0"/>
          <w:szCs w:val="22"/>
        </w:rPr>
        <w:t xml:space="preserve">[with disabilities] </w:t>
      </w:r>
      <w:r w:rsidRPr="00594CDC">
        <w:rPr>
          <w:rFonts w:asciiTheme="minorHAnsi" w:hAnsiTheme="minorHAnsi"/>
          <w:i/>
          <w:spacing w:val="0"/>
          <w:szCs w:val="22"/>
        </w:rPr>
        <w:t>to programs receiving federal assistance, including the existence of any civil rights access complaints against the applicant;</w:t>
      </w:r>
    </w:p>
    <w:p w14:paraId="069537E0" w14:textId="77777777" w:rsidR="00D22E10" w:rsidRPr="00594CDC" w:rsidRDefault="00D22E10" w:rsidP="004B42E7">
      <w:pPr>
        <w:suppressAutoHyphens/>
        <w:spacing w:after="120"/>
        <w:ind w:left="720" w:hanging="720"/>
        <w:jc w:val="both"/>
        <w:rPr>
          <w:rFonts w:asciiTheme="minorHAnsi" w:hAnsiTheme="minorHAnsi"/>
          <w:i/>
          <w:spacing w:val="0"/>
          <w:szCs w:val="22"/>
        </w:rPr>
      </w:pPr>
      <w:r w:rsidRPr="00594CDC">
        <w:rPr>
          <w:rFonts w:asciiTheme="minorHAnsi" w:hAnsiTheme="minorHAnsi"/>
          <w:i/>
          <w:spacing w:val="0"/>
          <w:szCs w:val="22"/>
        </w:rPr>
        <w:t>(c)</w:t>
      </w:r>
      <w:r w:rsidRPr="00594CDC">
        <w:rPr>
          <w:rFonts w:asciiTheme="minorHAnsi" w:hAnsiTheme="minorHAnsi"/>
          <w:i/>
          <w:spacing w:val="0"/>
          <w:szCs w:val="22"/>
        </w:rPr>
        <w:tab/>
        <w:t>That the elderly and the medically underserved groups identified in this subdivision will be served by the applicant's proposed services and the extent to which each of these groups is expected to utilize the proposed services; and</w:t>
      </w:r>
    </w:p>
    <w:p w14:paraId="258D40C0" w14:textId="77777777" w:rsidR="00D22E10" w:rsidRPr="00594CDC" w:rsidRDefault="00D22E10" w:rsidP="004B42E7">
      <w:pPr>
        <w:suppressAutoHyphens/>
        <w:spacing w:after="120"/>
        <w:ind w:left="720" w:hanging="720"/>
        <w:jc w:val="both"/>
        <w:rPr>
          <w:rFonts w:asciiTheme="minorHAnsi" w:hAnsiTheme="minorHAnsi"/>
          <w:i/>
          <w:spacing w:val="0"/>
          <w:szCs w:val="22"/>
        </w:rPr>
      </w:pPr>
      <w:r w:rsidRPr="00594CDC">
        <w:rPr>
          <w:rFonts w:asciiTheme="minorHAnsi" w:hAnsiTheme="minorHAnsi"/>
          <w:i/>
          <w:spacing w:val="0"/>
          <w:szCs w:val="22"/>
        </w:rPr>
        <w:t>(d)</w:t>
      </w:r>
      <w:r w:rsidRPr="00594CDC">
        <w:rPr>
          <w:rFonts w:asciiTheme="minorHAnsi" w:hAnsiTheme="minorHAnsi"/>
          <w:i/>
          <w:spacing w:val="0"/>
          <w:szCs w:val="22"/>
        </w:rPr>
        <w:tab/>
        <w:t>That the applicant offers a range of means by which a person will have access to its services.  Examples of a range of means are outpatient services, admission by house staff, and admission by personal physicians.</w:t>
      </w:r>
      <w:r w:rsidR="006B26EB" w:rsidRPr="00594CDC">
        <w:rPr>
          <w:rFonts w:asciiTheme="minorHAnsi" w:hAnsiTheme="minorHAnsi"/>
          <w:i/>
          <w:spacing w:val="0"/>
          <w:szCs w:val="22"/>
        </w:rPr>
        <w:t>”</w:t>
      </w:r>
    </w:p>
    <w:bookmarkEnd w:id="138"/>
    <w:p w14:paraId="36F9DE51" w14:textId="77777777" w:rsidR="00A364B5" w:rsidRPr="00594CDC" w:rsidRDefault="00A364B5" w:rsidP="004B42E7">
      <w:pPr>
        <w:suppressAutoHyphens/>
        <w:spacing w:after="120"/>
        <w:ind w:left="720" w:hanging="720"/>
        <w:jc w:val="both"/>
        <w:rPr>
          <w:rFonts w:asciiTheme="minorHAnsi" w:hAnsiTheme="minorHAnsi"/>
          <w:spacing w:val="0"/>
          <w:szCs w:val="22"/>
        </w:rPr>
      </w:pPr>
      <w:r w:rsidRPr="00594CDC">
        <w:rPr>
          <w:rFonts w:asciiTheme="minorHAnsi" w:hAnsiTheme="minorHAnsi"/>
          <w:spacing w:val="0"/>
          <w:szCs w:val="22"/>
        </w:rPr>
        <w:t xml:space="preserve">For change of scope applications, skip to </w:t>
      </w:r>
      <w:r w:rsidR="002A6AF1" w:rsidRPr="00594CDC">
        <w:rPr>
          <w:rFonts w:asciiTheme="minorHAnsi" w:hAnsiTheme="minorHAnsi"/>
          <w:spacing w:val="0"/>
          <w:szCs w:val="22"/>
        </w:rPr>
        <w:t xml:space="preserve">Section L, </w:t>
      </w:r>
      <w:r w:rsidRPr="00594CDC">
        <w:rPr>
          <w:rFonts w:asciiTheme="minorHAnsi" w:hAnsiTheme="minorHAnsi"/>
          <w:spacing w:val="0"/>
          <w:szCs w:val="22"/>
        </w:rPr>
        <w:t xml:space="preserve">Question </w:t>
      </w:r>
      <w:r w:rsidR="00CB0FB7" w:rsidRPr="00594CDC">
        <w:rPr>
          <w:rFonts w:asciiTheme="minorHAnsi" w:hAnsiTheme="minorHAnsi"/>
          <w:spacing w:val="0"/>
          <w:szCs w:val="22"/>
        </w:rPr>
        <w:t>6.</w:t>
      </w:r>
    </w:p>
    <w:p w14:paraId="2AD297BA" w14:textId="77777777" w:rsidR="004A2416" w:rsidRPr="00C81472" w:rsidRDefault="004A2416" w:rsidP="004B42E7">
      <w:pPr>
        <w:tabs>
          <w:tab w:val="left" w:pos="720"/>
          <w:tab w:val="left" w:pos="1440"/>
        </w:tabs>
        <w:suppressAutoHyphens/>
        <w:spacing w:after="120"/>
        <w:ind w:left="1440" w:hanging="1440"/>
        <w:jc w:val="both"/>
        <w:rPr>
          <w:rFonts w:asciiTheme="minorHAnsi" w:hAnsiTheme="minorHAnsi"/>
          <w:b/>
          <w:spacing w:val="0"/>
          <w:szCs w:val="22"/>
        </w:rPr>
      </w:pPr>
      <w:r>
        <w:rPr>
          <w:rFonts w:asciiTheme="minorHAnsi" w:hAnsiTheme="minorHAnsi"/>
          <w:spacing w:val="0"/>
          <w:szCs w:val="22"/>
        </w:rPr>
        <w:t>1</w:t>
      </w:r>
      <w:r w:rsidR="00124B4F" w:rsidRPr="00877928">
        <w:rPr>
          <w:rFonts w:asciiTheme="minorHAnsi" w:hAnsiTheme="minorHAnsi"/>
          <w:spacing w:val="0"/>
          <w:szCs w:val="22"/>
        </w:rPr>
        <w:t>.</w:t>
      </w:r>
      <w:r w:rsidR="00124B4F" w:rsidRPr="00877928">
        <w:rPr>
          <w:rFonts w:asciiTheme="minorHAnsi" w:hAnsiTheme="minorHAnsi"/>
          <w:spacing w:val="0"/>
          <w:szCs w:val="22"/>
        </w:rPr>
        <w:tab/>
      </w:r>
      <w:r w:rsidR="00854038">
        <w:rPr>
          <w:rFonts w:asciiTheme="minorHAnsi" w:hAnsiTheme="minorHAnsi"/>
          <w:spacing w:val="0"/>
          <w:szCs w:val="22"/>
        </w:rPr>
        <w:t>a.</w:t>
      </w:r>
      <w:r w:rsidRPr="00877928">
        <w:rPr>
          <w:rFonts w:asciiTheme="minorHAnsi" w:hAnsiTheme="minorHAnsi"/>
          <w:spacing w:val="0"/>
          <w:szCs w:val="22"/>
        </w:rPr>
        <w:tab/>
      </w:r>
      <w:r>
        <w:rPr>
          <w:rFonts w:asciiTheme="minorHAnsi" w:hAnsiTheme="minorHAnsi"/>
          <w:b/>
          <w:spacing w:val="0"/>
          <w:szCs w:val="22"/>
        </w:rPr>
        <w:t xml:space="preserve">Historical </w:t>
      </w:r>
      <w:r w:rsidRPr="00C81472">
        <w:rPr>
          <w:rFonts w:asciiTheme="minorHAnsi" w:hAnsiTheme="minorHAnsi"/>
          <w:b/>
          <w:spacing w:val="0"/>
          <w:szCs w:val="22"/>
        </w:rPr>
        <w:t xml:space="preserve">Payor </w:t>
      </w:r>
      <w:r>
        <w:rPr>
          <w:rFonts w:asciiTheme="minorHAnsi" w:hAnsiTheme="minorHAnsi"/>
          <w:b/>
          <w:spacing w:val="0"/>
          <w:szCs w:val="22"/>
        </w:rPr>
        <w:t xml:space="preserve">Sources during the Last Full </w:t>
      </w:r>
      <w:r w:rsidR="00570C56">
        <w:rPr>
          <w:rFonts w:asciiTheme="minorHAnsi" w:hAnsiTheme="minorHAnsi"/>
          <w:b/>
          <w:spacing w:val="0"/>
          <w:szCs w:val="22"/>
        </w:rPr>
        <w:t xml:space="preserve">FY </w:t>
      </w:r>
      <w:r>
        <w:rPr>
          <w:rFonts w:asciiTheme="minorHAnsi" w:hAnsiTheme="minorHAnsi"/>
          <w:b/>
          <w:spacing w:val="0"/>
          <w:szCs w:val="22"/>
        </w:rPr>
        <w:t>before Submission of Application</w:t>
      </w:r>
    </w:p>
    <w:p w14:paraId="6C138D4A" w14:textId="77777777" w:rsidR="004A2416" w:rsidRDefault="004A2416" w:rsidP="004B42E7">
      <w:pPr>
        <w:suppressAutoHyphens/>
        <w:spacing w:after="120"/>
        <w:ind w:left="1440"/>
        <w:jc w:val="both"/>
        <w:rPr>
          <w:rFonts w:asciiTheme="minorHAnsi" w:hAnsiTheme="minorHAnsi"/>
          <w:spacing w:val="0"/>
          <w:szCs w:val="22"/>
        </w:rPr>
      </w:pPr>
      <w:r w:rsidRPr="00877928">
        <w:rPr>
          <w:rFonts w:asciiTheme="minorHAnsi" w:hAnsiTheme="minorHAnsi"/>
          <w:spacing w:val="0"/>
          <w:szCs w:val="22"/>
        </w:rPr>
        <w:t>Complete the following table</w:t>
      </w:r>
      <w:r>
        <w:rPr>
          <w:rFonts w:asciiTheme="minorHAnsi" w:hAnsiTheme="minorHAnsi"/>
          <w:spacing w:val="0"/>
          <w:szCs w:val="22"/>
        </w:rPr>
        <w:t>s</w:t>
      </w:r>
      <w:r w:rsidRPr="00877928">
        <w:rPr>
          <w:rFonts w:asciiTheme="minorHAnsi" w:hAnsiTheme="minorHAnsi"/>
          <w:spacing w:val="0"/>
          <w:szCs w:val="22"/>
        </w:rPr>
        <w:t xml:space="preserve"> for</w:t>
      </w:r>
      <w:r>
        <w:rPr>
          <w:rFonts w:asciiTheme="minorHAnsi" w:hAnsiTheme="minorHAnsi"/>
          <w:spacing w:val="0"/>
          <w:szCs w:val="22"/>
        </w:rPr>
        <w:t>:</w:t>
      </w:r>
    </w:p>
    <w:p w14:paraId="45203E1A" w14:textId="1A73CBD8" w:rsidR="004A2416" w:rsidRPr="00147A2F" w:rsidRDefault="008A567D" w:rsidP="00CB7DCE">
      <w:pPr>
        <w:pStyle w:val="ListParagraph"/>
        <w:numPr>
          <w:ilvl w:val="0"/>
          <w:numId w:val="29"/>
        </w:numPr>
        <w:suppressAutoHyphens/>
        <w:ind w:left="1800"/>
        <w:jc w:val="both"/>
        <w:rPr>
          <w:rFonts w:asciiTheme="minorHAnsi" w:hAnsiTheme="minorHAnsi"/>
          <w:spacing w:val="0"/>
          <w:szCs w:val="22"/>
        </w:rPr>
      </w:pPr>
      <w:r>
        <w:rPr>
          <w:rFonts w:asciiTheme="minorHAnsi" w:hAnsiTheme="minorHAnsi"/>
          <w:spacing w:val="0"/>
          <w:szCs w:val="22"/>
        </w:rPr>
        <w:t xml:space="preserve">The </w:t>
      </w:r>
      <w:r w:rsidR="00747248">
        <w:rPr>
          <w:rFonts w:asciiTheme="minorHAnsi" w:hAnsiTheme="minorHAnsi"/>
          <w:spacing w:val="0"/>
          <w:szCs w:val="22"/>
        </w:rPr>
        <w:t xml:space="preserve">health service (mobile), </w:t>
      </w:r>
      <w:r w:rsidR="004A2416" w:rsidRPr="00147A2F">
        <w:rPr>
          <w:rFonts w:asciiTheme="minorHAnsi" w:hAnsiTheme="minorHAnsi"/>
          <w:spacing w:val="0"/>
          <w:szCs w:val="22"/>
        </w:rPr>
        <w:t xml:space="preserve">facility </w:t>
      </w:r>
      <w:r w:rsidR="00BF200D">
        <w:rPr>
          <w:rFonts w:asciiTheme="minorHAnsi" w:hAnsiTheme="minorHAnsi"/>
          <w:spacing w:val="0"/>
          <w:szCs w:val="22"/>
        </w:rPr>
        <w:t xml:space="preserve">or campus </w:t>
      </w:r>
      <w:r>
        <w:rPr>
          <w:rFonts w:asciiTheme="minorHAnsi" w:hAnsiTheme="minorHAnsi"/>
          <w:spacing w:val="0"/>
          <w:szCs w:val="22"/>
        </w:rPr>
        <w:t>identified in Section A, Question 4</w:t>
      </w:r>
      <w:r w:rsidR="004A2416" w:rsidRPr="00147A2F">
        <w:rPr>
          <w:rFonts w:asciiTheme="minorHAnsi" w:hAnsiTheme="minorHAnsi"/>
          <w:spacing w:val="0"/>
          <w:szCs w:val="22"/>
        </w:rPr>
        <w:t>; and</w:t>
      </w:r>
    </w:p>
    <w:p w14:paraId="00FB4CC8" w14:textId="77777777" w:rsidR="004A2416" w:rsidRPr="00147A2F" w:rsidRDefault="00530EA4" w:rsidP="00CB7DCE">
      <w:pPr>
        <w:pStyle w:val="ListParagraph"/>
        <w:numPr>
          <w:ilvl w:val="0"/>
          <w:numId w:val="29"/>
        </w:numPr>
        <w:suppressAutoHyphens/>
        <w:spacing w:after="120"/>
        <w:ind w:left="1800"/>
        <w:jc w:val="both"/>
        <w:rPr>
          <w:rFonts w:asciiTheme="minorHAnsi" w:hAnsiTheme="minorHAnsi"/>
          <w:spacing w:val="0"/>
          <w:szCs w:val="22"/>
        </w:rPr>
      </w:pPr>
      <w:r>
        <w:rPr>
          <w:rFonts w:asciiTheme="minorHAnsi" w:hAnsiTheme="minorHAnsi"/>
          <w:spacing w:val="0"/>
          <w:szCs w:val="22"/>
        </w:rPr>
        <w:t>E</w:t>
      </w:r>
      <w:r w:rsidR="004A2416" w:rsidRPr="00147A2F">
        <w:rPr>
          <w:rFonts w:asciiTheme="minorHAnsi" w:hAnsiTheme="minorHAnsi"/>
          <w:spacing w:val="0"/>
          <w:szCs w:val="22"/>
        </w:rPr>
        <w:t xml:space="preserve">ach facility from which </w:t>
      </w:r>
      <w:r w:rsidR="00201798">
        <w:rPr>
          <w:rFonts w:asciiTheme="minorHAnsi" w:hAnsiTheme="minorHAnsi"/>
          <w:spacing w:val="0"/>
          <w:szCs w:val="22"/>
        </w:rPr>
        <w:t>service components</w:t>
      </w:r>
      <w:r w:rsidR="00BF200D">
        <w:rPr>
          <w:rFonts w:asciiTheme="minorHAnsi" w:hAnsiTheme="minorHAnsi"/>
          <w:spacing w:val="0"/>
          <w:szCs w:val="22"/>
        </w:rPr>
        <w:t xml:space="preserve"> </w:t>
      </w:r>
      <w:r w:rsidR="004A2416" w:rsidRPr="00147A2F">
        <w:rPr>
          <w:rFonts w:asciiTheme="minorHAnsi" w:hAnsiTheme="minorHAnsi"/>
          <w:spacing w:val="0"/>
          <w:szCs w:val="22"/>
        </w:rPr>
        <w:t>will be relocated</w:t>
      </w:r>
      <w:r w:rsidR="004A2416">
        <w:rPr>
          <w:rFonts w:asciiTheme="minorHAnsi" w:hAnsiTheme="minorHAnsi"/>
          <w:spacing w:val="0"/>
          <w:szCs w:val="22"/>
        </w:rPr>
        <w:t xml:space="preserve"> to the facility </w:t>
      </w:r>
      <w:r w:rsidR="00BF200D">
        <w:rPr>
          <w:rFonts w:asciiTheme="minorHAnsi" w:hAnsiTheme="minorHAnsi"/>
          <w:spacing w:val="0"/>
          <w:szCs w:val="22"/>
        </w:rPr>
        <w:t xml:space="preserve">or campus </w:t>
      </w:r>
      <w:r w:rsidR="004A2416">
        <w:rPr>
          <w:rFonts w:asciiTheme="minorHAnsi" w:hAnsiTheme="minorHAnsi"/>
          <w:spacing w:val="0"/>
          <w:szCs w:val="22"/>
        </w:rPr>
        <w:t xml:space="preserve">identified in Section A, Question </w:t>
      </w:r>
      <w:r w:rsidR="008A567D">
        <w:rPr>
          <w:rFonts w:asciiTheme="minorHAnsi" w:hAnsiTheme="minorHAnsi"/>
          <w:spacing w:val="0"/>
          <w:szCs w:val="22"/>
        </w:rPr>
        <w:t>4</w:t>
      </w:r>
      <w:r w:rsidR="004A2416" w:rsidRPr="00147A2F">
        <w:rPr>
          <w:rFonts w:asciiTheme="minorHAnsi" w:hAnsiTheme="minorHAnsi"/>
          <w:spacing w:val="0"/>
          <w:szCs w:val="22"/>
        </w:rPr>
        <w:t>.</w:t>
      </w:r>
    </w:p>
    <w:p w14:paraId="43BD4642" w14:textId="77777777" w:rsidR="004A2416" w:rsidRPr="00FF3A9E" w:rsidRDefault="004A2416" w:rsidP="00E47FA8">
      <w:pPr>
        <w:suppressAutoHyphens/>
        <w:ind w:left="1440"/>
        <w:jc w:val="center"/>
        <w:rPr>
          <w:rFonts w:asciiTheme="minorHAnsi" w:hAnsiTheme="minorHAnsi" w:cstheme="minorHAnsi"/>
          <w:b/>
          <w:spacing w:val="0"/>
          <w:sz w:val="20"/>
        </w:rPr>
      </w:pPr>
      <w:r w:rsidRPr="00FF3A9E">
        <w:rPr>
          <w:rFonts w:asciiTheme="minorHAnsi" w:hAnsiTheme="minorHAnsi" w:cstheme="minorHAnsi"/>
          <w:b/>
          <w:spacing w:val="0"/>
          <w:sz w:val="20"/>
        </w:rPr>
        <w:t xml:space="preserve">Last Full </w:t>
      </w:r>
      <w:r w:rsidR="00570C56">
        <w:rPr>
          <w:rFonts w:asciiTheme="minorHAnsi" w:hAnsiTheme="minorHAnsi" w:cstheme="minorHAnsi"/>
          <w:b/>
          <w:spacing w:val="0"/>
          <w:sz w:val="20"/>
        </w:rPr>
        <w:t xml:space="preserve">FY </w:t>
      </w:r>
      <w:r w:rsidRPr="00FF3A9E">
        <w:rPr>
          <w:rFonts w:asciiTheme="minorHAnsi" w:hAnsiTheme="minorHAnsi" w:cstheme="minorHAnsi"/>
          <w:b/>
          <w:spacing w:val="0"/>
          <w:sz w:val="20"/>
        </w:rPr>
        <w:t>before Submission of Application</w:t>
      </w:r>
    </w:p>
    <w:p w14:paraId="4F3D3542" w14:textId="77777777" w:rsidR="004A2416" w:rsidRPr="00FF3A9E" w:rsidRDefault="004A2416" w:rsidP="00C658EB">
      <w:pPr>
        <w:suppressAutoHyphens/>
        <w:spacing w:after="120"/>
        <w:ind w:left="1440"/>
        <w:jc w:val="center"/>
        <w:rPr>
          <w:rFonts w:asciiTheme="minorHAnsi" w:hAnsiTheme="minorHAnsi" w:cstheme="minorHAnsi"/>
          <w:b/>
          <w:spacing w:val="0"/>
          <w:sz w:val="20"/>
        </w:rPr>
      </w:pPr>
      <w:r w:rsidRPr="00FF3A9E">
        <w:rPr>
          <w:rFonts w:asciiTheme="minorHAnsi" w:hAnsiTheme="minorHAnsi" w:cstheme="minorHAnsi"/>
          <w:b/>
          <w:color w:val="FF0000"/>
          <w:spacing w:val="0"/>
          <w:sz w:val="20"/>
        </w:rPr>
        <w:t>mm/dd/</w:t>
      </w:r>
      <w:proofErr w:type="spellStart"/>
      <w:r w:rsidRPr="00FF3A9E">
        <w:rPr>
          <w:rFonts w:asciiTheme="minorHAnsi" w:hAnsiTheme="minorHAnsi" w:cstheme="minorHAnsi"/>
          <w:b/>
          <w:color w:val="FF0000"/>
          <w:spacing w:val="0"/>
          <w:sz w:val="20"/>
        </w:rPr>
        <w:t>yyyy</w:t>
      </w:r>
      <w:proofErr w:type="spellEnd"/>
      <w:r w:rsidRPr="00FF3A9E">
        <w:rPr>
          <w:rFonts w:asciiTheme="minorHAnsi" w:hAnsiTheme="minorHAnsi" w:cstheme="minorHAnsi"/>
          <w:b/>
          <w:color w:val="FF0000"/>
          <w:spacing w:val="0"/>
          <w:sz w:val="20"/>
        </w:rPr>
        <w:t xml:space="preserve"> </w:t>
      </w:r>
      <w:r w:rsidRPr="00FF3A9E">
        <w:rPr>
          <w:rFonts w:asciiTheme="minorHAnsi" w:hAnsiTheme="minorHAnsi" w:cstheme="minorHAnsi"/>
          <w:b/>
          <w:spacing w:val="0"/>
          <w:sz w:val="20"/>
        </w:rPr>
        <w:t xml:space="preserve">to </w:t>
      </w:r>
      <w:r w:rsidRPr="00FF3A9E">
        <w:rPr>
          <w:rFonts w:asciiTheme="minorHAnsi" w:hAnsiTheme="minorHAnsi" w:cstheme="minorHAnsi"/>
          <w:b/>
          <w:color w:val="FF0000"/>
          <w:spacing w:val="0"/>
          <w:sz w:val="20"/>
        </w:rPr>
        <w:t>mm/dd/</w:t>
      </w:r>
      <w:proofErr w:type="spellStart"/>
      <w:r w:rsidRPr="00FF3A9E">
        <w:rPr>
          <w:rFonts w:asciiTheme="minorHAnsi" w:hAnsiTheme="minorHAnsi" w:cstheme="minorHAnsi"/>
          <w:b/>
          <w:color w:val="FF0000"/>
          <w:spacing w:val="0"/>
          <w:sz w:val="20"/>
        </w:rPr>
        <w:t>yyyy</w:t>
      </w:r>
      <w:proofErr w:type="spellEnd"/>
    </w:p>
    <w:tbl>
      <w:tblPr>
        <w:tblStyle w:val="TableGrid"/>
        <w:tblW w:w="8640" w:type="dxa"/>
        <w:tblInd w:w="1435" w:type="dxa"/>
        <w:tblLook w:val="04A0" w:firstRow="1" w:lastRow="0" w:firstColumn="1" w:lastColumn="0" w:noHBand="0" w:noVBand="1"/>
      </w:tblPr>
      <w:tblGrid>
        <w:gridCol w:w="3420"/>
        <w:gridCol w:w="5220"/>
      </w:tblGrid>
      <w:tr w:rsidR="008605A4" w:rsidRPr="00FF3A9E" w14:paraId="44842B69" w14:textId="77777777" w:rsidTr="00E3663E">
        <w:tc>
          <w:tcPr>
            <w:tcW w:w="8640" w:type="dxa"/>
            <w:gridSpan w:val="2"/>
            <w:vAlign w:val="center"/>
          </w:tcPr>
          <w:p w14:paraId="7A30FDC3" w14:textId="77777777" w:rsidR="008605A4" w:rsidRPr="002C3364" w:rsidRDefault="008605A4" w:rsidP="004B42E7">
            <w:pPr>
              <w:suppressAutoHyphens/>
              <w:ind w:right="70"/>
              <w:jc w:val="center"/>
              <w:rPr>
                <w:rFonts w:asciiTheme="minorHAnsi" w:hAnsiTheme="minorHAnsi" w:cstheme="minorHAnsi"/>
                <w:b/>
                <w:spacing w:val="0"/>
                <w:sz w:val="20"/>
              </w:rPr>
            </w:pPr>
            <w:r w:rsidRPr="00B4323C">
              <w:rPr>
                <w:rFonts w:asciiTheme="minorHAnsi" w:hAnsiTheme="minorHAnsi" w:cstheme="minorHAnsi"/>
                <w:b/>
                <w:spacing w:val="0"/>
                <w:sz w:val="20"/>
              </w:rPr>
              <w:t>&lt;</w:t>
            </w:r>
            <w:r>
              <w:rPr>
                <w:rFonts w:asciiTheme="minorHAnsi" w:hAnsiTheme="minorHAnsi" w:cstheme="minorHAnsi"/>
                <w:b/>
                <w:color w:val="FF0000"/>
                <w:spacing w:val="0"/>
                <w:sz w:val="20"/>
              </w:rPr>
              <w:t>Insert the n</w:t>
            </w:r>
            <w:r w:rsidRPr="002C3364">
              <w:rPr>
                <w:rFonts w:asciiTheme="minorHAnsi" w:hAnsiTheme="minorHAnsi" w:cstheme="minorHAnsi"/>
                <w:b/>
                <w:color w:val="FF0000"/>
                <w:spacing w:val="0"/>
                <w:sz w:val="20"/>
              </w:rPr>
              <w:t xml:space="preserve">ame of the </w:t>
            </w:r>
            <w:r>
              <w:rPr>
                <w:rFonts w:asciiTheme="minorHAnsi" w:hAnsiTheme="minorHAnsi" w:cstheme="minorHAnsi"/>
                <w:b/>
                <w:color w:val="FF0000"/>
                <w:spacing w:val="0"/>
                <w:sz w:val="20"/>
              </w:rPr>
              <w:t>f</w:t>
            </w:r>
            <w:r w:rsidRPr="002C3364">
              <w:rPr>
                <w:rFonts w:asciiTheme="minorHAnsi" w:hAnsiTheme="minorHAnsi" w:cstheme="minorHAnsi"/>
                <w:b/>
                <w:color w:val="FF0000"/>
                <w:spacing w:val="0"/>
                <w:sz w:val="20"/>
              </w:rPr>
              <w:t xml:space="preserve">acility </w:t>
            </w:r>
            <w:r>
              <w:rPr>
                <w:rFonts w:asciiTheme="minorHAnsi" w:hAnsiTheme="minorHAnsi" w:cstheme="minorHAnsi"/>
                <w:b/>
                <w:color w:val="FF0000"/>
                <w:spacing w:val="0"/>
                <w:sz w:val="20"/>
              </w:rPr>
              <w:t>here</w:t>
            </w:r>
            <w:r w:rsidRPr="00B4323C">
              <w:rPr>
                <w:rFonts w:asciiTheme="minorHAnsi" w:hAnsiTheme="minorHAnsi" w:cstheme="minorHAnsi"/>
                <w:b/>
                <w:spacing w:val="0"/>
                <w:sz w:val="20"/>
              </w:rPr>
              <w:t>&gt;</w:t>
            </w:r>
          </w:p>
        </w:tc>
      </w:tr>
      <w:tr w:rsidR="00A3778C" w:rsidRPr="00FF3A9E" w14:paraId="16AEA72A" w14:textId="77777777" w:rsidTr="00E47FA8">
        <w:tc>
          <w:tcPr>
            <w:tcW w:w="3420" w:type="dxa"/>
            <w:vAlign w:val="center"/>
          </w:tcPr>
          <w:p w14:paraId="1D822181" w14:textId="77777777" w:rsidR="00A3778C" w:rsidRPr="00FF3A9E" w:rsidRDefault="008605A4" w:rsidP="004B42E7">
            <w:pPr>
              <w:suppressAutoHyphens/>
              <w:jc w:val="center"/>
              <w:rPr>
                <w:rFonts w:asciiTheme="minorHAnsi" w:hAnsiTheme="minorHAnsi" w:cstheme="minorHAnsi"/>
                <w:b/>
                <w:spacing w:val="0"/>
                <w:sz w:val="20"/>
              </w:rPr>
            </w:pPr>
            <w:r w:rsidRPr="00FF3A9E">
              <w:rPr>
                <w:rFonts w:asciiTheme="minorHAnsi" w:hAnsiTheme="minorHAnsi" w:cstheme="minorHAnsi"/>
                <w:b/>
                <w:spacing w:val="0"/>
                <w:sz w:val="20"/>
              </w:rPr>
              <w:t>Payor Source</w:t>
            </w:r>
          </w:p>
        </w:tc>
        <w:tc>
          <w:tcPr>
            <w:tcW w:w="5220" w:type="dxa"/>
            <w:vAlign w:val="center"/>
          </w:tcPr>
          <w:p w14:paraId="244C1AD8" w14:textId="77777777" w:rsidR="00A3778C" w:rsidRPr="00B4323C" w:rsidRDefault="00A3778C" w:rsidP="004B42E7">
            <w:pPr>
              <w:suppressAutoHyphens/>
              <w:ind w:right="70"/>
              <w:jc w:val="center"/>
              <w:rPr>
                <w:rFonts w:asciiTheme="minorHAnsi" w:hAnsiTheme="minorHAnsi" w:cstheme="minorHAnsi"/>
                <w:b/>
                <w:spacing w:val="0"/>
                <w:sz w:val="20"/>
              </w:rPr>
            </w:pPr>
            <w:r>
              <w:rPr>
                <w:rFonts w:asciiTheme="minorHAnsi" w:hAnsiTheme="minorHAnsi" w:cstheme="minorHAnsi"/>
                <w:b/>
                <w:spacing w:val="0"/>
                <w:sz w:val="20"/>
              </w:rPr>
              <w:t>Percentage of Total Patients</w:t>
            </w:r>
            <w:r w:rsidR="001720D8">
              <w:rPr>
                <w:rFonts w:asciiTheme="minorHAnsi" w:hAnsiTheme="minorHAnsi" w:cstheme="minorHAnsi"/>
                <w:b/>
                <w:spacing w:val="0"/>
                <w:sz w:val="20"/>
              </w:rPr>
              <w:t xml:space="preserve"> Served</w:t>
            </w:r>
          </w:p>
        </w:tc>
      </w:tr>
      <w:tr w:rsidR="004A2416" w:rsidRPr="00FF3A9E" w14:paraId="453C1EA0" w14:textId="77777777" w:rsidTr="00E47FA8">
        <w:trPr>
          <w:trHeight w:val="288"/>
        </w:trPr>
        <w:tc>
          <w:tcPr>
            <w:tcW w:w="3420" w:type="dxa"/>
            <w:vAlign w:val="center"/>
          </w:tcPr>
          <w:p w14:paraId="454FAFCE"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Self-Pay</w:t>
            </w:r>
          </w:p>
        </w:tc>
        <w:tc>
          <w:tcPr>
            <w:tcW w:w="5220" w:type="dxa"/>
            <w:vAlign w:val="center"/>
          </w:tcPr>
          <w:p w14:paraId="1D18387F" w14:textId="77777777" w:rsidR="004A2416" w:rsidRPr="00FF3A9E" w:rsidRDefault="004A2416" w:rsidP="004B42E7">
            <w:pPr>
              <w:suppressAutoHyphens/>
              <w:ind w:right="70"/>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0AE5537A" w14:textId="77777777" w:rsidTr="00E47FA8">
        <w:trPr>
          <w:trHeight w:val="288"/>
        </w:trPr>
        <w:tc>
          <w:tcPr>
            <w:tcW w:w="3420" w:type="dxa"/>
            <w:vAlign w:val="center"/>
          </w:tcPr>
          <w:p w14:paraId="2E6FCCB3"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Charity Care</w:t>
            </w:r>
          </w:p>
        </w:tc>
        <w:tc>
          <w:tcPr>
            <w:tcW w:w="5220" w:type="dxa"/>
            <w:vAlign w:val="center"/>
          </w:tcPr>
          <w:p w14:paraId="120CAA13" w14:textId="77777777" w:rsidR="004A2416" w:rsidRPr="00FF3A9E" w:rsidRDefault="004A2416" w:rsidP="004B42E7">
            <w:pPr>
              <w:suppressAutoHyphens/>
              <w:ind w:right="70"/>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381BD949" w14:textId="77777777" w:rsidTr="00E47FA8">
        <w:trPr>
          <w:trHeight w:val="288"/>
        </w:trPr>
        <w:tc>
          <w:tcPr>
            <w:tcW w:w="3420" w:type="dxa"/>
            <w:vAlign w:val="center"/>
          </w:tcPr>
          <w:p w14:paraId="1AC0281E"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 xml:space="preserve">Medicare </w:t>
            </w:r>
            <w:r w:rsidRPr="00082F59">
              <w:rPr>
                <w:rFonts w:asciiTheme="minorHAnsi" w:hAnsiTheme="minorHAnsi" w:cstheme="minorHAnsi"/>
                <w:b/>
                <w:color w:val="FF0000"/>
                <w:spacing w:val="0"/>
                <w:sz w:val="20"/>
              </w:rPr>
              <w:t>*</w:t>
            </w:r>
          </w:p>
        </w:tc>
        <w:tc>
          <w:tcPr>
            <w:tcW w:w="5220" w:type="dxa"/>
            <w:vAlign w:val="center"/>
          </w:tcPr>
          <w:p w14:paraId="58CFD499" w14:textId="77777777" w:rsidR="004A2416" w:rsidRPr="00FF3A9E" w:rsidRDefault="004A2416" w:rsidP="004B42E7">
            <w:pPr>
              <w:suppressAutoHyphens/>
              <w:ind w:right="70"/>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41CE8A39" w14:textId="77777777" w:rsidTr="00E47FA8">
        <w:trPr>
          <w:trHeight w:val="288"/>
        </w:trPr>
        <w:tc>
          <w:tcPr>
            <w:tcW w:w="3420" w:type="dxa"/>
            <w:vAlign w:val="center"/>
          </w:tcPr>
          <w:p w14:paraId="1F6B87FC"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 xml:space="preserve">Medicaid </w:t>
            </w:r>
            <w:r w:rsidRPr="00082F59">
              <w:rPr>
                <w:rFonts w:asciiTheme="minorHAnsi" w:hAnsiTheme="minorHAnsi" w:cstheme="minorHAnsi"/>
                <w:b/>
                <w:color w:val="FF0000"/>
                <w:spacing w:val="0"/>
                <w:sz w:val="20"/>
              </w:rPr>
              <w:t>*</w:t>
            </w:r>
          </w:p>
        </w:tc>
        <w:tc>
          <w:tcPr>
            <w:tcW w:w="5220" w:type="dxa"/>
            <w:vAlign w:val="center"/>
          </w:tcPr>
          <w:p w14:paraId="7B4C8671" w14:textId="77777777" w:rsidR="004A2416" w:rsidRPr="00FF3A9E" w:rsidRDefault="004A2416" w:rsidP="004B42E7">
            <w:pPr>
              <w:suppressAutoHyphens/>
              <w:ind w:right="70"/>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5B32EC42" w14:textId="77777777" w:rsidTr="00E47FA8">
        <w:trPr>
          <w:trHeight w:val="288"/>
        </w:trPr>
        <w:tc>
          <w:tcPr>
            <w:tcW w:w="3420" w:type="dxa"/>
            <w:vAlign w:val="center"/>
          </w:tcPr>
          <w:p w14:paraId="2B997936"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 xml:space="preserve">Insurance </w:t>
            </w:r>
            <w:r w:rsidRPr="00082F59">
              <w:rPr>
                <w:rFonts w:asciiTheme="minorHAnsi" w:hAnsiTheme="minorHAnsi" w:cstheme="minorHAnsi"/>
                <w:b/>
                <w:color w:val="FF0000"/>
                <w:spacing w:val="0"/>
                <w:sz w:val="20"/>
              </w:rPr>
              <w:t>*</w:t>
            </w:r>
          </w:p>
        </w:tc>
        <w:tc>
          <w:tcPr>
            <w:tcW w:w="5220" w:type="dxa"/>
            <w:vAlign w:val="center"/>
          </w:tcPr>
          <w:p w14:paraId="39CBD18D" w14:textId="77777777" w:rsidR="004A2416" w:rsidRPr="00FF3A9E" w:rsidRDefault="004A2416" w:rsidP="004B42E7">
            <w:pPr>
              <w:suppressAutoHyphens/>
              <w:ind w:right="70"/>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2159CF45" w14:textId="77777777" w:rsidTr="00E47FA8">
        <w:trPr>
          <w:trHeight w:val="288"/>
        </w:trPr>
        <w:tc>
          <w:tcPr>
            <w:tcW w:w="3420" w:type="dxa"/>
            <w:vAlign w:val="center"/>
          </w:tcPr>
          <w:p w14:paraId="4B9E783E"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Workers Compensation</w:t>
            </w:r>
          </w:p>
        </w:tc>
        <w:tc>
          <w:tcPr>
            <w:tcW w:w="5220" w:type="dxa"/>
            <w:vAlign w:val="center"/>
          </w:tcPr>
          <w:p w14:paraId="1977BB51" w14:textId="77777777" w:rsidR="004A2416" w:rsidRPr="00FF3A9E" w:rsidRDefault="004A2416" w:rsidP="004B42E7">
            <w:pPr>
              <w:suppressAutoHyphens/>
              <w:ind w:right="70"/>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2D32BA76" w14:textId="77777777" w:rsidTr="00E47FA8">
        <w:trPr>
          <w:trHeight w:val="288"/>
        </w:trPr>
        <w:tc>
          <w:tcPr>
            <w:tcW w:w="3420" w:type="dxa"/>
            <w:vAlign w:val="center"/>
          </w:tcPr>
          <w:p w14:paraId="0D71506D"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TRICARE</w:t>
            </w:r>
          </w:p>
        </w:tc>
        <w:tc>
          <w:tcPr>
            <w:tcW w:w="5220" w:type="dxa"/>
            <w:vAlign w:val="center"/>
          </w:tcPr>
          <w:p w14:paraId="4F272E94" w14:textId="77777777" w:rsidR="004A2416" w:rsidRPr="00FF3A9E" w:rsidRDefault="004A2416" w:rsidP="004B42E7">
            <w:pPr>
              <w:suppressAutoHyphens/>
              <w:ind w:right="70"/>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5C87DF1C" w14:textId="77777777" w:rsidTr="00E47FA8">
        <w:trPr>
          <w:trHeight w:val="288"/>
        </w:trPr>
        <w:tc>
          <w:tcPr>
            <w:tcW w:w="3420" w:type="dxa"/>
            <w:vAlign w:val="center"/>
          </w:tcPr>
          <w:p w14:paraId="0E27FA6A"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Other (</w:t>
            </w:r>
            <w:r w:rsidR="00082F59" w:rsidRPr="00082F59">
              <w:rPr>
                <w:rFonts w:asciiTheme="minorHAnsi" w:hAnsiTheme="minorHAnsi" w:cstheme="minorHAnsi"/>
                <w:b/>
                <w:color w:val="FF0000"/>
                <w:spacing w:val="0"/>
                <w:sz w:val="20"/>
              </w:rPr>
              <w:t>describe</w:t>
            </w:r>
            <w:r w:rsidRPr="00FF3A9E">
              <w:rPr>
                <w:rFonts w:asciiTheme="minorHAnsi" w:hAnsiTheme="minorHAnsi" w:cstheme="minorHAnsi"/>
                <w:spacing w:val="0"/>
                <w:sz w:val="20"/>
              </w:rPr>
              <w:t>)</w:t>
            </w:r>
          </w:p>
        </w:tc>
        <w:tc>
          <w:tcPr>
            <w:tcW w:w="5220" w:type="dxa"/>
            <w:vAlign w:val="center"/>
          </w:tcPr>
          <w:p w14:paraId="2EBE7B2B" w14:textId="77777777" w:rsidR="004A2416" w:rsidRPr="00FF3A9E" w:rsidRDefault="004A2416" w:rsidP="004B42E7">
            <w:pPr>
              <w:suppressAutoHyphens/>
              <w:ind w:right="70"/>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23F4F5E6" w14:textId="77777777" w:rsidTr="00E47FA8">
        <w:trPr>
          <w:trHeight w:val="288"/>
        </w:trPr>
        <w:tc>
          <w:tcPr>
            <w:tcW w:w="3420" w:type="dxa"/>
            <w:vAlign w:val="center"/>
          </w:tcPr>
          <w:p w14:paraId="638721BE"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Total</w:t>
            </w:r>
          </w:p>
        </w:tc>
        <w:tc>
          <w:tcPr>
            <w:tcW w:w="5220" w:type="dxa"/>
            <w:vAlign w:val="center"/>
          </w:tcPr>
          <w:p w14:paraId="5226576E" w14:textId="77777777" w:rsidR="004A2416" w:rsidRPr="00FF3A9E" w:rsidRDefault="004A2416" w:rsidP="004B42E7">
            <w:pPr>
              <w:suppressAutoHyphens/>
              <w:ind w:right="70"/>
              <w:jc w:val="right"/>
              <w:rPr>
                <w:rFonts w:asciiTheme="minorHAnsi" w:hAnsiTheme="minorHAnsi" w:cstheme="minorHAnsi"/>
                <w:spacing w:val="0"/>
                <w:sz w:val="20"/>
              </w:rPr>
            </w:pPr>
            <w:r w:rsidRPr="00FF3A9E">
              <w:rPr>
                <w:rFonts w:asciiTheme="minorHAnsi" w:hAnsiTheme="minorHAnsi" w:cstheme="minorHAnsi"/>
                <w:spacing w:val="0"/>
                <w:sz w:val="20"/>
              </w:rPr>
              <w:t>100.0%</w:t>
            </w:r>
          </w:p>
        </w:tc>
      </w:tr>
    </w:tbl>
    <w:p w14:paraId="078A315B" w14:textId="77777777" w:rsidR="004A2416" w:rsidRPr="00FF3A9E" w:rsidRDefault="004A2416" w:rsidP="00E47FA8">
      <w:pPr>
        <w:tabs>
          <w:tab w:val="left" w:pos="1800"/>
        </w:tabs>
        <w:spacing w:after="120"/>
        <w:ind w:left="1440"/>
        <w:jc w:val="both"/>
        <w:rPr>
          <w:rFonts w:asciiTheme="minorHAnsi" w:hAnsiTheme="minorHAnsi" w:cstheme="minorHAnsi"/>
          <w:spacing w:val="0"/>
          <w:sz w:val="20"/>
        </w:rPr>
      </w:pPr>
      <w:r w:rsidRPr="00082F59">
        <w:rPr>
          <w:rFonts w:asciiTheme="minorHAnsi" w:hAnsiTheme="minorHAnsi" w:cstheme="minorHAnsi"/>
          <w:b/>
          <w:color w:val="FF0000"/>
          <w:spacing w:val="0"/>
          <w:sz w:val="20"/>
        </w:rPr>
        <w:t>*</w:t>
      </w:r>
      <w:r>
        <w:rPr>
          <w:rFonts w:asciiTheme="minorHAnsi" w:hAnsiTheme="minorHAnsi" w:cstheme="minorHAnsi"/>
          <w:spacing w:val="0"/>
          <w:sz w:val="20"/>
        </w:rPr>
        <w:tab/>
      </w:r>
      <w:r w:rsidRPr="00FF3A9E">
        <w:rPr>
          <w:rFonts w:asciiTheme="minorHAnsi" w:hAnsiTheme="minorHAnsi" w:cstheme="minorHAnsi"/>
          <w:spacing w:val="0"/>
          <w:sz w:val="20"/>
        </w:rPr>
        <w:t>Including any managed care plans.</w:t>
      </w:r>
    </w:p>
    <w:p w14:paraId="5B941765" w14:textId="77777777" w:rsidR="004A2416" w:rsidRDefault="004A2416" w:rsidP="004B42E7">
      <w:pPr>
        <w:spacing w:after="120"/>
        <w:jc w:val="both"/>
        <w:rPr>
          <w:rFonts w:asciiTheme="minorHAnsi" w:hAnsiTheme="minorHAnsi"/>
          <w:spacing w:val="0"/>
          <w:szCs w:val="22"/>
        </w:rPr>
      </w:pPr>
      <w:r>
        <w:rPr>
          <w:rFonts w:asciiTheme="minorHAnsi" w:hAnsiTheme="minorHAnsi"/>
          <w:spacing w:val="0"/>
          <w:szCs w:val="22"/>
        </w:rPr>
        <w:br w:type="page"/>
      </w:r>
    </w:p>
    <w:p w14:paraId="5B526564" w14:textId="77777777" w:rsidR="004A2416" w:rsidRPr="00FF3A9E" w:rsidRDefault="004A2416" w:rsidP="00E47FA8">
      <w:pPr>
        <w:suppressAutoHyphens/>
        <w:ind w:left="1440"/>
        <w:jc w:val="center"/>
        <w:rPr>
          <w:rFonts w:asciiTheme="minorHAnsi" w:hAnsiTheme="minorHAnsi" w:cstheme="minorHAnsi"/>
          <w:b/>
          <w:spacing w:val="0"/>
          <w:sz w:val="20"/>
        </w:rPr>
      </w:pPr>
      <w:r w:rsidRPr="00FF3A9E">
        <w:rPr>
          <w:rFonts w:asciiTheme="minorHAnsi" w:hAnsiTheme="minorHAnsi" w:cstheme="minorHAnsi"/>
          <w:b/>
          <w:spacing w:val="0"/>
          <w:sz w:val="20"/>
        </w:rPr>
        <w:lastRenderedPageBreak/>
        <w:t xml:space="preserve">Last Full </w:t>
      </w:r>
      <w:r w:rsidR="00570C56">
        <w:rPr>
          <w:rFonts w:asciiTheme="minorHAnsi" w:hAnsiTheme="minorHAnsi" w:cstheme="minorHAnsi"/>
          <w:b/>
          <w:spacing w:val="0"/>
          <w:sz w:val="20"/>
        </w:rPr>
        <w:t xml:space="preserve">FY </w:t>
      </w:r>
      <w:r w:rsidRPr="00FF3A9E">
        <w:rPr>
          <w:rFonts w:asciiTheme="minorHAnsi" w:hAnsiTheme="minorHAnsi" w:cstheme="minorHAnsi"/>
          <w:b/>
          <w:spacing w:val="0"/>
          <w:sz w:val="20"/>
        </w:rPr>
        <w:t>before Submission of Application</w:t>
      </w:r>
    </w:p>
    <w:p w14:paraId="03089628" w14:textId="77777777" w:rsidR="004A2416" w:rsidRPr="00FF3A9E" w:rsidRDefault="004A2416" w:rsidP="00C658EB">
      <w:pPr>
        <w:suppressAutoHyphens/>
        <w:spacing w:after="120"/>
        <w:ind w:left="1440"/>
        <w:jc w:val="center"/>
        <w:rPr>
          <w:rFonts w:asciiTheme="minorHAnsi" w:hAnsiTheme="minorHAnsi" w:cstheme="minorHAnsi"/>
          <w:b/>
          <w:spacing w:val="0"/>
          <w:sz w:val="20"/>
        </w:rPr>
      </w:pPr>
      <w:r w:rsidRPr="00FF3A9E">
        <w:rPr>
          <w:rFonts w:asciiTheme="minorHAnsi" w:hAnsiTheme="minorHAnsi" w:cstheme="minorHAnsi"/>
          <w:b/>
          <w:color w:val="FF0000"/>
          <w:spacing w:val="0"/>
          <w:sz w:val="20"/>
        </w:rPr>
        <w:t>mm/dd/</w:t>
      </w:r>
      <w:proofErr w:type="spellStart"/>
      <w:r w:rsidRPr="00FF3A9E">
        <w:rPr>
          <w:rFonts w:asciiTheme="minorHAnsi" w:hAnsiTheme="minorHAnsi" w:cstheme="minorHAnsi"/>
          <w:b/>
          <w:color w:val="FF0000"/>
          <w:spacing w:val="0"/>
          <w:sz w:val="20"/>
        </w:rPr>
        <w:t>yyyy</w:t>
      </w:r>
      <w:proofErr w:type="spellEnd"/>
      <w:r w:rsidRPr="00FF3A9E">
        <w:rPr>
          <w:rFonts w:asciiTheme="minorHAnsi" w:hAnsiTheme="minorHAnsi" w:cstheme="minorHAnsi"/>
          <w:b/>
          <w:color w:val="FF0000"/>
          <w:spacing w:val="0"/>
          <w:sz w:val="20"/>
        </w:rPr>
        <w:t xml:space="preserve"> </w:t>
      </w:r>
      <w:r w:rsidRPr="00FF3A9E">
        <w:rPr>
          <w:rFonts w:asciiTheme="minorHAnsi" w:hAnsiTheme="minorHAnsi" w:cstheme="minorHAnsi"/>
          <w:b/>
          <w:spacing w:val="0"/>
          <w:sz w:val="20"/>
        </w:rPr>
        <w:t xml:space="preserve">to </w:t>
      </w:r>
      <w:r w:rsidRPr="00FF3A9E">
        <w:rPr>
          <w:rFonts w:asciiTheme="minorHAnsi" w:hAnsiTheme="minorHAnsi" w:cstheme="minorHAnsi"/>
          <w:b/>
          <w:color w:val="FF0000"/>
          <w:spacing w:val="0"/>
          <w:sz w:val="20"/>
        </w:rPr>
        <w:t>mm/dd/</w:t>
      </w:r>
      <w:proofErr w:type="spellStart"/>
      <w:r w:rsidRPr="00FF3A9E">
        <w:rPr>
          <w:rFonts w:asciiTheme="minorHAnsi" w:hAnsiTheme="minorHAnsi" w:cstheme="minorHAnsi"/>
          <w:b/>
          <w:color w:val="FF0000"/>
          <w:spacing w:val="0"/>
          <w:sz w:val="20"/>
        </w:rPr>
        <w:t>yyyy</w:t>
      </w:r>
      <w:proofErr w:type="spellEnd"/>
    </w:p>
    <w:tbl>
      <w:tblPr>
        <w:tblStyle w:val="TableGrid"/>
        <w:tblW w:w="8640" w:type="dxa"/>
        <w:tblInd w:w="1435" w:type="dxa"/>
        <w:tblLook w:val="04A0" w:firstRow="1" w:lastRow="0" w:firstColumn="1" w:lastColumn="0" w:noHBand="0" w:noVBand="1"/>
      </w:tblPr>
      <w:tblGrid>
        <w:gridCol w:w="3420"/>
        <w:gridCol w:w="5220"/>
      </w:tblGrid>
      <w:tr w:rsidR="00AA230E" w:rsidRPr="00FF3A9E" w14:paraId="5A6926C5" w14:textId="77777777" w:rsidTr="00E3663E">
        <w:tc>
          <w:tcPr>
            <w:tcW w:w="8640" w:type="dxa"/>
            <w:gridSpan w:val="2"/>
            <w:vAlign w:val="center"/>
          </w:tcPr>
          <w:p w14:paraId="7B75346D" w14:textId="77777777" w:rsidR="00AA230E" w:rsidRPr="002C3364" w:rsidRDefault="00AA230E" w:rsidP="00E47FA8">
            <w:pPr>
              <w:suppressAutoHyphens/>
              <w:ind w:right="-14"/>
              <w:jc w:val="center"/>
              <w:rPr>
                <w:rFonts w:asciiTheme="minorHAnsi" w:hAnsiTheme="minorHAnsi" w:cstheme="minorHAnsi"/>
                <w:b/>
                <w:color w:val="FF0000"/>
                <w:spacing w:val="0"/>
                <w:sz w:val="20"/>
              </w:rPr>
            </w:pPr>
            <w:r w:rsidRPr="00B4323C">
              <w:rPr>
                <w:rFonts w:asciiTheme="minorHAnsi" w:hAnsiTheme="minorHAnsi" w:cstheme="minorHAnsi"/>
                <w:b/>
                <w:spacing w:val="0"/>
                <w:sz w:val="20"/>
              </w:rPr>
              <w:t>&lt;</w:t>
            </w:r>
            <w:r>
              <w:rPr>
                <w:rFonts w:asciiTheme="minorHAnsi" w:hAnsiTheme="minorHAnsi" w:cstheme="minorHAnsi"/>
                <w:b/>
                <w:color w:val="FF0000"/>
                <w:spacing w:val="0"/>
                <w:sz w:val="20"/>
              </w:rPr>
              <w:t>Insert the n</w:t>
            </w:r>
            <w:r w:rsidRPr="002C3364">
              <w:rPr>
                <w:rFonts w:asciiTheme="minorHAnsi" w:hAnsiTheme="minorHAnsi" w:cstheme="minorHAnsi"/>
                <w:b/>
                <w:color w:val="FF0000"/>
                <w:spacing w:val="0"/>
                <w:sz w:val="20"/>
              </w:rPr>
              <w:t xml:space="preserve">ame of the </w:t>
            </w:r>
            <w:r>
              <w:rPr>
                <w:rFonts w:asciiTheme="minorHAnsi" w:hAnsiTheme="minorHAnsi" w:cstheme="minorHAnsi"/>
                <w:b/>
                <w:color w:val="FF0000"/>
                <w:spacing w:val="0"/>
                <w:sz w:val="20"/>
              </w:rPr>
              <w:t>f</w:t>
            </w:r>
            <w:r w:rsidRPr="002C3364">
              <w:rPr>
                <w:rFonts w:asciiTheme="minorHAnsi" w:hAnsiTheme="minorHAnsi" w:cstheme="minorHAnsi"/>
                <w:b/>
                <w:color w:val="FF0000"/>
                <w:spacing w:val="0"/>
                <w:sz w:val="20"/>
              </w:rPr>
              <w:t xml:space="preserve">acility from which </w:t>
            </w:r>
            <w:r>
              <w:rPr>
                <w:rFonts w:asciiTheme="minorHAnsi" w:hAnsiTheme="minorHAnsi" w:cstheme="minorHAnsi"/>
                <w:b/>
                <w:color w:val="FF0000"/>
                <w:spacing w:val="0"/>
                <w:sz w:val="20"/>
              </w:rPr>
              <w:t xml:space="preserve">service components </w:t>
            </w:r>
            <w:r w:rsidRPr="002C3364">
              <w:rPr>
                <w:rFonts w:asciiTheme="minorHAnsi" w:hAnsiTheme="minorHAnsi" w:cstheme="minorHAnsi"/>
                <w:b/>
                <w:color w:val="FF0000"/>
                <w:spacing w:val="0"/>
                <w:sz w:val="20"/>
              </w:rPr>
              <w:t xml:space="preserve">will be </w:t>
            </w:r>
            <w:r>
              <w:rPr>
                <w:rFonts w:asciiTheme="minorHAnsi" w:hAnsiTheme="minorHAnsi" w:cstheme="minorHAnsi"/>
                <w:b/>
                <w:color w:val="FF0000"/>
                <w:spacing w:val="0"/>
                <w:sz w:val="20"/>
              </w:rPr>
              <w:t>r</w:t>
            </w:r>
            <w:r w:rsidRPr="002C3364">
              <w:rPr>
                <w:rFonts w:asciiTheme="minorHAnsi" w:hAnsiTheme="minorHAnsi" w:cstheme="minorHAnsi"/>
                <w:b/>
                <w:color w:val="FF0000"/>
                <w:spacing w:val="0"/>
                <w:sz w:val="20"/>
              </w:rPr>
              <w:t>elocated</w:t>
            </w:r>
            <w:r>
              <w:rPr>
                <w:rFonts w:asciiTheme="minorHAnsi" w:hAnsiTheme="minorHAnsi" w:cstheme="minorHAnsi"/>
                <w:b/>
                <w:color w:val="FF0000"/>
                <w:spacing w:val="0"/>
                <w:sz w:val="20"/>
              </w:rPr>
              <w:t xml:space="preserve"> here</w:t>
            </w:r>
            <w:r w:rsidRPr="00B4323C">
              <w:rPr>
                <w:rFonts w:asciiTheme="minorHAnsi" w:hAnsiTheme="minorHAnsi" w:cstheme="minorHAnsi"/>
                <w:b/>
                <w:spacing w:val="0"/>
                <w:sz w:val="20"/>
              </w:rPr>
              <w:t>&gt;</w:t>
            </w:r>
          </w:p>
        </w:tc>
      </w:tr>
      <w:tr w:rsidR="00AA230E" w:rsidRPr="00FF3A9E" w14:paraId="0813ED8A" w14:textId="77777777" w:rsidTr="00E47FA8">
        <w:tc>
          <w:tcPr>
            <w:tcW w:w="3420" w:type="dxa"/>
            <w:vAlign w:val="center"/>
          </w:tcPr>
          <w:p w14:paraId="0F013700" w14:textId="77777777" w:rsidR="00AA230E" w:rsidRPr="00FF3A9E" w:rsidRDefault="00AA230E" w:rsidP="00ED5086">
            <w:pPr>
              <w:suppressAutoHyphens/>
              <w:jc w:val="center"/>
              <w:rPr>
                <w:rFonts w:asciiTheme="minorHAnsi" w:hAnsiTheme="minorHAnsi" w:cstheme="minorHAnsi"/>
                <w:b/>
                <w:spacing w:val="0"/>
                <w:sz w:val="20"/>
              </w:rPr>
            </w:pPr>
            <w:r w:rsidRPr="00FF3A9E">
              <w:rPr>
                <w:rFonts w:asciiTheme="minorHAnsi" w:hAnsiTheme="minorHAnsi" w:cstheme="minorHAnsi"/>
                <w:b/>
                <w:spacing w:val="0"/>
                <w:sz w:val="20"/>
              </w:rPr>
              <w:t>Payor Source</w:t>
            </w:r>
          </w:p>
        </w:tc>
        <w:tc>
          <w:tcPr>
            <w:tcW w:w="5220" w:type="dxa"/>
            <w:vAlign w:val="center"/>
          </w:tcPr>
          <w:p w14:paraId="3CA7AFE6" w14:textId="77777777" w:rsidR="00AA230E" w:rsidRPr="00B4323C" w:rsidRDefault="00AA230E" w:rsidP="00E47FA8">
            <w:pPr>
              <w:suppressAutoHyphens/>
              <w:ind w:right="-14"/>
              <w:jc w:val="center"/>
              <w:rPr>
                <w:rFonts w:asciiTheme="minorHAnsi" w:hAnsiTheme="minorHAnsi" w:cstheme="minorHAnsi"/>
                <w:b/>
                <w:spacing w:val="0"/>
                <w:sz w:val="20"/>
              </w:rPr>
            </w:pPr>
            <w:r>
              <w:rPr>
                <w:rFonts w:asciiTheme="minorHAnsi" w:hAnsiTheme="minorHAnsi" w:cstheme="minorHAnsi"/>
                <w:b/>
                <w:spacing w:val="0"/>
                <w:sz w:val="20"/>
              </w:rPr>
              <w:t>Percentage of Total Patients</w:t>
            </w:r>
            <w:r w:rsidR="001720D8">
              <w:rPr>
                <w:rFonts w:asciiTheme="minorHAnsi" w:hAnsiTheme="minorHAnsi" w:cstheme="minorHAnsi"/>
                <w:b/>
                <w:spacing w:val="0"/>
                <w:sz w:val="20"/>
              </w:rPr>
              <w:t xml:space="preserve"> Served</w:t>
            </w:r>
          </w:p>
        </w:tc>
      </w:tr>
      <w:tr w:rsidR="004A2416" w:rsidRPr="00FF3A9E" w14:paraId="169CD263" w14:textId="77777777" w:rsidTr="00E47FA8">
        <w:trPr>
          <w:trHeight w:val="288"/>
        </w:trPr>
        <w:tc>
          <w:tcPr>
            <w:tcW w:w="3420" w:type="dxa"/>
            <w:vAlign w:val="center"/>
          </w:tcPr>
          <w:p w14:paraId="7F8C7895"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Self-Pay</w:t>
            </w:r>
          </w:p>
        </w:tc>
        <w:tc>
          <w:tcPr>
            <w:tcW w:w="5220" w:type="dxa"/>
            <w:vAlign w:val="center"/>
          </w:tcPr>
          <w:p w14:paraId="4AFAE7D6" w14:textId="77777777" w:rsidR="004A2416" w:rsidRPr="00FF3A9E" w:rsidRDefault="004A2416" w:rsidP="00E47FA8">
            <w:pPr>
              <w:suppressAutoHyphens/>
              <w:ind w:right="-14"/>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6EFF4927" w14:textId="77777777" w:rsidTr="00E47FA8">
        <w:trPr>
          <w:trHeight w:val="288"/>
        </w:trPr>
        <w:tc>
          <w:tcPr>
            <w:tcW w:w="3420" w:type="dxa"/>
            <w:vAlign w:val="center"/>
          </w:tcPr>
          <w:p w14:paraId="193FEB0C"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Charity Care</w:t>
            </w:r>
          </w:p>
        </w:tc>
        <w:tc>
          <w:tcPr>
            <w:tcW w:w="5220" w:type="dxa"/>
            <w:vAlign w:val="center"/>
          </w:tcPr>
          <w:p w14:paraId="4428DEFC" w14:textId="77777777" w:rsidR="004A2416" w:rsidRPr="00FF3A9E" w:rsidRDefault="004A2416" w:rsidP="00E47FA8">
            <w:pPr>
              <w:suppressAutoHyphens/>
              <w:ind w:right="-14"/>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1A5EE405" w14:textId="77777777" w:rsidTr="00E47FA8">
        <w:trPr>
          <w:trHeight w:val="288"/>
        </w:trPr>
        <w:tc>
          <w:tcPr>
            <w:tcW w:w="3420" w:type="dxa"/>
            <w:vAlign w:val="center"/>
          </w:tcPr>
          <w:p w14:paraId="52A654AE"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 xml:space="preserve">Medicare </w:t>
            </w:r>
            <w:r w:rsidRPr="00E67E68">
              <w:rPr>
                <w:rFonts w:asciiTheme="minorHAnsi" w:hAnsiTheme="minorHAnsi" w:cstheme="minorHAnsi"/>
                <w:b/>
                <w:color w:val="FF0000"/>
                <w:spacing w:val="0"/>
                <w:sz w:val="20"/>
              </w:rPr>
              <w:t>*</w:t>
            </w:r>
          </w:p>
        </w:tc>
        <w:tc>
          <w:tcPr>
            <w:tcW w:w="5220" w:type="dxa"/>
            <w:vAlign w:val="center"/>
          </w:tcPr>
          <w:p w14:paraId="520B6642" w14:textId="77777777" w:rsidR="004A2416" w:rsidRPr="00FF3A9E" w:rsidRDefault="004A2416" w:rsidP="00E47FA8">
            <w:pPr>
              <w:suppressAutoHyphens/>
              <w:ind w:right="-14"/>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5BCEB02D" w14:textId="77777777" w:rsidTr="00E47FA8">
        <w:trPr>
          <w:trHeight w:val="288"/>
        </w:trPr>
        <w:tc>
          <w:tcPr>
            <w:tcW w:w="3420" w:type="dxa"/>
            <w:vAlign w:val="center"/>
          </w:tcPr>
          <w:p w14:paraId="455E58D3"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 xml:space="preserve">Medicaid </w:t>
            </w:r>
            <w:r w:rsidRPr="00E67E68">
              <w:rPr>
                <w:rFonts w:asciiTheme="minorHAnsi" w:hAnsiTheme="minorHAnsi" w:cstheme="minorHAnsi"/>
                <w:b/>
                <w:color w:val="FF0000"/>
                <w:spacing w:val="0"/>
                <w:sz w:val="20"/>
              </w:rPr>
              <w:t>*</w:t>
            </w:r>
          </w:p>
        </w:tc>
        <w:tc>
          <w:tcPr>
            <w:tcW w:w="5220" w:type="dxa"/>
            <w:vAlign w:val="center"/>
          </w:tcPr>
          <w:p w14:paraId="4F827BA8" w14:textId="77777777" w:rsidR="004A2416" w:rsidRPr="00FF3A9E" w:rsidRDefault="004A2416" w:rsidP="00E47FA8">
            <w:pPr>
              <w:suppressAutoHyphens/>
              <w:ind w:right="-14"/>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7F72318B" w14:textId="77777777" w:rsidTr="00E47FA8">
        <w:trPr>
          <w:trHeight w:val="288"/>
        </w:trPr>
        <w:tc>
          <w:tcPr>
            <w:tcW w:w="3420" w:type="dxa"/>
            <w:vAlign w:val="center"/>
          </w:tcPr>
          <w:p w14:paraId="23498784"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 xml:space="preserve">Insurance </w:t>
            </w:r>
            <w:r w:rsidRPr="00E67E68">
              <w:rPr>
                <w:rFonts w:asciiTheme="minorHAnsi" w:hAnsiTheme="minorHAnsi" w:cstheme="minorHAnsi"/>
                <w:b/>
                <w:color w:val="FF0000"/>
                <w:spacing w:val="0"/>
                <w:sz w:val="20"/>
              </w:rPr>
              <w:t>*</w:t>
            </w:r>
          </w:p>
        </w:tc>
        <w:tc>
          <w:tcPr>
            <w:tcW w:w="5220" w:type="dxa"/>
            <w:vAlign w:val="center"/>
          </w:tcPr>
          <w:p w14:paraId="56E08C46" w14:textId="77777777" w:rsidR="004A2416" w:rsidRPr="00FF3A9E" w:rsidRDefault="004A2416" w:rsidP="00E47FA8">
            <w:pPr>
              <w:suppressAutoHyphens/>
              <w:ind w:right="-14"/>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3D7CCF28" w14:textId="77777777" w:rsidTr="00E47FA8">
        <w:trPr>
          <w:trHeight w:val="288"/>
        </w:trPr>
        <w:tc>
          <w:tcPr>
            <w:tcW w:w="3420" w:type="dxa"/>
            <w:vAlign w:val="center"/>
          </w:tcPr>
          <w:p w14:paraId="5AE392B6"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Workers Compensation</w:t>
            </w:r>
          </w:p>
        </w:tc>
        <w:tc>
          <w:tcPr>
            <w:tcW w:w="5220" w:type="dxa"/>
            <w:vAlign w:val="center"/>
          </w:tcPr>
          <w:p w14:paraId="67803BA3" w14:textId="77777777" w:rsidR="004A2416" w:rsidRPr="00FF3A9E" w:rsidRDefault="004A2416" w:rsidP="00E47FA8">
            <w:pPr>
              <w:suppressAutoHyphens/>
              <w:ind w:right="-14"/>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7E3EADCC" w14:textId="77777777" w:rsidTr="00E47FA8">
        <w:trPr>
          <w:trHeight w:val="288"/>
        </w:trPr>
        <w:tc>
          <w:tcPr>
            <w:tcW w:w="3420" w:type="dxa"/>
            <w:vAlign w:val="center"/>
          </w:tcPr>
          <w:p w14:paraId="7823FD6E"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TRICARE</w:t>
            </w:r>
          </w:p>
        </w:tc>
        <w:tc>
          <w:tcPr>
            <w:tcW w:w="5220" w:type="dxa"/>
            <w:vAlign w:val="center"/>
          </w:tcPr>
          <w:p w14:paraId="17BE653E" w14:textId="77777777" w:rsidR="004A2416" w:rsidRPr="00FF3A9E" w:rsidRDefault="004A2416" w:rsidP="00E47FA8">
            <w:pPr>
              <w:suppressAutoHyphens/>
              <w:ind w:right="-14"/>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4E5F6319" w14:textId="77777777" w:rsidTr="00E47FA8">
        <w:trPr>
          <w:trHeight w:val="288"/>
        </w:trPr>
        <w:tc>
          <w:tcPr>
            <w:tcW w:w="3420" w:type="dxa"/>
            <w:vAlign w:val="center"/>
          </w:tcPr>
          <w:p w14:paraId="459E66BE"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Other (</w:t>
            </w:r>
            <w:r w:rsidR="00E67E68" w:rsidRPr="00E67E68">
              <w:rPr>
                <w:rFonts w:asciiTheme="minorHAnsi" w:hAnsiTheme="minorHAnsi" w:cstheme="minorHAnsi"/>
                <w:b/>
                <w:color w:val="FF0000"/>
                <w:spacing w:val="0"/>
                <w:sz w:val="20"/>
              </w:rPr>
              <w:t>describe</w:t>
            </w:r>
            <w:r w:rsidRPr="00FF3A9E">
              <w:rPr>
                <w:rFonts w:asciiTheme="minorHAnsi" w:hAnsiTheme="minorHAnsi" w:cstheme="minorHAnsi"/>
                <w:spacing w:val="0"/>
                <w:sz w:val="20"/>
              </w:rPr>
              <w:t>)</w:t>
            </w:r>
          </w:p>
        </w:tc>
        <w:tc>
          <w:tcPr>
            <w:tcW w:w="5220" w:type="dxa"/>
            <w:vAlign w:val="center"/>
          </w:tcPr>
          <w:p w14:paraId="68D855C5" w14:textId="77777777" w:rsidR="004A2416" w:rsidRPr="00FF3A9E" w:rsidRDefault="004A2416" w:rsidP="00E47FA8">
            <w:pPr>
              <w:suppressAutoHyphens/>
              <w:ind w:right="-14"/>
              <w:jc w:val="right"/>
              <w:rPr>
                <w:rFonts w:asciiTheme="minorHAnsi" w:hAnsiTheme="minorHAnsi" w:cstheme="minorHAnsi"/>
                <w:spacing w:val="0"/>
                <w:sz w:val="20"/>
              </w:rPr>
            </w:pPr>
            <w:r w:rsidRPr="00FF3A9E">
              <w:rPr>
                <w:rFonts w:asciiTheme="minorHAnsi" w:hAnsiTheme="minorHAnsi" w:cstheme="minorHAnsi"/>
                <w:spacing w:val="0"/>
                <w:sz w:val="20"/>
              </w:rPr>
              <w:t>%</w:t>
            </w:r>
          </w:p>
        </w:tc>
      </w:tr>
      <w:tr w:rsidR="004A2416" w:rsidRPr="00FF3A9E" w14:paraId="3517CB83" w14:textId="77777777" w:rsidTr="00E47FA8">
        <w:trPr>
          <w:trHeight w:val="288"/>
        </w:trPr>
        <w:tc>
          <w:tcPr>
            <w:tcW w:w="3420" w:type="dxa"/>
            <w:vAlign w:val="center"/>
          </w:tcPr>
          <w:p w14:paraId="3C698B93" w14:textId="77777777" w:rsidR="004A2416" w:rsidRPr="00FF3A9E" w:rsidRDefault="004A2416" w:rsidP="005D48E2">
            <w:pPr>
              <w:suppressAutoHyphens/>
              <w:jc w:val="both"/>
              <w:rPr>
                <w:rFonts w:asciiTheme="minorHAnsi" w:hAnsiTheme="minorHAnsi" w:cstheme="minorHAnsi"/>
                <w:spacing w:val="0"/>
                <w:sz w:val="20"/>
              </w:rPr>
            </w:pPr>
            <w:r w:rsidRPr="00FF3A9E">
              <w:rPr>
                <w:rFonts w:asciiTheme="minorHAnsi" w:hAnsiTheme="minorHAnsi" w:cstheme="minorHAnsi"/>
                <w:spacing w:val="0"/>
                <w:sz w:val="20"/>
              </w:rPr>
              <w:t>Total</w:t>
            </w:r>
          </w:p>
        </w:tc>
        <w:tc>
          <w:tcPr>
            <w:tcW w:w="5220" w:type="dxa"/>
            <w:vAlign w:val="center"/>
          </w:tcPr>
          <w:p w14:paraId="381C69E8" w14:textId="77777777" w:rsidR="004A2416" w:rsidRPr="00FF3A9E" w:rsidRDefault="004A2416" w:rsidP="00E47FA8">
            <w:pPr>
              <w:suppressAutoHyphens/>
              <w:ind w:right="-14"/>
              <w:jc w:val="right"/>
              <w:rPr>
                <w:rFonts w:asciiTheme="minorHAnsi" w:hAnsiTheme="minorHAnsi" w:cstheme="minorHAnsi"/>
                <w:spacing w:val="0"/>
                <w:sz w:val="20"/>
              </w:rPr>
            </w:pPr>
            <w:r w:rsidRPr="00FF3A9E">
              <w:rPr>
                <w:rFonts w:asciiTheme="minorHAnsi" w:hAnsiTheme="minorHAnsi" w:cstheme="minorHAnsi"/>
                <w:spacing w:val="0"/>
                <w:sz w:val="20"/>
              </w:rPr>
              <w:t>100.0%</w:t>
            </w:r>
          </w:p>
        </w:tc>
      </w:tr>
    </w:tbl>
    <w:p w14:paraId="6CE73F72" w14:textId="77777777" w:rsidR="004A2416" w:rsidRPr="00FF3A9E" w:rsidRDefault="004A2416" w:rsidP="00E47FA8">
      <w:pPr>
        <w:tabs>
          <w:tab w:val="left" w:pos="1800"/>
        </w:tabs>
        <w:spacing w:after="120"/>
        <w:ind w:left="1440"/>
        <w:jc w:val="both"/>
        <w:rPr>
          <w:rFonts w:asciiTheme="minorHAnsi" w:hAnsiTheme="minorHAnsi" w:cstheme="minorHAnsi"/>
          <w:spacing w:val="0"/>
          <w:sz w:val="20"/>
        </w:rPr>
      </w:pPr>
      <w:r w:rsidRPr="00E67E68">
        <w:rPr>
          <w:rFonts w:asciiTheme="minorHAnsi" w:hAnsiTheme="minorHAnsi" w:cstheme="minorHAnsi"/>
          <w:b/>
          <w:color w:val="FF0000"/>
          <w:spacing w:val="0"/>
          <w:sz w:val="20"/>
        </w:rPr>
        <w:t>*</w:t>
      </w:r>
      <w:r>
        <w:rPr>
          <w:rFonts w:asciiTheme="minorHAnsi" w:hAnsiTheme="minorHAnsi" w:cstheme="minorHAnsi"/>
          <w:spacing w:val="0"/>
          <w:sz w:val="20"/>
        </w:rPr>
        <w:tab/>
      </w:r>
      <w:r w:rsidRPr="00FF3A9E">
        <w:rPr>
          <w:rFonts w:asciiTheme="minorHAnsi" w:hAnsiTheme="minorHAnsi" w:cstheme="minorHAnsi"/>
          <w:spacing w:val="0"/>
          <w:sz w:val="20"/>
        </w:rPr>
        <w:t>Including any managed care plans.</w:t>
      </w:r>
    </w:p>
    <w:p w14:paraId="7E79F6F7" w14:textId="77777777" w:rsidR="00C81472" w:rsidRPr="00C81472" w:rsidRDefault="00854038" w:rsidP="00530EA4">
      <w:pPr>
        <w:tabs>
          <w:tab w:val="left" w:pos="1440"/>
        </w:tabs>
        <w:suppressAutoHyphens/>
        <w:spacing w:after="120"/>
        <w:ind w:left="1440" w:hanging="720"/>
        <w:jc w:val="both"/>
        <w:rPr>
          <w:rFonts w:asciiTheme="minorHAnsi" w:hAnsiTheme="minorHAnsi"/>
          <w:b/>
          <w:spacing w:val="0"/>
          <w:szCs w:val="22"/>
        </w:rPr>
      </w:pPr>
      <w:r>
        <w:rPr>
          <w:rFonts w:asciiTheme="minorHAnsi" w:hAnsiTheme="minorHAnsi"/>
          <w:spacing w:val="0"/>
          <w:szCs w:val="22"/>
        </w:rPr>
        <w:t>b.</w:t>
      </w:r>
      <w:r w:rsidR="00124B4F" w:rsidRPr="00877928">
        <w:rPr>
          <w:rFonts w:asciiTheme="minorHAnsi" w:hAnsiTheme="minorHAnsi"/>
          <w:spacing w:val="0"/>
          <w:szCs w:val="22"/>
        </w:rPr>
        <w:tab/>
      </w:r>
      <w:r w:rsidR="00124B4F" w:rsidRPr="00C81472">
        <w:rPr>
          <w:rFonts w:asciiTheme="minorHAnsi" w:hAnsiTheme="minorHAnsi"/>
          <w:b/>
          <w:spacing w:val="0"/>
          <w:szCs w:val="22"/>
        </w:rPr>
        <w:t>Comparison with the Percentages of the Population of the Service Area</w:t>
      </w:r>
    </w:p>
    <w:p w14:paraId="280459FE" w14:textId="77777777" w:rsidR="00147A2F" w:rsidRDefault="00124B4F" w:rsidP="00530EA4">
      <w:pPr>
        <w:suppressAutoHyphens/>
        <w:spacing w:after="120"/>
        <w:ind w:left="1440"/>
        <w:jc w:val="both"/>
        <w:rPr>
          <w:rFonts w:asciiTheme="minorHAnsi" w:hAnsiTheme="minorHAnsi"/>
          <w:spacing w:val="0"/>
          <w:szCs w:val="22"/>
        </w:rPr>
      </w:pPr>
      <w:r w:rsidRPr="00877928">
        <w:rPr>
          <w:rFonts w:asciiTheme="minorHAnsi" w:hAnsiTheme="minorHAnsi"/>
          <w:spacing w:val="0"/>
          <w:szCs w:val="22"/>
        </w:rPr>
        <w:t>Complete the following table</w:t>
      </w:r>
      <w:r w:rsidR="00E450F9">
        <w:rPr>
          <w:rFonts w:asciiTheme="minorHAnsi" w:hAnsiTheme="minorHAnsi"/>
          <w:spacing w:val="0"/>
          <w:szCs w:val="22"/>
        </w:rPr>
        <w:t>s</w:t>
      </w:r>
      <w:r w:rsidRPr="00877928">
        <w:rPr>
          <w:rFonts w:asciiTheme="minorHAnsi" w:hAnsiTheme="minorHAnsi"/>
          <w:spacing w:val="0"/>
          <w:szCs w:val="22"/>
        </w:rPr>
        <w:t xml:space="preserve"> fo</w:t>
      </w:r>
      <w:r w:rsidR="00147A2F">
        <w:rPr>
          <w:rFonts w:asciiTheme="minorHAnsi" w:hAnsiTheme="minorHAnsi"/>
          <w:spacing w:val="0"/>
          <w:szCs w:val="22"/>
        </w:rPr>
        <w:t>r:</w:t>
      </w:r>
    </w:p>
    <w:p w14:paraId="49FD2D47" w14:textId="174EDDCC" w:rsidR="00147A2F" w:rsidRPr="00147A2F" w:rsidRDefault="008A567D" w:rsidP="00CB7DCE">
      <w:pPr>
        <w:pStyle w:val="ListParagraph"/>
        <w:numPr>
          <w:ilvl w:val="0"/>
          <w:numId w:val="29"/>
        </w:numPr>
        <w:suppressAutoHyphens/>
        <w:ind w:left="1800"/>
        <w:jc w:val="both"/>
        <w:rPr>
          <w:rFonts w:asciiTheme="minorHAnsi" w:hAnsiTheme="minorHAnsi"/>
          <w:spacing w:val="0"/>
          <w:szCs w:val="22"/>
        </w:rPr>
      </w:pPr>
      <w:r>
        <w:rPr>
          <w:rFonts w:asciiTheme="minorHAnsi" w:hAnsiTheme="minorHAnsi"/>
          <w:spacing w:val="0"/>
          <w:szCs w:val="22"/>
        </w:rPr>
        <w:t xml:space="preserve">The </w:t>
      </w:r>
      <w:r w:rsidR="00747248">
        <w:rPr>
          <w:rFonts w:asciiTheme="minorHAnsi" w:hAnsiTheme="minorHAnsi"/>
          <w:spacing w:val="0"/>
          <w:szCs w:val="22"/>
        </w:rPr>
        <w:t xml:space="preserve">health service (mobile), </w:t>
      </w:r>
      <w:r w:rsidR="00147A2F" w:rsidRPr="00147A2F">
        <w:rPr>
          <w:rFonts w:asciiTheme="minorHAnsi" w:hAnsiTheme="minorHAnsi"/>
          <w:spacing w:val="0"/>
          <w:szCs w:val="22"/>
        </w:rPr>
        <w:t xml:space="preserve">facility </w:t>
      </w:r>
      <w:r w:rsidR="005966B0">
        <w:rPr>
          <w:rFonts w:asciiTheme="minorHAnsi" w:hAnsiTheme="minorHAnsi"/>
          <w:spacing w:val="0"/>
          <w:szCs w:val="22"/>
        </w:rPr>
        <w:t xml:space="preserve">or campus </w:t>
      </w:r>
      <w:r>
        <w:rPr>
          <w:rFonts w:asciiTheme="minorHAnsi" w:hAnsiTheme="minorHAnsi"/>
          <w:spacing w:val="0"/>
          <w:szCs w:val="22"/>
        </w:rPr>
        <w:t>identified in Section A, Question 4</w:t>
      </w:r>
      <w:r w:rsidR="00147A2F" w:rsidRPr="00147A2F">
        <w:rPr>
          <w:rFonts w:asciiTheme="minorHAnsi" w:hAnsiTheme="minorHAnsi"/>
          <w:spacing w:val="0"/>
          <w:szCs w:val="22"/>
        </w:rPr>
        <w:t>; and</w:t>
      </w:r>
    </w:p>
    <w:p w14:paraId="10BEEBFD" w14:textId="77777777" w:rsidR="00147A2F" w:rsidRPr="00147A2F" w:rsidRDefault="008A567D" w:rsidP="00CB7DCE">
      <w:pPr>
        <w:pStyle w:val="ListParagraph"/>
        <w:numPr>
          <w:ilvl w:val="0"/>
          <w:numId w:val="29"/>
        </w:numPr>
        <w:suppressAutoHyphens/>
        <w:spacing w:after="120"/>
        <w:ind w:left="1800"/>
        <w:jc w:val="both"/>
        <w:rPr>
          <w:rFonts w:asciiTheme="minorHAnsi" w:hAnsiTheme="minorHAnsi"/>
          <w:spacing w:val="0"/>
          <w:szCs w:val="22"/>
        </w:rPr>
      </w:pPr>
      <w:r>
        <w:rPr>
          <w:rFonts w:asciiTheme="minorHAnsi" w:hAnsiTheme="minorHAnsi"/>
          <w:spacing w:val="0"/>
          <w:szCs w:val="22"/>
        </w:rPr>
        <w:t>E</w:t>
      </w:r>
      <w:r w:rsidR="00147A2F" w:rsidRPr="00147A2F">
        <w:rPr>
          <w:rFonts w:asciiTheme="minorHAnsi" w:hAnsiTheme="minorHAnsi"/>
          <w:spacing w:val="0"/>
          <w:szCs w:val="22"/>
        </w:rPr>
        <w:t xml:space="preserve">ach facility from which </w:t>
      </w:r>
      <w:r w:rsidR="0027497E">
        <w:rPr>
          <w:rFonts w:asciiTheme="minorHAnsi" w:hAnsiTheme="minorHAnsi"/>
          <w:spacing w:val="0"/>
          <w:szCs w:val="22"/>
        </w:rPr>
        <w:t>service components</w:t>
      </w:r>
      <w:r w:rsidR="00147A2F" w:rsidRPr="00147A2F">
        <w:rPr>
          <w:rFonts w:asciiTheme="minorHAnsi" w:hAnsiTheme="minorHAnsi"/>
          <w:spacing w:val="0"/>
          <w:szCs w:val="22"/>
        </w:rPr>
        <w:t xml:space="preserve"> </w:t>
      </w:r>
      <w:r w:rsidRPr="00147A2F">
        <w:rPr>
          <w:rFonts w:asciiTheme="minorHAnsi" w:hAnsiTheme="minorHAnsi"/>
          <w:spacing w:val="0"/>
          <w:szCs w:val="22"/>
        </w:rPr>
        <w:t>will be relocated</w:t>
      </w:r>
      <w:r>
        <w:rPr>
          <w:rFonts w:asciiTheme="minorHAnsi" w:hAnsiTheme="minorHAnsi"/>
          <w:spacing w:val="0"/>
          <w:szCs w:val="22"/>
        </w:rPr>
        <w:t xml:space="preserve"> to the facility </w:t>
      </w:r>
      <w:r w:rsidR="005966B0">
        <w:rPr>
          <w:rFonts w:asciiTheme="minorHAnsi" w:hAnsiTheme="minorHAnsi"/>
          <w:spacing w:val="0"/>
          <w:szCs w:val="22"/>
        </w:rPr>
        <w:t xml:space="preserve">or campus </w:t>
      </w:r>
      <w:r>
        <w:rPr>
          <w:rFonts w:asciiTheme="minorHAnsi" w:hAnsiTheme="minorHAnsi"/>
          <w:spacing w:val="0"/>
          <w:szCs w:val="22"/>
        </w:rPr>
        <w:t>identified in Section A, Question 4</w:t>
      </w:r>
      <w:r w:rsidRPr="00147A2F">
        <w:rPr>
          <w:rFonts w:asciiTheme="minorHAnsi" w:hAnsiTheme="minorHAnsi"/>
          <w:spacing w:val="0"/>
          <w:szCs w:val="22"/>
        </w:rPr>
        <w:t>.</w:t>
      </w:r>
    </w:p>
    <w:tbl>
      <w:tblPr>
        <w:tblStyle w:val="TableGrid"/>
        <w:tblW w:w="8640" w:type="dxa"/>
        <w:tblInd w:w="1425" w:type="dxa"/>
        <w:tblLook w:val="04A0" w:firstRow="1" w:lastRow="0" w:firstColumn="1" w:lastColumn="0" w:noHBand="0" w:noVBand="1"/>
      </w:tblPr>
      <w:tblGrid>
        <w:gridCol w:w="3240"/>
        <w:gridCol w:w="2700"/>
        <w:gridCol w:w="2700"/>
      </w:tblGrid>
      <w:tr w:rsidR="00124B4F" w:rsidRPr="00E67E68" w14:paraId="6D11468D" w14:textId="77777777" w:rsidTr="00986581">
        <w:tc>
          <w:tcPr>
            <w:tcW w:w="3240" w:type="dxa"/>
            <w:vMerge w:val="restart"/>
            <w:vAlign w:val="center"/>
          </w:tcPr>
          <w:p w14:paraId="077011AB" w14:textId="77777777" w:rsidR="00124B4F" w:rsidRPr="00E67E68" w:rsidRDefault="00B4323C" w:rsidP="00530EA4">
            <w:pPr>
              <w:tabs>
                <w:tab w:val="left" w:pos="720"/>
                <w:tab w:val="left" w:pos="1440"/>
              </w:tabs>
              <w:suppressAutoHyphens/>
              <w:jc w:val="center"/>
              <w:rPr>
                <w:rFonts w:asciiTheme="minorHAnsi" w:hAnsiTheme="minorHAnsi" w:cstheme="minorHAnsi"/>
                <w:b/>
                <w:spacing w:val="0"/>
                <w:sz w:val="20"/>
              </w:rPr>
            </w:pPr>
            <w:r w:rsidRPr="00E67E68">
              <w:rPr>
                <w:rFonts w:asciiTheme="minorHAnsi" w:hAnsiTheme="minorHAnsi" w:cstheme="minorHAnsi"/>
                <w:b/>
                <w:spacing w:val="0"/>
                <w:sz w:val="20"/>
              </w:rPr>
              <w:t>&lt;</w:t>
            </w:r>
            <w:r w:rsidR="00C43765" w:rsidRPr="00E67E68">
              <w:rPr>
                <w:rFonts w:asciiTheme="minorHAnsi" w:hAnsiTheme="minorHAnsi" w:cstheme="minorHAnsi"/>
                <w:b/>
                <w:color w:val="FF0000"/>
                <w:spacing w:val="0"/>
                <w:sz w:val="20"/>
              </w:rPr>
              <w:t xml:space="preserve">Insert the </w:t>
            </w:r>
            <w:r w:rsidR="006B4546" w:rsidRPr="00E67E68">
              <w:rPr>
                <w:rFonts w:asciiTheme="minorHAnsi" w:hAnsiTheme="minorHAnsi" w:cstheme="minorHAnsi"/>
                <w:b/>
                <w:color w:val="FF0000"/>
                <w:spacing w:val="0"/>
                <w:sz w:val="20"/>
              </w:rPr>
              <w:t>n</w:t>
            </w:r>
            <w:r w:rsidR="00124B4F" w:rsidRPr="00E67E68">
              <w:rPr>
                <w:rFonts w:asciiTheme="minorHAnsi" w:hAnsiTheme="minorHAnsi" w:cstheme="minorHAnsi"/>
                <w:b/>
                <w:color w:val="FF0000"/>
                <w:spacing w:val="0"/>
                <w:sz w:val="20"/>
              </w:rPr>
              <w:t xml:space="preserve">ame of </w:t>
            </w:r>
            <w:r w:rsidR="00C43765" w:rsidRPr="00E67E68">
              <w:rPr>
                <w:rFonts w:asciiTheme="minorHAnsi" w:hAnsiTheme="minorHAnsi" w:cstheme="minorHAnsi"/>
                <w:b/>
                <w:color w:val="FF0000"/>
                <w:spacing w:val="0"/>
                <w:sz w:val="20"/>
              </w:rPr>
              <w:t xml:space="preserve">the </w:t>
            </w:r>
            <w:r w:rsidR="006B4546" w:rsidRPr="00E67E68">
              <w:rPr>
                <w:rFonts w:asciiTheme="minorHAnsi" w:hAnsiTheme="minorHAnsi" w:cstheme="minorHAnsi"/>
                <w:b/>
                <w:color w:val="FF0000"/>
                <w:spacing w:val="0"/>
                <w:sz w:val="20"/>
              </w:rPr>
              <w:t>f</w:t>
            </w:r>
            <w:r w:rsidR="00124B4F" w:rsidRPr="00E67E68">
              <w:rPr>
                <w:rFonts w:asciiTheme="minorHAnsi" w:hAnsiTheme="minorHAnsi" w:cstheme="minorHAnsi"/>
                <w:b/>
                <w:color w:val="FF0000"/>
                <w:spacing w:val="0"/>
                <w:sz w:val="20"/>
              </w:rPr>
              <w:t>acility</w:t>
            </w:r>
            <w:r w:rsidR="00C43765" w:rsidRPr="00E67E68">
              <w:rPr>
                <w:rFonts w:asciiTheme="minorHAnsi" w:hAnsiTheme="minorHAnsi" w:cstheme="minorHAnsi"/>
                <w:b/>
                <w:color w:val="FF0000"/>
                <w:spacing w:val="0"/>
                <w:sz w:val="20"/>
              </w:rPr>
              <w:t xml:space="preserve"> </w:t>
            </w:r>
            <w:r w:rsidR="006B4546" w:rsidRPr="00E67E68">
              <w:rPr>
                <w:rFonts w:asciiTheme="minorHAnsi" w:hAnsiTheme="minorHAnsi" w:cstheme="minorHAnsi"/>
                <w:b/>
                <w:color w:val="FF0000"/>
                <w:spacing w:val="0"/>
                <w:sz w:val="20"/>
              </w:rPr>
              <w:t>h</w:t>
            </w:r>
            <w:r w:rsidR="00C43765" w:rsidRPr="00E67E68">
              <w:rPr>
                <w:rFonts w:asciiTheme="minorHAnsi" w:hAnsiTheme="minorHAnsi" w:cstheme="minorHAnsi"/>
                <w:b/>
                <w:color w:val="FF0000"/>
                <w:spacing w:val="0"/>
                <w:sz w:val="20"/>
              </w:rPr>
              <w:t>ere</w:t>
            </w:r>
            <w:r w:rsidRPr="00E67E68">
              <w:rPr>
                <w:rFonts w:asciiTheme="minorHAnsi" w:hAnsiTheme="minorHAnsi" w:cstheme="minorHAnsi"/>
                <w:b/>
                <w:spacing w:val="0"/>
                <w:sz w:val="20"/>
              </w:rPr>
              <w:t>&gt;</w:t>
            </w:r>
          </w:p>
        </w:tc>
        <w:tc>
          <w:tcPr>
            <w:tcW w:w="5400" w:type="dxa"/>
            <w:gridSpan w:val="2"/>
          </w:tcPr>
          <w:p w14:paraId="71628EE8" w14:textId="77777777" w:rsidR="00124B4F" w:rsidRPr="00E67E68" w:rsidRDefault="0084576F" w:rsidP="00530EA4">
            <w:pPr>
              <w:tabs>
                <w:tab w:val="left" w:pos="720"/>
                <w:tab w:val="left" w:pos="1440"/>
              </w:tabs>
              <w:suppressAutoHyphens/>
              <w:jc w:val="center"/>
              <w:rPr>
                <w:rFonts w:asciiTheme="minorHAnsi" w:hAnsiTheme="minorHAnsi" w:cstheme="minorHAnsi"/>
                <w:b/>
                <w:spacing w:val="0"/>
                <w:sz w:val="20"/>
              </w:rPr>
            </w:pPr>
            <w:r w:rsidRPr="00E67E68">
              <w:rPr>
                <w:rFonts w:asciiTheme="minorHAnsi" w:hAnsiTheme="minorHAnsi" w:cstheme="minorHAnsi"/>
                <w:b/>
                <w:spacing w:val="0"/>
                <w:sz w:val="20"/>
              </w:rPr>
              <w:t>Last Full FY before Submission of the Application</w:t>
            </w:r>
          </w:p>
        </w:tc>
      </w:tr>
      <w:tr w:rsidR="00124B4F" w:rsidRPr="00E67E68" w14:paraId="62DA03DF" w14:textId="77777777" w:rsidTr="00986581">
        <w:trPr>
          <w:trHeight w:val="712"/>
        </w:trPr>
        <w:tc>
          <w:tcPr>
            <w:tcW w:w="3240" w:type="dxa"/>
            <w:vMerge/>
          </w:tcPr>
          <w:p w14:paraId="4ACC7B32" w14:textId="77777777" w:rsidR="00124B4F" w:rsidRPr="00E67E68" w:rsidRDefault="00124B4F" w:rsidP="00530EA4">
            <w:pPr>
              <w:tabs>
                <w:tab w:val="left" w:pos="720"/>
                <w:tab w:val="left" w:pos="1440"/>
              </w:tabs>
              <w:suppressAutoHyphens/>
              <w:jc w:val="center"/>
              <w:rPr>
                <w:rFonts w:asciiTheme="minorHAnsi" w:hAnsiTheme="minorHAnsi" w:cstheme="minorHAnsi"/>
                <w:b/>
                <w:spacing w:val="0"/>
                <w:sz w:val="20"/>
              </w:rPr>
            </w:pPr>
          </w:p>
        </w:tc>
        <w:tc>
          <w:tcPr>
            <w:tcW w:w="2700" w:type="dxa"/>
            <w:vAlign w:val="center"/>
          </w:tcPr>
          <w:p w14:paraId="219EFD44" w14:textId="77777777" w:rsidR="00124B4F" w:rsidRPr="00E67E68" w:rsidRDefault="00124B4F" w:rsidP="00530EA4">
            <w:pPr>
              <w:tabs>
                <w:tab w:val="left" w:pos="720"/>
                <w:tab w:val="left" w:pos="1440"/>
              </w:tabs>
              <w:suppressAutoHyphens/>
              <w:jc w:val="center"/>
              <w:rPr>
                <w:rFonts w:asciiTheme="minorHAnsi" w:hAnsiTheme="minorHAnsi" w:cstheme="minorHAnsi"/>
                <w:b/>
                <w:spacing w:val="0"/>
                <w:sz w:val="20"/>
              </w:rPr>
            </w:pPr>
            <w:r w:rsidRPr="00E67E68">
              <w:rPr>
                <w:rFonts w:asciiTheme="minorHAnsi" w:hAnsiTheme="minorHAnsi" w:cstheme="minorHAnsi"/>
                <w:b/>
                <w:spacing w:val="0"/>
                <w:sz w:val="20"/>
              </w:rPr>
              <w:t>Percentage of Total Patients Served</w:t>
            </w:r>
          </w:p>
        </w:tc>
        <w:tc>
          <w:tcPr>
            <w:tcW w:w="2700" w:type="dxa"/>
            <w:vAlign w:val="center"/>
          </w:tcPr>
          <w:p w14:paraId="6B66D3D8" w14:textId="77777777" w:rsidR="00124B4F" w:rsidRPr="00E67E68" w:rsidRDefault="00124B4F" w:rsidP="00530EA4">
            <w:pPr>
              <w:tabs>
                <w:tab w:val="left" w:pos="720"/>
                <w:tab w:val="left" w:pos="1440"/>
              </w:tabs>
              <w:suppressAutoHyphens/>
              <w:jc w:val="center"/>
              <w:rPr>
                <w:rFonts w:asciiTheme="minorHAnsi" w:hAnsiTheme="minorHAnsi" w:cstheme="minorHAnsi"/>
                <w:b/>
                <w:spacing w:val="0"/>
                <w:sz w:val="20"/>
              </w:rPr>
            </w:pPr>
            <w:r w:rsidRPr="00E67E68">
              <w:rPr>
                <w:rFonts w:asciiTheme="minorHAnsi" w:hAnsiTheme="minorHAnsi" w:cstheme="minorHAnsi"/>
                <w:b/>
                <w:spacing w:val="0"/>
                <w:sz w:val="20"/>
              </w:rPr>
              <w:t xml:space="preserve">Percentage of the Population of the Service Area </w:t>
            </w:r>
            <w:r w:rsidRPr="00E67E68">
              <w:rPr>
                <w:rFonts w:asciiTheme="minorHAnsi" w:hAnsiTheme="minorHAnsi" w:cstheme="minorHAnsi"/>
                <w:b/>
                <w:color w:val="FF0000"/>
                <w:spacing w:val="0"/>
                <w:sz w:val="20"/>
              </w:rPr>
              <w:t>*</w:t>
            </w:r>
          </w:p>
        </w:tc>
      </w:tr>
      <w:tr w:rsidR="00124B4F" w:rsidRPr="00E67E68" w14:paraId="1C534378" w14:textId="77777777" w:rsidTr="00986581">
        <w:trPr>
          <w:trHeight w:val="288"/>
        </w:trPr>
        <w:tc>
          <w:tcPr>
            <w:tcW w:w="3240" w:type="dxa"/>
            <w:vAlign w:val="center"/>
          </w:tcPr>
          <w:p w14:paraId="60D36C55" w14:textId="77777777" w:rsidR="00124B4F" w:rsidRPr="00E67E68" w:rsidRDefault="00124B4F" w:rsidP="005D48E2">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Female</w:t>
            </w:r>
          </w:p>
        </w:tc>
        <w:tc>
          <w:tcPr>
            <w:tcW w:w="2700" w:type="dxa"/>
            <w:vAlign w:val="center"/>
          </w:tcPr>
          <w:p w14:paraId="29EFEF6B"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74C09CFB"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r>
      <w:tr w:rsidR="00124B4F" w:rsidRPr="00E67E68" w14:paraId="5D17975F" w14:textId="77777777" w:rsidTr="00986581">
        <w:trPr>
          <w:trHeight w:val="288"/>
        </w:trPr>
        <w:tc>
          <w:tcPr>
            <w:tcW w:w="3240" w:type="dxa"/>
            <w:vAlign w:val="center"/>
          </w:tcPr>
          <w:p w14:paraId="415016DB" w14:textId="77777777" w:rsidR="00124B4F" w:rsidRPr="00E67E68" w:rsidRDefault="00124B4F" w:rsidP="005D48E2">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Male</w:t>
            </w:r>
          </w:p>
        </w:tc>
        <w:tc>
          <w:tcPr>
            <w:tcW w:w="2700" w:type="dxa"/>
            <w:vAlign w:val="center"/>
          </w:tcPr>
          <w:p w14:paraId="3889953E"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112F4285"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r>
      <w:tr w:rsidR="00124B4F" w:rsidRPr="00E67E68" w14:paraId="001D4967" w14:textId="77777777" w:rsidTr="00986581">
        <w:trPr>
          <w:trHeight w:val="288"/>
        </w:trPr>
        <w:tc>
          <w:tcPr>
            <w:tcW w:w="3240" w:type="dxa"/>
            <w:vAlign w:val="center"/>
          </w:tcPr>
          <w:p w14:paraId="6D16F40C" w14:textId="77777777" w:rsidR="00124B4F" w:rsidRPr="00E67E68" w:rsidRDefault="00124B4F" w:rsidP="005D48E2">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Unknown</w:t>
            </w:r>
          </w:p>
        </w:tc>
        <w:tc>
          <w:tcPr>
            <w:tcW w:w="2700" w:type="dxa"/>
            <w:vAlign w:val="center"/>
          </w:tcPr>
          <w:p w14:paraId="249D56B7"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431462C0"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r>
      <w:tr w:rsidR="00124B4F" w:rsidRPr="00E67E68" w14:paraId="19757E01" w14:textId="77777777" w:rsidTr="00986581">
        <w:trPr>
          <w:trHeight w:val="288"/>
        </w:trPr>
        <w:tc>
          <w:tcPr>
            <w:tcW w:w="3240" w:type="dxa"/>
            <w:vAlign w:val="center"/>
          </w:tcPr>
          <w:p w14:paraId="7E95AC3C" w14:textId="77777777" w:rsidR="00124B4F" w:rsidRPr="00E67E68" w:rsidRDefault="00124B4F" w:rsidP="005D48E2">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64 and Younger</w:t>
            </w:r>
          </w:p>
        </w:tc>
        <w:tc>
          <w:tcPr>
            <w:tcW w:w="2700" w:type="dxa"/>
            <w:vAlign w:val="center"/>
          </w:tcPr>
          <w:p w14:paraId="4EFD865D"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6F187CB7"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r>
      <w:tr w:rsidR="00124B4F" w:rsidRPr="00E67E68" w14:paraId="5F5E9A2C" w14:textId="77777777" w:rsidTr="00986581">
        <w:trPr>
          <w:trHeight w:val="288"/>
        </w:trPr>
        <w:tc>
          <w:tcPr>
            <w:tcW w:w="3240" w:type="dxa"/>
            <w:vAlign w:val="center"/>
          </w:tcPr>
          <w:p w14:paraId="4B6FBA37" w14:textId="77777777" w:rsidR="00124B4F" w:rsidRPr="00E67E68" w:rsidRDefault="00124B4F" w:rsidP="005D48E2">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65 and Older</w:t>
            </w:r>
          </w:p>
        </w:tc>
        <w:tc>
          <w:tcPr>
            <w:tcW w:w="2700" w:type="dxa"/>
            <w:vAlign w:val="center"/>
          </w:tcPr>
          <w:p w14:paraId="18479F42"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0EB56133"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r>
      <w:tr w:rsidR="00124B4F" w:rsidRPr="00E67E68" w14:paraId="0C79680E" w14:textId="77777777" w:rsidTr="00986581">
        <w:trPr>
          <w:trHeight w:val="288"/>
        </w:trPr>
        <w:tc>
          <w:tcPr>
            <w:tcW w:w="3240" w:type="dxa"/>
            <w:vAlign w:val="center"/>
          </w:tcPr>
          <w:p w14:paraId="4B4D701C" w14:textId="77777777" w:rsidR="00124B4F" w:rsidRPr="00E67E68" w:rsidRDefault="00124B4F" w:rsidP="005D48E2">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American Indian</w:t>
            </w:r>
          </w:p>
        </w:tc>
        <w:tc>
          <w:tcPr>
            <w:tcW w:w="2700" w:type="dxa"/>
            <w:vAlign w:val="center"/>
          </w:tcPr>
          <w:p w14:paraId="74D2D21D"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56D38A9C"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r>
      <w:tr w:rsidR="00124B4F" w:rsidRPr="00E67E68" w14:paraId="3A431979" w14:textId="77777777" w:rsidTr="00986581">
        <w:trPr>
          <w:trHeight w:val="288"/>
        </w:trPr>
        <w:tc>
          <w:tcPr>
            <w:tcW w:w="3240" w:type="dxa"/>
            <w:vAlign w:val="center"/>
          </w:tcPr>
          <w:p w14:paraId="28998B59" w14:textId="77777777" w:rsidR="00124B4F" w:rsidRPr="00E67E68" w:rsidRDefault="00124B4F" w:rsidP="005D48E2">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 xml:space="preserve">Asian </w:t>
            </w:r>
          </w:p>
        </w:tc>
        <w:tc>
          <w:tcPr>
            <w:tcW w:w="2700" w:type="dxa"/>
            <w:vAlign w:val="center"/>
          </w:tcPr>
          <w:p w14:paraId="258399E5"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44B3A163"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r>
      <w:tr w:rsidR="00124B4F" w:rsidRPr="00E67E68" w14:paraId="5AD9B7D3" w14:textId="77777777" w:rsidTr="00986581">
        <w:trPr>
          <w:trHeight w:val="288"/>
        </w:trPr>
        <w:tc>
          <w:tcPr>
            <w:tcW w:w="3240" w:type="dxa"/>
            <w:vAlign w:val="center"/>
          </w:tcPr>
          <w:p w14:paraId="3B350DE0" w14:textId="77777777" w:rsidR="00124B4F" w:rsidRPr="00E67E68" w:rsidRDefault="00124B4F" w:rsidP="005D48E2">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 xml:space="preserve">Black or </w:t>
            </w:r>
            <w:proofErr w:type="gramStart"/>
            <w:r w:rsidRPr="00E67E68">
              <w:rPr>
                <w:rFonts w:asciiTheme="minorHAnsi" w:hAnsiTheme="minorHAnsi" w:cstheme="minorHAnsi"/>
                <w:spacing w:val="0"/>
                <w:sz w:val="20"/>
              </w:rPr>
              <w:t>African-American</w:t>
            </w:r>
            <w:proofErr w:type="gramEnd"/>
          </w:p>
        </w:tc>
        <w:tc>
          <w:tcPr>
            <w:tcW w:w="2700" w:type="dxa"/>
            <w:vAlign w:val="center"/>
          </w:tcPr>
          <w:p w14:paraId="7D6218D2"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375F3750"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r>
      <w:tr w:rsidR="00124B4F" w:rsidRPr="00E67E68" w14:paraId="455AB8BF" w14:textId="77777777" w:rsidTr="00986581">
        <w:trPr>
          <w:trHeight w:val="288"/>
        </w:trPr>
        <w:tc>
          <w:tcPr>
            <w:tcW w:w="3240" w:type="dxa"/>
            <w:vAlign w:val="center"/>
          </w:tcPr>
          <w:p w14:paraId="6D6E0998" w14:textId="77777777" w:rsidR="00124B4F" w:rsidRPr="00E67E68" w:rsidRDefault="00124B4F" w:rsidP="005D48E2">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Native Hawaiian or Pacific Islander</w:t>
            </w:r>
          </w:p>
        </w:tc>
        <w:tc>
          <w:tcPr>
            <w:tcW w:w="2700" w:type="dxa"/>
            <w:vAlign w:val="center"/>
          </w:tcPr>
          <w:p w14:paraId="3172F44C"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2212C6A0"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r>
      <w:tr w:rsidR="00124B4F" w:rsidRPr="00E67E68" w14:paraId="768F8FF6" w14:textId="77777777" w:rsidTr="00986581">
        <w:trPr>
          <w:trHeight w:val="288"/>
        </w:trPr>
        <w:tc>
          <w:tcPr>
            <w:tcW w:w="3240" w:type="dxa"/>
            <w:vAlign w:val="center"/>
          </w:tcPr>
          <w:p w14:paraId="446E624F" w14:textId="77777777" w:rsidR="00124B4F" w:rsidRPr="00E67E68" w:rsidRDefault="00124B4F" w:rsidP="005D48E2">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White or Caucasian</w:t>
            </w:r>
          </w:p>
        </w:tc>
        <w:tc>
          <w:tcPr>
            <w:tcW w:w="2700" w:type="dxa"/>
            <w:vAlign w:val="center"/>
          </w:tcPr>
          <w:p w14:paraId="59BE5241"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7566747B"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r>
      <w:tr w:rsidR="00124B4F" w:rsidRPr="00E67E68" w14:paraId="314D0965" w14:textId="77777777" w:rsidTr="00986581">
        <w:trPr>
          <w:trHeight w:val="288"/>
        </w:trPr>
        <w:tc>
          <w:tcPr>
            <w:tcW w:w="3240" w:type="dxa"/>
            <w:vAlign w:val="center"/>
          </w:tcPr>
          <w:p w14:paraId="7C92C52D" w14:textId="77777777" w:rsidR="00124B4F" w:rsidRPr="00E67E68" w:rsidRDefault="00124B4F" w:rsidP="005D48E2">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Other Race</w:t>
            </w:r>
          </w:p>
        </w:tc>
        <w:tc>
          <w:tcPr>
            <w:tcW w:w="2700" w:type="dxa"/>
            <w:vAlign w:val="center"/>
          </w:tcPr>
          <w:p w14:paraId="25A35672"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06381A13"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r>
      <w:tr w:rsidR="00124B4F" w:rsidRPr="00E67E68" w14:paraId="3D84AE22" w14:textId="77777777" w:rsidTr="00986581">
        <w:trPr>
          <w:trHeight w:val="288"/>
        </w:trPr>
        <w:tc>
          <w:tcPr>
            <w:tcW w:w="3240" w:type="dxa"/>
            <w:vAlign w:val="center"/>
          </w:tcPr>
          <w:p w14:paraId="736E2DE5" w14:textId="77777777" w:rsidR="00124B4F" w:rsidRPr="00E67E68" w:rsidRDefault="00124B4F" w:rsidP="005D48E2">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Declined / Unavailable</w:t>
            </w:r>
          </w:p>
        </w:tc>
        <w:tc>
          <w:tcPr>
            <w:tcW w:w="2700" w:type="dxa"/>
            <w:vAlign w:val="center"/>
          </w:tcPr>
          <w:p w14:paraId="64E3B1F6"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0E2F094E" w14:textId="77777777" w:rsidR="00124B4F" w:rsidRPr="00E67E68" w:rsidRDefault="00124B4F" w:rsidP="00530EA4">
            <w:pPr>
              <w:tabs>
                <w:tab w:val="left" w:pos="720"/>
                <w:tab w:val="left" w:pos="1440"/>
              </w:tabs>
              <w:suppressAutoHyphens/>
              <w:jc w:val="right"/>
              <w:rPr>
                <w:rFonts w:asciiTheme="minorHAnsi" w:hAnsiTheme="minorHAnsi" w:cstheme="minorHAnsi"/>
                <w:spacing w:val="0"/>
                <w:sz w:val="20"/>
              </w:rPr>
            </w:pPr>
          </w:p>
        </w:tc>
      </w:tr>
    </w:tbl>
    <w:p w14:paraId="26191C0E" w14:textId="77777777" w:rsidR="00E450F9" w:rsidRPr="00E67E68" w:rsidRDefault="00124B4F" w:rsidP="00E450F9">
      <w:pPr>
        <w:tabs>
          <w:tab w:val="left" w:pos="1800"/>
        </w:tabs>
        <w:suppressAutoHyphens/>
        <w:spacing w:after="120"/>
        <w:ind w:left="1800" w:hanging="360"/>
        <w:jc w:val="both"/>
        <w:rPr>
          <w:rFonts w:asciiTheme="minorHAnsi" w:hAnsiTheme="minorHAnsi" w:cstheme="minorHAnsi"/>
          <w:spacing w:val="0"/>
          <w:sz w:val="20"/>
        </w:rPr>
      </w:pPr>
      <w:r w:rsidRPr="00E67E68">
        <w:rPr>
          <w:rFonts w:asciiTheme="minorHAnsi" w:hAnsiTheme="minorHAnsi" w:cstheme="minorHAnsi"/>
          <w:b/>
          <w:color w:val="FF0000"/>
          <w:spacing w:val="0"/>
          <w:sz w:val="20"/>
        </w:rPr>
        <w:t>*</w:t>
      </w:r>
      <w:r w:rsidRPr="00E67E68">
        <w:rPr>
          <w:rFonts w:asciiTheme="minorHAnsi" w:hAnsiTheme="minorHAnsi" w:cstheme="minorHAnsi"/>
          <w:spacing w:val="0"/>
          <w:sz w:val="20"/>
        </w:rPr>
        <w:tab/>
        <w:t xml:space="preserve">The percentages can be found online using the United States Census Bureau’s QuickFacts which is at: </w:t>
      </w:r>
      <w:hyperlink r:id="rId16" w:history="1">
        <w:r w:rsidRPr="00E67E68">
          <w:rPr>
            <w:rStyle w:val="Hyperlink"/>
            <w:rFonts w:asciiTheme="minorHAnsi" w:hAnsiTheme="minorHAnsi" w:cstheme="minorHAnsi"/>
            <w:spacing w:val="0"/>
            <w:sz w:val="20"/>
          </w:rPr>
          <w:t>https://www.census.gov/quickfacts/fact/table/US/PST045218</w:t>
        </w:r>
      </w:hyperlink>
      <w:r w:rsidRPr="00E67E68">
        <w:rPr>
          <w:rFonts w:asciiTheme="minorHAnsi" w:hAnsiTheme="minorHAnsi" w:cstheme="minorHAnsi"/>
          <w:spacing w:val="0"/>
          <w:sz w:val="20"/>
        </w:rPr>
        <w:t>. Just enter in the name of the county.</w:t>
      </w:r>
    </w:p>
    <w:p w14:paraId="2C56066D" w14:textId="77777777" w:rsidR="00E450F9" w:rsidRDefault="00E450F9">
      <w:pPr>
        <w:rPr>
          <w:rFonts w:asciiTheme="minorHAnsi" w:hAnsiTheme="minorHAnsi" w:cstheme="minorHAnsi"/>
          <w:spacing w:val="0"/>
          <w:sz w:val="20"/>
        </w:rPr>
      </w:pPr>
      <w:r>
        <w:rPr>
          <w:rFonts w:asciiTheme="minorHAnsi" w:hAnsiTheme="minorHAnsi" w:cstheme="minorHAnsi"/>
          <w:spacing w:val="0"/>
          <w:sz w:val="20"/>
        </w:rPr>
        <w:br w:type="page"/>
      </w:r>
    </w:p>
    <w:p w14:paraId="7B41460E" w14:textId="77777777" w:rsidR="00124B4F" w:rsidRPr="00FF3A9E" w:rsidRDefault="00124B4F" w:rsidP="00E450F9">
      <w:pPr>
        <w:tabs>
          <w:tab w:val="left" w:pos="1800"/>
        </w:tabs>
        <w:suppressAutoHyphens/>
        <w:spacing w:after="120"/>
        <w:ind w:left="1800" w:hanging="360"/>
        <w:jc w:val="both"/>
        <w:rPr>
          <w:rFonts w:asciiTheme="minorHAnsi" w:hAnsiTheme="minorHAnsi" w:cstheme="minorHAnsi"/>
          <w:spacing w:val="0"/>
          <w:sz w:val="20"/>
        </w:rPr>
      </w:pPr>
    </w:p>
    <w:tbl>
      <w:tblPr>
        <w:tblStyle w:val="TableGrid"/>
        <w:tblW w:w="8640" w:type="dxa"/>
        <w:tblInd w:w="1425" w:type="dxa"/>
        <w:tblLook w:val="04A0" w:firstRow="1" w:lastRow="0" w:firstColumn="1" w:lastColumn="0" w:noHBand="0" w:noVBand="1"/>
      </w:tblPr>
      <w:tblGrid>
        <w:gridCol w:w="3240"/>
        <w:gridCol w:w="2700"/>
        <w:gridCol w:w="2700"/>
      </w:tblGrid>
      <w:tr w:rsidR="00E450F9" w:rsidRPr="00E67E68" w14:paraId="0DC78F45" w14:textId="77777777" w:rsidTr="006F158F">
        <w:tc>
          <w:tcPr>
            <w:tcW w:w="3240" w:type="dxa"/>
            <w:vMerge w:val="restart"/>
            <w:vAlign w:val="center"/>
          </w:tcPr>
          <w:p w14:paraId="12298BB6" w14:textId="77777777" w:rsidR="00E450F9" w:rsidRPr="00E67E68" w:rsidRDefault="00E450F9" w:rsidP="006F158F">
            <w:pPr>
              <w:tabs>
                <w:tab w:val="left" w:pos="720"/>
                <w:tab w:val="left" w:pos="1440"/>
              </w:tabs>
              <w:suppressAutoHyphens/>
              <w:jc w:val="center"/>
              <w:rPr>
                <w:rFonts w:asciiTheme="minorHAnsi" w:hAnsiTheme="minorHAnsi" w:cstheme="minorHAnsi"/>
                <w:b/>
                <w:spacing w:val="0"/>
                <w:sz w:val="20"/>
              </w:rPr>
            </w:pPr>
            <w:r w:rsidRPr="00E67E68">
              <w:rPr>
                <w:rFonts w:asciiTheme="minorHAnsi" w:hAnsiTheme="minorHAnsi" w:cstheme="minorHAnsi"/>
                <w:b/>
                <w:spacing w:val="0"/>
                <w:sz w:val="20"/>
              </w:rPr>
              <w:t>&lt;</w:t>
            </w:r>
            <w:r w:rsidRPr="00E67E68">
              <w:rPr>
                <w:rFonts w:asciiTheme="minorHAnsi" w:hAnsiTheme="minorHAnsi" w:cstheme="minorHAnsi"/>
                <w:b/>
                <w:color w:val="FF0000"/>
                <w:spacing w:val="0"/>
                <w:sz w:val="20"/>
              </w:rPr>
              <w:t xml:space="preserve">Insert the name of the facility from which </w:t>
            </w:r>
            <w:r w:rsidR="0027497E">
              <w:rPr>
                <w:rFonts w:asciiTheme="minorHAnsi" w:hAnsiTheme="minorHAnsi" w:cstheme="minorHAnsi"/>
                <w:b/>
                <w:color w:val="FF0000"/>
                <w:spacing w:val="0"/>
                <w:sz w:val="20"/>
              </w:rPr>
              <w:t xml:space="preserve">service components </w:t>
            </w:r>
            <w:r w:rsidRPr="00E67E68">
              <w:rPr>
                <w:rFonts w:asciiTheme="minorHAnsi" w:hAnsiTheme="minorHAnsi" w:cstheme="minorHAnsi"/>
                <w:b/>
                <w:color w:val="FF0000"/>
                <w:spacing w:val="0"/>
                <w:sz w:val="20"/>
              </w:rPr>
              <w:t>will be relocated here</w:t>
            </w:r>
            <w:r w:rsidRPr="00E67E68">
              <w:rPr>
                <w:rFonts w:asciiTheme="minorHAnsi" w:hAnsiTheme="minorHAnsi" w:cstheme="minorHAnsi"/>
                <w:b/>
                <w:spacing w:val="0"/>
                <w:sz w:val="20"/>
              </w:rPr>
              <w:t>&gt;</w:t>
            </w:r>
          </w:p>
        </w:tc>
        <w:tc>
          <w:tcPr>
            <w:tcW w:w="5400" w:type="dxa"/>
            <w:gridSpan w:val="2"/>
          </w:tcPr>
          <w:p w14:paraId="5EE18C13" w14:textId="77777777" w:rsidR="00E450F9" w:rsidRPr="00E67E68" w:rsidRDefault="00E450F9" w:rsidP="006F158F">
            <w:pPr>
              <w:tabs>
                <w:tab w:val="left" w:pos="720"/>
                <w:tab w:val="left" w:pos="1440"/>
              </w:tabs>
              <w:suppressAutoHyphens/>
              <w:jc w:val="center"/>
              <w:rPr>
                <w:rFonts w:asciiTheme="minorHAnsi" w:hAnsiTheme="minorHAnsi" w:cstheme="minorHAnsi"/>
                <w:b/>
                <w:spacing w:val="0"/>
                <w:sz w:val="20"/>
              </w:rPr>
            </w:pPr>
            <w:r w:rsidRPr="00E67E68">
              <w:rPr>
                <w:rFonts w:asciiTheme="minorHAnsi" w:hAnsiTheme="minorHAnsi" w:cstheme="minorHAnsi"/>
                <w:b/>
                <w:spacing w:val="0"/>
                <w:sz w:val="20"/>
              </w:rPr>
              <w:t>Last Full FY before Submission of the Application</w:t>
            </w:r>
          </w:p>
        </w:tc>
      </w:tr>
      <w:tr w:rsidR="00E450F9" w:rsidRPr="00E67E68" w14:paraId="5FD42D65" w14:textId="77777777" w:rsidTr="006F158F">
        <w:trPr>
          <w:trHeight w:val="712"/>
        </w:trPr>
        <w:tc>
          <w:tcPr>
            <w:tcW w:w="3240" w:type="dxa"/>
            <w:vMerge/>
          </w:tcPr>
          <w:p w14:paraId="3BCFFFCA" w14:textId="77777777" w:rsidR="00E450F9" w:rsidRPr="00E67E68" w:rsidRDefault="00E450F9" w:rsidP="006F158F">
            <w:pPr>
              <w:tabs>
                <w:tab w:val="left" w:pos="720"/>
                <w:tab w:val="left" w:pos="1440"/>
              </w:tabs>
              <w:suppressAutoHyphens/>
              <w:jc w:val="center"/>
              <w:rPr>
                <w:rFonts w:asciiTheme="minorHAnsi" w:hAnsiTheme="minorHAnsi" w:cstheme="minorHAnsi"/>
                <w:b/>
                <w:spacing w:val="0"/>
                <w:sz w:val="20"/>
              </w:rPr>
            </w:pPr>
          </w:p>
        </w:tc>
        <w:tc>
          <w:tcPr>
            <w:tcW w:w="2700" w:type="dxa"/>
            <w:vAlign w:val="center"/>
          </w:tcPr>
          <w:p w14:paraId="3594CB4A" w14:textId="77777777" w:rsidR="00E450F9" w:rsidRPr="00E67E68" w:rsidRDefault="00E450F9" w:rsidP="006F158F">
            <w:pPr>
              <w:tabs>
                <w:tab w:val="left" w:pos="720"/>
                <w:tab w:val="left" w:pos="1440"/>
              </w:tabs>
              <w:suppressAutoHyphens/>
              <w:jc w:val="center"/>
              <w:rPr>
                <w:rFonts w:asciiTheme="minorHAnsi" w:hAnsiTheme="minorHAnsi" w:cstheme="minorHAnsi"/>
                <w:b/>
                <w:spacing w:val="0"/>
                <w:sz w:val="20"/>
              </w:rPr>
            </w:pPr>
            <w:r w:rsidRPr="00E67E68">
              <w:rPr>
                <w:rFonts w:asciiTheme="minorHAnsi" w:hAnsiTheme="minorHAnsi" w:cstheme="minorHAnsi"/>
                <w:b/>
                <w:spacing w:val="0"/>
                <w:sz w:val="20"/>
              </w:rPr>
              <w:t>Percentage of Total Patients Served</w:t>
            </w:r>
          </w:p>
        </w:tc>
        <w:tc>
          <w:tcPr>
            <w:tcW w:w="2700" w:type="dxa"/>
            <w:vAlign w:val="center"/>
          </w:tcPr>
          <w:p w14:paraId="2847A6BB" w14:textId="77777777" w:rsidR="00E450F9" w:rsidRPr="00E67E68" w:rsidRDefault="00E450F9" w:rsidP="006F158F">
            <w:pPr>
              <w:tabs>
                <w:tab w:val="left" w:pos="720"/>
                <w:tab w:val="left" w:pos="1440"/>
              </w:tabs>
              <w:suppressAutoHyphens/>
              <w:jc w:val="center"/>
              <w:rPr>
                <w:rFonts w:asciiTheme="minorHAnsi" w:hAnsiTheme="minorHAnsi" w:cstheme="minorHAnsi"/>
                <w:b/>
                <w:spacing w:val="0"/>
                <w:sz w:val="20"/>
              </w:rPr>
            </w:pPr>
            <w:r w:rsidRPr="00E67E68">
              <w:rPr>
                <w:rFonts w:asciiTheme="minorHAnsi" w:hAnsiTheme="minorHAnsi" w:cstheme="minorHAnsi"/>
                <w:b/>
                <w:spacing w:val="0"/>
                <w:sz w:val="20"/>
              </w:rPr>
              <w:t xml:space="preserve">Percentage of the Population of the Service Area </w:t>
            </w:r>
            <w:r w:rsidRPr="00E67E68">
              <w:rPr>
                <w:rFonts w:asciiTheme="minorHAnsi" w:hAnsiTheme="minorHAnsi" w:cstheme="minorHAnsi"/>
                <w:b/>
                <w:color w:val="FF0000"/>
                <w:spacing w:val="0"/>
                <w:sz w:val="20"/>
              </w:rPr>
              <w:t>*</w:t>
            </w:r>
          </w:p>
        </w:tc>
      </w:tr>
      <w:tr w:rsidR="00E450F9" w:rsidRPr="00E67E68" w14:paraId="45942280" w14:textId="77777777" w:rsidTr="006F158F">
        <w:trPr>
          <w:trHeight w:val="288"/>
        </w:trPr>
        <w:tc>
          <w:tcPr>
            <w:tcW w:w="3240" w:type="dxa"/>
            <w:vAlign w:val="center"/>
          </w:tcPr>
          <w:p w14:paraId="69DE773F" w14:textId="77777777" w:rsidR="00E450F9" w:rsidRPr="00E67E68" w:rsidRDefault="00E450F9" w:rsidP="006F158F">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Female</w:t>
            </w:r>
          </w:p>
        </w:tc>
        <w:tc>
          <w:tcPr>
            <w:tcW w:w="2700" w:type="dxa"/>
            <w:vAlign w:val="center"/>
          </w:tcPr>
          <w:p w14:paraId="169199E2"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6AC93F74"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r>
      <w:tr w:rsidR="00E450F9" w:rsidRPr="00E67E68" w14:paraId="29B8C15E" w14:textId="77777777" w:rsidTr="006F158F">
        <w:trPr>
          <w:trHeight w:val="288"/>
        </w:trPr>
        <w:tc>
          <w:tcPr>
            <w:tcW w:w="3240" w:type="dxa"/>
            <w:vAlign w:val="center"/>
          </w:tcPr>
          <w:p w14:paraId="5EFC6EED" w14:textId="77777777" w:rsidR="00E450F9" w:rsidRPr="00E67E68" w:rsidRDefault="00E450F9" w:rsidP="006F158F">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Male</w:t>
            </w:r>
          </w:p>
        </w:tc>
        <w:tc>
          <w:tcPr>
            <w:tcW w:w="2700" w:type="dxa"/>
            <w:vAlign w:val="center"/>
          </w:tcPr>
          <w:p w14:paraId="15385F8E"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2EB67BD1"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r>
      <w:tr w:rsidR="00E450F9" w:rsidRPr="00E67E68" w14:paraId="63C6929F" w14:textId="77777777" w:rsidTr="006F158F">
        <w:trPr>
          <w:trHeight w:val="288"/>
        </w:trPr>
        <w:tc>
          <w:tcPr>
            <w:tcW w:w="3240" w:type="dxa"/>
            <w:vAlign w:val="center"/>
          </w:tcPr>
          <w:p w14:paraId="2FDEEEB8" w14:textId="77777777" w:rsidR="00E450F9" w:rsidRPr="00E67E68" w:rsidRDefault="00E450F9" w:rsidP="006F158F">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Unknown</w:t>
            </w:r>
          </w:p>
        </w:tc>
        <w:tc>
          <w:tcPr>
            <w:tcW w:w="2700" w:type="dxa"/>
            <w:vAlign w:val="center"/>
          </w:tcPr>
          <w:p w14:paraId="1678CBD5"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33306CB1"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r>
      <w:tr w:rsidR="00E450F9" w:rsidRPr="00E67E68" w14:paraId="2B016C3A" w14:textId="77777777" w:rsidTr="006F158F">
        <w:trPr>
          <w:trHeight w:val="288"/>
        </w:trPr>
        <w:tc>
          <w:tcPr>
            <w:tcW w:w="3240" w:type="dxa"/>
            <w:vAlign w:val="center"/>
          </w:tcPr>
          <w:p w14:paraId="53F3D32C" w14:textId="77777777" w:rsidR="00E450F9" w:rsidRPr="00E67E68" w:rsidRDefault="00E450F9" w:rsidP="006F158F">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64 and Younger</w:t>
            </w:r>
          </w:p>
        </w:tc>
        <w:tc>
          <w:tcPr>
            <w:tcW w:w="2700" w:type="dxa"/>
            <w:vAlign w:val="center"/>
          </w:tcPr>
          <w:p w14:paraId="4BF93106"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31DA9E8E"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r>
      <w:tr w:rsidR="00E450F9" w:rsidRPr="00E67E68" w14:paraId="5025167B" w14:textId="77777777" w:rsidTr="006F158F">
        <w:trPr>
          <w:trHeight w:val="288"/>
        </w:trPr>
        <w:tc>
          <w:tcPr>
            <w:tcW w:w="3240" w:type="dxa"/>
            <w:vAlign w:val="center"/>
          </w:tcPr>
          <w:p w14:paraId="70A1C136" w14:textId="77777777" w:rsidR="00E450F9" w:rsidRPr="00E67E68" w:rsidRDefault="00E450F9" w:rsidP="006F158F">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65 and Older</w:t>
            </w:r>
          </w:p>
        </w:tc>
        <w:tc>
          <w:tcPr>
            <w:tcW w:w="2700" w:type="dxa"/>
            <w:vAlign w:val="center"/>
          </w:tcPr>
          <w:p w14:paraId="087E3426"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6CA34F46"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r>
      <w:tr w:rsidR="00E450F9" w:rsidRPr="00E67E68" w14:paraId="17D53596" w14:textId="77777777" w:rsidTr="006F158F">
        <w:trPr>
          <w:trHeight w:val="288"/>
        </w:trPr>
        <w:tc>
          <w:tcPr>
            <w:tcW w:w="3240" w:type="dxa"/>
            <w:vAlign w:val="center"/>
          </w:tcPr>
          <w:p w14:paraId="39DC55CF" w14:textId="77777777" w:rsidR="00E450F9" w:rsidRPr="00E67E68" w:rsidRDefault="00E450F9" w:rsidP="006F158F">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American Indian</w:t>
            </w:r>
          </w:p>
        </w:tc>
        <w:tc>
          <w:tcPr>
            <w:tcW w:w="2700" w:type="dxa"/>
            <w:vAlign w:val="center"/>
          </w:tcPr>
          <w:p w14:paraId="54D4B9F8"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7FEF3BC7"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r>
      <w:tr w:rsidR="00E450F9" w:rsidRPr="00E67E68" w14:paraId="1C431CB7" w14:textId="77777777" w:rsidTr="006F158F">
        <w:trPr>
          <w:trHeight w:val="288"/>
        </w:trPr>
        <w:tc>
          <w:tcPr>
            <w:tcW w:w="3240" w:type="dxa"/>
            <w:vAlign w:val="center"/>
          </w:tcPr>
          <w:p w14:paraId="69756B5F" w14:textId="77777777" w:rsidR="00E450F9" w:rsidRPr="00E67E68" w:rsidRDefault="00E450F9" w:rsidP="006F158F">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 xml:space="preserve">Asian </w:t>
            </w:r>
          </w:p>
        </w:tc>
        <w:tc>
          <w:tcPr>
            <w:tcW w:w="2700" w:type="dxa"/>
            <w:vAlign w:val="center"/>
          </w:tcPr>
          <w:p w14:paraId="58A4F7F9"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4BC9EAD7"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r>
      <w:tr w:rsidR="00E450F9" w:rsidRPr="00E67E68" w14:paraId="5EE06370" w14:textId="77777777" w:rsidTr="006F158F">
        <w:trPr>
          <w:trHeight w:val="288"/>
        </w:trPr>
        <w:tc>
          <w:tcPr>
            <w:tcW w:w="3240" w:type="dxa"/>
            <w:vAlign w:val="center"/>
          </w:tcPr>
          <w:p w14:paraId="55B14D74" w14:textId="77777777" w:rsidR="00E450F9" w:rsidRPr="00E67E68" w:rsidRDefault="00E450F9" w:rsidP="006F158F">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 xml:space="preserve">Black or </w:t>
            </w:r>
            <w:proofErr w:type="gramStart"/>
            <w:r w:rsidRPr="00E67E68">
              <w:rPr>
                <w:rFonts w:asciiTheme="minorHAnsi" w:hAnsiTheme="minorHAnsi" w:cstheme="minorHAnsi"/>
                <w:spacing w:val="0"/>
                <w:sz w:val="20"/>
              </w:rPr>
              <w:t>African-American</w:t>
            </w:r>
            <w:proofErr w:type="gramEnd"/>
          </w:p>
        </w:tc>
        <w:tc>
          <w:tcPr>
            <w:tcW w:w="2700" w:type="dxa"/>
            <w:vAlign w:val="center"/>
          </w:tcPr>
          <w:p w14:paraId="0DF54518"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1568570E"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r>
      <w:tr w:rsidR="00E450F9" w:rsidRPr="00E67E68" w14:paraId="2CA585F8" w14:textId="77777777" w:rsidTr="006F158F">
        <w:trPr>
          <w:trHeight w:val="288"/>
        </w:trPr>
        <w:tc>
          <w:tcPr>
            <w:tcW w:w="3240" w:type="dxa"/>
            <w:vAlign w:val="center"/>
          </w:tcPr>
          <w:p w14:paraId="6153B818" w14:textId="77777777" w:rsidR="00E450F9" w:rsidRPr="00E67E68" w:rsidRDefault="00E450F9" w:rsidP="006F158F">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Native Hawaiian or Pacific Islander</w:t>
            </w:r>
          </w:p>
        </w:tc>
        <w:tc>
          <w:tcPr>
            <w:tcW w:w="2700" w:type="dxa"/>
            <w:vAlign w:val="center"/>
          </w:tcPr>
          <w:p w14:paraId="63CA6CF3"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67C28642"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r>
      <w:tr w:rsidR="00E450F9" w:rsidRPr="00E67E68" w14:paraId="25A8071C" w14:textId="77777777" w:rsidTr="006F158F">
        <w:trPr>
          <w:trHeight w:val="288"/>
        </w:trPr>
        <w:tc>
          <w:tcPr>
            <w:tcW w:w="3240" w:type="dxa"/>
            <w:vAlign w:val="center"/>
          </w:tcPr>
          <w:p w14:paraId="65113576" w14:textId="77777777" w:rsidR="00E450F9" w:rsidRPr="00E67E68" w:rsidRDefault="00E450F9" w:rsidP="006F158F">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White or Caucasian</w:t>
            </w:r>
          </w:p>
        </w:tc>
        <w:tc>
          <w:tcPr>
            <w:tcW w:w="2700" w:type="dxa"/>
            <w:vAlign w:val="center"/>
          </w:tcPr>
          <w:p w14:paraId="603CDCD0"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19EFF573"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r>
      <w:tr w:rsidR="00E450F9" w:rsidRPr="00E67E68" w14:paraId="165A3250" w14:textId="77777777" w:rsidTr="006F158F">
        <w:trPr>
          <w:trHeight w:val="288"/>
        </w:trPr>
        <w:tc>
          <w:tcPr>
            <w:tcW w:w="3240" w:type="dxa"/>
            <w:vAlign w:val="center"/>
          </w:tcPr>
          <w:p w14:paraId="3A2577D7" w14:textId="77777777" w:rsidR="00E450F9" w:rsidRPr="00E67E68" w:rsidRDefault="00E450F9" w:rsidP="006F158F">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Other Race</w:t>
            </w:r>
          </w:p>
        </w:tc>
        <w:tc>
          <w:tcPr>
            <w:tcW w:w="2700" w:type="dxa"/>
            <w:vAlign w:val="center"/>
          </w:tcPr>
          <w:p w14:paraId="4A735590"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45A642B7"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r>
      <w:tr w:rsidR="00E450F9" w:rsidRPr="00E67E68" w14:paraId="3BA67DA4" w14:textId="77777777" w:rsidTr="006F158F">
        <w:trPr>
          <w:trHeight w:val="288"/>
        </w:trPr>
        <w:tc>
          <w:tcPr>
            <w:tcW w:w="3240" w:type="dxa"/>
            <w:vAlign w:val="center"/>
          </w:tcPr>
          <w:p w14:paraId="1D48D3A6" w14:textId="77777777" w:rsidR="00E450F9" w:rsidRPr="00E67E68" w:rsidRDefault="00E450F9" w:rsidP="006F158F">
            <w:pPr>
              <w:tabs>
                <w:tab w:val="left" w:pos="720"/>
                <w:tab w:val="left" w:pos="1440"/>
              </w:tabs>
              <w:suppressAutoHyphens/>
              <w:jc w:val="both"/>
              <w:rPr>
                <w:rFonts w:asciiTheme="minorHAnsi" w:hAnsiTheme="minorHAnsi" w:cstheme="minorHAnsi"/>
                <w:spacing w:val="0"/>
                <w:sz w:val="20"/>
              </w:rPr>
            </w:pPr>
            <w:r w:rsidRPr="00E67E68">
              <w:rPr>
                <w:rFonts w:asciiTheme="minorHAnsi" w:hAnsiTheme="minorHAnsi" w:cstheme="minorHAnsi"/>
                <w:spacing w:val="0"/>
                <w:sz w:val="20"/>
              </w:rPr>
              <w:t>Declined / Unavailable</w:t>
            </w:r>
          </w:p>
        </w:tc>
        <w:tc>
          <w:tcPr>
            <w:tcW w:w="2700" w:type="dxa"/>
            <w:vAlign w:val="center"/>
          </w:tcPr>
          <w:p w14:paraId="0DEC3DB5"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c>
          <w:tcPr>
            <w:tcW w:w="2700" w:type="dxa"/>
            <w:vAlign w:val="center"/>
          </w:tcPr>
          <w:p w14:paraId="3B07F749" w14:textId="77777777" w:rsidR="00E450F9" w:rsidRPr="00E67E68" w:rsidRDefault="00E450F9" w:rsidP="006F158F">
            <w:pPr>
              <w:tabs>
                <w:tab w:val="left" w:pos="720"/>
                <w:tab w:val="left" w:pos="1440"/>
              </w:tabs>
              <w:suppressAutoHyphens/>
              <w:jc w:val="right"/>
              <w:rPr>
                <w:rFonts w:asciiTheme="minorHAnsi" w:hAnsiTheme="minorHAnsi" w:cstheme="minorHAnsi"/>
                <w:spacing w:val="0"/>
                <w:sz w:val="20"/>
              </w:rPr>
            </w:pPr>
          </w:p>
        </w:tc>
      </w:tr>
    </w:tbl>
    <w:p w14:paraId="7D2ED969" w14:textId="77777777" w:rsidR="00E450F9" w:rsidRPr="00E67E68" w:rsidRDefault="00E450F9" w:rsidP="00E450F9">
      <w:pPr>
        <w:tabs>
          <w:tab w:val="left" w:pos="1800"/>
        </w:tabs>
        <w:suppressAutoHyphens/>
        <w:spacing w:after="120"/>
        <w:ind w:left="1800" w:hanging="360"/>
        <w:jc w:val="both"/>
        <w:rPr>
          <w:rFonts w:asciiTheme="minorHAnsi" w:hAnsiTheme="minorHAnsi" w:cstheme="minorHAnsi"/>
          <w:spacing w:val="0"/>
          <w:sz w:val="20"/>
        </w:rPr>
      </w:pPr>
      <w:r w:rsidRPr="00E67E68">
        <w:rPr>
          <w:rFonts w:asciiTheme="minorHAnsi" w:hAnsiTheme="minorHAnsi" w:cstheme="minorHAnsi"/>
          <w:b/>
          <w:color w:val="FF0000"/>
          <w:spacing w:val="0"/>
          <w:sz w:val="20"/>
        </w:rPr>
        <w:t>*</w:t>
      </w:r>
      <w:r w:rsidRPr="00E67E68">
        <w:rPr>
          <w:rFonts w:asciiTheme="minorHAnsi" w:hAnsiTheme="minorHAnsi" w:cstheme="minorHAnsi"/>
          <w:spacing w:val="0"/>
          <w:sz w:val="20"/>
        </w:rPr>
        <w:tab/>
        <w:t xml:space="preserve">The percentages can be found online using the United States Census Bureau’s QuickFacts which is at: </w:t>
      </w:r>
      <w:hyperlink r:id="rId17" w:history="1">
        <w:r w:rsidRPr="00E67E68">
          <w:rPr>
            <w:rStyle w:val="Hyperlink"/>
            <w:rFonts w:asciiTheme="minorHAnsi" w:hAnsiTheme="minorHAnsi" w:cstheme="minorHAnsi"/>
            <w:spacing w:val="0"/>
            <w:sz w:val="20"/>
          </w:rPr>
          <w:t>https://www.census.gov/quickfacts/fact/table/US/PST045218</w:t>
        </w:r>
      </w:hyperlink>
      <w:r w:rsidRPr="00E67E68">
        <w:rPr>
          <w:rFonts w:asciiTheme="minorHAnsi" w:hAnsiTheme="minorHAnsi" w:cstheme="minorHAnsi"/>
          <w:spacing w:val="0"/>
          <w:sz w:val="20"/>
        </w:rPr>
        <w:t>. Just enter in the name of the county.</w:t>
      </w:r>
    </w:p>
    <w:p w14:paraId="09579360" w14:textId="77777777" w:rsidR="00C81472" w:rsidRPr="00C81472" w:rsidRDefault="00D6016E" w:rsidP="00E47FA8">
      <w:pPr>
        <w:tabs>
          <w:tab w:val="left" w:pos="720"/>
          <w:tab w:val="left" w:pos="1440"/>
        </w:tabs>
        <w:suppressAutoHyphens/>
        <w:spacing w:after="120"/>
        <w:ind w:left="720" w:hanging="720"/>
        <w:jc w:val="both"/>
        <w:rPr>
          <w:rFonts w:asciiTheme="minorHAnsi" w:hAnsiTheme="minorHAnsi"/>
          <w:b/>
          <w:spacing w:val="0"/>
          <w:szCs w:val="22"/>
        </w:rPr>
      </w:pPr>
      <w:r w:rsidRPr="00877928">
        <w:rPr>
          <w:rFonts w:asciiTheme="minorHAnsi" w:hAnsiTheme="minorHAnsi"/>
          <w:spacing w:val="0"/>
          <w:szCs w:val="22"/>
        </w:rPr>
        <w:t>2.</w:t>
      </w:r>
      <w:r w:rsidRPr="00877928">
        <w:rPr>
          <w:rFonts w:asciiTheme="minorHAnsi" w:hAnsiTheme="minorHAnsi"/>
          <w:spacing w:val="0"/>
          <w:szCs w:val="22"/>
        </w:rPr>
        <w:tab/>
      </w:r>
      <w:r w:rsidR="00C81472" w:rsidRPr="00C81472">
        <w:rPr>
          <w:rFonts w:asciiTheme="minorHAnsi" w:hAnsiTheme="minorHAnsi"/>
          <w:b/>
          <w:spacing w:val="0"/>
          <w:szCs w:val="22"/>
        </w:rPr>
        <w:t xml:space="preserve">Uncompensated Care, Community Service, Access by Minorities </w:t>
      </w:r>
      <w:r w:rsidR="00110705">
        <w:rPr>
          <w:rFonts w:asciiTheme="minorHAnsi" w:hAnsiTheme="minorHAnsi"/>
          <w:b/>
          <w:spacing w:val="0"/>
          <w:szCs w:val="22"/>
        </w:rPr>
        <w:t xml:space="preserve">&amp; Persons with Disabilities, </w:t>
      </w:r>
      <w:r w:rsidR="00C81472" w:rsidRPr="00C81472">
        <w:rPr>
          <w:rFonts w:asciiTheme="minorHAnsi" w:hAnsiTheme="minorHAnsi"/>
          <w:b/>
          <w:spacing w:val="0"/>
          <w:szCs w:val="22"/>
        </w:rPr>
        <w:t>and Patient Civil Rights Complaints</w:t>
      </w:r>
    </w:p>
    <w:p w14:paraId="7FBD71A9" w14:textId="36F2A65C" w:rsidR="00147A2F" w:rsidRPr="00147A2F" w:rsidRDefault="00570C56" w:rsidP="00FD411B">
      <w:pPr>
        <w:suppressAutoHyphens/>
        <w:spacing w:after="120"/>
        <w:ind w:left="1440" w:hanging="720"/>
        <w:jc w:val="both"/>
        <w:rPr>
          <w:rFonts w:asciiTheme="minorHAnsi" w:hAnsiTheme="minorHAnsi"/>
          <w:spacing w:val="0"/>
          <w:szCs w:val="22"/>
        </w:rPr>
      </w:pPr>
      <w:bookmarkStart w:id="139" w:name="_Hlk45555131"/>
      <w:r>
        <w:rPr>
          <w:rFonts w:asciiTheme="minorHAnsi" w:hAnsiTheme="minorHAnsi"/>
          <w:spacing w:val="0"/>
          <w:szCs w:val="22"/>
        </w:rPr>
        <w:t>a.</w:t>
      </w:r>
      <w:r>
        <w:rPr>
          <w:rFonts w:asciiTheme="minorHAnsi" w:hAnsiTheme="minorHAnsi"/>
          <w:spacing w:val="0"/>
          <w:szCs w:val="22"/>
        </w:rPr>
        <w:tab/>
      </w:r>
      <w:r w:rsidR="00FD411B">
        <w:rPr>
          <w:rFonts w:asciiTheme="minorHAnsi" w:hAnsiTheme="minorHAnsi"/>
          <w:spacing w:val="0"/>
          <w:szCs w:val="22"/>
        </w:rPr>
        <w:t xml:space="preserve">For the </w:t>
      </w:r>
      <w:r w:rsidR="00747248">
        <w:rPr>
          <w:rFonts w:asciiTheme="minorHAnsi" w:hAnsiTheme="minorHAnsi"/>
          <w:spacing w:val="0"/>
          <w:szCs w:val="22"/>
        </w:rPr>
        <w:t xml:space="preserve">health service (mobile), </w:t>
      </w:r>
      <w:r w:rsidR="00FD411B">
        <w:rPr>
          <w:rFonts w:asciiTheme="minorHAnsi" w:hAnsiTheme="minorHAnsi"/>
          <w:spacing w:val="0"/>
          <w:szCs w:val="22"/>
        </w:rPr>
        <w:t xml:space="preserve">facility </w:t>
      </w:r>
      <w:r w:rsidR="00B374B1">
        <w:rPr>
          <w:rFonts w:asciiTheme="minorHAnsi" w:hAnsiTheme="minorHAnsi"/>
          <w:spacing w:val="0"/>
          <w:szCs w:val="22"/>
        </w:rPr>
        <w:t xml:space="preserve">or campus </w:t>
      </w:r>
      <w:r w:rsidR="00FD411B">
        <w:rPr>
          <w:rFonts w:asciiTheme="minorHAnsi" w:hAnsiTheme="minorHAnsi"/>
          <w:spacing w:val="0"/>
          <w:szCs w:val="22"/>
        </w:rPr>
        <w:t xml:space="preserve">identified in Section A, Question 4 </w:t>
      </w:r>
      <w:r w:rsidR="00FD411B" w:rsidRPr="00FD411B">
        <w:rPr>
          <w:rFonts w:asciiTheme="minorHAnsi" w:hAnsiTheme="minorHAnsi"/>
          <w:b/>
          <w:spacing w:val="0"/>
          <w:szCs w:val="22"/>
        </w:rPr>
        <w:t>and</w:t>
      </w:r>
      <w:r w:rsidR="00FD411B">
        <w:rPr>
          <w:rFonts w:asciiTheme="minorHAnsi" w:hAnsiTheme="minorHAnsi"/>
          <w:spacing w:val="0"/>
          <w:szCs w:val="22"/>
        </w:rPr>
        <w:t xml:space="preserve"> each facility </w:t>
      </w:r>
      <w:r w:rsidR="00147A2F" w:rsidRPr="00147A2F">
        <w:rPr>
          <w:rFonts w:asciiTheme="minorHAnsi" w:hAnsiTheme="minorHAnsi"/>
          <w:spacing w:val="0"/>
          <w:szCs w:val="22"/>
        </w:rPr>
        <w:t xml:space="preserve">from which </w:t>
      </w:r>
      <w:r w:rsidR="00B17DB9">
        <w:rPr>
          <w:rFonts w:asciiTheme="minorHAnsi" w:hAnsiTheme="minorHAnsi"/>
          <w:spacing w:val="0"/>
          <w:szCs w:val="22"/>
        </w:rPr>
        <w:t xml:space="preserve">existing </w:t>
      </w:r>
      <w:r w:rsidR="00147A2F" w:rsidRPr="00147A2F">
        <w:rPr>
          <w:rFonts w:asciiTheme="minorHAnsi" w:hAnsiTheme="minorHAnsi"/>
          <w:spacing w:val="0"/>
          <w:szCs w:val="22"/>
        </w:rPr>
        <w:t xml:space="preserve">health </w:t>
      </w:r>
      <w:r w:rsidR="005966B0">
        <w:rPr>
          <w:rFonts w:asciiTheme="minorHAnsi" w:hAnsiTheme="minorHAnsi"/>
          <w:spacing w:val="0"/>
          <w:szCs w:val="22"/>
        </w:rPr>
        <w:t>services</w:t>
      </w:r>
      <w:r w:rsidR="00147A2F" w:rsidRPr="00147A2F">
        <w:rPr>
          <w:rFonts w:asciiTheme="minorHAnsi" w:hAnsiTheme="minorHAnsi"/>
          <w:spacing w:val="0"/>
          <w:szCs w:val="22"/>
        </w:rPr>
        <w:t xml:space="preserve"> </w:t>
      </w:r>
      <w:r w:rsidR="004979BA" w:rsidRPr="00147A2F">
        <w:rPr>
          <w:rFonts w:asciiTheme="minorHAnsi" w:hAnsiTheme="minorHAnsi"/>
          <w:spacing w:val="0"/>
          <w:szCs w:val="22"/>
        </w:rPr>
        <w:t>will be relocated</w:t>
      </w:r>
      <w:r w:rsidR="004979BA">
        <w:rPr>
          <w:rFonts w:asciiTheme="minorHAnsi" w:hAnsiTheme="minorHAnsi"/>
          <w:spacing w:val="0"/>
          <w:szCs w:val="22"/>
        </w:rPr>
        <w:t xml:space="preserve"> to </w:t>
      </w:r>
      <w:r w:rsidR="00FD411B">
        <w:rPr>
          <w:rFonts w:asciiTheme="minorHAnsi" w:hAnsiTheme="minorHAnsi"/>
          <w:spacing w:val="0"/>
          <w:szCs w:val="22"/>
        </w:rPr>
        <w:t>that facility, respond to the following:</w:t>
      </w:r>
    </w:p>
    <w:p w14:paraId="21BE4B8B" w14:textId="3DAD0C4F" w:rsidR="00882ACD" w:rsidRDefault="0035296D" w:rsidP="003403CB">
      <w:pPr>
        <w:suppressAutoHyphens/>
        <w:spacing w:after="120"/>
        <w:ind w:left="1800" w:hanging="360"/>
        <w:jc w:val="both"/>
        <w:rPr>
          <w:rFonts w:asciiTheme="minorHAnsi" w:hAnsiTheme="minorHAnsi"/>
          <w:spacing w:val="0"/>
          <w:szCs w:val="22"/>
        </w:rPr>
      </w:pPr>
      <w:r>
        <w:rPr>
          <w:rFonts w:asciiTheme="minorHAnsi" w:hAnsiTheme="minorHAnsi"/>
          <w:spacing w:val="0"/>
          <w:szCs w:val="22"/>
        </w:rPr>
        <w:t>1)</w:t>
      </w:r>
      <w:r w:rsidR="00570C56">
        <w:rPr>
          <w:rFonts w:asciiTheme="minorHAnsi" w:hAnsiTheme="minorHAnsi"/>
          <w:spacing w:val="0"/>
          <w:szCs w:val="22"/>
        </w:rPr>
        <w:tab/>
      </w:r>
      <w:r w:rsidR="00882ACD">
        <w:rPr>
          <w:rFonts w:asciiTheme="minorHAnsi" w:hAnsiTheme="minorHAnsi"/>
          <w:spacing w:val="0"/>
          <w:szCs w:val="22"/>
        </w:rPr>
        <w:t xml:space="preserve">Is the </w:t>
      </w:r>
      <w:r w:rsidR="00747248">
        <w:rPr>
          <w:rFonts w:asciiTheme="minorHAnsi" w:hAnsiTheme="minorHAnsi"/>
          <w:spacing w:val="0"/>
          <w:szCs w:val="22"/>
        </w:rPr>
        <w:t xml:space="preserve">health service (mobile), </w:t>
      </w:r>
      <w:r w:rsidR="00882ACD">
        <w:rPr>
          <w:rFonts w:asciiTheme="minorHAnsi" w:hAnsiTheme="minorHAnsi"/>
          <w:spacing w:val="0"/>
          <w:szCs w:val="22"/>
        </w:rPr>
        <w:t xml:space="preserve">facility </w:t>
      </w:r>
      <w:r w:rsidR="00B374B1">
        <w:rPr>
          <w:rFonts w:asciiTheme="minorHAnsi" w:hAnsiTheme="minorHAnsi"/>
          <w:spacing w:val="0"/>
          <w:szCs w:val="22"/>
        </w:rPr>
        <w:t xml:space="preserve">or campus </w:t>
      </w:r>
      <w:r w:rsidR="00882ACD" w:rsidRPr="00877928">
        <w:rPr>
          <w:rFonts w:asciiTheme="minorHAnsi" w:hAnsiTheme="minorHAnsi"/>
          <w:spacing w:val="0"/>
          <w:szCs w:val="22"/>
        </w:rPr>
        <w:t>obligated under any applicable federal regulations to provide uncompensated care, community service, or access by minorities and persons</w:t>
      </w:r>
      <w:r w:rsidR="00882ACD">
        <w:rPr>
          <w:rFonts w:asciiTheme="minorHAnsi" w:hAnsiTheme="minorHAnsi"/>
          <w:spacing w:val="0"/>
          <w:szCs w:val="22"/>
        </w:rPr>
        <w:t xml:space="preserve"> with disabilities</w:t>
      </w:r>
      <w:r w:rsidR="00882ACD" w:rsidRPr="00877928">
        <w:rPr>
          <w:rFonts w:asciiTheme="minorHAnsi" w:hAnsiTheme="minorHAnsi"/>
          <w:spacing w:val="0"/>
          <w:szCs w:val="22"/>
        </w:rPr>
        <w:t>?</w:t>
      </w:r>
    </w:p>
    <w:tbl>
      <w:tblPr>
        <w:tblStyle w:val="TableGrid"/>
        <w:tblW w:w="0" w:type="auto"/>
        <w:tblInd w:w="1795" w:type="dxa"/>
        <w:tblLook w:val="04A0" w:firstRow="1" w:lastRow="0" w:firstColumn="1" w:lastColumn="0" w:noHBand="0" w:noVBand="1"/>
      </w:tblPr>
      <w:tblGrid>
        <w:gridCol w:w="720"/>
      </w:tblGrid>
      <w:tr w:rsidR="00A5253F" w14:paraId="6581DE77" w14:textId="77777777" w:rsidTr="003403CB">
        <w:trPr>
          <w:trHeight w:val="288"/>
        </w:trPr>
        <w:tc>
          <w:tcPr>
            <w:tcW w:w="720" w:type="dxa"/>
            <w:vAlign w:val="center"/>
          </w:tcPr>
          <w:p w14:paraId="1C64E3BF" w14:textId="77777777" w:rsidR="00A5253F" w:rsidRDefault="00A5253F" w:rsidP="003403CB">
            <w:pPr>
              <w:suppressAutoHyphens/>
              <w:spacing w:after="120"/>
              <w:jc w:val="center"/>
              <w:rPr>
                <w:rFonts w:asciiTheme="minorHAnsi" w:hAnsiTheme="minorHAnsi" w:cstheme="minorHAnsi"/>
                <w:spacing w:val="0"/>
                <w:szCs w:val="22"/>
              </w:rPr>
            </w:pPr>
            <w:bookmarkStart w:id="140" w:name="_Hlk46407135"/>
          </w:p>
        </w:tc>
      </w:tr>
    </w:tbl>
    <w:p w14:paraId="42407164" w14:textId="77777777" w:rsidR="00A5253F" w:rsidRPr="005154E7" w:rsidRDefault="00A5253F" w:rsidP="003403CB">
      <w:pPr>
        <w:suppressAutoHyphens/>
        <w:ind w:left="1800"/>
        <w:jc w:val="both"/>
        <w:rPr>
          <w:rFonts w:asciiTheme="minorHAnsi" w:hAnsiTheme="minorHAnsi" w:cstheme="minorHAnsi"/>
          <w:spacing w:val="0"/>
          <w:sz w:val="16"/>
          <w:szCs w:val="16"/>
        </w:rPr>
      </w:pPr>
    </w:p>
    <w:bookmarkEnd w:id="140"/>
    <w:p w14:paraId="3D4AF454" w14:textId="4030CD4B" w:rsidR="00D6016E" w:rsidRPr="00877928" w:rsidRDefault="0035296D" w:rsidP="00FD411B">
      <w:pPr>
        <w:suppressAutoHyphens/>
        <w:spacing w:after="120"/>
        <w:ind w:left="1800" w:hanging="360"/>
        <w:jc w:val="both"/>
        <w:rPr>
          <w:rFonts w:asciiTheme="minorHAnsi" w:hAnsiTheme="minorHAnsi"/>
          <w:spacing w:val="0"/>
          <w:szCs w:val="22"/>
        </w:rPr>
      </w:pPr>
      <w:r>
        <w:rPr>
          <w:rFonts w:asciiTheme="minorHAnsi" w:hAnsiTheme="minorHAnsi"/>
          <w:spacing w:val="0"/>
          <w:szCs w:val="22"/>
        </w:rPr>
        <w:t>2)</w:t>
      </w:r>
      <w:r w:rsidR="00570C56">
        <w:rPr>
          <w:rFonts w:asciiTheme="minorHAnsi" w:hAnsiTheme="minorHAnsi"/>
          <w:spacing w:val="0"/>
          <w:szCs w:val="22"/>
        </w:rPr>
        <w:tab/>
      </w:r>
      <w:r w:rsidR="00D6016E" w:rsidRPr="00877928">
        <w:rPr>
          <w:rFonts w:asciiTheme="minorHAnsi" w:hAnsiTheme="minorHAnsi"/>
          <w:spacing w:val="0"/>
          <w:szCs w:val="22"/>
        </w:rPr>
        <w:t>If you answered yes</w:t>
      </w:r>
      <w:r w:rsidR="00FD61D9">
        <w:rPr>
          <w:rFonts w:asciiTheme="minorHAnsi" w:hAnsiTheme="minorHAnsi"/>
          <w:spacing w:val="0"/>
          <w:szCs w:val="22"/>
        </w:rPr>
        <w:t>,</w:t>
      </w:r>
      <w:r w:rsidR="00D6016E" w:rsidRPr="00877928">
        <w:rPr>
          <w:rFonts w:asciiTheme="minorHAnsi" w:hAnsiTheme="minorHAnsi"/>
          <w:spacing w:val="0"/>
          <w:szCs w:val="22"/>
        </w:rPr>
        <w:t xml:space="preserve"> describe how the </w:t>
      </w:r>
      <w:r w:rsidR="00747248">
        <w:rPr>
          <w:rFonts w:asciiTheme="minorHAnsi" w:hAnsiTheme="minorHAnsi"/>
          <w:spacing w:val="0"/>
          <w:szCs w:val="22"/>
        </w:rPr>
        <w:t xml:space="preserve">health service (mobile), </w:t>
      </w:r>
      <w:r w:rsidR="00D6016E" w:rsidRPr="00877928">
        <w:rPr>
          <w:rFonts w:asciiTheme="minorHAnsi" w:hAnsiTheme="minorHAnsi"/>
          <w:spacing w:val="0"/>
          <w:szCs w:val="22"/>
        </w:rPr>
        <w:t xml:space="preserve">facility </w:t>
      </w:r>
      <w:r w:rsidR="00B374B1">
        <w:rPr>
          <w:rFonts w:asciiTheme="minorHAnsi" w:hAnsiTheme="minorHAnsi"/>
          <w:spacing w:val="0"/>
          <w:szCs w:val="22"/>
        </w:rPr>
        <w:t xml:space="preserve">or campus </w:t>
      </w:r>
      <w:r w:rsidR="00D6016E" w:rsidRPr="00877928">
        <w:rPr>
          <w:rFonts w:asciiTheme="minorHAnsi" w:hAnsiTheme="minorHAnsi"/>
          <w:spacing w:val="0"/>
          <w:szCs w:val="22"/>
        </w:rPr>
        <w:t>has fulfilled or is fulfilling its requirement.</w:t>
      </w:r>
    </w:p>
    <w:p w14:paraId="7F8BFCAC" w14:textId="6A7E41E9" w:rsidR="00570C56" w:rsidRPr="00877928" w:rsidRDefault="00570C56" w:rsidP="00570C56">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r>
      <w:r w:rsidRPr="00877928">
        <w:rPr>
          <w:rFonts w:asciiTheme="minorHAnsi" w:hAnsiTheme="minorHAnsi"/>
          <w:spacing w:val="0"/>
          <w:szCs w:val="22"/>
        </w:rPr>
        <w:t xml:space="preserve">Identify each </w:t>
      </w:r>
      <w:r w:rsidRPr="00D35DEE">
        <w:rPr>
          <w:rFonts w:asciiTheme="minorHAnsi" w:hAnsiTheme="minorHAnsi"/>
          <w:b/>
          <w:spacing w:val="0"/>
          <w:szCs w:val="22"/>
        </w:rPr>
        <w:t>patient</w:t>
      </w:r>
      <w:r w:rsidRPr="00877928">
        <w:rPr>
          <w:rFonts w:asciiTheme="minorHAnsi" w:hAnsiTheme="minorHAnsi"/>
          <w:spacing w:val="0"/>
          <w:szCs w:val="22"/>
        </w:rPr>
        <w:t xml:space="preserve"> civil rights equal access complaint filed </w:t>
      </w:r>
      <w:r w:rsidR="00547182">
        <w:rPr>
          <w:rFonts w:asciiTheme="minorHAnsi" w:hAnsiTheme="minorHAnsi"/>
          <w:spacing w:val="0"/>
          <w:szCs w:val="22"/>
        </w:rPr>
        <w:t xml:space="preserve">in the 18 months immediately preceding the application </w:t>
      </w:r>
      <w:r w:rsidR="00693545">
        <w:rPr>
          <w:rFonts w:asciiTheme="minorHAnsi" w:hAnsiTheme="minorHAnsi"/>
          <w:spacing w:val="0"/>
          <w:szCs w:val="22"/>
        </w:rPr>
        <w:t xml:space="preserve">deadline </w:t>
      </w:r>
      <w:r w:rsidRPr="00877928">
        <w:rPr>
          <w:rFonts w:asciiTheme="minorHAnsi" w:hAnsiTheme="minorHAnsi"/>
          <w:spacing w:val="0"/>
          <w:szCs w:val="22"/>
        </w:rPr>
        <w:t xml:space="preserve">against the </w:t>
      </w:r>
      <w:r w:rsidR="00D25BE7">
        <w:rPr>
          <w:rFonts w:asciiTheme="minorHAnsi" w:hAnsiTheme="minorHAnsi"/>
          <w:spacing w:val="0"/>
          <w:szCs w:val="22"/>
        </w:rPr>
        <w:t xml:space="preserve">health service (mobile), </w:t>
      </w:r>
      <w:r w:rsidR="00547182">
        <w:rPr>
          <w:rFonts w:asciiTheme="minorHAnsi" w:hAnsiTheme="minorHAnsi"/>
          <w:spacing w:val="0"/>
          <w:szCs w:val="22"/>
        </w:rPr>
        <w:t xml:space="preserve">facility </w:t>
      </w:r>
      <w:r w:rsidR="00B374B1">
        <w:rPr>
          <w:rFonts w:asciiTheme="minorHAnsi" w:hAnsiTheme="minorHAnsi"/>
          <w:spacing w:val="0"/>
          <w:szCs w:val="22"/>
        </w:rPr>
        <w:t xml:space="preserve">or campus </w:t>
      </w:r>
      <w:r w:rsidR="00547182">
        <w:rPr>
          <w:rFonts w:asciiTheme="minorHAnsi" w:hAnsiTheme="minorHAnsi"/>
          <w:spacing w:val="0"/>
          <w:szCs w:val="22"/>
        </w:rPr>
        <w:t xml:space="preserve">identified in Section A, Question 4, </w:t>
      </w:r>
      <w:r w:rsidR="00EC3F57" w:rsidRPr="00FD411B">
        <w:rPr>
          <w:rFonts w:asciiTheme="minorHAnsi" w:hAnsiTheme="minorHAnsi"/>
          <w:b/>
          <w:spacing w:val="0"/>
          <w:szCs w:val="22"/>
        </w:rPr>
        <w:t>and</w:t>
      </w:r>
      <w:r w:rsidR="00EC3F57">
        <w:rPr>
          <w:rFonts w:asciiTheme="minorHAnsi" w:hAnsiTheme="minorHAnsi"/>
          <w:spacing w:val="0"/>
          <w:szCs w:val="22"/>
        </w:rPr>
        <w:t xml:space="preserve"> each facility </w:t>
      </w:r>
      <w:r w:rsidR="00EC3F57" w:rsidRPr="00147A2F">
        <w:rPr>
          <w:rFonts w:asciiTheme="minorHAnsi" w:hAnsiTheme="minorHAnsi"/>
          <w:spacing w:val="0"/>
          <w:szCs w:val="22"/>
        </w:rPr>
        <w:t xml:space="preserve">from which </w:t>
      </w:r>
      <w:r w:rsidR="005B5A34">
        <w:rPr>
          <w:rFonts w:asciiTheme="minorHAnsi" w:hAnsiTheme="minorHAnsi"/>
          <w:spacing w:val="0"/>
          <w:szCs w:val="22"/>
        </w:rPr>
        <w:t xml:space="preserve">existing </w:t>
      </w:r>
      <w:r w:rsidR="00EC3F57" w:rsidRPr="00147A2F">
        <w:rPr>
          <w:rFonts w:asciiTheme="minorHAnsi" w:hAnsiTheme="minorHAnsi"/>
          <w:spacing w:val="0"/>
          <w:szCs w:val="22"/>
        </w:rPr>
        <w:t>health service</w:t>
      </w:r>
      <w:r w:rsidR="005966B0">
        <w:rPr>
          <w:rFonts w:asciiTheme="minorHAnsi" w:hAnsiTheme="minorHAnsi"/>
          <w:spacing w:val="0"/>
          <w:szCs w:val="22"/>
        </w:rPr>
        <w:t>s</w:t>
      </w:r>
      <w:r w:rsidR="00EC3F57" w:rsidRPr="00147A2F">
        <w:rPr>
          <w:rFonts w:asciiTheme="minorHAnsi" w:hAnsiTheme="minorHAnsi"/>
          <w:spacing w:val="0"/>
          <w:szCs w:val="22"/>
        </w:rPr>
        <w:t xml:space="preserve"> will be relocated</w:t>
      </w:r>
      <w:r w:rsidR="00EC3F57">
        <w:rPr>
          <w:rFonts w:asciiTheme="minorHAnsi" w:hAnsiTheme="minorHAnsi"/>
          <w:spacing w:val="0"/>
          <w:szCs w:val="22"/>
        </w:rPr>
        <w:t xml:space="preserve"> to that facility</w:t>
      </w:r>
      <w:r w:rsidR="00B374B1">
        <w:rPr>
          <w:rFonts w:asciiTheme="minorHAnsi" w:hAnsiTheme="minorHAnsi"/>
          <w:spacing w:val="0"/>
          <w:szCs w:val="22"/>
        </w:rPr>
        <w:t xml:space="preserve"> or campus</w:t>
      </w:r>
      <w:r w:rsidRPr="00877928">
        <w:rPr>
          <w:rFonts w:asciiTheme="minorHAnsi" w:hAnsiTheme="minorHAnsi"/>
          <w:spacing w:val="0"/>
          <w:szCs w:val="22"/>
        </w:rPr>
        <w:t>.</w:t>
      </w:r>
      <w:r w:rsidR="00FD411B">
        <w:rPr>
          <w:rFonts w:asciiTheme="minorHAnsi" w:hAnsiTheme="minorHAnsi"/>
          <w:spacing w:val="0"/>
          <w:szCs w:val="22"/>
        </w:rPr>
        <w:t xml:space="preserve"> </w:t>
      </w:r>
      <w:r w:rsidR="00FD411B" w:rsidRPr="00877928">
        <w:rPr>
          <w:rFonts w:asciiTheme="minorHAnsi" w:hAnsiTheme="minorHAnsi"/>
          <w:spacing w:val="0"/>
          <w:szCs w:val="22"/>
        </w:rPr>
        <w:t xml:space="preserve">Describe the </w:t>
      </w:r>
      <w:proofErr w:type="gramStart"/>
      <w:r w:rsidR="00FD411B" w:rsidRPr="00877928">
        <w:rPr>
          <w:rFonts w:asciiTheme="minorHAnsi" w:hAnsiTheme="minorHAnsi"/>
          <w:spacing w:val="0"/>
          <w:szCs w:val="22"/>
        </w:rPr>
        <w:t>current status</w:t>
      </w:r>
      <w:proofErr w:type="gramEnd"/>
      <w:r w:rsidR="00FD411B" w:rsidRPr="00877928">
        <w:rPr>
          <w:rFonts w:asciiTheme="minorHAnsi" w:hAnsiTheme="minorHAnsi"/>
          <w:spacing w:val="0"/>
          <w:szCs w:val="22"/>
        </w:rPr>
        <w:t xml:space="preserve"> of each complaint</w:t>
      </w:r>
      <w:r w:rsidR="00FD411B">
        <w:rPr>
          <w:rFonts w:asciiTheme="minorHAnsi" w:hAnsiTheme="minorHAnsi"/>
          <w:spacing w:val="0"/>
          <w:szCs w:val="22"/>
        </w:rPr>
        <w:t>.</w:t>
      </w:r>
    </w:p>
    <w:bookmarkEnd w:id="139"/>
    <w:p w14:paraId="38696199" w14:textId="77777777" w:rsidR="00891D90" w:rsidRPr="00C81472" w:rsidRDefault="00891D90" w:rsidP="00E47FA8">
      <w:pPr>
        <w:suppressAutoHyphens/>
        <w:spacing w:after="120"/>
        <w:ind w:left="720" w:hanging="720"/>
        <w:jc w:val="both"/>
        <w:rPr>
          <w:rFonts w:asciiTheme="minorHAnsi" w:hAnsiTheme="minorHAnsi"/>
          <w:b/>
          <w:szCs w:val="22"/>
        </w:rPr>
      </w:pPr>
      <w:r w:rsidRPr="00594CDC">
        <w:rPr>
          <w:rFonts w:asciiTheme="minorHAnsi" w:hAnsiTheme="minorHAnsi"/>
          <w:szCs w:val="22"/>
        </w:rPr>
        <w:t>3.</w:t>
      </w:r>
      <w:r w:rsidRPr="00594CDC">
        <w:rPr>
          <w:rFonts w:asciiTheme="minorHAnsi" w:hAnsiTheme="minorHAnsi"/>
          <w:szCs w:val="22"/>
        </w:rPr>
        <w:tab/>
      </w:r>
      <w:r w:rsidRPr="00C81472">
        <w:rPr>
          <w:rFonts w:asciiTheme="minorHAnsi" w:hAnsiTheme="minorHAnsi"/>
          <w:b/>
          <w:szCs w:val="22"/>
        </w:rPr>
        <w:t xml:space="preserve">Projected Payor </w:t>
      </w:r>
      <w:r w:rsidR="004D7661" w:rsidRPr="00C81472">
        <w:rPr>
          <w:rFonts w:asciiTheme="minorHAnsi" w:hAnsiTheme="minorHAnsi"/>
          <w:b/>
          <w:szCs w:val="22"/>
        </w:rPr>
        <w:t>Sources</w:t>
      </w:r>
      <w:r w:rsidR="00252846" w:rsidRPr="00C81472">
        <w:rPr>
          <w:rFonts w:asciiTheme="minorHAnsi" w:hAnsiTheme="minorHAnsi"/>
          <w:b/>
          <w:szCs w:val="22"/>
        </w:rPr>
        <w:t xml:space="preserve"> during </w:t>
      </w:r>
      <w:r w:rsidR="003B6822" w:rsidRPr="00C81472">
        <w:rPr>
          <w:rFonts w:asciiTheme="minorHAnsi" w:hAnsiTheme="minorHAnsi"/>
          <w:b/>
          <w:szCs w:val="22"/>
        </w:rPr>
        <w:t xml:space="preserve">the </w:t>
      </w:r>
      <w:r w:rsidR="00EB782A" w:rsidRPr="00C81472">
        <w:rPr>
          <w:rFonts w:asciiTheme="minorHAnsi" w:hAnsiTheme="minorHAnsi"/>
          <w:b/>
          <w:szCs w:val="22"/>
        </w:rPr>
        <w:t xml:space="preserve">Third </w:t>
      </w:r>
      <w:r w:rsidR="00252846" w:rsidRPr="00C81472">
        <w:rPr>
          <w:rFonts w:asciiTheme="minorHAnsi" w:hAnsiTheme="minorHAnsi"/>
          <w:b/>
          <w:szCs w:val="22"/>
        </w:rPr>
        <w:t xml:space="preserve">Full </w:t>
      </w:r>
      <w:r w:rsidR="00570C56">
        <w:rPr>
          <w:rFonts w:asciiTheme="minorHAnsi" w:hAnsiTheme="minorHAnsi"/>
          <w:b/>
          <w:szCs w:val="22"/>
        </w:rPr>
        <w:t>FY</w:t>
      </w:r>
      <w:r w:rsidR="00252846" w:rsidRPr="00C81472">
        <w:rPr>
          <w:rFonts w:asciiTheme="minorHAnsi" w:hAnsiTheme="minorHAnsi"/>
          <w:b/>
          <w:szCs w:val="22"/>
        </w:rPr>
        <w:t xml:space="preserve"> of Operation following Completion of the Project</w:t>
      </w:r>
      <w:r w:rsidR="003B6822" w:rsidRPr="00C81472">
        <w:rPr>
          <w:rFonts w:asciiTheme="minorHAnsi" w:hAnsiTheme="minorHAnsi"/>
          <w:b/>
          <w:szCs w:val="22"/>
        </w:rPr>
        <w:t>.</w:t>
      </w:r>
    </w:p>
    <w:p w14:paraId="3DD20206" w14:textId="77777777" w:rsidR="00C81472" w:rsidRDefault="00A10B27" w:rsidP="00E47FA8">
      <w:pPr>
        <w:tabs>
          <w:tab w:val="left" w:pos="1440"/>
        </w:tabs>
        <w:suppressAutoHyphens/>
        <w:spacing w:after="120"/>
        <w:ind w:left="1440" w:hanging="720"/>
        <w:jc w:val="both"/>
        <w:rPr>
          <w:rFonts w:asciiTheme="minorHAnsi" w:hAnsiTheme="minorHAnsi"/>
          <w:spacing w:val="0"/>
          <w:szCs w:val="22"/>
        </w:rPr>
      </w:pPr>
      <w:r>
        <w:rPr>
          <w:rFonts w:asciiTheme="minorHAnsi" w:hAnsiTheme="minorHAnsi"/>
          <w:szCs w:val="22"/>
        </w:rPr>
        <w:t>a.</w:t>
      </w:r>
      <w:r w:rsidR="00891D90" w:rsidRPr="00594CDC">
        <w:rPr>
          <w:rFonts w:asciiTheme="minorHAnsi" w:hAnsiTheme="minorHAnsi"/>
          <w:szCs w:val="22"/>
        </w:rPr>
        <w:tab/>
      </w:r>
      <w:r w:rsidR="006474EC" w:rsidRPr="00594CDC">
        <w:rPr>
          <w:rFonts w:asciiTheme="minorHAnsi" w:hAnsiTheme="minorHAnsi"/>
          <w:spacing w:val="0"/>
          <w:szCs w:val="22"/>
        </w:rPr>
        <w:t>Complete the following table</w:t>
      </w:r>
      <w:r w:rsidR="009E4429">
        <w:rPr>
          <w:rFonts w:asciiTheme="minorHAnsi" w:hAnsiTheme="minorHAnsi"/>
          <w:spacing w:val="0"/>
          <w:szCs w:val="22"/>
        </w:rPr>
        <w:t>s</w:t>
      </w:r>
      <w:r w:rsidR="006474EC" w:rsidRPr="00594CDC">
        <w:rPr>
          <w:rFonts w:asciiTheme="minorHAnsi" w:hAnsiTheme="minorHAnsi"/>
          <w:spacing w:val="0"/>
          <w:szCs w:val="22"/>
        </w:rPr>
        <w:t xml:space="preserve"> for</w:t>
      </w:r>
      <w:r w:rsidR="00B170F4">
        <w:rPr>
          <w:rFonts w:asciiTheme="minorHAnsi" w:hAnsiTheme="minorHAnsi"/>
          <w:spacing w:val="0"/>
          <w:szCs w:val="22"/>
        </w:rPr>
        <w:t>:</w:t>
      </w:r>
    </w:p>
    <w:p w14:paraId="3CA4790C" w14:textId="585455E9" w:rsidR="00C81472" w:rsidRPr="00C81472" w:rsidRDefault="00B170F4" w:rsidP="00CB7DCE">
      <w:pPr>
        <w:pStyle w:val="ListParagraph"/>
        <w:numPr>
          <w:ilvl w:val="0"/>
          <w:numId w:val="30"/>
        </w:numPr>
        <w:tabs>
          <w:tab w:val="left" w:pos="1800"/>
        </w:tabs>
        <w:suppressAutoHyphens/>
        <w:ind w:left="1800"/>
        <w:jc w:val="both"/>
        <w:rPr>
          <w:rFonts w:asciiTheme="minorHAnsi" w:hAnsiTheme="minorHAnsi"/>
          <w:spacing w:val="0"/>
          <w:szCs w:val="22"/>
        </w:rPr>
      </w:pPr>
      <w:r>
        <w:rPr>
          <w:rFonts w:asciiTheme="minorHAnsi" w:hAnsiTheme="minorHAnsi"/>
          <w:spacing w:val="0"/>
          <w:szCs w:val="22"/>
        </w:rPr>
        <w:t>T</w:t>
      </w:r>
      <w:r w:rsidR="006474EC" w:rsidRPr="00C81472">
        <w:rPr>
          <w:rFonts w:asciiTheme="minorHAnsi" w:hAnsiTheme="minorHAnsi"/>
          <w:spacing w:val="0"/>
          <w:szCs w:val="22"/>
        </w:rPr>
        <w:t xml:space="preserve">he </w:t>
      </w:r>
      <w:r w:rsidR="00D25BE7">
        <w:rPr>
          <w:rFonts w:asciiTheme="minorHAnsi" w:hAnsiTheme="minorHAnsi"/>
          <w:spacing w:val="0"/>
          <w:szCs w:val="22"/>
        </w:rPr>
        <w:t xml:space="preserve">health service (mobile), </w:t>
      </w:r>
      <w:r w:rsidR="006474EC" w:rsidRPr="00C81472">
        <w:rPr>
          <w:rFonts w:asciiTheme="minorHAnsi" w:hAnsiTheme="minorHAnsi"/>
          <w:spacing w:val="0"/>
          <w:szCs w:val="22"/>
        </w:rPr>
        <w:t xml:space="preserve">facility </w:t>
      </w:r>
      <w:r w:rsidR="00B374B1">
        <w:rPr>
          <w:rFonts w:asciiTheme="minorHAnsi" w:hAnsiTheme="minorHAnsi"/>
          <w:spacing w:val="0"/>
          <w:szCs w:val="22"/>
        </w:rPr>
        <w:t xml:space="preserve">or campus </w:t>
      </w:r>
      <w:r w:rsidR="00882ACD">
        <w:rPr>
          <w:rFonts w:asciiTheme="minorHAnsi" w:hAnsiTheme="minorHAnsi"/>
          <w:spacing w:val="0"/>
          <w:szCs w:val="22"/>
        </w:rPr>
        <w:t>identified in response to Section A, Question 4</w:t>
      </w:r>
      <w:r w:rsidR="00C81472" w:rsidRPr="00C81472">
        <w:rPr>
          <w:rFonts w:asciiTheme="minorHAnsi" w:hAnsiTheme="minorHAnsi"/>
          <w:spacing w:val="0"/>
          <w:szCs w:val="22"/>
        </w:rPr>
        <w:t>;</w:t>
      </w:r>
      <w:r w:rsidR="004A4CC0" w:rsidRPr="00C81472">
        <w:rPr>
          <w:rFonts w:asciiTheme="minorHAnsi" w:hAnsiTheme="minorHAnsi"/>
          <w:spacing w:val="0"/>
          <w:szCs w:val="22"/>
        </w:rPr>
        <w:t xml:space="preserve"> </w:t>
      </w:r>
      <w:r w:rsidR="006474EC" w:rsidRPr="00C81472">
        <w:rPr>
          <w:rFonts w:asciiTheme="minorHAnsi" w:hAnsiTheme="minorHAnsi"/>
          <w:spacing w:val="0"/>
          <w:szCs w:val="22"/>
        </w:rPr>
        <w:t xml:space="preserve">and </w:t>
      </w:r>
    </w:p>
    <w:p w14:paraId="0CC4852C" w14:textId="77777777" w:rsidR="00C81472" w:rsidRDefault="00B170F4" w:rsidP="00CB7DCE">
      <w:pPr>
        <w:pStyle w:val="ListParagraph"/>
        <w:numPr>
          <w:ilvl w:val="0"/>
          <w:numId w:val="30"/>
        </w:numPr>
        <w:tabs>
          <w:tab w:val="left" w:pos="1800"/>
        </w:tabs>
        <w:suppressAutoHyphens/>
        <w:spacing w:after="120"/>
        <w:ind w:left="1800"/>
        <w:jc w:val="both"/>
        <w:rPr>
          <w:rFonts w:asciiTheme="minorHAnsi" w:hAnsiTheme="minorHAnsi"/>
          <w:spacing w:val="0"/>
          <w:szCs w:val="22"/>
        </w:rPr>
      </w:pPr>
      <w:r>
        <w:rPr>
          <w:rFonts w:asciiTheme="minorHAnsi" w:hAnsiTheme="minorHAnsi"/>
          <w:spacing w:val="0"/>
          <w:szCs w:val="22"/>
        </w:rPr>
        <w:t>E</w:t>
      </w:r>
      <w:r w:rsidR="006474EC" w:rsidRPr="00C81472">
        <w:rPr>
          <w:rFonts w:asciiTheme="minorHAnsi" w:hAnsiTheme="minorHAnsi"/>
          <w:spacing w:val="0"/>
          <w:szCs w:val="22"/>
        </w:rPr>
        <w:t xml:space="preserve">ach service component </w:t>
      </w:r>
      <w:r w:rsidR="005966B0">
        <w:rPr>
          <w:rFonts w:asciiTheme="minorHAnsi" w:hAnsiTheme="minorHAnsi"/>
          <w:spacing w:val="0"/>
          <w:szCs w:val="22"/>
        </w:rPr>
        <w:t>included</w:t>
      </w:r>
      <w:r w:rsidR="006474EC" w:rsidRPr="00C81472">
        <w:rPr>
          <w:rFonts w:asciiTheme="minorHAnsi" w:hAnsiTheme="minorHAnsi"/>
          <w:spacing w:val="0"/>
          <w:szCs w:val="22"/>
        </w:rPr>
        <w:t xml:space="preserve"> in the proposal.</w:t>
      </w:r>
    </w:p>
    <w:p w14:paraId="6A35AB38" w14:textId="77777777" w:rsidR="00D94546" w:rsidRDefault="00A10B27" w:rsidP="0084576F">
      <w:pPr>
        <w:suppressAutoHyphens/>
        <w:spacing w:after="120"/>
        <w:ind w:left="720"/>
        <w:jc w:val="both"/>
        <w:rPr>
          <w:rFonts w:asciiTheme="minorHAnsi" w:hAnsiTheme="minorHAnsi"/>
          <w:szCs w:val="22"/>
        </w:rPr>
      </w:pPr>
      <w:r>
        <w:rPr>
          <w:rFonts w:asciiTheme="minorHAnsi" w:hAnsiTheme="minorHAnsi"/>
          <w:szCs w:val="22"/>
        </w:rPr>
        <w:t>b.</w:t>
      </w:r>
      <w:r w:rsidR="00D94546" w:rsidRPr="00D94546">
        <w:rPr>
          <w:rFonts w:asciiTheme="minorHAnsi" w:hAnsiTheme="minorHAnsi"/>
          <w:szCs w:val="22"/>
        </w:rPr>
        <w:tab/>
      </w:r>
      <w:r w:rsidR="00D94546" w:rsidRPr="00A10B27">
        <w:rPr>
          <w:rFonts w:asciiTheme="minorHAnsi" w:hAnsiTheme="minorHAnsi"/>
          <w:b/>
          <w:szCs w:val="22"/>
        </w:rPr>
        <w:t>Describe the assumptions used to project each payor source</w:t>
      </w:r>
      <w:r w:rsidR="00D94546" w:rsidRPr="00A10B27">
        <w:rPr>
          <w:rFonts w:asciiTheme="minorHAnsi" w:hAnsiTheme="minorHAnsi"/>
          <w:szCs w:val="22"/>
        </w:rPr>
        <w:t>.</w:t>
      </w:r>
    </w:p>
    <w:p w14:paraId="27F67310" w14:textId="77777777" w:rsidR="00FE2A19" w:rsidRDefault="00FE2A19">
      <w:pPr>
        <w:rPr>
          <w:rFonts w:asciiTheme="minorHAnsi" w:hAnsiTheme="minorHAnsi"/>
          <w:b/>
          <w:spacing w:val="0"/>
          <w:sz w:val="20"/>
        </w:rPr>
      </w:pPr>
      <w:r>
        <w:rPr>
          <w:rFonts w:asciiTheme="minorHAnsi" w:hAnsiTheme="minorHAnsi"/>
          <w:b/>
          <w:spacing w:val="0"/>
          <w:sz w:val="20"/>
        </w:rPr>
        <w:br w:type="page"/>
      </w:r>
    </w:p>
    <w:p w14:paraId="34A8FFFC" w14:textId="77777777" w:rsidR="0084576F" w:rsidRPr="00E67E68" w:rsidRDefault="0084576F" w:rsidP="0084576F">
      <w:pPr>
        <w:suppressAutoHyphens/>
        <w:ind w:left="1440"/>
        <w:jc w:val="center"/>
        <w:rPr>
          <w:rFonts w:asciiTheme="minorHAnsi" w:hAnsiTheme="minorHAnsi" w:cstheme="minorHAnsi"/>
          <w:b/>
          <w:spacing w:val="0"/>
          <w:sz w:val="20"/>
        </w:rPr>
      </w:pPr>
      <w:r w:rsidRPr="00E67E68">
        <w:rPr>
          <w:rFonts w:asciiTheme="minorHAnsi" w:hAnsiTheme="minorHAnsi" w:cstheme="minorHAnsi"/>
          <w:b/>
          <w:spacing w:val="0"/>
          <w:sz w:val="20"/>
        </w:rPr>
        <w:lastRenderedPageBreak/>
        <w:t>Projected Payor Mix during the 3</w:t>
      </w:r>
      <w:r w:rsidRPr="00E67E68">
        <w:rPr>
          <w:rFonts w:asciiTheme="minorHAnsi" w:hAnsiTheme="minorHAnsi" w:cstheme="minorHAnsi"/>
          <w:b/>
          <w:spacing w:val="0"/>
          <w:sz w:val="20"/>
          <w:vertAlign w:val="superscript"/>
        </w:rPr>
        <w:t>rd</w:t>
      </w:r>
      <w:r w:rsidRPr="00E67E68">
        <w:rPr>
          <w:rFonts w:asciiTheme="minorHAnsi" w:hAnsiTheme="minorHAnsi" w:cstheme="minorHAnsi"/>
          <w:b/>
          <w:spacing w:val="0"/>
          <w:sz w:val="20"/>
        </w:rPr>
        <w:t xml:space="preserve"> Full FY</w:t>
      </w:r>
    </w:p>
    <w:p w14:paraId="527131D9" w14:textId="77777777" w:rsidR="0084576F" w:rsidRPr="00E67E68" w:rsidRDefault="0084576F" w:rsidP="0084576F">
      <w:pPr>
        <w:suppressAutoHyphens/>
        <w:spacing w:after="120"/>
        <w:ind w:left="1440"/>
        <w:jc w:val="center"/>
        <w:rPr>
          <w:rFonts w:asciiTheme="minorHAnsi" w:hAnsiTheme="minorHAnsi" w:cstheme="minorHAnsi"/>
          <w:b/>
          <w:spacing w:val="0"/>
          <w:sz w:val="20"/>
        </w:rPr>
      </w:pPr>
      <w:r w:rsidRPr="00E67E68">
        <w:rPr>
          <w:rFonts w:asciiTheme="minorHAnsi" w:hAnsiTheme="minorHAnsi" w:cstheme="minorHAnsi"/>
          <w:b/>
          <w:color w:val="FF0000"/>
          <w:spacing w:val="0"/>
          <w:sz w:val="20"/>
        </w:rPr>
        <w:t>mm/dd/</w:t>
      </w:r>
      <w:proofErr w:type="spellStart"/>
      <w:r w:rsidRPr="00E67E68">
        <w:rPr>
          <w:rFonts w:asciiTheme="minorHAnsi" w:hAnsiTheme="minorHAnsi" w:cstheme="minorHAnsi"/>
          <w:b/>
          <w:color w:val="FF0000"/>
          <w:spacing w:val="0"/>
          <w:sz w:val="20"/>
        </w:rPr>
        <w:t>yyyy</w:t>
      </w:r>
      <w:proofErr w:type="spellEnd"/>
      <w:r w:rsidRPr="00E67E68">
        <w:rPr>
          <w:rFonts w:asciiTheme="minorHAnsi" w:hAnsiTheme="minorHAnsi" w:cstheme="minorHAnsi"/>
          <w:b/>
          <w:color w:val="FF0000"/>
          <w:spacing w:val="0"/>
          <w:sz w:val="20"/>
        </w:rPr>
        <w:t xml:space="preserve"> </w:t>
      </w:r>
      <w:r w:rsidRPr="00E67E68">
        <w:rPr>
          <w:rFonts w:asciiTheme="minorHAnsi" w:hAnsiTheme="minorHAnsi" w:cstheme="minorHAnsi"/>
          <w:b/>
          <w:spacing w:val="0"/>
          <w:sz w:val="20"/>
        </w:rPr>
        <w:t xml:space="preserve">to </w:t>
      </w:r>
      <w:r w:rsidRPr="00E67E68">
        <w:rPr>
          <w:rFonts w:asciiTheme="minorHAnsi" w:hAnsiTheme="minorHAnsi" w:cstheme="minorHAnsi"/>
          <w:b/>
          <w:color w:val="FF0000"/>
          <w:spacing w:val="0"/>
          <w:sz w:val="20"/>
        </w:rPr>
        <w:t>mm/dd/</w:t>
      </w:r>
      <w:proofErr w:type="spellStart"/>
      <w:r w:rsidRPr="00E67E68">
        <w:rPr>
          <w:rFonts w:asciiTheme="minorHAnsi" w:hAnsiTheme="minorHAnsi" w:cstheme="minorHAnsi"/>
          <w:b/>
          <w:color w:val="FF0000"/>
          <w:spacing w:val="0"/>
          <w:sz w:val="20"/>
        </w:rPr>
        <w:t>yyyy</w:t>
      </w:r>
      <w:proofErr w:type="spellEnd"/>
    </w:p>
    <w:tbl>
      <w:tblPr>
        <w:tblStyle w:val="TableGrid"/>
        <w:tblW w:w="8640" w:type="dxa"/>
        <w:tblInd w:w="1435" w:type="dxa"/>
        <w:tblLook w:val="04A0" w:firstRow="1" w:lastRow="0" w:firstColumn="1" w:lastColumn="0" w:noHBand="0" w:noVBand="1"/>
      </w:tblPr>
      <w:tblGrid>
        <w:gridCol w:w="3420"/>
        <w:gridCol w:w="5220"/>
      </w:tblGrid>
      <w:tr w:rsidR="00331DE3" w:rsidRPr="00E67E68" w14:paraId="14C9F2D2" w14:textId="77777777" w:rsidTr="00E3663E">
        <w:tc>
          <w:tcPr>
            <w:tcW w:w="8640" w:type="dxa"/>
            <w:gridSpan w:val="2"/>
            <w:vAlign w:val="center"/>
          </w:tcPr>
          <w:p w14:paraId="5B9240B9" w14:textId="220B25E0" w:rsidR="00331DE3" w:rsidRPr="00E67E68" w:rsidRDefault="00331DE3" w:rsidP="00E47FA8">
            <w:pPr>
              <w:suppressAutoHyphens/>
              <w:jc w:val="center"/>
              <w:rPr>
                <w:rFonts w:asciiTheme="minorHAnsi" w:hAnsiTheme="minorHAnsi" w:cstheme="minorHAnsi"/>
                <w:b/>
                <w:spacing w:val="0"/>
                <w:sz w:val="20"/>
              </w:rPr>
            </w:pPr>
            <w:r w:rsidRPr="00E67E68">
              <w:rPr>
                <w:rFonts w:asciiTheme="minorHAnsi" w:hAnsiTheme="minorHAnsi" w:cstheme="minorHAnsi"/>
                <w:b/>
                <w:spacing w:val="0"/>
                <w:sz w:val="20"/>
              </w:rPr>
              <w:t>&lt;</w:t>
            </w:r>
            <w:r w:rsidRPr="00E67E68">
              <w:rPr>
                <w:rFonts w:asciiTheme="minorHAnsi" w:hAnsiTheme="minorHAnsi" w:cstheme="minorHAnsi"/>
                <w:b/>
                <w:color w:val="FF0000"/>
                <w:spacing w:val="0"/>
                <w:sz w:val="20"/>
              </w:rPr>
              <w:t xml:space="preserve">Insert the name of the </w:t>
            </w:r>
            <w:r w:rsidR="00D25BE7">
              <w:rPr>
                <w:rFonts w:asciiTheme="minorHAnsi" w:hAnsiTheme="minorHAnsi" w:cstheme="minorHAnsi"/>
                <w:b/>
                <w:color w:val="FF0000"/>
                <w:spacing w:val="0"/>
                <w:sz w:val="20"/>
              </w:rPr>
              <w:t xml:space="preserve">health service (mobile) or </w:t>
            </w:r>
            <w:r w:rsidRPr="00E67E68">
              <w:rPr>
                <w:rFonts w:asciiTheme="minorHAnsi" w:hAnsiTheme="minorHAnsi" w:cstheme="minorHAnsi"/>
                <w:b/>
                <w:color w:val="FF0000"/>
                <w:spacing w:val="0"/>
                <w:sz w:val="20"/>
              </w:rPr>
              <w:t>facility here</w:t>
            </w:r>
            <w:r w:rsidRPr="00E67E68">
              <w:rPr>
                <w:rFonts w:asciiTheme="minorHAnsi" w:hAnsiTheme="minorHAnsi" w:cstheme="minorHAnsi"/>
                <w:b/>
                <w:spacing w:val="0"/>
                <w:sz w:val="20"/>
              </w:rPr>
              <w:t>&gt;</w:t>
            </w:r>
          </w:p>
        </w:tc>
      </w:tr>
      <w:tr w:rsidR="00331DE3" w:rsidRPr="00E67E68" w14:paraId="644890CE" w14:textId="77777777" w:rsidTr="00E47FA8">
        <w:tc>
          <w:tcPr>
            <w:tcW w:w="3420" w:type="dxa"/>
            <w:vAlign w:val="center"/>
          </w:tcPr>
          <w:p w14:paraId="22750E33" w14:textId="77777777" w:rsidR="00331DE3" w:rsidRPr="00E67E68" w:rsidRDefault="00331DE3" w:rsidP="00E47FA8">
            <w:pPr>
              <w:suppressAutoHyphens/>
              <w:jc w:val="center"/>
              <w:rPr>
                <w:rFonts w:asciiTheme="minorHAnsi" w:hAnsiTheme="minorHAnsi" w:cstheme="minorHAnsi"/>
                <w:b/>
                <w:spacing w:val="0"/>
                <w:sz w:val="20"/>
              </w:rPr>
            </w:pPr>
            <w:r w:rsidRPr="00E67E68">
              <w:rPr>
                <w:rFonts w:asciiTheme="minorHAnsi" w:hAnsiTheme="minorHAnsi" w:cstheme="minorHAnsi"/>
                <w:b/>
                <w:spacing w:val="0"/>
                <w:sz w:val="20"/>
              </w:rPr>
              <w:t>Payor Source</w:t>
            </w:r>
          </w:p>
        </w:tc>
        <w:tc>
          <w:tcPr>
            <w:tcW w:w="5220" w:type="dxa"/>
            <w:vAlign w:val="center"/>
          </w:tcPr>
          <w:p w14:paraId="7FAE7EEF" w14:textId="77777777" w:rsidR="00331DE3" w:rsidRPr="00E67E68" w:rsidRDefault="00331DE3" w:rsidP="00E47FA8">
            <w:pPr>
              <w:suppressAutoHyphens/>
              <w:jc w:val="center"/>
              <w:rPr>
                <w:rFonts w:asciiTheme="minorHAnsi" w:hAnsiTheme="minorHAnsi" w:cstheme="minorHAnsi"/>
                <w:b/>
                <w:spacing w:val="0"/>
                <w:sz w:val="20"/>
              </w:rPr>
            </w:pPr>
            <w:r>
              <w:rPr>
                <w:rFonts w:asciiTheme="minorHAnsi" w:hAnsiTheme="minorHAnsi" w:cstheme="minorHAnsi"/>
                <w:b/>
                <w:spacing w:val="0"/>
                <w:sz w:val="20"/>
              </w:rPr>
              <w:t>Percentage of Total Patients Served</w:t>
            </w:r>
          </w:p>
        </w:tc>
      </w:tr>
      <w:tr w:rsidR="009E4429" w:rsidRPr="00E67E68" w14:paraId="3E9CA5E8" w14:textId="77777777" w:rsidTr="00E47FA8">
        <w:trPr>
          <w:trHeight w:val="288"/>
        </w:trPr>
        <w:tc>
          <w:tcPr>
            <w:tcW w:w="3420" w:type="dxa"/>
            <w:vAlign w:val="center"/>
          </w:tcPr>
          <w:p w14:paraId="4EE823F3"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Self-Pay</w:t>
            </w:r>
          </w:p>
        </w:tc>
        <w:tc>
          <w:tcPr>
            <w:tcW w:w="5220" w:type="dxa"/>
            <w:vAlign w:val="center"/>
          </w:tcPr>
          <w:p w14:paraId="3AB7F772"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14882B1D" w14:textId="77777777" w:rsidTr="00E47FA8">
        <w:trPr>
          <w:trHeight w:val="288"/>
        </w:trPr>
        <w:tc>
          <w:tcPr>
            <w:tcW w:w="3420" w:type="dxa"/>
            <w:vAlign w:val="center"/>
          </w:tcPr>
          <w:p w14:paraId="1A9598CA"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Charity Care</w:t>
            </w:r>
          </w:p>
        </w:tc>
        <w:tc>
          <w:tcPr>
            <w:tcW w:w="5220" w:type="dxa"/>
            <w:vAlign w:val="center"/>
          </w:tcPr>
          <w:p w14:paraId="7813393F"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4D12C36A" w14:textId="77777777" w:rsidTr="00E47FA8">
        <w:trPr>
          <w:trHeight w:val="288"/>
        </w:trPr>
        <w:tc>
          <w:tcPr>
            <w:tcW w:w="3420" w:type="dxa"/>
            <w:vAlign w:val="center"/>
          </w:tcPr>
          <w:p w14:paraId="46EAA983"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 xml:space="preserve">Medicare </w:t>
            </w:r>
            <w:r w:rsidRPr="00E67E68">
              <w:rPr>
                <w:rFonts w:asciiTheme="minorHAnsi" w:hAnsiTheme="minorHAnsi" w:cstheme="minorHAnsi"/>
                <w:b/>
                <w:color w:val="FF0000"/>
                <w:spacing w:val="0"/>
                <w:sz w:val="20"/>
              </w:rPr>
              <w:t>*</w:t>
            </w:r>
          </w:p>
        </w:tc>
        <w:tc>
          <w:tcPr>
            <w:tcW w:w="5220" w:type="dxa"/>
            <w:vAlign w:val="center"/>
          </w:tcPr>
          <w:p w14:paraId="3375E659"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313F40A8" w14:textId="77777777" w:rsidTr="00E47FA8">
        <w:trPr>
          <w:trHeight w:val="288"/>
        </w:trPr>
        <w:tc>
          <w:tcPr>
            <w:tcW w:w="3420" w:type="dxa"/>
            <w:vAlign w:val="center"/>
          </w:tcPr>
          <w:p w14:paraId="63DFA69A"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 xml:space="preserve">Medicaid </w:t>
            </w:r>
            <w:r w:rsidRPr="00E67E68">
              <w:rPr>
                <w:rFonts w:asciiTheme="minorHAnsi" w:hAnsiTheme="minorHAnsi" w:cstheme="minorHAnsi"/>
                <w:b/>
                <w:color w:val="FF0000"/>
                <w:spacing w:val="0"/>
                <w:sz w:val="20"/>
              </w:rPr>
              <w:t>*</w:t>
            </w:r>
          </w:p>
        </w:tc>
        <w:tc>
          <w:tcPr>
            <w:tcW w:w="5220" w:type="dxa"/>
            <w:vAlign w:val="center"/>
          </w:tcPr>
          <w:p w14:paraId="16074DC5"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71B3E55A" w14:textId="77777777" w:rsidTr="00E47FA8">
        <w:trPr>
          <w:trHeight w:val="288"/>
        </w:trPr>
        <w:tc>
          <w:tcPr>
            <w:tcW w:w="3420" w:type="dxa"/>
            <w:vAlign w:val="center"/>
          </w:tcPr>
          <w:p w14:paraId="62A02873"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 xml:space="preserve">Insurance </w:t>
            </w:r>
            <w:r w:rsidRPr="00E67E68">
              <w:rPr>
                <w:rFonts w:asciiTheme="minorHAnsi" w:hAnsiTheme="minorHAnsi" w:cstheme="minorHAnsi"/>
                <w:b/>
                <w:color w:val="FF0000"/>
                <w:spacing w:val="0"/>
                <w:sz w:val="20"/>
              </w:rPr>
              <w:t>*</w:t>
            </w:r>
          </w:p>
        </w:tc>
        <w:tc>
          <w:tcPr>
            <w:tcW w:w="5220" w:type="dxa"/>
            <w:vAlign w:val="center"/>
          </w:tcPr>
          <w:p w14:paraId="353C9F31"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5832F92E" w14:textId="77777777" w:rsidTr="00E47FA8">
        <w:trPr>
          <w:trHeight w:val="288"/>
        </w:trPr>
        <w:tc>
          <w:tcPr>
            <w:tcW w:w="3420" w:type="dxa"/>
            <w:vAlign w:val="center"/>
          </w:tcPr>
          <w:p w14:paraId="1D72A3A3"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Workers Compensation</w:t>
            </w:r>
          </w:p>
        </w:tc>
        <w:tc>
          <w:tcPr>
            <w:tcW w:w="5220" w:type="dxa"/>
            <w:vAlign w:val="center"/>
          </w:tcPr>
          <w:p w14:paraId="51FC5418"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3F17BB7E" w14:textId="77777777" w:rsidTr="00E47FA8">
        <w:trPr>
          <w:trHeight w:val="288"/>
        </w:trPr>
        <w:tc>
          <w:tcPr>
            <w:tcW w:w="3420" w:type="dxa"/>
            <w:vAlign w:val="center"/>
          </w:tcPr>
          <w:p w14:paraId="368E3918"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TRICARE</w:t>
            </w:r>
          </w:p>
        </w:tc>
        <w:tc>
          <w:tcPr>
            <w:tcW w:w="5220" w:type="dxa"/>
            <w:vAlign w:val="center"/>
          </w:tcPr>
          <w:p w14:paraId="09313054"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1142919F" w14:textId="77777777" w:rsidTr="00E47FA8">
        <w:trPr>
          <w:trHeight w:val="288"/>
        </w:trPr>
        <w:tc>
          <w:tcPr>
            <w:tcW w:w="3420" w:type="dxa"/>
            <w:vAlign w:val="center"/>
          </w:tcPr>
          <w:p w14:paraId="0C80945D"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Other (</w:t>
            </w:r>
            <w:r w:rsidR="000835A5" w:rsidRPr="000835A5">
              <w:rPr>
                <w:rFonts w:asciiTheme="minorHAnsi" w:hAnsiTheme="minorHAnsi" w:cstheme="minorHAnsi"/>
                <w:b/>
                <w:color w:val="FF0000"/>
                <w:spacing w:val="0"/>
                <w:sz w:val="20"/>
              </w:rPr>
              <w:t>Describe</w:t>
            </w:r>
            <w:r w:rsidRPr="00E67E68">
              <w:rPr>
                <w:rFonts w:asciiTheme="minorHAnsi" w:hAnsiTheme="minorHAnsi" w:cstheme="minorHAnsi"/>
                <w:spacing w:val="0"/>
                <w:sz w:val="20"/>
              </w:rPr>
              <w:t>)</w:t>
            </w:r>
          </w:p>
        </w:tc>
        <w:tc>
          <w:tcPr>
            <w:tcW w:w="5220" w:type="dxa"/>
            <w:vAlign w:val="center"/>
          </w:tcPr>
          <w:p w14:paraId="3BC8611E"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42D79524" w14:textId="77777777" w:rsidTr="00E47FA8">
        <w:trPr>
          <w:trHeight w:val="288"/>
        </w:trPr>
        <w:tc>
          <w:tcPr>
            <w:tcW w:w="3420" w:type="dxa"/>
            <w:vAlign w:val="center"/>
          </w:tcPr>
          <w:p w14:paraId="41D92C72"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Total</w:t>
            </w:r>
          </w:p>
        </w:tc>
        <w:tc>
          <w:tcPr>
            <w:tcW w:w="5220" w:type="dxa"/>
            <w:vAlign w:val="center"/>
          </w:tcPr>
          <w:p w14:paraId="438AE748"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100.0%</w:t>
            </w:r>
          </w:p>
        </w:tc>
      </w:tr>
    </w:tbl>
    <w:p w14:paraId="638153B4" w14:textId="77777777" w:rsidR="00944413" w:rsidRPr="00E67E68" w:rsidRDefault="00944413" w:rsidP="00C658EB">
      <w:pPr>
        <w:tabs>
          <w:tab w:val="left" w:pos="1800"/>
        </w:tabs>
        <w:spacing w:after="120"/>
        <w:ind w:left="1440"/>
        <w:jc w:val="both"/>
        <w:rPr>
          <w:rFonts w:asciiTheme="minorHAnsi" w:hAnsiTheme="minorHAnsi" w:cstheme="minorHAnsi"/>
          <w:spacing w:val="0"/>
          <w:sz w:val="20"/>
        </w:rPr>
      </w:pPr>
      <w:r w:rsidRPr="00E67E68">
        <w:rPr>
          <w:rFonts w:asciiTheme="minorHAnsi" w:hAnsiTheme="minorHAnsi" w:cstheme="minorHAnsi"/>
          <w:b/>
          <w:color w:val="FF0000"/>
          <w:spacing w:val="0"/>
          <w:sz w:val="20"/>
        </w:rPr>
        <w:t>*</w:t>
      </w:r>
      <w:r w:rsidR="00B170F4" w:rsidRPr="00E67E68">
        <w:rPr>
          <w:rFonts w:asciiTheme="minorHAnsi" w:hAnsiTheme="minorHAnsi" w:cstheme="minorHAnsi"/>
          <w:spacing w:val="0"/>
          <w:sz w:val="20"/>
        </w:rPr>
        <w:tab/>
      </w:r>
      <w:r w:rsidRPr="00E67E68">
        <w:rPr>
          <w:rFonts w:asciiTheme="minorHAnsi" w:hAnsiTheme="minorHAnsi" w:cstheme="minorHAnsi"/>
          <w:spacing w:val="0"/>
          <w:sz w:val="20"/>
        </w:rPr>
        <w:t>Including any managed care plans</w:t>
      </w:r>
      <w:r w:rsidR="00B170F4" w:rsidRPr="00E67E68">
        <w:rPr>
          <w:rFonts w:asciiTheme="minorHAnsi" w:hAnsiTheme="minorHAnsi" w:cstheme="minorHAnsi"/>
          <w:spacing w:val="0"/>
          <w:sz w:val="20"/>
        </w:rPr>
        <w:t>.</w:t>
      </w:r>
    </w:p>
    <w:tbl>
      <w:tblPr>
        <w:tblStyle w:val="TableGrid"/>
        <w:tblW w:w="8640" w:type="dxa"/>
        <w:tblInd w:w="1435" w:type="dxa"/>
        <w:tblLook w:val="04A0" w:firstRow="1" w:lastRow="0" w:firstColumn="1" w:lastColumn="0" w:noHBand="0" w:noVBand="1"/>
      </w:tblPr>
      <w:tblGrid>
        <w:gridCol w:w="3420"/>
        <w:gridCol w:w="5220"/>
      </w:tblGrid>
      <w:tr w:rsidR="00331DE3" w:rsidRPr="00E67E68" w14:paraId="6AB8EF35" w14:textId="77777777" w:rsidTr="00E3663E">
        <w:tc>
          <w:tcPr>
            <w:tcW w:w="8640" w:type="dxa"/>
            <w:gridSpan w:val="2"/>
            <w:vAlign w:val="center"/>
          </w:tcPr>
          <w:p w14:paraId="7375011F" w14:textId="77777777" w:rsidR="00331DE3" w:rsidRPr="00E67E68" w:rsidRDefault="00331DE3" w:rsidP="00E47FA8">
            <w:pPr>
              <w:suppressAutoHyphens/>
              <w:jc w:val="center"/>
              <w:rPr>
                <w:rFonts w:asciiTheme="minorHAnsi" w:hAnsiTheme="minorHAnsi" w:cstheme="minorHAnsi"/>
                <w:b/>
                <w:spacing w:val="0"/>
                <w:sz w:val="20"/>
              </w:rPr>
            </w:pPr>
            <w:r w:rsidRPr="00E67E68">
              <w:rPr>
                <w:rFonts w:asciiTheme="minorHAnsi" w:hAnsiTheme="minorHAnsi" w:cstheme="minorHAnsi"/>
                <w:b/>
                <w:spacing w:val="0"/>
                <w:sz w:val="20"/>
              </w:rPr>
              <w:t>&lt;</w:t>
            </w:r>
            <w:r w:rsidRPr="00E67E68">
              <w:rPr>
                <w:rFonts w:asciiTheme="minorHAnsi" w:hAnsiTheme="minorHAnsi" w:cstheme="minorHAnsi"/>
                <w:b/>
                <w:color w:val="FF0000"/>
                <w:spacing w:val="0"/>
                <w:sz w:val="20"/>
              </w:rPr>
              <w:t>Identify the service component here</w:t>
            </w:r>
            <w:r w:rsidRPr="00E67E68">
              <w:rPr>
                <w:rFonts w:asciiTheme="minorHAnsi" w:hAnsiTheme="minorHAnsi" w:cstheme="minorHAnsi"/>
                <w:b/>
                <w:spacing w:val="0"/>
                <w:sz w:val="20"/>
              </w:rPr>
              <w:t>&gt;</w:t>
            </w:r>
          </w:p>
        </w:tc>
      </w:tr>
      <w:tr w:rsidR="00331DE3" w:rsidRPr="00E67E68" w14:paraId="1EBC8F99" w14:textId="77777777" w:rsidTr="00E47FA8">
        <w:tc>
          <w:tcPr>
            <w:tcW w:w="3420" w:type="dxa"/>
            <w:vAlign w:val="center"/>
          </w:tcPr>
          <w:p w14:paraId="53BDA24A" w14:textId="77777777" w:rsidR="00331DE3" w:rsidRPr="00E67E68" w:rsidRDefault="00331DE3" w:rsidP="00E47FA8">
            <w:pPr>
              <w:suppressAutoHyphens/>
              <w:jc w:val="center"/>
              <w:rPr>
                <w:rFonts w:asciiTheme="minorHAnsi" w:hAnsiTheme="minorHAnsi" w:cstheme="minorHAnsi"/>
                <w:b/>
                <w:spacing w:val="0"/>
                <w:sz w:val="20"/>
              </w:rPr>
            </w:pPr>
            <w:r w:rsidRPr="00E67E68">
              <w:rPr>
                <w:rFonts w:asciiTheme="minorHAnsi" w:hAnsiTheme="minorHAnsi" w:cstheme="minorHAnsi"/>
                <w:b/>
                <w:spacing w:val="0"/>
                <w:sz w:val="20"/>
              </w:rPr>
              <w:t>Payor Source</w:t>
            </w:r>
          </w:p>
        </w:tc>
        <w:tc>
          <w:tcPr>
            <w:tcW w:w="5220" w:type="dxa"/>
            <w:vAlign w:val="center"/>
          </w:tcPr>
          <w:p w14:paraId="2D07C926" w14:textId="77777777" w:rsidR="00331DE3" w:rsidRPr="00E67E68" w:rsidRDefault="00331DE3" w:rsidP="00E47FA8">
            <w:pPr>
              <w:suppressAutoHyphens/>
              <w:jc w:val="center"/>
              <w:rPr>
                <w:rFonts w:asciiTheme="minorHAnsi" w:hAnsiTheme="minorHAnsi" w:cstheme="minorHAnsi"/>
                <w:b/>
                <w:spacing w:val="0"/>
                <w:sz w:val="20"/>
              </w:rPr>
            </w:pPr>
            <w:r>
              <w:rPr>
                <w:rFonts w:asciiTheme="minorHAnsi" w:hAnsiTheme="minorHAnsi" w:cstheme="minorHAnsi"/>
                <w:b/>
                <w:spacing w:val="0"/>
                <w:sz w:val="20"/>
              </w:rPr>
              <w:t>Percentage of Total Patients Served</w:t>
            </w:r>
          </w:p>
        </w:tc>
      </w:tr>
      <w:tr w:rsidR="009E4429" w:rsidRPr="00E67E68" w14:paraId="06AF93FD" w14:textId="77777777" w:rsidTr="00E47FA8">
        <w:trPr>
          <w:trHeight w:val="288"/>
        </w:trPr>
        <w:tc>
          <w:tcPr>
            <w:tcW w:w="3420" w:type="dxa"/>
            <w:vAlign w:val="center"/>
          </w:tcPr>
          <w:p w14:paraId="42DD9D6D"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Self-Pay</w:t>
            </w:r>
          </w:p>
        </w:tc>
        <w:tc>
          <w:tcPr>
            <w:tcW w:w="5220" w:type="dxa"/>
            <w:vAlign w:val="center"/>
          </w:tcPr>
          <w:p w14:paraId="4AED24F4"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4859B632" w14:textId="77777777" w:rsidTr="00E47FA8">
        <w:trPr>
          <w:trHeight w:val="288"/>
        </w:trPr>
        <w:tc>
          <w:tcPr>
            <w:tcW w:w="3420" w:type="dxa"/>
            <w:vAlign w:val="center"/>
          </w:tcPr>
          <w:p w14:paraId="18CD013E"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Charity Care</w:t>
            </w:r>
          </w:p>
        </w:tc>
        <w:tc>
          <w:tcPr>
            <w:tcW w:w="5220" w:type="dxa"/>
            <w:vAlign w:val="center"/>
          </w:tcPr>
          <w:p w14:paraId="0BB56112"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1FE4BE97" w14:textId="77777777" w:rsidTr="00E47FA8">
        <w:trPr>
          <w:trHeight w:val="288"/>
        </w:trPr>
        <w:tc>
          <w:tcPr>
            <w:tcW w:w="3420" w:type="dxa"/>
            <w:vAlign w:val="center"/>
          </w:tcPr>
          <w:p w14:paraId="34AF8105"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 xml:space="preserve">Medicare </w:t>
            </w:r>
            <w:r w:rsidRPr="00E67E68">
              <w:rPr>
                <w:rFonts w:asciiTheme="minorHAnsi" w:hAnsiTheme="minorHAnsi" w:cstheme="minorHAnsi"/>
                <w:b/>
                <w:color w:val="FF0000"/>
                <w:spacing w:val="0"/>
                <w:sz w:val="20"/>
              </w:rPr>
              <w:t>*</w:t>
            </w:r>
          </w:p>
        </w:tc>
        <w:tc>
          <w:tcPr>
            <w:tcW w:w="5220" w:type="dxa"/>
            <w:vAlign w:val="center"/>
          </w:tcPr>
          <w:p w14:paraId="4BF56306"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06DB5B2E" w14:textId="77777777" w:rsidTr="00E47FA8">
        <w:trPr>
          <w:trHeight w:val="288"/>
        </w:trPr>
        <w:tc>
          <w:tcPr>
            <w:tcW w:w="3420" w:type="dxa"/>
            <w:vAlign w:val="center"/>
          </w:tcPr>
          <w:p w14:paraId="25705F6E"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 xml:space="preserve">Medicaid </w:t>
            </w:r>
            <w:r w:rsidRPr="00E67E68">
              <w:rPr>
                <w:rFonts w:asciiTheme="minorHAnsi" w:hAnsiTheme="minorHAnsi" w:cstheme="minorHAnsi"/>
                <w:b/>
                <w:color w:val="FF0000"/>
                <w:spacing w:val="0"/>
                <w:sz w:val="20"/>
              </w:rPr>
              <w:t>*</w:t>
            </w:r>
          </w:p>
        </w:tc>
        <w:tc>
          <w:tcPr>
            <w:tcW w:w="5220" w:type="dxa"/>
            <w:vAlign w:val="center"/>
          </w:tcPr>
          <w:p w14:paraId="6309B7C1"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3EA5C756" w14:textId="77777777" w:rsidTr="00E47FA8">
        <w:trPr>
          <w:trHeight w:val="288"/>
        </w:trPr>
        <w:tc>
          <w:tcPr>
            <w:tcW w:w="3420" w:type="dxa"/>
            <w:vAlign w:val="center"/>
          </w:tcPr>
          <w:p w14:paraId="2845B50D"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 xml:space="preserve">Insurance </w:t>
            </w:r>
            <w:r w:rsidRPr="00E67E68">
              <w:rPr>
                <w:rFonts w:asciiTheme="minorHAnsi" w:hAnsiTheme="minorHAnsi" w:cstheme="minorHAnsi"/>
                <w:b/>
                <w:color w:val="FF0000"/>
                <w:spacing w:val="0"/>
                <w:sz w:val="20"/>
              </w:rPr>
              <w:t>*</w:t>
            </w:r>
          </w:p>
        </w:tc>
        <w:tc>
          <w:tcPr>
            <w:tcW w:w="5220" w:type="dxa"/>
            <w:vAlign w:val="center"/>
          </w:tcPr>
          <w:p w14:paraId="153F7630"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71255622" w14:textId="77777777" w:rsidTr="00E47FA8">
        <w:trPr>
          <w:trHeight w:val="288"/>
        </w:trPr>
        <w:tc>
          <w:tcPr>
            <w:tcW w:w="3420" w:type="dxa"/>
            <w:vAlign w:val="center"/>
          </w:tcPr>
          <w:p w14:paraId="78DCF50C"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Workers Compensation</w:t>
            </w:r>
          </w:p>
        </w:tc>
        <w:tc>
          <w:tcPr>
            <w:tcW w:w="5220" w:type="dxa"/>
            <w:vAlign w:val="center"/>
          </w:tcPr>
          <w:p w14:paraId="4FB1C026"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11C139F4" w14:textId="77777777" w:rsidTr="00E47FA8">
        <w:trPr>
          <w:trHeight w:val="288"/>
        </w:trPr>
        <w:tc>
          <w:tcPr>
            <w:tcW w:w="3420" w:type="dxa"/>
            <w:vAlign w:val="center"/>
          </w:tcPr>
          <w:p w14:paraId="40663882"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TRICARE</w:t>
            </w:r>
          </w:p>
        </w:tc>
        <w:tc>
          <w:tcPr>
            <w:tcW w:w="5220" w:type="dxa"/>
            <w:vAlign w:val="center"/>
          </w:tcPr>
          <w:p w14:paraId="2C92AB45"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2B413FB9" w14:textId="77777777" w:rsidTr="00E47FA8">
        <w:trPr>
          <w:trHeight w:val="288"/>
        </w:trPr>
        <w:tc>
          <w:tcPr>
            <w:tcW w:w="3420" w:type="dxa"/>
            <w:vAlign w:val="center"/>
          </w:tcPr>
          <w:p w14:paraId="3CD90ED9"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Other (</w:t>
            </w:r>
            <w:r w:rsidR="000835A5" w:rsidRPr="000835A5">
              <w:rPr>
                <w:rFonts w:asciiTheme="minorHAnsi" w:hAnsiTheme="minorHAnsi" w:cstheme="minorHAnsi"/>
                <w:b/>
                <w:color w:val="FF0000"/>
                <w:spacing w:val="0"/>
                <w:sz w:val="20"/>
              </w:rPr>
              <w:t>Describe</w:t>
            </w:r>
            <w:r w:rsidRPr="00E67E68">
              <w:rPr>
                <w:rFonts w:asciiTheme="minorHAnsi" w:hAnsiTheme="minorHAnsi" w:cstheme="minorHAnsi"/>
                <w:spacing w:val="0"/>
                <w:sz w:val="20"/>
              </w:rPr>
              <w:t>)</w:t>
            </w:r>
          </w:p>
        </w:tc>
        <w:tc>
          <w:tcPr>
            <w:tcW w:w="5220" w:type="dxa"/>
            <w:vAlign w:val="center"/>
          </w:tcPr>
          <w:p w14:paraId="6E1B6010"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w:t>
            </w:r>
          </w:p>
        </w:tc>
      </w:tr>
      <w:tr w:rsidR="009E4429" w:rsidRPr="00E67E68" w14:paraId="6BAED289" w14:textId="77777777" w:rsidTr="00E47FA8">
        <w:trPr>
          <w:trHeight w:val="288"/>
        </w:trPr>
        <w:tc>
          <w:tcPr>
            <w:tcW w:w="3420" w:type="dxa"/>
            <w:vAlign w:val="center"/>
          </w:tcPr>
          <w:p w14:paraId="01366411" w14:textId="77777777" w:rsidR="009E4429" w:rsidRPr="00E67E68" w:rsidRDefault="009E4429" w:rsidP="005D48E2">
            <w:pPr>
              <w:suppressAutoHyphens/>
              <w:jc w:val="both"/>
              <w:rPr>
                <w:rFonts w:asciiTheme="minorHAnsi" w:hAnsiTheme="minorHAnsi" w:cstheme="minorHAnsi"/>
                <w:spacing w:val="0"/>
                <w:sz w:val="20"/>
              </w:rPr>
            </w:pPr>
            <w:r w:rsidRPr="00E67E68">
              <w:rPr>
                <w:rFonts w:asciiTheme="minorHAnsi" w:hAnsiTheme="minorHAnsi" w:cstheme="minorHAnsi"/>
                <w:spacing w:val="0"/>
                <w:sz w:val="20"/>
              </w:rPr>
              <w:t>Total</w:t>
            </w:r>
          </w:p>
        </w:tc>
        <w:tc>
          <w:tcPr>
            <w:tcW w:w="5220" w:type="dxa"/>
            <w:vAlign w:val="center"/>
          </w:tcPr>
          <w:p w14:paraId="1EA99B12" w14:textId="77777777" w:rsidR="009E4429" w:rsidRPr="00E67E68" w:rsidRDefault="009E4429" w:rsidP="00E47FA8">
            <w:pPr>
              <w:suppressAutoHyphens/>
              <w:jc w:val="right"/>
              <w:rPr>
                <w:rFonts w:asciiTheme="minorHAnsi" w:hAnsiTheme="minorHAnsi" w:cstheme="minorHAnsi"/>
                <w:spacing w:val="0"/>
                <w:sz w:val="20"/>
              </w:rPr>
            </w:pPr>
            <w:r w:rsidRPr="00E67E68">
              <w:rPr>
                <w:rFonts w:asciiTheme="minorHAnsi" w:hAnsiTheme="minorHAnsi" w:cstheme="minorHAnsi"/>
                <w:spacing w:val="0"/>
                <w:sz w:val="20"/>
              </w:rPr>
              <w:t>100.0%</w:t>
            </w:r>
          </w:p>
        </w:tc>
      </w:tr>
    </w:tbl>
    <w:p w14:paraId="2CCFC4AC" w14:textId="77777777" w:rsidR="009E4429" w:rsidRPr="00E67E68" w:rsidRDefault="009E4429" w:rsidP="00E47FA8">
      <w:pPr>
        <w:tabs>
          <w:tab w:val="left" w:pos="1800"/>
        </w:tabs>
        <w:spacing w:after="120"/>
        <w:ind w:left="1440"/>
        <w:jc w:val="both"/>
        <w:rPr>
          <w:rFonts w:asciiTheme="minorHAnsi" w:hAnsiTheme="minorHAnsi" w:cstheme="minorHAnsi"/>
          <w:spacing w:val="0"/>
          <w:sz w:val="20"/>
        </w:rPr>
      </w:pPr>
      <w:r w:rsidRPr="00E67E68">
        <w:rPr>
          <w:rFonts w:asciiTheme="minorHAnsi" w:hAnsiTheme="minorHAnsi" w:cstheme="minorHAnsi"/>
          <w:b/>
          <w:color w:val="FF0000"/>
          <w:spacing w:val="0"/>
          <w:sz w:val="20"/>
        </w:rPr>
        <w:t>*</w:t>
      </w:r>
      <w:r w:rsidR="00B170F4" w:rsidRPr="00E67E68">
        <w:rPr>
          <w:rFonts w:asciiTheme="minorHAnsi" w:hAnsiTheme="minorHAnsi" w:cstheme="minorHAnsi"/>
          <w:spacing w:val="0"/>
          <w:sz w:val="20"/>
        </w:rPr>
        <w:tab/>
      </w:r>
      <w:r w:rsidRPr="00E67E68">
        <w:rPr>
          <w:rFonts w:asciiTheme="minorHAnsi" w:hAnsiTheme="minorHAnsi" w:cstheme="minorHAnsi"/>
          <w:spacing w:val="0"/>
          <w:sz w:val="20"/>
        </w:rPr>
        <w:t>Including any managed care plans</w:t>
      </w:r>
      <w:r w:rsidR="00B170F4" w:rsidRPr="00E67E68">
        <w:rPr>
          <w:rFonts w:asciiTheme="minorHAnsi" w:hAnsiTheme="minorHAnsi" w:cstheme="minorHAnsi"/>
          <w:spacing w:val="0"/>
          <w:sz w:val="20"/>
        </w:rPr>
        <w:t>.</w:t>
      </w:r>
    </w:p>
    <w:p w14:paraId="39B8D61F" w14:textId="77777777" w:rsidR="00AC2E49" w:rsidRPr="00C81472" w:rsidRDefault="00B5559D" w:rsidP="00674D95">
      <w:pPr>
        <w:suppressAutoHyphens/>
        <w:spacing w:after="120"/>
        <w:jc w:val="both"/>
        <w:rPr>
          <w:rFonts w:asciiTheme="minorHAnsi" w:hAnsiTheme="minorHAnsi"/>
          <w:b/>
          <w:spacing w:val="0"/>
          <w:szCs w:val="22"/>
        </w:rPr>
      </w:pPr>
      <w:r w:rsidRPr="00594CDC">
        <w:rPr>
          <w:rFonts w:asciiTheme="minorHAnsi" w:hAnsiTheme="minorHAnsi"/>
          <w:spacing w:val="0"/>
          <w:szCs w:val="22"/>
        </w:rPr>
        <w:t>4</w:t>
      </w:r>
      <w:r w:rsidR="00123647" w:rsidRPr="00594CDC">
        <w:rPr>
          <w:rFonts w:asciiTheme="minorHAnsi" w:hAnsiTheme="minorHAnsi"/>
          <w:spacing w:val="0"/>
          <w:szCs w:val="22"/>
        </w:rPr>
        <w:t>.</w:t>
      </w:r>
      <w:r w:rsidR="00123647" w:rsidRPr="00594CDC">
        <w:rPr>
          <w:rFonts w:asciiTheme="minorHAnsi" w:hAnsiTheme="minorHAnsi"/>
          <w:spacing w:val="0"/>
          <w:szCs w:val="22"/>
        </w:rPr>
        <w:tab/>
      </w:r>
      <w:r w:rsidR="00FD5D24" w:rsidRPr="00C81472">
        <w:rPr>
          <w:rFonts w:asciiTheme="minorHAnsi" w:hAnsiTheme="minorHAnsi"/>
          <w:b/>
          <w:spacing w:val="0"/>
          <w:szCs w:val="22"/>
        </w:rPr>
        <w:t xml:space="preserve">Charity </w:t>
      </w:r>
      <w:r w:rsidR="00C64FEB">
        <w:rPr>
          <w:rFonts w:asciiTheme="minorHAnsi" w:hAnsiTheme="minorHAnsi"/>
          <w:b/>
          <w:spacing w:val="0"/>
          <w:szCs w:val="22"/>
        </w:rPr>
        <w:t>and</w:t>
      </w:r>
      <w:r w:rsidR="00FD5D24" w:rsidRPr="00C81472">
        <w:rPr>
          <w:rFonts w:asciiTheme="minorHAnsi" w:hAnsiTheme="minorHAnsi"/>
          <w:b/>
          <w:spacing w:val="0"/>
          <w:szCs w:val="22"/>
        </w:rPr>
        <w:t xml:space="preserve"> Reduced Cost Care</w:t>
      </w:r>
    </w:p>
    <w:p w14:paraId="02FB42B9" w14:textId="39A3AF2A" w:rsidR="00F2046B" w:rsidRDefault="00A10B27" w:rsidP="00F2046B">
      <w:pPr>
        <w:tabs>
          <w:tab w:val="left" w:pos="-720"/>
          <w:tab w:val="left" w:pos="0"/>
          <w:tab w:val="left" w:pos="720"/>
        </w:tabs>
        <w:suppressAutoHyphens/>
        <w:spacing w:after="120"/>
        <w:ind w:left="1440" w:hanging="720"/>
        <w:jc w:val="both"/>
        <w:rPr>
          <w:rFonts w:asciiTheme="minorHAnsi" w:hAnsiTheme="minorHAnsi"/>
          <w:spacing w:val="0"/>
          <w:szCs w:val="22"/>
        </w:rPr>
      </w:pPr>
      <w:r>
        <w:rPr>
          <w:rFonts w:asciiTheme="minorHAnsi" w:hAnsiTheme="minorHAnsi"/>
          <w:spacing w:val="0"/>
          <w:szCs w:val="22"/>
        </w:rPr>
        <w:t>a.</w:t>
      </w:r>
      <w:r w:rsidR="00F2046B">
        <w:rPr>
          <w:rFonts w:asciiTheme="minorHAnsi" w:hAnsiTheme="minorHAnsi"/>
          <w:spacing w:val="0"/>
          <w:szCs w:val="22"/>
        </w:rPr>
        <w:tab/>
        <w:t xml:space="preserve">Will the </w:t>
      </w:r>
      <w:r w:rsidR="00D25BE7">
        <w:rPr>
          <w:rFonts w:asciiTheme="minorHAnsi" w:hAnsiTheme="minorHAnsi"/>
          <w:spacing w:val="0"/>
          <w:szCs w:val="22"/>
        </w:rPr>
        <w:t xml:space="preserve">health service (mobile), </w:t>
      </w:r>
      <w:r w:rsidR="00F2046B">
        <w:rPr>
          <w:rFonts w:asciiTheme="minorHAnsi" w:hAnsiTheme="minorHAnsi"/>
          <w:spacing w:val="0"/>
          <w:szCs w:val="22"/>
        </w:rPr>
        <w:t xml:space="preserve">facility </w:t>
      </w:r>
      <w:r w:rsidR="005966B0">
        <w:rPr>
          <w:rFonts w:asciiTheme="minorHAnsi" w:hAnsiTheme="minorHAnsi"/>
          <w:spacing w:val="0"/>
          <w:szCs w:val="22"/>
        </w:rPr>
        <w:t xml:space="preserve">or campus </w:t>
      </w:r>
      <w:r w:rsidR="00F2046B">
        <w:rPr>
          <w:rFonts w:asciiTheme="minorHAnsi" w:hAnsiTheme="minorHAnsi"/>
          <w:spacing w:val="0"/>
          <w:szCs w:val="22"/>
        </w:rPr>
        <w:t xml:space="preserve">identified in Section A, Question 4, provide care to </w:t>
      </w:r>
      <w:r w:rsidR="001563DA">
        <w:rPr>
          <w:rFonts w:asciiTheme="minorHAnsi" w:hAnsiTheme="minorHAnsi"/>
          <w:spacing w:val="0"/>
          <w:szCs w:val="22"/>
        </w:rPr>
        <w:t>medically indigent or low</w:t>
      </w:r>
      <w:r w:rsidR="00324CDA">
        <w:rPr>
          <w:rFonts w:asciiTheme="minorHAnsi" w:hAnsiTheme="minorHAnsi"/>
          <w:spacing w:val="0"/>
          <w:szCs w:val="22"/>
        </w:rPr>
        <w:t>-</w:t>
      </w:r>
      <w:r w:rsidR="001563DA">
        <w:rPr>
          <w:rFonts w:asciiTheme="minorHAnsi" w:hAnsiTheme="minorHAnsi"/>
          <w:spacing w:val="0"/>
          <w:szCs w:val="22"/>
        </w:rPr>
        <w:t xml:space="preserve">income </w:t>
      </w:r>
      <w:r w:rsidR="00F2046B">
        <w:rPr>
          <w:rFonts w:asciiTheme="minorHAnsi" w:hAnsiTheme="minorHAnsi"/>
          <w:spacing w:val="0"/>
          <w:szCs w:val="22"/>
        </w:rPr>
        <w:t xml:space="preserve">patients at no cost </w:t>
      </w:r>
      <w:r w:rsidR="002D223A">
        <w:rPr>
          <w:rFonts w:asciiTheme="minorHAnsi" w:hAnsiTheme="minorHAnsi"/>
          <w:spacing w:val="0"/>
          <w:szCs w:val="22"/>
        </w:rPr>
        <w:t xml:space="preserve">to the patient </w:t>
      </w:r>
      <w:r w:rsidR="00F2046B">
        <w:rPr>
          <w:rFonts w:asciiTheme="minorHAnsi" w:hAnsiTheme="minorHAnsi"/>
          <w:spacing w:val="0"/>
          <w:szCs w:val="22"/>
        </w:rPr>
        <w:t>(i.e., charity care)?</w:t>
      </w:r>
    </w:p>
    <w:tbl>
      <w:tblPr>
        <w:tblStyle w:val="TableGrid"/>
        <w:tblW w:w="0" w:type="auto"/>
        <w:tblInd w:w="1440" w:type="dxa"/>
        <w:tblLook w:val="04A0" w:firstRow="1" w:lastRow="0" w:firstColumn="1" w:lastColumn="0" w:noHBand="0" w:noVBand="1"/>
      </w:tblPr>
      <w:tblGrid>
        <w:gridCol w:w="720"/>
      </w:tblGrid>
      <w:tr w:rsidR="00A5253F" w14:paraId="103ABE18" w14:textId="77777777" w:rsidTr="003403CB">
        <w:trPr>
          <w:trHeight w:val="288"/>
        </w:trPr>
        <w:tc>
          <w:tcPr>
            <w:tcW w:w="720" w:type="dxa"/>
            <w:vAlign w:val="center"/>
          </w:tcPr>
          <w:p w14:paraId="7C3B766A" w14:textId="77777777" w:rsidR="00A5253F" w:rsidRDefault="00A5253F" w:rsidP="00D14D8C">
            <w:pPr>
              <w:suppressAutoHyphens/>
              <w:spacing w:after="120"/>
              <w:jc w:val="center"/>
              <w:rPr>
                <w:rFonts w:asciiTheme="minorHAnsi" w:hAnsiTheme="minorHAnsi" w:cstheme="minorHAnsi"/>
                <w:spacing w:val="0"/>
                <w:szCs w:val="22"/>
              </w:rPr>
            </w:pPr>
            <w:bookmarkStart w:id="141" w:name="_Hlk46407187"/>
          </w:p>
        </w:tc>
      </w:tr>
    </w:tbl>
    <w:p w14:paraId="389B5365" w14:textId="77777777" w:rsidR="00A5253F" w:rsidRPr="005154E7" w:rsidRDefault="00A5253F" w:rsidP="00A5253F">
      <w:pPr>
        <w:suppressAutoHyphens/>
        <w:ind w:left="1440"/>
        <w:jc w:val="both"/>
        <w:rPr>
          <w:rFonts w:asciiTheme="minorHAnsi" w:hAnsiTheme="minorHAnsi" w:cstheme="minorHAnsi"/>
          <w:spacing w:val="0"/>
          <w:sz w:val="16"/>
          <w:szCs w:val="16"/>
        </w:rPr>
      </w:pPr>
    </w:p>
    <w:bookmarkEnd w:id="141"/>
    <w:p w14:paraId="39DB17C4" w14:textId="362E8203" w:rsidR="00662A8D" w:rsidRDefault="00662A8D" w:rsidP="00662A8D">
      <w:pPr>
        <w:suppressAutoHyphens/>
        <w:spacing w:after="120"/>
        <w:ind w:left="1440"/>
        <w:jc w:val="both"/>
        <w:rPr>
          <w:rFonts w:asciiTheme="minorHAnsi" w:hAnsiTheme="minorHAnsi"/>
          <w:spacing w:val="0"/>
          <w:szCs w:val="22"/>
        </w:rPr>
      </w:pPr>
      <w:r>
        <w:rPr>
          <w:rFonts w:asciiTheme="minorHAnsi" w:hAnsiTheme="minorHAnsi"/>
          <w:spacing w:val="0"/>
          <w:szCs w:val="22"/>
        </w:rPr>
        <w:t>If you answered yes, provide estimate</w:t>
      </w:r>
      <w:r w:rsidR="00AC29A4">
        <w:rPr>
          <w:rFonts w:asciiTheme="minorHAnsi" w:hAnsiTheme="minorHAnsi"/>
          <w:spacing w:val="0"/>
          <w:szCs w:val="22"/>
        </w:rPr>
        <w:t>s</w:t>
      </w:r>
      <w:r>
        <w:rPr>
          <w:rFonts w:asciiTheme="minorHAnsi" w:hAnsiTheme="minorHAnsi"/>
          <w:spacing w:val="0"/>
          <w:szCs w:val="22"/>
        </w:rPr>
        <w:t xml:space="preserve"> of the </w:t>
      </w:r>
      <w:r w:rsidR="00AC29A4">
        <w:rPr>
          <w:rFonts w:asciiTheme="minorHAnsi" w:hAnsiTheme="minorHAnsi"/>
          <w:spacing w:val="0"/>
          <w:szCs w:val="22"/>
        </w:rPr>
        <w:t xml:space="preserve">total </w:t>
      </w:r>
      <w:r>
        <w:rPr>
          <w:rFonts w:asciiTheme="minorHAnsi" w:hAnsiTheme="minorHAnsi"/>
          <w:spacing w:val="0"/>
          <w:szCs w:val="22"/>
        </w:rPr>
        <w:t xml:space="preserve">number of </w:t>
      </w:r>
      <w:r w:rsidR="00AC29A4">
        <w:rPr>
          <w:rFonts w:asciiTheme="minorHAnsi" w:hAnsiTheme="minorHAnsi"/>
          <w:spacing w:val="0"/>
          <w:szCs w:val="22"/>
        </w:rPr>
        <w:t xml:space="preserve">charity care </w:t>
      </w:r>
      <w:r>
        <w:rPr>
          <w:rFonts w:asciiTheme="minorHAnsi" w:hAnsiTheme="minorHAnsi"/>
          <w:spacing w:val="0"/>
          <w:szCs w:val="22"/>
        </w:rPr>
        <w:t xml:space="preserve">patients </w:t>
      </w:r>
      <w:r w:rsidR="00AC29A4">
        <w:rPr>
          <w:rFonts w:asciiTheme="minorHAnsi" w:hAnsiTheme="minorHAnsi"/>
          <w:spacing w:val="0"/>
          <w:szCs w:val="22"/>
        </w:rPr>
        <w:t xml:space="preserve">to be served </w:t>
      </w:r>
      <w:r w:rsidR="00D911AB">
        <w:rPr>
          <w:rFonts w:asciiTheme="minorHAnsi" w:hAnsiTheme="minorHAnsi"/>
          <w:spacing w:val="0"/>
          <w:szCs w:val="22"/>
        </w:rPr>
        <w:t xml:space="preserve">by the entire </w:t>
      </w:r>
      <w:r w:rsidR="00D25BE7">
        <w:rPr>
          <w:rFonts w:asciiTheme="minorHAnsi" w:hAnsiTheme="minorHAnsi"/>
          <w:spacing w:val="0"/>
          <w:szCs w:val="22"/>
        </w:rPr>
        <w:t xml:space="preserve">health service (mobile) or </w:t>
      </w:r>
      <w:r w:rsidR="00D911AB">
        <w:rPr>
          <w:rFonts w:asciiTheme="minorHAnsi" w:hAnsiTheme="minorHAnsi"/>
          <w:spacing w:val="0"/>
          <w:szCs w:val="22"/>
        </w:rPr>
        <w:t xml:space="preserve">facility </w:t>
      </w:r>
      <w:r w:rsidR="00AC29A4">
        <w:rPr>
          <w:rFonts w:asciiTheme="minorHAnsi" w:hAnsiTheme="minorHAnsi"/>
          <w:spacing w:val="0"/>
          <w:szCs w:val="22"/>
        </w:rPr>
        <w:t>in the each of the first three full FYs of operation.</w:t>
      </w:r>
      <w:r w:rsidR="00C01CFF">
        <w:rPr>
          <w:rFonts w:asciiTheme="minorHAnsi" w:hAnsiTheme="minorHAnsi"/>
          <w:spacing w:val="0"/>
          <w:szCs w:val="22"/>
        </w:rPr>
        <w:t xml:space="preserve">  </w:t>
      </w:r>
      <w:r w:rsidR="00C01CFF" w:rsidRPr="008E0B43">
        <w:rPr>
          <w:rFonts w:asciiTheme="minorHAnsi" w:hAnsiTheme="minorHAnsi"/>
          <w:b/>
          <w:spacing w:val="0"/>
          <w:szCs w:val="22"/>
        </w:rPr>
        <w:t>Describe how the number was estimated</w:t>
      </w:r>
      <w:r w:rsidR="00C01CFF">
        <w:rPr>
          <w:rFonts w:asciiTheme="minorHAnsi" w:hAnsiTheme="minorHAnsi"/>
          <w:spacing w:val="0"/>
          <w:szCs w:val="22"/>
        </w:rPr>
        <w:t>.</w:t>
      </w:r>
    </w:p>
    <w:tbl>
      <w:tblPr>
        <w:tblStyle w:val="TableGrid"/>
        <w:tblW w:w="0" w:type="auto"/>
        <w:tblInd w:w="1440" w:type="dxa"/>
        <w:tblLook w:val="04A0" w:firstRow="1" w:lastRow="0" w:firstColumn="1" w:lastColumn="0" w:noHBand="0" w:noVBand="1"/>
      </w:tblPr>
      <w:tblGrid>
        <w:gridCol w:w="3685"/>
        <w:gridCol w:w="1648"/>
        <w:gridCol w:w="1648"/>
        <w:gridCol w:w="1649"/>
      </w:tblGrid>
      <w:tr w:rsidR="00AC29A4" w14:paraId="230CB19A" w14:textId="77777777" w:rsidTr="00AC29A4">
        <w:tc>
          <w:tcPr>
            <w:tcW w:w="3685" w:type="dxa"/>
            <w:vAlign w:val="center"/>
          </w:tcPr>
          <w:p w14:paraId="252B9E62" w14:textId="77777777" w:rsidR="00AC29A4" w:rsidRPr="00AC29A4" w:rsidRDefault="00AC29A4" w:rsidP="00AC29A4">
            <w:pPr>
              <w:suppressAutoHyphens/>
              <w:spacing w:after="120"/>
              <w:jc w:val="center"/>
              <w:rPr>
                <w:rFonts w:asciiTheme="minorHAnsi" w:hAnsiTheme="minorHAnsi"/>
                <w:spacing w:val="0"/>
                <w:sz w:val="20"/>
              </w:rPr>
            </w:pPr>
          </w:p>
        </w:tc>
        <w:tc>
          <w:tcPr>
            <w:tcW w:w="1648" w:type="dxa"/>
            <w:vAlign w:val="center"/>
          </w:tcPr>
          <w:p w14:paraId="1567E9D3" w14:textId="77777777" w:rsidR="00AC29A4" w:rsidRPr="00AC29A4" w:rsidRDefault="00AC29A4" w:rsidP="00AC29A4">
            <w:pPr>
              <w:suppressAutoHyphens/>
              <w:spacing w:after="120"/>
              <w:jc w:val="center"/>
              <w:rPr>
                <w:rFonts w:asciiTheme="minorHAnsi" w:hAnsiTheme="minorHAnsi"/>
                <w:b/>
                <w:spacing w:val="0"/>
                <w:sz w:val="20"/>
              </w:rPr>
            </w:pPr>
            <w:r w:rsidRPr="00AC29A4">
              <w:rPr>
                <w:rFonts w:asciiTheme="minorHAnsi" w:hAnsiTheme="minorHAnsi"/>
                <w:b/>
                <w:spacing w:val="0"/>
                <w:sz w:val="20"/>
              </w:rPr>
              <w:t>1</w:t>
            </w:r>
            <w:r w:rsidRPr="00AC29A4">
              <w:rPr>
                <w:rFonts w:asciiTheme="minorHAnsi" w:hAnsiTheme="minorHAnsi"/>
                <w:b/>
                <w:spacing w:val="0"/>
                <w:sz w:val="20"/>
                <w:vertAlign w:val="superscript"/>
              </w:rPr>
              <w:t>st</w:t>
            </w:r>
            <w:r w:rsidRPr="00AC29A4">
              <w:rPr>
                <w:rFonts w:asciiTheme="minorHAnsi" w:hAnsiTheme="minorHAnsi"/>
                <w:b/>
                <w:spacing w:val="0"/>
                <w:sz w:val="20"/>
              </w:rPr>
              <w:t xml:space="preserve"> Full FY</w:t>
            </w:r>
          </w:p>
        </w:tc>
        <w:tc>
          <w:tcPr>
            <w:tcW w:w="1648" w:type="dxa"/>
            <w:vAlign w:val="center"/>
          </w:tcPr>
          <w:p w14:paraId="4E81FD6C" w14:textId="77777777" w:rsidR="00AC29A4" w:rsidRPr="00AC29A4" w:rsidRDefault="00AC29A4" w:rsidP="00AC29A4">
            <w:pPr>
              <w:suppressAutoHyphens/>
              <w:spacing w:after="120"/>
              <w:jc w:val="center"/>
              <w:rPr>
                <w:rFonts w:asciiTheme="minorHAnsi" w:hAnsiTheme="minorHAnsi"/>
                <w:b/>
                <w:spacing w:val="0"/>
                <w:sz w:val="20"/>
              </w:rPr>
            </w:pPr>
            <w:r w:rsidRPr="00AC29A4">
              <w:rPr>
                <w:rFonts w:asciiTheme="minorHAnsi" w:hAnsiTheme="minorHAnsi"/>
                <w:b/>
                <w:spacing w:val="0"/>
                <w:sz w:val="20"/>
              </w:rPr>
              <w:t>2</w:t>
            </w:r>
            <w:r w:rsidRPr="00AC29A4">
              <w:rPr>
                <w:rFonts w:asciiTheme="minorHAnsi" w:hAnsiTheme="minorHAnsi"/>
                <w:b/>
                <w:spacing w:val="0"/>
                <w:sz w:val="20"/>
                <w:vertAlign w:val="superscript"/>
              </w:rPr>
              <w:t>nd</w:t>
            </w:r>
            <w:r w:rsidRPr="00AC29A4">
              <w:rPr>
                <w:rFonts w:asciiTheme="minorHAnsi" w:hAnsiTheme="minorHAnsi"/>
                <w:b/>
                <w:spacing w:val="0"/>
                <w:sz w:val="20"/>
              </w:rPr>
              <w:t xml:space="preserve"> Full FY</w:t>
            </w:r>
          </w:p>
        </w:tc>
        <w:tc>
          <w:tcPr>
            <w:tcW w:w="1649" w:type="dxa"/>
            <w:vAlign w:val="center"/>
          </w:tcPr>
          <w:p w14:paraId="6BE3F3CB" w14:textId="77777777" w:rsidR="00AC29A4" w:rsidRPr="00AC29A4" w:rsidRDefault="00AC29A4" w:rsidP="00AC29A4">
            <w:pPr>
              <w:suppressAutoHyphens/>
              <w:spacing w:after="120"/>
              <w:jc w:val="center"/>
              <w:rPr>
                <w:rFonts w:asciiTheme="minorHAnsi" w:hAnsiTheme="minorHAnsi"/>
                <w:b/>
                <w:spacing w:val="0"/>
                <w:sz w:val="20"/>
              </w:rPr>
            </w:pPr>
            <w:r w:rsidRPr="00AC29A4">
              <w:rPr>
                <w:rFonts w:asciiTheme="minorHAnsi" w:hAnsiTheme="minorHAnsi"/>
                <w:b/>
                <w:spacing w:val="0"/>
                <w:sz w:val="20"/>
              </w:rPr>
              <w:t>3</w:t>
            </w:r>
            <w:r w:rsidRPr="00AC29A4">
              <w:rPr>
                <w:rFonts w:asciiTheme="minorHAnsi" w:hAnsiTheme="minorHAnsi"/>
                <w:b/>
                <w:spacing w:val="0"/>
                <w:sz w:val="20"/>
                <w:vertAlign w:val="superscript"/>
              </w:rPr>
              <w:t>rd</w:t>
            </w:r>
            <w:r w:rsidRPr="00AC29A4">
              <w:rPr>
                <w:rFonts w:asciiTheme="minorHAnsi" w:hAnsiTheme="minorHAnsi"/>
                <w:b/>
                <w:spacing w:val="0"/>
                <w:sz w:val="20"/>
              </w:rPr>
              <w:t xml:space="preserve"> Full FY</w:t>
            </w:r>
          </w:p>
        </w:tc>
      </w:tr>
      <w:tr w:rsidR="00AC29A4" w14:paraId="67223705" w14:textId="77777777" w:rsidTr="00AC29A4">
        <w:tc>
          <w:tcPr>
            <w:tcW w:w="3685" w:type="dxa"/>
            <w:vAlign w:val="center"/>
          </w:tcPr>
          <w:p w14:paraId="3906285A" w14:textId="77777777" w:rsidR="00AC29A4" w:rsidRPr="00AC29A4" w:rsidRDefault="00AC29A4" w:rsidP="00AC29A4">
            <w:pPr>
              <w:suppressAutoHyphens/>
              <w:spacing w:after="120"/>
              <w:rPr>
                <w:rFonts w:asciiTheme="minorHAnsi" w:hAnsiTheme="minorHAnsi"/>
                <w:spacing w:val="0"/>
                <w:sz w:val="20"/>
              </w:rPr>
            </w:pPr>
            <w:r>
              <w:rPr>
                <w:rFonts w:asciiTheme="minorHAnsi" w:hAnsiTheme="minorHAnsi"/>
                <w:spacing w:val="0"/>
                <w:sz w:val="20"/>
              </w:rPr>
              <w:t>Estimated # of Charity Care Patients</w:t>
            </w:r>
          </w:p>
        </w:tc>
        <w:tc>
          <w:tcPr>
            <w:tcW w:w="1648" w:type="dxa"/>
            <w:vAlign w:val="center"/>
          </w:tcPr>
          <w:p w14:paraId="3C46E282" w14:textId="77777777" w:rsidR="00AC29A4" w:rsidRPr="00AC29A4" w:rsidRDefault="00AC29A4" w:rsidP="00AC29A4">
            <w:pPr>
              <w:suppressAutoHyphens/>
              <w:spacing w:after="120"/>
              <w:jc w:val="center"/>
              <w:rPr>
                <w:rFonts w:asciiTheme="minorHAnsi" w:hAnsiTheme="minorHAnsi"/>
                <w:spacing w:val="0"/>
                <w:sz w:val="20"/>
              </w:rPr>
            </w:pPr>
          </w:p>
        </w:tc>
        <w:tc>
          <w:tcPr>
            <w:tcW w:w="1648" w:type="dxa"/>
            <w:vAlign w:val="center"/>
          </w:tcPr>
          <w:p w14:paraId="066C5897" w14:textId="77777777" w:rsidR="00AC29A4" w:rsidRPr="00AC29A4" w:rsidRDefault="00AC29A4" w:rsidP="00AC29A4">
            <w:pPr>
              <w:suppressAutoHyphens/>
              <w:spacing w:after="120"/>
              <w:jc w:val="center"/>
              <w:rPr>
                <w:rFonts w:asciiTheme="minorHAnsi" w:hAnsiTheme="minorHAnsi"/>
                <w:spacing w:val="0"/>
                <w:sz w:val="20"/>
              </w:rPr>
            </w:pPr>
          </w:p>
        </w:tc>
        <w:tc>
          <w:tcPr>
            <w:tcW w:w="1649" w:type="dxa"/>
            <w:vAlign w:val="center"/>
          </w:tcPr>
          <w:p w14:paraId="058F57A6" w14:textId="77777777" w:rsidR="00AC29A4" w:rsidRPr="00AC29A4" w:rsidRDefault="00AC29A4" w:rsidP="00AC29A4">
            <w:pPr>
              <w:suppressAutoHyphens/>
              <w:spacing w:after="120"/>
              <w:jc w:val="center"/>
              <w:rPr>
                <w:rFonts w:asciiTheme="minorHAnsi" w:hAnsiTheme="minorHAnsi"/>
                <w:spacing w:val="0"/>
                <w:sz w:val="20"/>
              </w:rPr>
            </w:pPr>
          </w:p>
        </w:tc>
      </w:tr>
    </w:tbl>
    <w:p w14:paraId="26A5B21B" w14:textId="77777777" w:rsidR="00AC29A4" w:rsidRPr="00AC29A4" w:rsidRDefault="00AC29A4" w:rsidP="00AC29A4">
      <w:pPr>
        <w:suppressAutoHyphens/>
        <w:ind w:left="1440"/>
        <w:jc w:val="both"/>
        <w:rPr>
          <w:rFonts w:asciiTheme="minorHAnsi" w:hAnsiTheme="minorHAnsi"/>
          <w:spacing w:val="0"/>
          <w:sz w:val="16"/>
          <w:szCs w:val="16"/>
        </w:rPr>
      </w:pPr>
    </w:p>
    <w:p w14:paraId="3DAE6FE1" w14:textId="41BA64DA" w:rsidR="00440275" w:rsidRDefault="00A10B27" w:rsidP="00C64FEB">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00E162CC" w:rsidRPr="00594CDC">
        <w:rPr>
          <w:rFonts w:asciiTheme="minorHAnsi" w:hAnsiTheme="minorHAnsi"/>
          <w:spacing w:val="0"/>
          <w:szCs w:val="22"/>
        </w:rPr>
        <w:tab/>
      </w:r>
      <w:r w:rsidR="00440275">
        <w:rPr>
          <w:rFonts w:asciiTheme="minorHAnsi" w:hAnsiTheme="minorHAnsi"/>
          <w:spacing w:val="0"/>
          <w:szCs w:val="22"/>
        </w:rPr>
        <w:t xml:space="preserve">Will the </w:t>
      </w:r>
      <w:r w:rsidR="00D25BE7">
        <w:rPr>
          <w:rFonts w:asciiTheme="minorHAnsi" w:hAnsiTheme="minorHAnsi"/>
          <w:spacing w:val="0"/>
          <w:szCs w:val="22"/>
        </w:rPr>
        <w:t xml:space="preserve">health service (mobile), </w:t>
      </w:r>
      <w:r w:rsidR="00440275">
        <w:rPr>
          <w:rFonts w:asciiTheme="minorHAnsi" w:hAnsiTheme="minorHAnsi"/>
          <w:spacing w:val="0"/>
          <w:szCs w:val="22"/>
        </w:rPr>
        <w:t xml:space="preserve">facility </w:t>
      </w:r>
      <w:r w:rsidR="005966B0">
        <w:rPr>
          <w:rFonts w:asciiTheme="minorHAnsi" w:hAnsiTheme="minorHAnsi"/>
          <w:spacing w:val="0"/>
          <w:szCs w:val="22"/>
        </w:rPr>
        <w:t xml:space="preserve">or campus </w:t>
      </w:r>
      <w:r w:rsidR="00440275">
        <w:rPr>
          <w:rFonts w:asciiTheme="minorHAnsi" w:hAnsiTheme="minorHAnsi"/>
          <w:spacing w:val="0"/>
          <w:szCs w:val="22"/>
        </w:rPr>
        <w:t xml:space="preserve">identified in Section A, Question 4, provide care to </w:t>
      </w:r>
      <w:r w:rsidR="001563DA">
        <w:rPr>
          <w:rFonts w:asciiTheme="minorHAnsi" w:hAnsiTheme="minorHAnsi"/>
          <w:spacing w:val="0"/>
          <w:szCs w:val="22"/>
        </w:rPr>
        <w:t>medically indigent or low</w:t>
      </w:r>
      <w:r w:rsidR="00324CDA">
        <w:rPr>
          <w:rFonts w:asciiTheme="minorHAnsi" w:hAnsiTheme="minorHAnsi"/>
          <w:spacing w:val="0"/>
          <w:szCs w:val="22"/>
        </w:rPr>
        <w:t>-</w:t>
      </w:r>
      <w:r w:rsidR="001563DA">
        <w:rPr>
          <w:rFonts w:asciiTheme="minorHAnsi" w:hAnsiTheme="minorHAnsi"/>
          <w:spacing w:val="0"/>
          <w:szCs w:val="22"/>
        </w:rPr>
        <w:t xml:space="preserve">income </w:t>
      </w:r>
      <w:r w:rsidR="00440275">
        <w:rPr>
          <w:rFonts w:asciiTheme="minorHAnsi" w:hAnsiTheme="minorHAnsi"/>
          <w:spacing w:val="0"/>
          <w:szCs w:val="22"/>
        </w:rPr>
        <w:t xml:space="preserve">patients </w:t>
      </w:r>
      <w:r w:rsidR="00F2046B">
        <w:rPr>
          <w:rFonts w:asciiTheme="minorHAnsi" w:hAnsiTheme="minorHAnsi"/>
          <w:spacing w:val="0"/>
          <w:szCs w:val="22"/>
        </w:rPr>
        <w:t>at a reduced cost</w:t>
      </w:r>
      <w:r w:rsidR="002D223A">
        <w:rPr>
          <w:rFonts w:asciiTheme="minorHAnsi" w:hAnsiTheme="minorHAnsi"/>
          <w:spacing w:val="0"/>
          <w:szCs w:val="22"/>
        </w:rPr>
        <w:t xml:space="preserve"> to the patient</w:t>
      </w:r>
      <w:r w:rsidR="00440275">
        <w:rPr>
          <w:rFonts w:asciiTheme="minorHAnsi" w:hAnsiTheme="minorHAnsi"/>
          <w:spacing w:val="0"/>
          <w:szCs w:val="22"/>
        </w:rPr>
        <w:t>?</w:t>
      </w:r>
    </w:p>
    <w:tbl>
      <w:tblPr>
        <w:tblStyle w:val="TableGrid"/>
        <w:tblW w:w="0" w:type="auto"/>
        <w:tblInd w:w="1440" w:type="dxa"/>
        <w:tblLook w:val="04A0" w:firstRow="1" w:lastRow="0" w:firstColumn="1" w:lastColumn="0" w:noHBand="0" w:noVBand="1"/>
      </w:tblPr>
      <w:tblGrid>
        <w:gridCol w:w="720"/>
      </w:tblGrid>
      <w:tr w:rsidR="00A5253F" w14:paraId="6A2B8291" w14:textId="77777777" w:rsidTr="003403CB">
        <w:trPr>
          <w:trHeight w:val="288"/>
        </w:trPr>
        <w:tc>
          <w:tcPr>
            <w:tcW w:w="720" w:type="dxa"/>
            <w:vAlign w:val="center"/>
          </w:tcPr>
          <w:p w14:paraId="6806DBCF" w14:textId="77777777" w:rsidR="00A5253F" w:rsidRDefault="00A5253F" w:rsidP="00D14D8C">
            <w:pPr>
              <w:suppressAutoHyphens/>
              <w:spacing w:after="120"/>
              <w:jc w:val="center"/>
              <w:rPr>
                <w:rFonts w:asciiTheme="minorHAnsi" w:hAnsiTheme="minorHAnsi" w:cstheme="minorHAnsi"/>
                <w:spacing w:val="0"/>
                <w:szCs w:val="22"/>
              </w:rPr>
            </w:pPr>
          </w:p>
        </w:tc>
      </w:tr>
    </w:tbl>
    <w:p w14:paraId="223CE3DF" w14:textId="77777777" w:rsidR="00A5253F" w:rsidRPr="005154E7" w:rsidRDefault="00A5253F" w:rsidP="00A5253F">
      <w:pPr>
        <w:suppressAutoHyphens/>
        <w:ind w:left="1440"/>
        <w:jc w:val="both"/>
        <w:rPr>
          <w:rFonts w:asciiTheme="minorHAnsi" w:hAnsiTheme="minorHAnsi" w:cstheme="minorHAnsi"/>
          <w:spacing w:val="0"/>
          <w:sz w:val="16"/>
          <w:szCs w:val="16"/>
        </w:rPr>
      </w:pPr>
    </w:p>
    <w:p w14:paraId="14FEAAC5" w14:textId="77777777" w:rsidR="00AC29A4" w:rsidRDefault="00AC29A4">
      <w:pPr>
        <w:rPr>
          <w:rFonts w:asciiTheme="minorHAnsi" w:hAnsiTheme="minorHAnsi"/>
          <w:spacing w:val="0"/>
          <w:szCs w:val="22"/>
        </w:rPr>
      </w:pPr>
      <w:r>
        <w:rPr>
          <w:rFonts w:asciiTheme="minorHAnsi" w:hAnsiTheme="minorHAnsi"/>
          <w:spacing w:val="0"/>
          <w:szCs w:val="22"/>
        </w:rPr>
        <w:br w:type="page"/>
      </w:r>
    </w:p>
    <w:p w14:paraId="08EA095B" w14:textId="77777777" w:rsidR="00AC29A4" w:rsidRDefault="00AC29A4" w:rsidP="00AC29A4">
      <w:pPr>
        <w:suppressAutoHyphens/>
        <w:spacing w:after="120"/>
        <w:ind w:left="1440"/>
        <w:jc w:val="both"/>
        <w:rPr>
          <w:rFonts w:asciiTheme="minorHAnsi" w:hAnsiTheme="minorHAnsi"/>
          <w:spacing w:val="0"/>
          <w:szCs w:val="22"/>
        </w:rPr>
      </w:pPr>
      <w:r>
        <w:rPr>
          <w:rFonts w:asciiTheme="minorHAnsi" w:hAnsiTheme="minorHAnsi"/>
          <w:spacing w:val="0"/>
          <w:szCs w:val="22"/>
        </w:rPr>
        <w:lastRenderedPageBreak/>
        <w:t xml:space="preserve">If you answered yes, provide estimates of the total number of patients to be served </w:t>
      </w:r>
      <w:r w:rsidR="00D911AB">
        <w:rPr>
          <w:rFonts w:asciiTheme="minorHAnsi" w:hAnsiTheme="minorHAnsi"/>
          <w:spacing w:val="0"/>
          <w:szCs w:val="22"/>
        </w:rPr>
        <w:t xml:space="preserve">by the entire facility </w:t>
      </w:r>
      <w:r>
        <w:rPr>
          <w:rFonts w:asciiTheme="minorHAnsi" w:hAnsiTheme="minorHAnsi"/>
          <w:spacing w:val="0"/>
          <w:szCs w:val="22"/>
        </w:rPr>
        <w:t>at a reduced cost to the patient in the each of the first three full FYs of operation.</w:t>
      </w:r>
      <w:r w:rsidR="00C01CFF">
        <w:rPr>
          <w:rFonts w:asciiTheme="minorHAnsi" w:hAnsiTheme="minorHAnsi"/>
          <w:spacing w:val="0"/>
          <w:szCs w:val="22"/>
        </w:rPr>
        <w:t xml:space="preserve">  </w:t>
      </w:r>
      <w:r w:rsidR="00C01CFF" w:rsidRPr="008E0B43">
        <w:rPr>
          <w:rFonts w:asciiTheme="minorHAnsi" w:hAnsiTheme="minorHAnsi"/>
          <w:b/>
          <w:spacing w:val="0"/>
          <w:szCs w:val="22"/>
        </w:rPr>
        <w:t>Describe how the number was estimated</w:t>
      </w:r>
      <w:r w:rsidR="00C01CFF">
        <w:rPr>
          <w:rFonts w:asciiTheme="minorHAnsi" w:hAnsiTheme="minorHAnsi"/>
          <w:spacing w:val="0"/>
          <w:szCs w:val="22"/>
        </w:rPr>
        <w:t>.</w:t>
      </w:r>
    </w:p>
    <w:tbl>
      <w:tblPr>
        <w:tblStyle w:val="TableGrid"/>
        <w:tblW w:w="0" w:type="auto"/>
        <w:tblInd w:w="1440" w:type="dxa"/>
        <w:tblLook w:val="04A0" w:firstRow="1" w:lastRow="0" w:firstColumn="1" w:lastColumn="0" w:noHBand="0" w:noVBand="1"/>
      </w:tblPr>
      <w:tblGrid>
        <w:gridCol w:w="5949"/>
        <w:gridCol w:w="893"/>
        <w:gridCol w:w="894"/>
        <w:gridCol w:w="894"/>
      </w:tblGrid>
      <w:tr w:rsidR="00D911AB" w14:paraId="631B5D51" w14:textId="77777777" w:rsidTr="00D911AB">
        <w:tc>
          <w:tcPr>
            <w:tcW w:w="5949" w:type="dxa"/>
            <w:vAlign w:val="center"/>
          </w:tcPr>
          <w:p w14:paraId="1575ADF8" w14:textId="77777777" w:rsidR="00AC29A4" w:rsidRPr="00AC29A4" w:rsidRDefault="00AC29A4" w:rsidP="00E3663E">
            <w:pPr>
              <w:suppressAutoHyphens/>
              <w:spacing w:after="120"/>
              <w:jc w:val="center"/>
              <w:rPr>
                <w:rFonts w:asciiTheme="minorHAnsi" w:hAnsiTheme="minorHAnsi"/>
                <w:spacing w:val="0"/>
                <w:sz w:val="20"/>
              </w:rPr>
            </w:pPr>
          </w:p>
        </w:tc>
        <w:tc>
          <w:tcPr>
            <w:tcW w:w="893" w:type="dxa"/>
            <w:vAlign w:val="center"/>
          </w:tcPr>
          <w:p w14:paraId="5E9FC8A0" w14:textId="77777777" w:rsidR="00AC29A4" w:rsidRPr="00AC29A4" w:rsidRDefault="00AC29A4" w:rsidP="00E3663E">
            <w:pPr>
              <w:suppressAutoHyphens/>
              <w:spacing w:after="120"/>
              <w:jc w:val="center"/>
              <w:rPr>
                <w:rFonts w:asciiTheme="minorHAnsi" w:hAnsiTheme="minorHAnsi"/>
                <w:b/>
                <w:spacing w:val="0"/>
                <w:sz w:val="20"/>
              </w:rPr>
            </w:pPr>
            <w:r w:rsidRPr="00AC29A4">
              <w:rPr>
                <w:rFonts w:asciiTheme="minorHAnsi" w:hAnsiTheme="minorHAnsi"/>
                <w:b/>
                <w:spacing w:val="0"/>
                <w:sz w:val="20"/>
              </w:rPr>
              <w:t>1</w:t>
            </w:r>
            <w:r w:rsidRPr="00AC29A4">
              <w:rPr>
                <w:rFonts w:asciiTheme="minorHAnsi" w:hAnsiTheme="minorHAnsi"/>
                <w:b/>
                <w:spacing w:val="0"/>
                <w:sz w:val="20"/>
                <w:vertAlign w:val="superscript"/>
              </w:rPr>
              <w:t>st</w:t>
            </w:r>
            <w:r w:rsidRPr="00AC29A4">
              <w:rPr>
                <w:rFonts w:asciiTheme="minorHAnsi" w:hAnsiTheme="minorHAnsi"/>
                <w:b/>
                <w:spacing w:val="0"/>
                <w:sz w:val="20"/>
              </w:rPr>
              <w:t xml:space="preserve"> Full FY</w:t>
            </w:r>
          </w:p>
        </w:tc>
        <w:tc>
          <w:tcPr>
            <w:tcW w:w="894" w:type="dxa"/>
            <w:vAlign w:val="center"/>
          </w:tcPr>
          <w:p w14:paraId="32E0918B" w14:textId="77777777" w:rsidR="00AC29A4" w:rsidRPr="00AC29A4" w:rsidRDefault="00AC29A4" w:rsidP="00E3663E">
            <w:pPr>
              <w:suppressAutoHyphens/>
              <w:spacing w:after="120"/>
              <w:jc w:val="center"/>
              <w:rPr>
                <w:rFonts w:asciiTheme="minorHAnsi" w:hAnsiTheme="minorHAnsi"/>
                <w:b/>
                <w:spacing w:val="0"/>
                <w:sz w:val="20"/>
              </w:rPr>
            </w:pPr>
            <w:r w:rsidRPr="00AC29A4">
              <w:rPr>
                <w:rFonts w:asciiTheme="minorHAnsi" w:hAnsiTheme="minorHAnsi"/>
                <w:b/>
                <w:spacing w:val="0"/>
                <w:sz w:val="20"/>
              </w:rPr>
              <w:t>2</w:t>
            </w:r>
            <w:r w:rsidRPr="00AC29A4">
              <w:rPr>
                <w:rFonts w:asciiTheme="minorHAnsi" w:hAnsiTheme="minorHAnsi"/>
                <w:b/>
                <w:spacing w:val="0"/>
                <w:sz w:val="20"/>
                <w:vertAlign w:val="superscript"/>
              </w:rPr>
              <w:t>nd</w:t>
            </w:r>
            <w:r w:rsidRPr="00AC29A4">
              <w:rPr>
                <w:rFonts w:asciiTheme="minorHAnsi" w:hAnsiTheme="minorHAnsi"/>
                <w:b/>
                <w:spacing w:val="0"/>
                <w:sz w:val="20"/>
              </w:rPr>
              <w:t xml:space="preserve"> Full FY</w:t>
            </w:r>
          </w:p>
        </w:tc>
        <w:tc>
          <w:tcPr>
            <w:tcW w:w="894" w:type="dxa"/>
            <w:vAlign w:val="center"/>
          </w:tcPr>
          <w:p w14:paraId="6C3C5F27" w14:textId="77777777" w:rsidR="00AC29A4" w:rsidRPr="00AC29A4" w:rsidRDefault="00AC29A4" w:rsidP="00E3663E">
            <w:pPr>
              <w:suppressAutoHyphens/>
              <w:spacing w:after="120"/>
              <w:jc w:val="center"/>
              <w:rPr>
                <w:rFonts w:asciiTheme="minorHAnsi" w:hAnsiTheme="minorHAnsi"/>
                <w:b/>
                <w:spacing w:val="0"/>
                <w:sz w:val="20"/>
              </w:rPr>
            </w:pPr>
            <w:r w:rsidRPr="00AC29A4">
              <w:rPr>
                <w:rFonts w:asciiTheme="minorHAnsi" w:hAnsiTheme="minorHAnsi"/>
                <w:b/>
                <w:spacing w:val="0"/>
                <w:sz w:val="20"/>
              </w:rPr>
              <w:t>3</w:t>
            </w:r>
            <w:r w:rsidRPr="00AC29A4">
              <w:rPr>
                <w:rFonts w:asciiTheme="minorHAnsi" w:hAnsiTheme="minorHAnsi"/>
                <w:b/>
                <w:spacing w:val="0"/>
                <w:sz w:val="20"/>
                <w:vertAlign w:val="superscript"/>
              </w:rPr>
              <w:t>rd</w:t>
            </w:r>
            <w:r w:rsidRPr="00AC29A4">
              <w:rPr>
                <w:rFonts w:asciiTheme="minorHAnsi" w:hAnsiTheme="minorHAnsi"/>
                <w:b/>
                <w:spacing w:val="0"/>
                <w:sz w:val="20"/>
              </w:rPr>
              <w:t xml:space="preserve"> Full FY</w:t>
            </w:r>
          </w:p>
        </w:tc>
      </w:tr>
      <w:tr w:rsidR="00D911AB" w14:paraId="4F5EF2E4" w14:textId="77777777" w:rsidTr="00D911AB">
        <w:tc>
          <w:tcPr>
            <w:tcW w:w="5949" w:type="dxa"/>
            <w:vAlign w:val="center"/>
          </w:tcPr>
          <w:p w14:paraId="2BD7D9E6" w14:textId="77777777" w:rsidR="00AC29A4" w:rsidRPr="00AC29A4" w:rsidRDefault="00AC29A4" w:rsidP="00E3663E">
            <w:pPr>
              <w:suppressAutoHyphens/>
              <w:spacing w:after="120"/>
              <w:rPr>
                <w:rFonts w:asciiTheme="minorHAnsi" w:hAnsiTheme="minorHAnsi"/>
                <w:spacing w:val="0"/>
                <w:sz w:val="20"/>
              </w:rPr>
            </w:pPr>
            <w:r>
              <w:rPr>
                <w:rFonts w:asciiTheme="minorHAnsi" w:hAnsiTheme="minorHAnsi"/>
                <w:spacing w:val="0"/>
                <w:sz w:val="20"/>
              </w:rPr>
              <w:t xml:space="preserve">Estimated # of </w:t>
            </w:r>
            <w:proofErr w:type="gramStart"/>
            <w:r>
              <w:rPr>
                <w:rFonts w:asciiTheme="minorHAnsi" w:hAnsiTheme="minorHAnsi"/>
                <w:spacing w:val="0"/>
                <w:sz w:val="20"/>
              </w:rPr>
              <w:t>Patients</w:t>
            </w:r>
            <w:proofErr w:type="gramEnd"/>
            <w:r>
              <w:rPr>
                <w:rFonts w:asciiTheme="minorHAnsi" w:hAnsiTheme="minorHAnsi"/>
                <w:spacing w:val="0"/>
                <w:sz w:val="20"/>
              </w:rPr>
              <w:t xml:space="preserve"> to be Served at a Reduced Cost to the Patient</w:t>
            </w:r>
          </w:p>
        </w:tc>
        <w:tc>
          <w:tcPr>
            <w:tcW w:w="893" w:type="dxa"/>
            <w:vAlign w:val="center"/>
          </w:tcPr>
          <w:p w14:paraId="12CF0E7F" w14:textId="77777777" w:rsidR="00AC29A4" w:rsidRPr="00AC29A4" w:rsidRDefault="00AC29A4" w:rsidP="00E3663E">
            <w:pPr>
              <w:suppressAutoHyphens/>
              <w:spacing w:after="120"/>
              <w:jc w:val="center"/>
              <w:rPr>
                <w:rFonts w:asciiTheme="minorHAnsi" w:hAnsiTheme="minorHAnsi"/>
                <w:spacing w:val="0"/>
                <w:sz w:val="20"/>
              </w:rPr>
            </w:pPr>
          </w:p>
        </w:tc>
        <w:tc>
          <w:tcPr>
            <w:tcW w:w="894" w:type="dxa"/>
            <w:vAlign w:val="center"/>
          </w:tcPr>
          <w:p w14:paraId="2C6BCB9F" w14:textId="77777777" w:rsidR="00AC29A4" w:rsidRPr="00AC29A4" w:rsidRDefault="00AC29A4" w:rsidP="00E3663E">
            <w:pPr>
              <w:suppressAutoHyphens/>
              <w:spacing w:after="120"/>
              <w:jc w:val="center"/>
              <w:rPr>
                <w:rFonts w:asciiTheme="minorHAnsi" w:hAnsiTheme="minorHAnsi"/>
                <w:spacing w:val="0"/>
                <w:sz w:val="20"/>
              </w:rPr>
            </w:pPr>
          </w:p>
        </w:tc>
        <w:tc>
          <w:tcPr>
            <w:tcW w:w="894" w:type="dxa"/>
            <w:vAlign w:val="center"/>
          </w:tcPr>
          <w:p w14:paraId="3E6F500E" w14:textId="77777777" w:rsidR="00AC29A4" w:rsidRPr="00AC29A4" w:rsidRDefault="00AC29A4" w:rsidP="00E3663E">
            <w:pPr>
              <w:suppressAutoHyphens/>
              <w:spacing w:after="120"/>
              <w:jc w:val="center"/>
              <w:rPr>
                <w:rFonts w:asciiTheme="minorHAnsi" w:hAnsiTheme="minorHAnsi"/>
                <w:spacing w:val="0"/>
                <w:sz w:val="20"/>
              </w:rPr>
            </w:pPr>
          </w:p>
        </w:tc>
      </w:tr>
    </w:tbl>
    <w:p w14:paraId="0898EB73" w14:textId="77777777" w:rsidR="00AC29A4" w:rsidRPr="00AC29A4" w:rsidRDefault="00AC29A4" w:rsidP="00AC29A4">
      <w:pPr>
        <w:suppressAutoHyphens/>
        <w:ind w:left="1440"/>
        <w:jc w:val="both"/>
        <w:rPr>
          <w:rFonts w:asciiTheme="minorHAnsi" w:hAnsiTheme="minorHAnsi"/>
          <w:spacing w:val="0"/>
          <w:sz w:val="16"/>
          <w:szCs w:val="16"/>
        </w:rPr>
      </w:pPr>
    </w:p>
    <w:p w14:paraId="6D8D4D5A" w14:textId="6658EFBB" w:rsidR="008E11B1" w:rsidRPr="00594CDC" w:rsidRDefault="00A10B27" w:rsidP="00F839CB">
      <w:pPr>
        <w:tabs>
          <w:tab w:val="left" w:pos="-720"/>
          <w:tab w:val="left" w:pos="0"/>
          <w:tab w:val="left" w:pos="720"/>
        </w:tabs>
        <w:suppressAutoHyphens/>
        <w:spacing w:after="120"/>
        <w:ind w:left="1440" w:hanging="720"/>
        <w:jc w:val="both"/>
        <w:rPr>
          <w:rFonts w:asciiTheme="minorHAnsi" w:hAnsiTheme="minorHAnsi"/>
          <w:spacing w:val="0"/>
          <w:szCs w:val="22"/>
        </w:rPr>
      </w:pPr>
      <w:r>
        <w:rPr>
          <w:rFonts w:asciiTheme="minorHAnsi" w:hAnsiTheme="minorHAnsi"/>
          <w:spacing w:val="0"/>
          <w:szCs w:val="22"/>
        </w:rPr>
        <w:t>c.</w:t>
      </w:r>
      <w:r w:rsidR="008E11B1" w:rsidRPr="00594CDC">
        <w:rPr>
          <w:rFonts w:asciiTheme="minorHAnsi" w:hAnsiTheme="minorHAnsi"/>
          <w:spacing w:val="0"/>
          <w:szCs w:val="22"/>
        </w:rPr>
        <w:tab/>
        <w:t xml:space="preserve">Provide </w:t>
      </w:r>
      <w:r w:rsidR="00F2046B">
        <w:rPr>
          <w:rFonts w:asciiTheme="minorHAnsi" w:hAnsiTheme="minorHAnsi"/>
          <w:spacing w:val="0"/>
          <w:szCs w:val="22"/>
        </w:rPr>
        <w:t>copies</w:t>
      </w:r>
      <w:r w:rsidR="008E11B1" w:rsidRPr="00594CDC">
        <w:rPr>
          <w:rFonts w:asciiTheme="minorHAnsi" w:hAnsiTheme="minorHAnsi"/>
          <w:spacing w:val="0"/>
          <w:szCs w:val="22"/>
        </w:rPr>
        <w:t xml:space="preserve"> of the </w:t>
      </w:r>
      <w:r w:rsidR="00D25BE7">
        <w:rPr>
          <w:rFonts w:asciiTheme="minorHAnsi" w:hAnsiTheme="minorHAnsi"/>
          <w:spacing w:val="0"/>
          <w:szCs w:val="22"/>
        </w:rPr>
        <w:t xml:space="preserve">health service’s (mobile) or </w:t>
      </w:r>
      <w:r w:rsidR="008E11B1" w:rsidRPr="00594CDC">
        <w:rPr>
          <w:rFonts w:asciiTheme="minorHAnsi" w:hAnsiTheme="minorHAnsi"/>
          <w:spacing w:val="0"/>
          <w:szCs w:val="22"/>
        </w:rPr>
        <w:t xml:space="preserve">facility’s </w:t>
      </w:r>
      <w:r w:rsidR="00E275C2" w:rsidRPr="00594CDC">
        <w:rPr>
          <w:rFonts w:asciiTheme="minorHAnsi" w:hAnsiTheme="minorHAnsi"/>
          <w:spacing w:val="0"/>
          <w:szCs w:val="22"/>
        </w:rPr>
        <w:t xml:space="preserve">existing or proposed </w:t>
      </w:r>
      <w:r w:rsidR="00440275">
        <w:rPr>
          <w:rFonts w:asciiTheme="minorHAnsi" w:hAnsiTheme="minorHAnsi"/>
          <w:spacing w:val="0"/>
          <w:szCs w:val="22"/>
        </w:rPr>
        <w:t xml:space="preserve">policies regarding </w:t>
      </w:r>
      <w:r w:rsidR="00214FB7">
        <w:rPr>
          <w:rFonts w:asciiTheme="minorHAnsi" w:hAnsiTheme="minorHAnsi"/>
          <w:spacing w:val="0"/>
          <w:szCs w:val="22"/>
        </w:rPr>
        <w:t>charity</w:t>
      </w:r>
      <w:r w:rsidR="00F2046B">
        <w:rPr>
          <w:rFonts w:asciiTheme="minorHAnsi" w:hAnsiTheme="minorHAnsi"/>
          <w:spacing w:val="0"/>
          <w:szCs w:val="22"/>
        </w:rPr>
        <w:t xml:space="preserve"> and </w:t>
      </w:r>
      <w:r w:rsidR="006A797E">
        <w:rPr>
          <w:rFonts w:asciiTheme="minorHAnsi" w:hAnsiTheme="minorHAnsi"/>
          <w:spacing w:val="0"/>
          <w:szCs w:val="22"/>
        </w:rPr>
        <w:t xml:space="preserve">reduced </w:t>
      </w:r>
      <w:r w:rsidR="00214FB7">
        <w:rPr>
          <w:rFonts w:asciiTheme="minorHAnsi" w:hAnsiTheme="minorHAnsi"/>
          <w:spacing w:val="0"/>
          <w:szCs w:val="22"/>
        </w:rPr>
        <w:t>cost care</w:t>
      </w:r>
      <w:r w:rsidR="008E11B1" w:rsidRPr="00594CDC">
        <w:rPr>
          <w:rFonts w:asciiTheme="minorHAnsi" w:hAnsiTheme="minorHAnsi"/>
          <w:spacing w:val="0"/>
          <w:szCs w:val="22"/>
        </w:rPr>
        <w:t>.</w:t>
      </w:r>
    </w:p>
    <w:p w14:paraId="60DD66D6" w14:textId="77777777" w:rsidR="001F6447" w:rsidRPr="00594CDC" w:rsidRDefault="00F8473F" w:rsidP="00674D95">
      <w:pPr>
        <w:suppressAutoHyphens/>
        <w:spacing w:after="120"/>
        <w:ind w:left="720" w:hanging="720"/>
        <w:jc w:val="both"/>
        <w:rPr>
          <w:rFonts w:asciiTheme="minorHAnsi" w:hAnsiTheme="minorHAnsi"/>
          <w:spacing w:val="0"/>
          <w:szCs w:val="22"/>
        </w:rPr>
      </w:pPr>
      <w:r w:rsidRPr="00594CDC">
        <w:rPr>
          <w:rFonts w:asciiTheme="minorHAnsi" w:hAnsiTheme="minorHAnsi"/>
          <w:spacing w:val="0"/>
          <w:szCs w:val="22"/>
        </w:rPr>
        <w:t>5</w:t>
      </w:r>
      <w:r w:rsidR="001F6447" w:rsidRPr="00594CDC">
        <w:rPr>
          <w:rFonts w:asciiTheme="minorHAnsi" w:hAnsiTheme="minorHAnsi"/>
          <w:spacing w:val="0"/>
          <w:szCs w:val="22"/>
        </w:rPr>
        <w:t>.</w:t>
      </w:r>
      <w:r w:rsidR="001F6447" w:rsidRPr="00594CDC">
        <w:rPr>
          <w:rFonts w:asciiTheme="minorHAnsi" w:hAnsiTheme="minorHAnsi"/>
          <w:spacing w:val="0"/>
          <w:szCs w:val="22"/>
        </w:rPr>
        <w:tab/>
        <w:t xml:space="preserve">Indicate </w:t>
      </w:r>
      <w:proofErr w:type="gramStart"/>
      <w:r w:rsidR="001F6447" w:rsidRPr="00594CDC">
        <w:rPr>
          <w:rFonts w:asciiTheme="minorHAnsi" w:hAnsiTheme="minorHAnsi"/>
          <w:spacing w:val="0"/>
          <w:szCs w:val="22"/>
        </w:rPr>
        <w:t>the means by which</w:t>
      </w:r>
      <w:proofErr w:type="gramEnd"/>
      <w:r w:rsidR="001F6447" w:rsidRPr="00594CDC">
        <w:rPr>
          <w:rFonts w:asciiTheme="minorHAnsi" w:hAnsiTheme="minorHAnsi"/>
          <w:spacing w:val="0"/>
          <w:szCs w:val="22"/>
        </w:rPr>
        <w:t xml:space="preserve"> a person will have access to the </w:t>
      </w:r>
      <w:r w:rsidR="003C14B7">
        <w:rPr>
          <w:rFonts w:asciiTheme="minorHAnsi" w:hAnsiTheme="minorHAnsi"/>
          <w:spacing w:val="0"/>
          <w:szCs w:val="22"/>
        </w:rPr>
        <w:t xml:space="preserve">services proposed in this application </w:t>
      </w:r>
      <w:r w:rsidR="001F6447" w:rsidRPr="00594CDC">
        <w:rPr>
          <w:rFonts w:asciiTheme="minorHAnsi" w:hAnsiTheme="minorHAnsi"/>
          <w:spacing w:val="0"/>
          <w:szCs w:val="22"/>
        </w:rPr>
        <w:t>(e.g., physician referral, self-admission, etc.).</w:t>
      </w:r>
    </w:p>
    <w:p w14:paraId="28BF045F" w14:textId="77777777" w:rsidR="008E11B1" w:rsidRPr="00594CDC" w:rsidRDefault="00570C56" w:rsidP="00674D95">
      <w:pPr>
        <w:tabs>
          <w:tab w:val="left" w:pos="-720"/>
          <w:tab w:val="left" w:pos="0"/>
          <w:tab w:val="left" w:pos="720"/>
        </w:tabs>
        <w:suppressAutoHyphens/>
        <w:spacing w:after="120"/>
        <w:ind w:left="2160" w:hanging="2160"/>
        <w:jc w:val="both"/>
        <w:rPr>
          <w:rFonts w:asciiTheme="minorHAnsi" w:hAnsiTheme="minorHAnsi"/>
          <w:b/>
          <w:szCs w:val="22"/>
        </w:rPr>
      </w:pPr>
      <w:r>
        <w:rPr>
          <w:rFonts w:asciiTheme="minorHAnsi" w:hAnsiTheme="minorHAnsi"/>
          <w:b/>
          <w:szCs w:val="22"/>
        </w:rPr>
        <w:t xml:space="preserve">Cost Overrun and </w:t>
      </w:r>
      <w:r w:rsidR="008E11B1" w:rsidRPr="00594CDC">
        <w:rPr>
          <w:rFonts w:asciiTheme="minorHAnsi" w:hAnsiTheme="minorHAnsi"/>
          <w:b/>
          <w:szCs w:val="22"/>
        </w:rPr>
        <w:t xml:space="preserve">Change of Scope </w:t>
      </w:r>
      <w:r w:rsidR="001A7307">
        <w:rPr>
          <w:rFonts w:asciiTheme="minorHAnsi" w:hAnsiTheme="minorHAnsi"/>
          <w:b/>
          <w:szCs w:val="22"/>
        </w:rPr>
        <w:t>A</w:t>
      </w:r>
      <w:r w:rsidR="008E11B1" w:rsidRPr="00594CDC">
        <w:rPr>
          <w:rFonts w:asciiTheme="minorHAnsi" w:hAnsiTheme="minorHAnsi"/>
          <w:b/>
          <w:szCs w:val="22"/>
        </w:rPr>
        <w:t>pplications</w:t>
      </w:r>
    </w:p>
    <w:p w14:paraId="4317882E" w14:textId="77777777" w:rsidR="00F26085" w:rsidRDefault="00F26085" w:rsidP="00F26085">
      <w:pPr>
        <w:spacing w:after="120"/>
        <w:ind w:left="720" w:hanging="720"/>
        <w:jc w:val="both"/>
        <w:rPr>
          <w:rFonts w:asciiTheme="minorHAnsi" w:hAnsiTheme="minorHAnsi"/>
          <w:szCs w:val="22"/>
        </w:rPr>
      </w:pPr>
      <w:r w:rsidRPr="00594CDC">
        <w:rPr>
          <w:rFonts w:asciiTheme="minorHAnsi" w:hAnsiTheme="minorHAnsi"/>
          <w:szCs w:val="22"/>
        </w:rPr>
        <w:t>6.</w:t>
      </w:r>
      <w:r w:rsidRPr="00594CDC">
        <w:rPr>
          <w:rFonts w:asciiTheme="minorHAnsi" w:hAnsiTheme="minorHAnsi"/>
          <w:szCs w:val="22"/>
        </w:rPr>
        <w:tab/>
      </w:r>
      <w:r>
        <w:rPr>
          <w:rFonts w:asciiTheme="minorHAnsi" w:hAnsiTheme="minorHAnsi"/>
          <w:szCs w:val="22"/>
        </w:rPr>
        <w:t xml:space="preserve">Do the proposed changes to the scope or the </w:t>
      </w:r>
      <w:r w:rsidR="00D1570B">
        <w:rPr>
          <w:rFonts w:asciiTheme="minorHAnsi" w:hAnsiTheme="minorHAnsi"/>
          <w:szCs w:val="22"/>
        </w:rPr>
        <w:t>cost overrun</w:t>
      </w:r>
      <w:r>
        <w:rPr>
          <w:rFonts w:asciiTheme="minorHAnsi" w:hAnsiTheme="minorHAnsi"/>
          <w:szCs w:val="22"/>
        </w:rPr>
        <w:t xml:space="preserve"> result in changes to projected access by medically underserved groups?</w:t>
      </w:r>
    </w:p>
    <w:tbl>
      <w:tblPr>
        <w:tblStyle w:val="TableGrid"/>
        <w:tblW w:w="0" w:type="auto"/>
        <w:tblInd w:w="732" w:type="dxa"/>
        <w:tblLook w:val="04A0" w:firstRow="1" w:lastRow="0" w:firstColumn="1" w:lastColumn="0" w:noHBand="0" w:noVBand="1"/>
      </w:tblPr>
      <w:tblGrid>
        <w:gridCol w:w="720"/>
      </w:tblGrid>
      <w:tr w:rsidR="00F26085" w14:paraId="61A0A0B5" w14:textId="77777777" w:rsidTr="00B12E8E">
        <w:trPr>
          <w:trHeight w:val="288"/>
        </w:trPr>
        <w:tc>
          <w:tcPr>
            <w:tcW w:w="720" w:type="dxa"/>
            <w:vAlign w:val="center"/>
          </w:tcPr>
          <w:p w14:paraId="78D0141D" w14:textId="77777777" w:rsidR="00F26085" w:rsidRDefault="00F26085" w:rsidP="00B12E8E">
            <w:pPr>
              <w:suppressAutoHyphens/>
              <w:spacing w:after="120"/>
              <w:jc w:val="center"/>
              <w:rPr>
                <w:rFonts w:asciiTheme="minorHAnsi" w:hAnsiTheme="minorHAnsi" w:cstheme="minorHAnsi"/>
                <w:spacing w:val="0"/>
                <w:szCs w:val="22"/>
              </w:rPr>
            </w:pPr>
          </w:p>
        </w:tc>
      </w:tr>
    </w:tbl>
    <w:p w14:paraId="6A42297A" w14:textId="77777777" w:rsidR="00F26085" w:rsidRPr="005154E7" w:rsidRDefault="00F26085" w:rsidP="00F26085">
      <w:pPr>
        <w:suppressAutoHyphens/>
        <w:ind w:left="720"/>
        <w:jc w:val="both"/>
        <w:rPr>
          <w:rFonts w:asciiTheme="minorHAnsi" w:hAnsiTheme="minorHAnsi" w:cstheme="minorHAnsi"/>
          <w:spacing w:val="0"/>
          <w:sz w:val="16"/>
          <w:szCs w:val="16"/>
        </w:rPr>
      </w:pPr>
    </w:p>
    <w:p w14:paraId="073E127A" w14:textId="77777777" w:rsidR="00F26085" w:rsidRDefault="00F26085" w:rsidP="00F26085">
      <w:pPr>
        <w:spacing w:after="120"/>
        <w:ind w:left="720"/>
        <w:jc w:val="both"/>
        <w:rPr>
          <w:rFonts w:asciiTheme="minorHAnsi" w:hAnsiTheme="minorHAnsi"/>
          <w:spacing w:val="0"/>
          <w:szCs w:val="22"/>
        </w:rPr>
      </w:pPr>
      <w:r>
        <w:rPr>
          <w:rFonts w:asciiTheme="minorHAnsi" w:hAnsiTheme="minorHAnsi"/>
          <w:szCs w:val="22"/>
        </w:rPr>
        <w:t>a.</w:t>
      </w:r>
      <w:r>
        <w:rPr>
          <w:rFonts w:asciiTheme="minorHAnsi" w:hAnsiTheme="minorHAnsi"/>
          <w:szCs w:val="22"/>
        </w:rPr>
        <w:tab/>
      </w:r>
      <w:r w:rsidRPr="00594CDC">
        <w:rPr>
          <w:rFonts w:asciiTheme="minorHAnsi" w:hAnsiTheme="minorHAnsi"/>
          <w:spacing w:val="0"/>
          <w:szCs w:val="22"/>
        </w:rPr>
        <w:t xml:space="preserve">If </w:t>
      </w:r>
      <w:r>
        <w:rPr>
          <w:rFonts w:asciiTheme="minorHAnsi" w:hAnsiTheme="minorHAnsi"/>
          <w:spacing w:val="0"/>
          <w:szCs w:val="22"/>
        </w:rPr>
        <w:t>you answered yes:</w:t>
      </w:r>
    </w:p>
    <w:p w14:paraId="73578E09" w14:textId="77777777" w:rsidR="00F26085" w:rsidRDefault="00F26085" w:rsidP="00F26085">
      <w:pPr>
        <w:tabs>
          <w:tab w:val="left" w:pos="1800"/>
        </w:tabs>
        <w:suppressAutoHyphens/>
        <w:ind w:left="1800" w:right="43" w:hanging="360"/>
        <w:jc w:val="both"/>
        <w:rPr>
          <w:rFonts w:asciiTheme="minorHAnsi" w:hAnsiTheme="minorHAnsi"/>
          <w:spacing w:val="0"/>
          <w:szCs w:val="22"/>
        </w:rPr>
      </w:pPr>
      <w:r>
        <w:rPr>
          <w:rFonts w:asciiTheme="minorHAnsi" w:hAnsiTheme="minorHAnsi"/>
          <w:spacing w:val="0"/>
          <w:szCs w:val="22"/>
        </w:rPr>
        <w:t>1)</w:t>
      </w:r>
      <w:r>
        <w:rPr>
          <w:rFonts w:asciiTheme="minorHAnsi" w:hAnsiTheme="minorHAnsi"/>
          <w:spacing w:val="0"/>
          <w:szCs w:val="22"/>
        </w:rPr>
        <w:tab/>
        <w:t>Copy Questions 3 and 4, insert them below, and provide responses</w:t>
      </w:r>
      <w:r w:rsidR="00F84007">
        <w:rPr>
          <w:rFonts w:asciiTheme="minorHAnsi" w:hAnsiTheme="minorHAnsi"/>
          <w:spacing w:val="0"/>
          <w:szCs w:val="22"/>
        </w:rPr>
        <w:t>;</w:t>
      </w:r>
    </w:p>
    <w:p w14:paraId="00F0E68F" w14:textId="77777777" w:rsidR="00F26085" w:rsidRPr="009479D3" w:rsidRDefault="00F26085" w:rsidP="00F26085">
      <w:pPr>
        <w:tabs>
          <w:tab w:val="left" w:pos="1800"/>
        </w:tabs>
        <w:suppressAutoHyphens/>
        <w:ind w:left="1800" w:hanging="360"/>
        <w:jc w:val="both"/>
        <w:rPr>
          <w:rFonts w:asciiTheme="minorHAnsi" w:hAnsiTheme="minorHAnsi"/>
          <w:spacing w:val="-2"/>
          <w:szCs w:val="22"/>
        </w:rPr>
      </w:pPr>
      <w:bookmarkStart w:id="142" w:name="_Hlk51676863"/>
      <w:r>
        <w:rPr>
          <w:rFonts w:asciiTheme="minorHAnsi" w:hAnsiTheme="minorHAnsi"/>
          <w:spacing w:val="0"/>
          <w:szCs w:val="22"/>
        </w:rPr>
        <w:t>2)</w:t>
      </w:r>
      <w:r>
        <w:rPr>
          <w:rFonts w:asciiTheme="minorHAnsi" w:hAnsiTheme="minorHAnsi"/>
          <w:spacing w:val="0"/>
          <w:szCs w:val="22"/>
        </w:rPr>
        <w:tab/>
      </w:r>
      <w:bookmarkStart w:id="143" w:name="_Hlk51676970"/>
      <w:r w:rsidR="00C4496F">
        <w:rPr>
          <w:rFonts w:asciiTheme="minorHAnsi" w:hAnsiTheme="minorHAnsi"/>
          <w:spacing w:val="0"/>
          <w:szCs w:val="22"/>
        </w:rPr>
        <w:t>Explain what would change and why</w:t>
      </w:r>
      <w:r w:rsidR="00F84007">
        <w:rPr>
          <w:rFonts w:asciiTheme="minorHAnsi" w:hAnsiTheme="minorHAnsi"/>
          <w:spacing w:val="0"/>
          <w:szCs w:val="22"/>
        </w:rPr>
        <w:t>; and</w:t>
      </w:r>
    </w:p>
    <w:bookmarkEnd w:id="142"/>
    <w:bookmarkEnd w:id="143"/>
    <w:p w14:paraId="34C9B605" w14:textId="77777777" w:rsidR="00F26085" w:rsidRDefault="00F26085" w:rsidP="00F26085">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3)</w:t>
      </w:r>
      <w:r>
        <w:rPr>
          <w:rFonts w:asciiTheme="minorHAnsi" w:hAnsiTheme="minorHAnsi"/>
          <w:spacing w:val="-2"/>
          <w:szCs w:val="22"/>
        </w:rPr>
        <w:tab/>
      </w:r>
      <w:r w:rsidRPr="009479D3">
        <w:rPr>
          <w:rFonts w:asciiTheme="minorHAnsi" w:hAnsiTheme="minorHAnsi"/>
          <w:spacing w:val="-2"/>
          <w:szCs w:val="22"/>
        </w:rPr>
        <w:t>Provide any supporting documentation in an Exhibit.</w:t>
      </w:r>
    </w:p>
    <w:p w14:paraId="3958AEE4" w14:textId="77777777" w:rsidR="00F26085" w:rsidRPr="00594CDC" w:rsidRDefault="00F26085" w:rsidP="00F26085">
      <w:pPr>
        <w:suppressAutoHyphens/>
        <w:spacing w:after="120"/>
        <w:ind w:left="1440" w:right="43" w:hanging="720"/>
        <w:jc w:val="both"/>
        <w:rPr>
          <w:rFonts w:asciiTheme="minorHAnsi" w:hAnsiTheme="minorHAnsi"/>
          <w:spacing w:val="0"/>
          <w:szCs w:val="22"/>
        </w:rPr>
      </w:pPr>
      <w:r>
        <w:rPr>
          <w:rFonts w:asciiTheme="minorHAnsi" w:hAnsiTheme="minorHAnsi"/>
          <w:spacing w:val="0"/>
          <w:szCs w:val="22"/>
        </w:rPr>
        <w:t>b.</w:t>
      </w:r>
      <w:r w:rsidRPr="00594CDC">
        <w:rPr>
          <w:rFonts w:asciiTheme="minorHAnsi" w:hAnsiTheme="minorHAnsi"/>
          <w:spacing w:val="0"/>
          <w:szCs w:val="22"/>
        </w:rPr>
        <w:tab/>
      </w:r>
      <w:r>
        <w:rPr>
          <w:rFonts w:asciiTheme="minorHAnsi" w:hAnsiTheme="minorHAnsi"/>
          <w:spacing w:val="0"/>
          <w:szCs w:val="22"/>
        </w:rPr>
        <w:t xml:space="preserve">If you answered no, explain </w:t>
      </w:r>
      <w:r>
        <w:rPr>
          <w:rFonts w:asciiTheme="minorHAnsi" w:hAnsiTheme="minorHAnsi" w:cstheme="minorHAnsi"/>
          <w:spacing w:val="0"/>
          <w:szCs w:val="22"/>
        </w:rPr>
        <w:t xml:space="preserve">why </w:t>
      </w:r>
      <w:r w:rsidR="00E329D2">
        <w:rPr>
          <w:rFonts w:asciiTheme="minorHAnsi" w:hAnsiTheme="minorHAnsi" w:cstheme="minorHAnsi"/>
          <w:spacing w:val="0"/>
          <w:szCs w:val="22"/>
        </w:rPr>
        <w:t>not.</w:t>
      </w:r>
    </w:p>
    <w:p w14:paraId="1A3A3457" w14:textId="77777777" w:rsidR="00A751CB" w:rsidRPr="00674D95" w:rsidRDefault="00A751CB" w:rsidP="00674D95">
      <w:pPr>
        <w:spacing w:after="120"/>
        <w:jc w:val="both"/>
        <w:rPr>
          <w:rFonts w:asciiTheme="minorHAnsi" w:hAnsiTheme="minorHAnsi"/>
          <w:szCs w:val="22"/>
        </w:rPr>
      </w:pPr>
      <w:r w:rsidRPr="00594CDC">
        <w:rPr>
          <w:rFonts w:asciiTheme="minorHAnsi" w:hAnsiTheme="minorHAnsi"/>
          <w:b/>
          <w:szCs w:val="22"/>
        </w:rPr>
        <w:br w:type="page"/>
      </w:r>
    </w:p>
    <w:p w14:paraId="45F69EC2" w14:textId="77777777" w:rsidR="009E2EA4" w:rsidRDefault="009E2EA4" w:rsidP="009E2EA4">
      <w:pPr>
        <w:tabs>
          <w:tab w:val="left" w:pos="-720"/>
          <w:tab w:val="left" w:pos="1440"/>
        </w:tabs>
        <w:suppressAutoHyphens/>
        <w:jc w:val="both"/>
        <w:rPr>
          <w:rFonts w:asciiTheme="minorHAnsi" w:hAnsiTheme="minorHAnsi" w:cstheme="minorHAnsi"/>
          <w:b/>
          <w:smallCaps/>
          <w:spacing w:val="0"/>
          <w:sz w:val="28"/>
          <w:szCs w:val="28"/>
        </w:rPr>
      </w:pPr>
      <w:bookmarkStart w:id="144" w:name="_Hlk45027855"/>
      <w:r>
        <w:rPr>
          <w:rFonts w:asciiTheme="minorHAnsi" w:hAnsiTheme="minorHAnsi" w:cstheme="minorHAnsi"/>
          <w:b/>
          <w:smallCaps/>
          <w:spacing w:val="0"/>
          <w:sz w:val="28"/>
          <w:szCs w:val="28"/>
        </w:rPr>
        <w:lastRenderedPageBreak/>
        <w:t xml:space="preserve">Section M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14</w:t>
      </w:r>
      <w:r w:rsidRPr="00CF09DC">
        <w:rPr>
          <w:rFonts w:asciiTheme="minorHAnsi" w:hAnsiTheme="minorHAnsi" w:cstheme="minorHAnsi"/>
          <w:b/>
          <w:smallCaps/>
          <w:spacing w:val="0"/>
          <w:sz w:val="28"/>
          <w:szCs w:val="28"/>
        </w:rPr>
        <w:t>)</w:t>
      </w:r>
    </w:p>
    <w:p w14:paraId="21355850" w14:textId="77777777" w:rsidR="00F6541D" w:rsidRPr="00B37193" w:rsidRDefault="009E2EA4" w:rsidP="009E2EA4">
      <w:pPr>
        <w:tabs>
          <w:tab w:val="left" w:pos="-720"/>
          <w:tab w:val="left" w:pos="0"/>
          <w:tab w:val="left" w:pos="720"/>
        </w:tabs>
        <w:suppressAutoHyphens/>
        <w:spacing w:after="120"/>
        <w:ind w:left="2160" w:hanging="2160"/>
        <w:jc w:val="both"/>
        <w:rPr>
          <w:rFonts w:asciiTheme="minorHAnsi" w:hAnsiTheme="minorHAnsi"/>
          <w:b/>
          <w:sz w:val="28"/>
          <w:szCs w:val="28"/>
        </w:rPr>
      </w:pPr>
      <w:r w:rsidRPr="00CF09DC">
        <w:rPr>
          <w:rFonts w:asciiTheme="minorHAnsi" w:hAnsiTheme="minorHAnsi" w:cstheme="minorHAnsi"/>
          <w:spacing w:val="0"/>
          <w:szCs w:val="22"/>
        </w:rPr>
        <w:t>G.S. 131E-183(a)(</w:t>
      </w:r>
      <w:r>
        <w:rPr>
          <w:rFonts w:asciiTheme="minorHAnsi" w:hAnsiTheme="minorHAnsi" w:cstheme="minorHAnsi"/>
          <w:spacing w:val="0"/>
          <w:szCs w:val="22"/>
        </w:rPr>
        <w:t>14</w:t>
      </w:r>
      <w:r w:rsidRPr="00CF09DC">
        <w:rPr>
          <w:rFonts w:asciiTheme="minorHAnsi" w:hAnsiTheme="minorHAnsi" w:cstheme="minorHAnsi"/>
          <w:spacing w:val="0"/>
          <w:szCs w:val="22"/>
        </w:rPr>
        <w:t>)</w:t>
      </w:r>
      <w:bookmarkEnd w:id="144"/>
    </w:p>
    <w:p w14:paraId="1689B4C1" w14:textId="77777777" w:rsidR="00D22E10" w:rsidRPr="00594CDC" w:rsidRDefault="00817E01" w:rsidP="00CF111E">
      <w:pPr>
        <w:suppressAutoHyphens/>
        <w:spacing w:after="120"/>
        <w:jc w:val="both"/>
        <w:rPr>
          <w:rFonts w:asciiTheme="minorHAnsi" w:hAnsiTheme="minorHAnsi"/>
          <w:i/>
          <w:spacing w:val="0"/>
          <w:szCs w:val="22"/>
        </w:rPr>
      </w:pPr>
      <w:r w:rsidRPr="00594CDC">
        <w:rPr>
          <w:rFonts w:asciiTheme="minorHAnsi" w:hAnsiTheme="minorHAnsi"/>
          <w:i/>
          <w:szCs w:val="22"/>
        </w:rPr>
        <w:t>“</w:t>
      </w:r>
      <w:r w:rsidR="00D22E10" w:rsidRPr="00594CDC">
        <w:rPr>
          <w:rFonts w:asciiTheme="minorHAnsi" w:hAnsiTheme="minorHAnsi"/>
          <w:i/>
          <w:spacing w:val="0"/>
          <w:szCs w:val="22"/>
        </w:rPr>
        <w:t>The</w:t>
      </w:r>
      <w:r w:rsidR="00D22E10" w:rsidRPr="00594CDC">
        <w:rPr>
          <w:rFonts w:asciiTheme="minorHAnsi" w:hAnsiTheme="minorHAnsi"/>
          <w:szCs w:val="22"/>
        </w:rPr>
        <w:t xml:space="preserve"> </w:t>
      </w:r>
      <w:r w:rsidR="00D22E10" w:rsidRPr="00594CDC">
        <w:rPr>
          <w:rFonts w:asciiTheme="minorHAnsi" w:hAnsiTheme="minorHAnsi"/>
          <w:i/>
          <w:szCs w:val="22"/>
        </w:rPr>
        <w:t>applicant shall demonstrate that the proposed health services accommodate the clinical needs of health professional training programs in the area, as applicable.</w:t>
      </w:r>
      <w:r w:rsidRPr="00594CDC">
        <w:rPr>
          <w:rFonts w:asciiTheme="minorHAnsi" w:hAnsiTheme="minorHAnsi"/>
          <w:i/>
          <w:szCs w:val="22"/>
        </w:rPr>
        <w:t>”</w:t>
      </w:r>
    </w:p>
    <w:p w14:paraId="3BE812BA" w14:textId="77777777" w:rsidR="00270558" w:rsidRPr="00594CDC" w:rsidRDefault="00270558" w:rsidP="00CF111E">
      <w:pPr>
        <w:suppressAutoHyphens/>
        <w:spacing w:after="120"/>
        <w:jc w:val="both"/>
        <w:rPr>
          <w:rFonts w:asciiTheme="minorHAnsi" w:hAnsiTheme="minorHAnsi"/>
          <w:spacing w:val="0"/>
          <w:szCs w:val="22"/>
        </w:rPr>
      </w:pPr>
      <w:r w:rsidRPr="00594CDC">
        <w:rPr>
          <w:rFonts w:asciiTheme="minorHAnsi" w:hAnsiTheme="minorHAnsi"/>
          <w:spacing w:val="0"/>
          <w:szCs w:val="22"/>
        </w:rPr>
        <w:t xml:space="preserve">For </w:t>
      </w:r>
      <w:r w:rsidR="00547182">
        <w:rPr>
          <w:rFonts w:asciiTheme="minorHAnsi" w:hAnsiTheme="minorHAnsi"/>
          <w:spacing w:val="0"/>
          <w:szCs w:val="22"/>
        </w:rPr>
        <w:t xml:space="preserve">cost overrun and </w:t>
      </w:r>
      <w:r w:rsidRPr="00594CDC">
        <w:rPr>
          <w:rFonts w:asciiTheme="minorHAnsi" w:hAnsiTheme="minorHAnsi"/>
          <w:spacing w:val="0"/>
          <w:szCs w:val="22"/>
        </w:rPr>
        <w:t xml:space="preserve">change of scope applications, skip to </w:t>
      </w:r>
      <w:r w:rsidR="00085E86" w:rsidRPr="00594CDC">
        <w:rPr>
          <w:rFonts w:asciiTheme="minorHAnsi" w:hAnsiTheme="minorHAnsi"/>
          <w:spacing w:val="0"/>
          <w:szCs w:val="22"/>
        </w:rPr>
        <w:t xml:space="preserve">Section M, </w:t>
      </w:r>
      <w:r w:rsidRPr="00594CDC">
        <w:rPr>
          <w:rFonts w:asciiTheme="minorHAnsi" w:hAnsiTheme="minorHAnsi"/>
          <w:spacing w:val="0"/>
          <w:szCs w:val="22"/>
        </w:rPr>
        <w:t xml:space="preserve">Question </w:t>
      </w:r>
      <w:r w:rsidR="00656969" w:rsidRPr="00594CDC">
        <w:rPr>
          <w:rFonts w:asciiTheme="minorHAnsi" w:hAnsiTheme="minorHAnsi"/>
          <w:spacing w:val="0"/>
          <w:szCs w:val="22"/>
        </w:rPr>
        <w:t>3.</w:t>
      </w:r>
    </w:p>
    <w:p w14:paraId="51232F67" w14:textId="77777777" w:rsidR="00C43970" w:rsidRPr="00594CDC" w:rsidRDefault="008E2F73" w:rsidP="00553EDE">
      <w:pPr>
        <w:tabs>
          <w:tab w:val="left" w:pos="720"/>
        </w:tabs>
        <w:suppressAutoHyphens/>
        <w:spacing w:after="120"/>
        <w:ind w:left="1440" w:hanging="1440"/>
        <w:jc w:val="both"/>
        <w:rPr>
          <w:rFonts w:asciiTheme="minorHAnsi" w:hAnsiTheme="minorHAnsi"/>
          <w:spacing w:val="0"/>
          <w:szCs w:val="22"/>
        </w:rPr>
      </w:pPr>
      <w:r w:rsidRPr="00594CDC">
        <w:rPr>
          <w:rFonts w:asciiTheme="minorHAnsi" w:hAnsiTheme="minorHAnsi"/>
          <w:spacing w:val="0"/>
          <w:szCs w:val="22"/>
        </w:rPr>
        <w:t>1.</w:t>
      </w:r>
      <w:r w:rsidRPr="00594CDC">
        <w:rPr>
          <w:rFonts w:asciiTheme="minorHAnsi" w:hAnsiTheme="minorHAnsi"/>
          <w:spacing w:val="0"/>
          <w:szCs w:val="22"/>
        </w:rPr>
        <w:tab/>
      </w:r>
      <w:r w:rsidR="00553EDE">
        <w:rPr>
          <w:rFonts w:asciiTheme="minorHAnsi" w:hAnsiTheme="minorHAnsi"/>
          <w:spacing w:val="0"/>
          <w:szCs w:val="22"/>
        </w:rPr>
        <w:t>a.</w:t>
      </w:r>
      <w:r w:rsidR="00553EDE">
        <w:rPr>
          <w:rFonts w:asciiTheme="minorHAnsi" w:hAnsiTheme="minorHAnsi"/>
          <w:spacing w:val="0"/>
          <w:szCs w:val="22"/>
        </w:rPr>
        <w:tab/>
        <w:t>If</w:t>
      </w:r>
      <w:r w:rsidR="00B4323C">
        <w:rPr>
          <w:rFonts w:asciiTheme="minorHAnsi" w:hAnsiTheme="minorHAnsi"/>
          <w:spacing w:val="0"/>
          <w:szCs w:val="22"/>
        </w:rPr>
        <w:t xml:space="preserve"> applicable</w:t>
      </w:r>
      <w:r w:rsidR="00553EDE">
        <w:rPr>
          <w:rFonts w:asciiTheme="minorHAnsi" w:hAnsiTheme="minorHAnsi"/>
          <w:spacing w:val="0"/>
          <w:szCs w:val="22"/>
        </w:rPr>
        <w:t xml:space="preserve"> to the proposed service components</w:t>
      </w:r>
      <w:r w:rsidR="00B4323C">
        <w:rPr>
          <w:rFonts w:asciiTheme="minorHAnsi" w:hAnsiTheme="minorHAnsi"/>
          <w:spacing w:val="0"/>
          <w:szCs w:val="22"/>
        </w:rPr>
        <w:t>, d</w:t>
      </w:r>
      <w:r w:rsidR="00476707" w:rsidRPr="00594CDC">
        <w:rPr>
          <w:rFonts w:asciiTheme="minorHAnsi" w:hAnsiTheme="minorHAnsi"/>
          <w:spacing w:val="0"/>
          <w:szCs w:val="22"/>
        </w:rPr>
        <w:t>escribe</w:t>
      </w:r>
      <w:r w:rsidR="00C43970" w:rsidRPr="00594CDC">
        <w:rPr>
          <w:rFonts w:asciiTheme="minorHAnsi" w:hAnsiTheme="minorHAnsi"/>
          <w:spacing w:val="0"/>
          <w:szCs w:val="22"/>
        </w:rPr>
        <w:t xml:space="preserve"> the extent to which health professional training programs </w:t>
      </w:r>
      <w:r w:rsidR="00C43970" w:rsidRPr="00594CDC">
        <w:rPr>
          <w:rFonts w:asciiTheme="minorHAnsi" w:hAnsiTheme="minorHAnsi"/>
          <w:b/>
          <w:spacing w:val="0"/>
          <w:szCs w:val="22"/>
        </w:rPr>
        <w:t>in the area</w:t>
      </w:r>
      <w:r w:rsidR="00C43970" w:rsidRPr="00594CDC">
        <w:rPr>
          <w:rFonts w:asciiTheme="minorHAnsi" w:hAnsiTheme="minorHAnsi"/>
          <w:spacing w:val="0"/>
          <w:szCs w:val="22"/>
        </w:rPr>
        <w:t xml:space="preserve"> </w:t>
      </w:r>
      <w:r w:rsidR="0052179B" w:rsidRPr="00594CDC">
        <w:rPr>
          <w:rFonts w:asciiTheme="minorHAnsi" w:hAnsiTheme="minorHAnsi"/>
          <w:spacing w:val="0"/>
          <w:szCs w:val="22"/>
        </w:rPr>
        <w:t xml:space="preserve">have or </w:t>
      </w:r>
      <w:r w:rsidR="00C43970" w:rsidRPr="00594CDC">
        <w:rPr>
          <w:rFonts w:asciiTheme="minorHAnsi" w:hAnsiTheme="minorHAnsi"/>
          <w:spacing w:val="0"/>
          <w:szCs w:val="22"/>
        </w:rPr>
        <w:t xml:space="preserve">will have access to the facility </w:t>
      </w:r>
      <w:r w:rsidR="003645BB">
        <w:rPr>
          <w:rFonts w:asciiTheme="minorHAnsi" w:hAnsiTheme="minorHAnsi"/>
          <w:spacing w:val="0"/>
          <w:szCs w:val="22"/>
        </w:rPr>
        <w:t xml:space="preserve">or campus </w:t>
      </w:r>
      <w:r w:rsidR="00A2548A">
        <w:rPr>
          <w:rFonts w:asciiTheme="minorHAnsi" w:hAnsiTheme="minorHAnsi"/>
          <w:spacing w:val="0"/>
          <w:szCs w:val="22"/>
        </w:rPr>
        <w:t xml:space="preserve">identified in Section A, Question </w:t>
      </w:r>
      <w:r w:rsidR="002C3364">
        <w:rPr>
          <w:rFonts w:asciiTheme="minorHAnsi" w:hAnsiTheme="minorHAnsi"/>
          <w:spacing w:val="0"/>
          <w:szCs w:val="22"/>
        </w:rPr>
        <w:t>4</w:t>
      </w:r>
      <w:r w:rsidR="00A2548A">
        <w:rPr>
          <w:rFonts w:asciiTheme="minorHAnsi" w:hAnsiTheme="minorHAnsi"/>
          <w:spacing w:val="0"/>
          <w:szCs w:val="22"/>
        </w:rPr>
        <w:t xml:space="preserve">, </w:t>
      </w:r>
      <w:r w:rsidR="00C43970" w:rsidRPr="00594CDC">
        <w:rPr>
          <w:rFonts w:asciiTheme="minorHAnsi" w:hAnsiTheme="minorHAnsi"/>
          <w:spacing w:val="0"/>
          <w:szCs w:val="22"/>
        </w:rPr>
        <w:t>for health professional training purposes.</w:t>
      </w:r>
    </w:p>
    <w:p w14:paraId="4DDE6759" w14:textId="77777777" w:rsidR="00C43970" w:rsidRDefault="00553EDE" w:rsidP="00553EDE">
      <w:pPr>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sidR="008E2F73" w:rsidRPr="00594CDC">
        <w:rPr>
          <w:rFonts w:asciiTheme="minorHAnsi" w:hAnsiTheme="minorHAnsi"/>
          <w:spacing w:val="0"/>
          <w:szCs w:val="22"/>
        </w:rPr>
        <w:t>.</w:t>
      </w:r>
      <w:r w:rsidR="008E2F73" w:rsidRPr="00594CDC">
        <w:rPr>
          <w:rFonts w:asciiTheme="minorHAnsi" w:hAnsiTheme="minorHAnsi"/>
          <w:spacing w:val="0"/>
          <w:szCs w:val="22"/>
        </w:rPr>
        <w:tab/>
      </w:r>
      <w:r w:rsidR="00C43970" w:rsidRPr="00594CDC">
        <w:rPr>
          <w:rFonts w:asciiTheme="minorHAnsi" w:hAnsiTheme="minorHAnsi"/>
          <w:spacing w:val="0"/>
          <w:szCs w:val="22"/>
        </w:rPr>
        <w:t>D</w:t>
      </w:r>
      <w:r w:rsidR="00476707" w:rsidRPr="00594CDC">
        <w:rPr>
          <w:rFonts w:asciiTheme="minorHAnsi" w:hAnsiTheme="minorHAnsi"/>
          <w:spacing w:val="0"/>
          <w:szCs w:val="22"/>
        </w:rPr>
        <w:t>ocument</w:t>
      </w:r>
      <w:r w:rsidR="00C43970" w:rsidRPr="00594CDC">
        <w:rPr>
          <w:rFonts w:asciiTheme="minorHAnsi" w:hAnsiTheme="minorHAnsi"/>
          <w:spacing w:val="0"/>
          <w:szCs w:val="22"/>
        </w:rPr>
        <w:t xml:space="preserve"> the efforts made by the applicant to establish relationships with the</w:t>
      </w:r>
      <w:r w:rsidR="00476707" w:rsidRPr="00594CDC">
        <w:rPr>
          <w:rFonts w:asciiTheme="minorHAnsi" w:hAnsiTheme="minorHAnsi"/>
          <w:spacing w:val="0"/>
          <w:szCs w:val="22"/>
        </w:rPr>
        <w:t>se</w:t>
      </w:r>
      <w:r w:rsidR="00C43970" w:rsidRPr="00594CDC">
        <w:rPr>
          <w:rFonts w:asciiTheme="minorHAnsi" w:hAnsiTheme="minorHAnsi"/>
          <w:spacing w:val="0"/>
          <w:szCs w:val="22"/>
        </w:rPr>
        <w:t xml:space="preserve"> training programs.</w:t>
      </w:r>
    </w:p>
    <w:p w14:paraId="682F8E82" w14:textId="77777777" w:rsidR="006A31AD" w:rsidRPr="00594CDC" w:rsidRDefault="00553EDE" w:rsidP="00553EDE">
      <w:pPr>
        <w:suppressAutoHyphens/>
        <w:spacing w:after="120"/>
        <w:ind w:left="720" w:hanging="720"/>
        <w:jc w:val="both"/>
        <w:rPr>
          <w:rFonts w:asciiTheme="minorHAnsi" w:hAnsiTheme="minorHAnsi"/>
          <w:spacing w:val="0"/>
          <w:szCs w:val="22"/>
        </w:rPr>
      </w:pPr>
      <w:r>
        <w:rPr>
          <w:rFonts w:asciiTheme="minorHAnsi" w:hAnsiTheme="minorHAnsi"/>
          <w:spacing w:val="0"/>
          <w:szCs w:val="22"/>
        </w:rPr>
        <w:t>2.</w:t>
      </w:r>
      <w:r>
        <w:rPr>
          <w:rFonts w:asciiTheme="minorHAnsi" w:hAnsiTheme="minorHAnsi"/>
          <w:spacing w:val="0"/>
          <w:szCs w:val="22"/>
        </w:rPr>
        <w:tab/>
        <w:t>If not applicable to the proposed service components, briefly explain why not.</w:t>
      </w:r>
    </w:p>
    <w:p w14:paraId="037AEE84" w14:textId="77777777" w:rsidR="00961450" w:rsidRPr="00594CDC" w:rsidRDefault="00547182" w:rsidP="00CF111E">
      <w:pPr>
        <w:suppressAutoHyphens/>
        <w:spacing w:after="120"/>
        <w:jc w:val="both"/>
        <w:rPr>
          <w:rFonts w:asciiTheme="minorHAnsi" w:hAnsiTheme="minorHAnsi"/>
          <w:b/>
          <w:spacing w:val="0"/>
          <w:szCs w:val="22"/>
        </w:rPr>
      </w:pPr>
      <w:r>
        <w:rPr>
          <w:rFonts w:asciiTheme="minorHAnsi" w:hAnsiTheme="minorHAnsi"/>
          <w:b/>
          <w:spacing w:val="0"/>
          <w:szCs w:val="22"/>
        </w:rPr>
        <w:t xml:space="preserve">Cost Overrun and </w:t>
      </w:r>
      <w:r w:rsidR="001D39EC" w:rsidRPr="00594CDC">
        <w:rPr>
          <w:rFonts w:asciiTheme="minorHAnsi" w:hAnsiTheme="minorHAnsi"/>
          <w:b/>
          <w:spacing w:val="0"/>
          <w:szCs w:val="22"/>
        </w:rPr>
        <w:t>Change of</w:t>
      </w:r>
      <w:r w:rsidR="00961450" w:rsidRPr="00594CDC">
        <w:rPr>
          <w:rFonts w:asciiTheme="minorHAnsi" w:hAnsiTheme="minorHAnsi"/>
          <w:b/>
          <w:spacing w:val="0"/>
          <w:szCs w:val="22"/>
        </w:rPr>
        <w:t xml:space="preserve"> Scope Applications</w:t>
      </w:r>
      <w:r w:rsidR="00BA50DA" w:rsidRPr="00594CDC">
        <w:rPr>
          <w:rFonts w:asciiTheme="minorHAnsi" w:hAnsiTheme="minorHAnsi"/>
          <w:b/>
          <w:spacing w:val="0"/>
          <w:szCs w:val="22"/>
        </w:rPr>
        <w:t xml:space="preserve"> </w:t>
      </w:r>
    </w:p>
    <w:p w14:paraId="1E1CF6E7" w14:textId="77777777" w:rsidR="005F7ACF" w:rsidRDefault="005F7ACF" w:rsidP="005F7ACF">
      <w:pPr>
        <w:spacing w:after="120"/>
        <w:ind w:left="720" w:hanging="720"/>
        <w:jc w:val="both"/>
        <w:rPr>
          <w:rFonts w:asciiTheme="minorHAnsi" w:hAnsiTheme="minorHAnsi"/>
          <w:spacing w:val="0"/>
          <w:szCs w:val="22"/>
        </w:rPr>
      </w:pPr>
      <w:r>
        <w:rPr>
          <w:rFonts w:asciiTheme="minorHAnsi" w:hAnsiTheme="minorHAnsi"/>
          <w:spacing w:val="0"/>
          <w:szCs w:val="22"/>
        </w:rPr>
        <w:t>3.</w:t>
      </w:r>
      <w:r>
        <w:rPr>
          <w:rFonts w:asciiTheme="minorHAnsi" w:hAnsiTheme="minorHAnsi"/>
          <w:spacing w:val="0"/>
          <w:szCs w:val="22"/>
        </w:rPr>
        <w:tab/>
        <w:t>Do the changes proposed to the scope or the cost overrun result in changes to accommodating the clinical needs of area health professional training programs?</w:t>
      </w:r>
    </w:p>
    <w:p w14:paraId="5838B131" w14:textId="77777777" w:rsidR="005F7ACF" w:rsidRDefault="005F7ACF" w:rsidP="005F7ACF">
      <w:pPr>
        <w:spacing w:after="120"/>
        <w:ind w:left="720"/>
        <w:jc w:val="both"/>
        <w:rPr>
          <w:rFonts w:asciiTheme="minorHAnsi" w:hAnsiTheme="minorHAnsi"/>
          <w:spacing w:val="0"/>
          <w:szCs w:val="22"/>
        </w:rPr>
      </w:pPr>
      <w:r>
        <w:rPr>
          <w:rFonts w:asciiTheme="minorHAnsi" w:hAnsiTheme="minorHAnsi"/>
          <w:szCs w:val="22"/>
        </w:rPr>
        <w:t>a.</w:t>
      </w:r>
      <w:r>
        <w:rPr>
          <w:rFonts w:asciiTheme="minorHAnsi" w:hAnsiTheme="minorHAnsi"/>
          <w:szCs w:val="22"/>
        </w:rPr>
        <w:tab/>
      </w:r>
      <w:r>
        <w:rPr>
          <w:rFonts w:asciiTheme="minorHAnsi" w:hAnsiTheme="minorHAnsi"/>
          <w:spacing w:val="0"/>
          <w:szCs w:val="22"/>
        </w:rPr>
        <w:t>If you answered yes:</w:t>
      </w:r>
    </w:p>
    <w:p w14:paraId="11F28443" w14:textId="77777777" w:rsidR="005F7ACF" w:rsidRDefault="005F7ACF" w:rsidP="005F7ACF">
      <w:pPr>
        <w:tabs>
          <w:tab w:val="left" w:pos="1800"/>
        </w:tabs>
        <w:suppressAutoHyphens/>
        <w:ind w:left="1800" w:hanging="360"/>
        <w:jc w:val="both"/>
        <w:rPr>
          <w:rFonts w:asciiTheme="minorHAnsi" w:hAnsiTheme="minorHAnsi"/>
          <w:spacing w:val="-2"/>
          <w:szCs w:val="22"/>
        </w:rPr>
      </w:pPr>
      <w:r>
        <w:rPr>
          <w:rFonts w:asciiTheme="minorHAnsi" w:hAnsiTheme="minorHAnsi"/>
          <w:spacing w:val="0"/>
          <w:szCs w:val="22"/>
        </w:rPr>
        <w:t>1)</w:t>
      </w:r>
      <w:r>
        <w:rPr>
          <w:rFonts w:asciiTheme="minorHAnsi" w:hAnsiTheme="minorHAnsi"/>
          <w:spacing w:val="0"/>
          <w:szCs w:val="22"/>
        </w:rPr>
        <w:tab/>
      </w:r>
      <w:r w:rsidR="00A038FB">
        <w:rPr>
          <w:rFonts w:asciiTheme="minorHAnsi" w:hAnsiTheme="minorHAnsi"/>
          <w:spacing w:val="0"/>
          <w:szCs w:val="22"/>
        </w:rPr>
        <w:t>E</w:t>
      </w:r>
      <w:r>
        <w:rPr>
          <w:rFonts w:asciiTheme="minorHAnsi" w:hAnsiTheme="minorHAnsi"/>
          <w:spacing w:val="0"/>
          <w:szCs w:val="22"/>
        </w:rPr>
        <w:t xml:space="preserve">xplain </w:t>
      </w:r>
      <w:r w:rsidR="00A038FB">
        <w:rPr>
          <w:rFonts w:asciiTheme="minorHAnsi" w:hAnsiTheme="minorHAnsi"/>
          <w:spacing w:val="0"/>
          <w:szCs w:val="22"/>
        </w:rPr>
        <w:t xml:space="preserve">what would </w:t>
      </w:r>
      <w:r>
        <w:rPr>
          <w:rFonts w:asciiTheme="minorHAnsi" w:hAnsiTheme="minorHAnsi"/>
          <w:spacing w:val="0"/>
          <w:szCs w:val="22"/>
        </w:rPr>
        <w:t>change</w:t>
      </w:r>
      <w:r w:rsidR="00A038FB">
        <w:rPr>
          <w:rFonts w:asciiTheme="minorHAnsi" w:hAnsiTheme="minorHAnsi"/>
          <w:spacing w:val="0"/>
          <w:szCs w:val="22"/>
        </w:rPr>
        <w:t xml:space="preserve"> and why</w:t>
      </w:r>
      <w:r w:rsidR="00F84007">
        <w:rPr>
          <w:rFonts w:asciiTheme="minorHAnsi" w:hAnsiTheme="minorHAnsi"/>
          <w:spacing w:val="0"/>
          <w:szCs w:val="22"/>
        </w:rPr>
        <w:t>; and</w:t>
      </w:r>
    </w:p>
    <w:p w14:paraId="1FC8C18E" w14:textId="77777777" w:rsidR="005F7ACF" w:rsidRDefault="005F7ACF" w:rsidP="005F7ACF">
      <w:pPr>
        <w:tabs>
          <w:tab w:val="left" w:pos="1800"/>
        </w:tabs>
        <w:suppressAutoHyphens/>
        <w:spacing w:after="120"/>
        <w:ind w:left="1800" w:hanging="360"/>
        <w:jc w:val="both"/>
        <w:rPr>
          <w:rFonts w:asciiTheme="minorHAnsi" w:hAnsiTheme="minorHAnsi"/>
          <w:spacing w:val="-2"/>
          <w:szCs w:val="22"/>
        </w:rPr>
      </w:pPr>
      <w:r>
        <w:rPr>
          <w:rFonts w:asciiTheme="minorHAnsi" w:hAnsiTheme="minorHAnsi"/>
          <w:spacing w:val="-2"/>
          <w:szCs w:val="22"/>
        </w:rPr>
        <w:t>2)</w:t>
      </w:r>
      <w:r>
        <w:rPr>
          <w:rFonts w:asciiTheme="minorHAnsi" w:hAnsiTheme="minorHAnsi"/>
          <w:spacing w:val="-2"/>
          <w:szCs w:val="22"/>
        </w:rPr>
        <w:tab/>
        <w:t>Provide any supporting documentation in an Exhibit.</w:t>
      </w:r>
    </w:p>
    <w:p w14:paraId="73B61570" w14:textId="77777777" w:rsidR="005F7ACF" w:rsidRDefault="005F7ACF" w:rsidP="005F7ACF">
      <w:pPr>
        <w:suppressAutoHyphens/>
        <w:spacing w:after="120"/>
        <w:ind w:left="1440" w:right="43" w:hanging="72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t xml:space="preserve">If you answered no, explain </w:t>
      </w:r>
      <w:r>
        <w:rPr>
          <w:rFonts w:asciiTheme="minorHAnsi" w:hAnsiTheme="minorHAnsi" w:cstheme="minorHAnsi"/>
          <w:spacing w:val="0"/>
          <w:szCs w:val="22"/>
        </w:rPr>
        <w:t xml:space="preserve">why </w:t>
      </w:r>
      <w:r w:rsidR="00E329D2">
        <w:rPr>
          <w:rFonts w:asciiTheme="minorHAnsi" w:hAnsiTheme="minorHAnsi" w:cstheme="minorHAnsi"/>
          <w:spacing w:val="0"/>
          <w:szCs w:val="22"/>
        </w:rPr>
        <w:t>not</w:t>
      </w:r>
      <w:r>
        <w:rPr>
          <w:rFonts w:asciiTheme="minorHAnsi" w:hAnsiTheme="minorHAnsi" w:cstheme="minorHAnsi"/>
          <w:spacing w:val="0"/>
          <w:szCs w:val="22"/>
        </w:rPr>
        <w:t xml:space="preserve">. </w:t>
      </w:r>
    </w:p>
    <w:p w14:paraId="2B615403" w14:textId="77777777" w:rsidR="00A751CB" w:rsidRPr="00CF111E" w:rsidRDefault="00A751CB" w:rsidP="00CF111E">
      <w:pPr>
        <w:spacing w:after="120"/>
        <w:jc w:val="both"/>
        <w:rPr>
          <w:rFonts w:asciiTheme="minorHAnsi" w:hAnsiTheme="minorHAnsi"/>
          <w:spacing w:val="0"/>
          <w:szCs w:val="22"/>
        </w:rPr>
      </w:pPr>
      <w:r w:rsidRPr="00594CDC">
        <w:rPr>
          <w:rFonts w:asciiTheme="minorHAnsi" w:hAnsiTheme="minorHAnsi"/>
          <w:b/>
          <w:spacing w:val="0"/>
          <w:szCs w:val="22"/>
          <w:u w:val="single"/>
        </w:rPr>
        <w:br w:type="page"/>
      </w:r>
    </w:p>
    <w:p w14:paraId="4FE0C756" w14:textId="77777777" w:rsidR="009E2EA4" w:rsidRDefault="009E2EA4" w:rsidP="00852DB9">
      <w:pPr>
        <w:suppressAutoHyphens/>
        <w:jc w:val="both"/>
        <w:rPr>
          <w:rFonts w:asciiTheme="minorHAnsi" w:hAnsiTheme="minorHAnsi" w:cstheme="minorHAnsi"/>
          <w:b/>
          <w:smallCaps/>
          <w:spacing w:val="0"/>
          <w:sz w:val="28"/>
          <w:szCs w:val="28"/>
        </w:rPr>
      </w:pPr>
      <w:bookmarkStart w:id="145" w:name="_Hlk45027901"/>
      <w:r>
        <w:rPr>
          <w:rFonts w:asciiTheme="minorHAnsi" w:hAnsiTheme="minorHAnsi" w:cstheme="minorHAnsi"/>
          <w:b/>
          <w:smallCaps/>
          <w:spacing w:val="0"/>
          <w:sz w:val="28"/>
          <w:szCs w:val="28"/>
        </w:rPr>
        <w:lastRenderedPageBreak/>
        <w:t xml:space="preserve">Section N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18</w:t>
      </w:r>
      <w:r w:rsidRPr="009E2EA4">
        <w:rPr>
          <w:rFonts w:asciiTheme="minorHAnsi" w:hAnsiTheme="minorHAnsi" w:cstheme="minorHAnsi"/>
          <w:b/>
          <w:spacing w:val="0"/>
          <w:sz w:val="28"/>
          <w:szCs w:val="28"/>
        </w:rPr>
        <w:t>a</w:t>
      </w:r>
      <w:r w:rsidRPr="00CF09DC">
        <w:rPr>
          <w:rFonts w:asciiTheme="minorHAnsi" w:hAnsiTheme="minorHAnsi" w:cstheme="minorHAnsi"/>
          <w:b/>
          <w:smallCaps/>
          <w:spacing w:val="0"/>
          <w:sz w:val="28"/>
          <w:szCs w:val="28"/>
        </w:rPr>
        <w:t>)</w:t>
      </w:r>
    </w:p>
    <w:p w14:paraId="7D4C1CAF" w14:textId="77777777" w:rsidR="00F6541D" w:rsidRPr="00B37193" w:rsidRDefault="009E2EA4" w:rsidP="009E2EA4">
      <w:pPr>
        <w:suppressAutoHyphens/>
        <w:spacing w:after="120"/>
        <w:jc w:val="both"/>
        <w:rPr>
          <w:rFonts w:asciiTheme="minorHAnsi" w:hAnsiTheme="minorHAnsi"/>
          <w:spacing w:val="0"/>
          <w:sz w:val="28"/>
          <w:szCs w:val="28"/>
        </w:rPr>
      </w:pPr>
      <w:r w:rsidRPr="00CF09DC">
        <w:rPr>
          <w:rFonts w:asciiTheme="minorHAnsi" w:hAnsiTheme="minorHAnsi" w:cstheme="minorHAnsi"/>
          <w:spacing w:val="0"/>
          <w:szCs w:val="22"/>
        </w:rPr>
        <w:t>G.S. 131E-183(a)(</w:t>
      </w:r>
      <w:r>
        <w:rPr>
          <w:rFonts w:asciiTheme="minorHAnsi" w:hAnsiTheme="minorHAnsi" w:cstheme="minorHAnsi"/>
          <w:spacing w:val="0"/>
          <w:szCs w:val="22"/>
        </w:rPr>
        <w:t>18a</w:t>
      </w:r>
      <w:r w:rsidRPr="00CF09DC">
        <w:rPr>
          <w:rFonts w:asciiTheme="minorHAnsi" w:hAnsiTheme="minorHAnsi" w:cstheme="minorHAnsi"/>
          <w:spacing w:val="0"/>
          <w:szCs w:val="22"/>
        </w:rPr>
        <w:t>)</w:t>
      </w:r>
      <w:bookmarkEnd w:id="145"/>
    </w:p>
    <w:p w14:paraId="6BF55BBC" w14:textId="77777777" w:rsidR="00BC75C7" w:rsidRPr="00594CDC" w:rsidRDefault="006B26EB" w:rsidP="00CF111E">
      <w:pPr>
        <w:suppressAutoHyphens/>
        <w:spacing w:after="120"/>
        <w:jc w:val="both"/>
        <w:rPr>
          <w:rFonts w:asciiTheme="minorHAnsi" w:hAnsiTheme="minorHAnsi"/>
          <w:i/>
          <w:spacing w:val="0"/>
          <w:szCs w:val="22"/>
          <w:u w:val="single"/>
        </w:rPr>
      </w:pPr>
      <w:r w:rsidRPr="00594CDC">
        <w:rPr>
          <w:rFonts w:asciiTheme="minorHAnsi" w:hAnsiTheme="minorHAnsi"/>
          <w:i/>
          <w:spacing w:val="0"/>
          <w:szCs w:val="22"/>
        </w:rPr>
        <w:t>“</w:t>
      </w:r>
      <w:r w:rsidR="00BC75C7" w:rsidRPr="00594CDC">
        <w:rPr>
          <w:rFonts w:asciiTheme="minorHAnsi" w:hAnsiTheme="minorHAnsi"/>
          <w:i/>
          <w:szCs w:val="22"/>
        </w:rPr>
        <w:t>The applicant shall demonstrate the expected effects of the proposed services on competition in the proposed service area, including how any enhanced competition will have a positive impact upon the cost effectiveness, quality, and access to the services proposed; and in the case of applications for services where competition between providers will not have a favorable impact on cost-effectiveness, quality, and access to the services proposed, the applicant shall demonstrate that its application is for a service on which competition will not have a favorable impact.</w:t>
      </w:r>
      <w:r w:rsidRPr="00594CDC">
        <w:rPr>
          <w:rFonts w:asciiTheme="minorHAnsi" w:hAnsiTheme="minorHAnsi"/>
          <w:i/>
          <w:szCs w:val="22"/>
        </w:rPr>
        <w:t>”</w:t>
      </w:r>
    </w:p>
    <w:p w14:paraId="3ECD265F" w14:textId="77777777" w:rsidR="00827E19" w:rsidRPr="00594CDC" w:rsidRDefault="00827E19" w:rsidP="00CF111E">
      <w:pPr>
        <w:suppressAutoHyphens/>
        <w:spacing w:after="120"/>
        <w:jc w:val="both"/>
        <w:rPr>
          <w:rFonts w:asciiTheme="minorHAnsi" w:hAnsiTheme="minorHAnsi"/>
          <w:spacing w:val="0"/>
          <w:szCs w:val="22"/>
        </w:rPr>
      </w:pPr>
      <w:r w:rsidRPr="00594CDC">
        <w:rPr>
          <w:rFonts w:asciiTheme="minorHAnsi" w:hAnsiTheme="minorHAnsi"/>
          <w:spacing w:val="0"/>
          <w:szCs w:val="22"/>
        </w:rPr>
        <w:t xml:space="preserve">For </w:t>
      </w:r>
      <w:r w:rsidR="00547182">
        <w:rPr>
          <w:rFonts w:asciiTheme="minorHAnsi" w:hAnsiTheme="minorHAnsi"/>
          <w:spacing w:val="0"/>
          <w:szCs w:val="22"/>
        </w:rPr>
        <w:t xml:space="preserve">cost overrun and </w:t>
      </w:r>
      <w:r w:rsidRPr="00594CDC">
        <w:rPr>
          <w:rFonts w:asciiTheme="minorHAnsi" w:hAnsiTheme="minorHAnsi"/>
          <w:spacing w:val="0"/>
          <w:szCs w:val="22"/>
        </w:rPr>
        <w:t xml:space="preserve">change of scope applications, skip to </w:t>
      </w:r>
      <w:r w:rsidR="00B408B5" w:rsidRPr="00594CDC">
        <w:rPr>
          <w:rFonts w:asciiTheme="minorHAnsi" w:hAnsiTheme="minorHAnsi"/>
          <w:spacing w:val="0"/>
          <w:szCs w:val="22"/>
        </w:rPr>
        <w:t xml:space="preserve">Section N, </w:t>
      </w:r>
      <w:r w:rsidRPr="00594CDC">
        <w:rPr>
          <w:rFonts w:asciiTheme="minorHAnsi" w:hAnsiTheme="minorHAnsi"/>
          <w:spacing w:val="0"/>
          <w:szCs w:val="22"/>
        </w:rPr>
        <w:t xml:space="preserve">Question </w:t>
      </w:r>
      <w:r w:rsidR="003F5398">
        <w:rPr>
          <w:rFonts w:asciiTheme="minorHAnsi" w:hAnsiTheme="minorHAnsi"/>
          <w:spacing w:val="0"/>
          <w:szCs w:val="22"/>
        </w:rPr>
        <w:t>3</w:t>
      </w:r>
      <w:r w:rsidR="00C33E35" w:rsidRPr="00594CDC">
        <w:rPr>
          <w:rFonts w:asciiTheme="minorHAnsi" w:hAnsiTheme="minorHAnsi"/>
          <w:spacing w:val="0"/>
          <w:szCs w:val="22"/>
        </w:rPr>
        <w:t>.</w:t>
      </w:r>
    </w:p>
    <w:p w14:paraId="5F45D3B7" w14:textId="77777777" w:rsidR="00C34AA8" w:rsidRPr="00594CDC" w:rsidRDefault="00C34AA8" w:rsidP="00C34AA8">
      <w:pPr>
        <w:tabs>
          <w:tab w:val="left" w:pos="-720"/>
          <w:tab w:val="left" w:pos="0"/>
        </w:tabs>
        <w:suppressAutoHyphens/>
        <w:spacing w:after="120"/>
        <w:ind w:left="720" w:hanging="720"/>
        <w:jc w:val="both"/>
        <w:rPr>
          <w:rFonts w:asciiTheme="minorHAnsi" w:hAnsiTheme="minorHAnsi"/>
          <w:spacing w:val="0"/>
          <w:szCs w:val="22"/>
        </w:rPr>
      </w:pPr>
      <w:r w:rsidRPr="00594CDC">
        <w:rPr>
          <w:rFonts w:asciiTheme="minorHAnsi" w:hAnsiTheme="minorHAnsi"/>
          <w:spacing w:val="0"/>
          <w:szCs w:val="22"/>
        </w:rPr>
        <w:t>1.</w:t>
      </w:r>
      <w:r w:rsidRPr="00594CDC">
        <w:rPr>
          <w:rFonts w:asciiTheme="minorHAnsi" w:hAnsiTheme="minorHAnsi"/>
          <w:spacing w:val="0"/>
          <w:szCs w:val="22"/>
        </w:rPr>
        <w:tab/>
      </w:r>
      <w:r w:rsidR="003645BB">
        <w:rPr>
          <w:rFonts w:asciiTheme="minorHAnsi" w:hAnsiTheme="minorHAnsi"/>
          <w:spacing w:val="0"/>
          <w:szCs w:val="22"/>
        </w:rPr>
        <w:t>Describe</w:t>
      </w:r>
      <w:r w:rsidRPr="00594CDC">
        <w:rPr>
          <w:rFonts w:asciiTheme="minorHAnsi" w:hAnsiTheme="minorHAnsi"/>
          <w:spacing w:val="0"/>
          <w:szCs w:val="22"/>
        </w:rPr>
        <w:t xml:space="preserve"> the expected effects of the </w:t>
      </w:r>
      <w:r w:rsidR="007D636C">
        <w:rPr>
          <w:rFonts w:asciiTheme="minorHAnsi" w:hAnsiTheme="minorHAnsi"/>
          <w:spacing w:val="0"/>
          <w:szCs w:val="22"/>
        </w:rPr>
        <w:t>proposal</w:t>
      </w:r>
      <w:r w:rsidRPr="00594CDC">
        <w:rPr>
          <w:rFonts w:asciiTheme="minorHAnsi" w:hAnsiTheme="minorHAnsi"/>
          <w:spacing w:val="0"/>
          <w:szCs w:val="22"/>
        </w:rPr>
        <w:t xml:space="preserve"> on competition in the proposed service area.</w:t>
      </w:r>
    </w:p>
    <w:p w14:paraId="14D7FF15" w14:textId="77777777" w:rsidR="003F5398" w:rsidRDefault="003F5398" w:rsidP="003F5398">
      <w:pPr>
        <w:tabs>
          <w:tab w:val="left" w:pos="-720"/>
          <w:tab w:val="left" w:pos="0"/>
        </w:tabs>
        <w:suppressAutoHyphens/>
        <w:spacing w:after="120"/>
        <w:ind w:left="720" w:hanging="720"/>
        <w:jc w:val="both"/>
        <w:rPr>
          <w:rFonts w:asciiTheme="minorHAnsi" w:hAnsiTheme="minorHAnsi"/>
          <w:spacing w:val="0"/>
          <w:szCs w:val="22"/>
        </w:rPr>
      </w:pPr>
      <w:bookmarkStart w:id="146" w:name="_Hlk43818476"/>
      <w:r>
        <w:rPr>
          <w:rFonts w:asciiTheme="minorHAnsi" w:hAnsiTheme="minorHAnsi"/>
          <w:spacing w:val="0"/>
          <w:szCs w:val="22"/>
        </w:rPr>
        <w:t>2.</w:t>
      </w:r>
      <w:r>
        <w:rPr>
          <w:rFonts w:asciiTheme="minorHAnsi" w:hAnsiTheme="minorHAnsi"/>
          <w:spacing w:val="0"/>
          <w:szCs w:val="22"/>
        </w:rPr>
        <w:tab/>
        <w:t>Will the proposal have a positive impact on cost-effectiveness, quality, and access by medically underserved groups to the proposed</w:t>
      </w:r>
      <w:r w:rsidR="003645BB">
        <w:rPr>
          <w:rFonts w:asciiTheme="minorHAnsi" w:hAnsiTheme="minorHAnsi"/>
          <w:spacing w:val="0"/>
          <w:szCs w:val="22"/>
        </w:rPr>
        <w:t xml:space="preserve"> services</w:t>
      </w:r>
      <w:r>
        <w:rPr>
          <w:rFonts w:asciiTheme="minorHAnsi" w:hAnsiTheme="minorHAnsi"/>
          <w:spacing w:val="0"/>
          <w:szCs w:val="22"/>
        </w:rPr>
        <w:t>?</w:t>
      </w:r>
    </w:p>
    <w:tbl>
      <w:tblPr>
        <w:tblStyle w:val="TableGrid"/>
        <w:tblW w:w="0" w:type="auto"/>
        <w:tblInd w:w="724" w:type="dxa"/>
        <w:tblLook w:val="04A0" w:firstRow="1" w:lastRow="0" w:firstColumn="1" w:lastColumn="0" w:noHBand="0" w:noVBand="1"/>
      </w:tblPr>
      <w:tblGrid>
        <w:gridCol w:w="720"/>
      </w:tblGrid>
      <w:tr w:rsidR="003F5398" w14:paraId="5EF17458" w14:textId="77777777" w:rsidTr="003F5398">
        <w:trPr>
          <w:trHeight w:val="288"/>
        </w:trPr>
        <w:tc>
          <w:tcPr>
            <w:tcW w:w="720" w:type="dxa"/>
            <w:tcBorders>
              <w:top w:val="single" w:sz="4" w:space="0" w:color="auto"/>
              <w:left w:val="single" w:sz="4" w:space="0" w:color="auto"/>
              <w:bottom w:val="single" w:sz="4" w:space="0" w:color="auto"/>
              <w:right w:val="single" w:sz="4" w:space="0" w:color="auto"/>
            </w:tcBorders>
            <w:vAlign w:val="center"/>
          </w:tcPr>
          <w:p w14:paraId="3D6175D0" w14:textId="77777777" w:rsidR="003F5398" w:rsidRDefault="003F5398">
            <w:pPr>
              <w:suppressAutoHyphens/>
              <w:spacing w:after="120"/>
              <w:jc w:val="center"/>
              <w:rPr>
                <w:rFonts w:asciiTheme="minorHAnsi" w:hAnsiTheme="minorHAnsi" w:cstheme="minorHAnsi"/>
                <w:spacing w:val="0"/>
                <w:szCs w:val="22"/>
              </w:rPr>
            </w:pPr>
          </w:p>
        </w:tc>
      </w:tr>
    </w:tbl>
    <w:p w14:paraId="70092E41" w14:textId="77777777" w:rsidR="003F5398" w:rsidRDefault="003F5398" w:rsidP="003F5398">
      <w:pPr>
        <w:suppressAutoHyphens/>
        <w:ind w:left="720"/>
        <w:jc w:val="both"/>
        <w:rPr>
          <w:rFonts w:asciiTheme="minorHAnsi" w:hAnsiTheme="minorHAnsi" w:cstheme="minorHAnsi"/>
          <w:spacing w:val="0"/>
          <w:sz w:val="16"/>
          <w:szCs w:val="16"/>
        </w:rPr>
      </w:pPr>
    </w:p>
    <w:p w14:paraId="2B406F19" w14:textId="77777777" w:rsidR="003F5398" w:rsidRDefault="003F5398" w:rsidP="003F5398">
      <w:pPr>
        <w:tabs>
          <w:tab w:val="left" w:pos="1440"/>
        </w:tabs>
        <w:suppressAutoHyphens/>
        <w:spacing w:after="120"/>
        <w:ind w:left="1440" w:hanging="720"/>
        <w:jc w:val="both"/>
        <w:rPr>
          <w:rFonts w:asciiTheme="minorHAnsi" w:hAnsiTheme="minorHAnsi"/>
          <w:spacing w:val="0"/>
          <w:szCs w:val="22"/>
        </w:rPr>
      </w:pPr>
      <w:r>
        <w:rPr>
          <w:rFonts w:asciiTheme="minorHAnsi" w:hAnsiTheme="minorHAnsi"/>
          <w:spacing w:val="0"/>
          <w:szCs w:val="22"/>
        </w:rPr>
        <w:t>a.</w:t>
      </w:r>
      <w:r>
        <w:rPr>
          <w:rFonts w:asciiTheme="minorHAnsi" w:hAnsiTheme="minorHAnsi"/>
          <w:spacing w:val="0"/>
          <w:szCs w:val="22"/>
        </w:rPr>
        <w:tab/>
        <w:t xml:space="preserve">If your answer was </w:t>
      </w:r>
      <w:r>
        <w:rPr>
          <w:rFonts w:asciiTheme="minorHAnsi" w:hAnsiTheme="minorHAnsi"/>
          <w:b/>
          <w:spacing w:val="0"/>
          <w:szCs w:val="22"/>
        </w:rPr>
        <w:t>yes</w:t>
      </w:r>
      <w:r>
        <w:rPr>
          <w:rFonts w:asciiTheme="minorHAnsi" w:hAnsiTheme="minorHAnsi"/>
          <w:spacing w:val="0"/>
          <w:szCs w:val="22"/>
        </w:rPr>
        <w:t>, discuss how the proposal will have a positive impact on:</w:t>
      </w:r>
    </w:p>
    <w:p w14:paraId="61F2D2BE" w14:textId="77777777" w:rsidR="003F5398" w:rsidRDefault="003F5398" w:rsidP="003F5398">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1)</w:t>
      </w:r>
      <w:r>
        <w:rPr>
          <w:rFonts w:asciiTheme="minorHAnsi" w:hAnsiTheme="minorHAnsi"/>
          <w:spacing w:val="0"/>
          <w:szCs w:val="22"/>
        </w:rPr>
        <w:tab/>
        <w:t>Cost effectiveness of the proposed services;</w:t>
      </w:r>
    </w:p>
    <w:p w14:paraId="3B8BB9DC" w14:textId="77777777" w:rsidR="003F5398" w:rsidRDefault="003F5398" w:rsidP="003F5398">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2)</w:t>
      </w:r>
      <w:r>
        <w:rPr>
          <w:rFonts w:asciiTheme="minorHAnsi" w:hAnsiTheme="minorHAnsi"/>
          <w:spacing w:val="0"/>
          <w:szCs w:val="22"/>
        </w:rPr>
        <w:tab/>
        <w:t>Quality of the proposed services; and</w:t>
      </w:r>
    </w:p>
    <w:p w14:paraId="7A6609E8" w14:textId="77777777" w:rsidR="003F5398" w:rsidRDefault="003F5398" w:rsidP="003F5398">
      <w:pPr>
        <w:tabs>
          <w:tab w:val="left" w:pos="1800"/>
        </w:tabs>
        <w:suppressAutoHyphens/>
        <w:spacing w:after="120"/>
        <w:ind w:left="1800" w:hanging="360"/>
        <w:jc w:val="both"/>
        <w:rPr>
          <w:rFonts w:asciiTheme="minorHAnsi" w:hAnsiTheme="minorHAnsi"/>
          <w:spacing w:val="0"/>
          <w:szCs w:val="22"/>
        </w:rPr>
      </w:pPr>
      <w:r>
        <w:rPr>
          <w:rFonts w:asciiTheme="minorHAnsi" w:hAnsiTheme="minorHAnsi"/>
          <w:spacing w:val="0"/>
          <w:szCs w:val="22"/>
        </w:rPr>
        <w:t>3)</w:t>
      </w:r>
      <w:r>
        <w:rPr>
          <w:rFonts w:asciiTheme="minorHAnsi" w:hAnsiTheme="minorHAnsi"/>
          <w:spacing w:val="0"/>
          <w:szCs w:val="22"/>
        </w:rPr>
        <w:tab/>
        <w:t>Access by medically underserved groups to the proposed services.</w:t>
      </w:r>
    </w:p>
    <w:p w14:paraId="3796F315" w14:textId="77777777" w:rsidR="003F5398" w:rsidRDefault="003F5398" w:rsidP="003F5398">
      <w:pPr>
        <w:tabs>
          <w:tab w:val="left" w:pos="-720"/>
          <w:tab w:val="left" w:pos="720"/>
          <w:tab w:val="left" w:pos="1440"/>
        </w:tabs>
        <w:suppressAutoHyphens/>
        <w:spacing w:after="120"/>
        <w:ind w:left="1440" w:hanging="72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t xml:space="preserve">If your answer was </w:t>
      </w:r>
      <w:r>
        <w:rPr>
          <w:rFonts w:asciiTheme="minorHAnsi" w:hAnsiTheme="minorHAnsi"/>
          <w:b/>
          <w:spacing w:val="0"/>
          <w:szCs w:val="22"/>
        </w:rPr>
        <w:t>no</w:t>
      </w:r>
      <w:r>
        <w:rPr>
          <w:rFonts w:asciiTheme="minorHAnsi" w:hAnsiTheme="minorHAnsi"/>
          <w:spacing w:val="0"/>
          <w:szCs w:val="22"/>
        </w:rPr>
        <w:t>, explain why the proposal is a service on which competition will not have a favorable impact on cost-effectiveness, quality and access by medically underserved groups.</w:t>
      </w:r>
      <w:bookmarkEnd w:id="146"/>
    </w:p>
    <w:p w14:paraId="34F83263" w14:textId="77777777" w:rsidR="009B3143" w:rsidRPr="00594CDC" w:rsidRDefault="00547182" w:rsidP="00CF111E">
      <w:pPr>
        <w:tabs>
          <w:tab w:val="left" w:pos="-720"/>
          <w:tab w:val="left" w:pos="0"/>
          <w:tab w:val="left" w:pos="720"/>
        </w:tabs>
        <w:suppressAutoHyphens/>
        <w:spacing w:after="120"/>
        <w:jc w:val="both"/>
        <w:rPr>
          <w:rFonts w:asciiTheme="minorHAnsi" w:hAnsiTheme="minorHAnsi"/>
          <w:b/>
          <w:spacing w:val="0"/>
          <w:szCs w:val="22"/>
        </w:rPr>
      </w:pPr>
      <w:r>
        <w:rPr>
          <w:rFonts w:asciiTheme="minorHAnsi" w:hAnsiTheme="minorHAnsi"/>
          <w:b/>
          <w:spacing w:val="0"/>
          <w:szCs w:val="22"/>
        </w:rPr>
        <w:t xml:space="preserve">Cost Overrun and </w:t>
      </w:r>
      <w:r w:rsidR="009B3143" w:rsidRPr="00594CDC">
        <w:rPr>
          <w:rFonts w:asciiTheme="minorHAnsi" w:hAnsiTheme="minorHAnsi"/>
          <w:b/>
          <w:spacing w:val="0"/>
          <w:szCs w:val="22"/>
        </w:rPr>
        <w:t>Change of Scope Applications</w:t>
      </w:r>
      <w:r w:rsidR="00265AAB" w:rsidRPr="00594CDC">
        <w:rPr>
          <w:rFonts w:asciiTheme="minorHAnsi" w:hAnsiTheme="minorHAnsi"/>
          <w:b/>
          <w:spacing w:val="0"/>
          <w:szCs w:val="22"/>
        </w:rPr>
        <w:t xml:space="preserve"> </w:t>
      </w:r>
    </w:p>
    <w:p w14:paraId="30B1DDED" w14:textId="77777777" w:rsidR="00A2532D" w:rsidRDefault="00A2532D" w:rsidP="00A2532D">
      <w:pPr>
        <w:tabs>
          <w:tab w:val="left" w:pos="720"/>
        </w:tabs>
        <w:spacing w:after="120"/>
        <w:ind w:left="1440" w:hanging="1440"/>
        <w:jc w:val="both"/>
        <w:rPr>
          <w:rFonts w:asciiTheme="minorHAnsi" w:hAnsiTheme="minorHAnsi"/>
          <w:spacing w:val="0"/>
          <w:szCs w:val="22"/>
        </w:rPr>
      </w:pPr>
      <w:r>
        <w:rPr>
          <w:rFonts w:asciiTheme="minorHAnsi" w:hAnsiTheme="minorHAnsi"/>
          <w:spacing w:val="0"/>
          <w:szCs w:val="22"/>
        </w:rPr>
        <w:t>3.</w:t>
      </w:r>
      <w:r>
        <w:rPr>
          <w:rFonts w:asciiTheme="minorHAnsi" w:hAnsiTheme="minorHAnsi"/>
          <w:spacing w:val="0"/>
          <w:szCs w:val="22"/>
        </w:rPr>
        <w:tab/>
        <w:t>a.</w:t>
      </w:r>
      <w:r>
        <w:rPr>
          <w:rFonts w:asciiTheme="minorHAnsi" w:hAnsiTheme="minorHAnsi"/>
          <w:spacing w:val="0"/>
          <w:szCs w:val="22"/>
        </w:rPr>
        <w:tab/>
        <w:t xml:space="preserve">Do the changes proposed to the </w:t>
      </w:r>
      <w:proofErr w:type="gramStart"/>
      <w:r>
        <w:rPr>
          <w:rFonts w:asciiTheme="minorHAnsi" w:hAnsiTheme="minorHAnsi"/>
          <w:spacing w:val="0"/>
          <w:szCs w:val="22"/>
        </w:rPr>
        <w:t>scope</w:t>
      </w:r>
      <w:proofErr w:type="gramEnd"/>
      <w:r>
        <w:rPr>
          <w:rFonts w:asciiTheme="minorHAnsi" w:hAnsiTheme="minorHAnsi"/>
          <w:spacing w:val="0"/>
          <w:szCs w:val="22"/>
        </w:rPr>
        <w:t xml:space="preserve"> or the cost overrun result in changes to the expected effects of the proposal on competition in the proposed service area from what was stated in the previously approved application(s)?</w:t>
      </w:r>
    </w:p>
    <w:tbl>
      <w:tblPr>
        <w:tblStyle w:val="TableGrid"/>
        <w:tblW w:w="0" w:type="auto"/>
        <w:tblInd w:w="1420" w:type="dxa"/>
        <w:tblLook w:val="04A0" w:firstRow="1" w:lastRow="0" w:firstColumn="1" w:lastColumn="0" w:noHBand="0" w:noVBand="1"/>
      </w:tblPr>
      <w:tblGrid>
        <w:gridCol w:w="720"/>
      </w:tblGrid>
      <w:tr w:rsidR="00A2532D" w14:paraId="1718659B" w14:textId="77777777" w:rsidTr="00A2532D">
        <w:trPr>
          <w:trHeight w:val="288"/>
        </w:trPr>
        <w:tc>
          <w:tcPr>
            <w:tcW w:w="720" w:type="dxa"/>
            <w:tcBorders>
              <w:top w:val="single" w:sz="4" w:space="0" w:color="auto"/>
              <w:left w:val="single" w:sz="4" w:space="0" w:color="auto"/>
              <w:bottom w:val="single" w:sz="4" w:space="0" w:color="auto"/>
              <w:right w:val="single" w:sz="4" w:space="0" w:color="auto"/>
            </w:tcBorders>
            <w:vAlign w:val="center"/>
          </w:tcPr>
          <w:p w14:paraId="329B9E65" w14:textId="77777777" w:rsidR="00A2532D" w:rsidRDefault="00A2532D">
            <w:pPr>
              <w:suppressAutoHyphens/>
              <w:spacing w:after="120"/>
              <w:jc w:val="center"/>
              <w:rPr>
                <w:rFonts w:asciiTheme="minorHAnsi" w:hAnsiTheme="minorHAnsi" w:cstheme="minorHAnsi"/>
                <w:spacing w:val="0"/>
                <w:szCs w:val="22"/>
              </w:rPr>
            </w:pPr>
          </w:p>
        </w:tc>
      </w:tr>
    </w:tbl>
    <w:p w14:paraId="1DFEA7C7" w14:textId="77777777" w:rsidR="00A2532D" w:rsidRDefault="00A2532D" w:rsidP="00A2532D">
      <w:pPr>
        <w:suppressAutoHyphens/>
        <w:ind w:left="1440"/>
        <w:jc w:val="both"/>
        <w:rPr>
          <w:rFonts w:asciiTheme="minorHAnsi" w:hAnsiTheme="minorHAnsi" w:cstheme="minorHAnsi"/>
          <w:spacing w:val="0"/>
          <w:sz w:val="16"/>
          <w:szCs w:val="16"/>
        </w:rPr>
      </w:pPr>
    </w:p>
    <w:p w14:paraId="4D77472C" w14:textId="77777777" w:rsidR="00A2532D" w:rsidRDefault="00A2532D" w:rsidP="00A2532D">
      <w:pPr>
        <w:tabs>
          <w:tab w:val="left" w:pos="1800"/>
        </w:tabs>
        <w:spacing w:after="120"/>
        <w:ind w:left="1440"/>
        <w:jc w:val="both"/>
        <w:rPr>
          <w:rFonts w:asciiTheme="minorHAnsi" w:hAnsiTheme="minorHAnsi"/>
          <w:spacing w:val="-2"/>
          <w:szCs w:val="22"/>
        </w:rPr>
      </w:pPr>
      <w:r>
        <w:rPr>
          <w:rFonts w:asciiTheme="minorHAnsi" w:hAnsiTheme="minorHAnsi"/>
          <w:spacing w:val="0"/>
          <w:szCs w:val="22"/>
        </w:rPr>
        <w:t>1)</w:t>
      </w:r>
      <w:r>
        <w:rPr>
          <w:rFonts w:asciiTheme="minorHAnsi" w:hAnsiTheme="minorHAnsi"/>
          <w:spacing w:val="0"/>
          <w:szCs w:val="22"/>
        </w:rPr>
        <w:tab/>
        <w:t>If you answered yes, explain why and provide any supporting documentation in an exhibit</w:t>
      </w:r>
      <w:r>
        <w:rPr>
          <w:rFonts w:asciiTheme="minorHAnsi" w:hAnsiTheme="minorHAnsi"/>
          <w:spacing w:val="-2"/>
          <w:szCs w:val="22"/>
        </w:rPr>
        <w:t>.</w:t>
      </w:r>
    </w:p>
    <w:p w14:paraId="73F24091" w14:textId="77777777" w:rsidR="00A2532D" w:rsidRDefault="00A2532D" w:rsidP="00A2532D">
      <w:pPr>
        <w:tabs>
          <w:tab w:val="left" w:pos="1800"/>
        </w:tabs>
        <w:spacing w:after="120"/>
        <w:ind w:left="1440"/>
        <w:jc w:val="both"/>
        <w:rPr>
          <w:rFonts w:asciiTheme="minorHAnsi" w:hAnsiTheme="minorHAnsi"/>
          <w:spacing w:val="-2"/>
          <w:szCs w:val="22"/>
        </w:rPr>
      </w:pPr>
      <w:r>
        <w:rPr>
          <w:rFonts w:asciiTheme="minorHAnsi" w:hAnsiTheme="minorHAnsi"/>
          <w:spacing w:val="-2"/>
          <w:szCs w:val="22"/>
        </w:rPr>
        <w:t>2)</w:t>
      </w:r>
      <w:r>
        <w:rPr>
          <w:rFonts w:asciiTheme="minorHAnsi" w:hAnsiTheme="minorHAnsi"/>
          <w:spacing w:val="-2"/>
          <w:szCs w:val="22"/>
        </w:rPr>
        <w:tab/>
        <w:t>If you answered no, explain why not.</w:t>
      </w:r>
    </w:p>
    <w:p w14:paraId="2FA3F5DC" w14:textId="77777777" w:rsidR="00A2532D" w:rsidRDefault="00A2532D" w:rsidP="00A2532D">
      <w:pPr>
        <w:tabs>
          <w:tab w:val="left" w:pos="1440"/>
        </w:tabs>
        <w:spacing w:after="120"/>
        <w:ind w:left="1440" w:hanging="720"/>
        <w:jc w:val="both"/>
        <w:rPr>
          <w:rFonts w:asciiTheme="minorHAnsi" w:hAnsiTheme="minorHAnsi"/>
          <w:spacing w:val="0"/>
          <w:szCs w:val="22"/>
        </w:rPr>
      </w:pPr>
      <w:r>
        <w:rPr>
          <w:rFonts w:asciiTheme="minorHAnsi" w:hAnsiTheme="minorHAnsi"/>
          <w:spacing w:val="0"/>
          <w:szCs w:val="22"/>
        </w:rPr>
        <w:t>b.</w:t>
      </w:r>
      <w:r>
        <w:rPr>
          <w:rFonts w:asciiTheme="minorHAnsi" w:hAnsiTheme="minorHAnsi"/>
          <w:spacing w:val="0"/>
          <w:szCs w:val="22"/>
        </w:rPr>
        <w:tab/>
        <w:t>Do the changes proposed to the scope or the cost overrun result in changes to the impact of enhanced competition on the cost effectiveness, quality and access by medically underserved groups from what was stated in the previously approved application(s)?</w:t>
      </w:r>
    </w:p>
    <w:tbl>
      <w:tblPr>
        <w:tblStyle w:val="TableGrid"/>
        <w:tblW w:w="0" w:type="auto"/>
        <w:tblInd w:w="1428" w:type="dxa"/>
        <w:tblLook w:val="04A0" w:firstRow="1" w:lastRow="0" w:firstColumn="1" w:lastColumn="0" w:noHBand="0" w:noVBand="1"/>
      </w:tblPr>
      <w:tblGrid>
        <w:gridCol w:w="720"/>
      </w:tblGrid>
      <w:tr w:rsidR="00A2532D" w14:paraId="043DEDDD" w14:textId="77777777" w:rsidTr="00A2532D">
        <w:trPr>
          <w:trHeight w:val="288"/>
        </w:trPr>
        <w:tc>
          <w:tcPr>
            <w:tcW w:w="720" w:type="dxa"/>
            <w:tcBorders>
              <w:top w:val="single" w:sz="4" w:space="0" w:color="auto"/>
              <w:left w:val="single" w:sz="4" w:space="0" w:color="auto"/>
              <w:bottom w:val="single" w:sz="4" w:space="0" w:color="auto"/>
              <w:right w:val="single" w:sz="4" w:space="0" w:color="auto"/>
            </w:tcBorders>
            <w:vAlign w:val="center"/>
          </w:tcPr>
          <w:p w14:paraId="401BC413" w14:textId="77777777" w:rsidR="00A2532D" w:rsidRDefault="00A2532D">
            <w:pPr>
              <w:suppressAutoHyphens/>
              <w:spacing w:after="120"/>
              <w:jc w:val="center"/>
              <w:rPr>
                <w:rFonts w:asciiTheme="minorHAnsi" w:hAnsiTheme="minorHAnsi" w:cstheme="minorHAnsi"/>
                <w:spacing w:val="0"/>
                <w:szCs w:val="22"/>
              </w:rPr>
            </w:pPr>
          </w:p>
        </w:tc>
      </w:tr>
    </w:tbl>
    <w:p w14:paraId="56DAEC69" w14:textId="77777777" w:rsidR="00A2532D" w:rsidRDefault="00A2532D" w:rsidP="00A2532D">
      <w:pPr>
        <w:suppressAutoHyphens/>
        <w:ind w:left="1440"/>
        <w:jc w:val="both"/>
        <w:rPr>
          <w:rFonts w:asciiTheme="minorHAnsi" w:hAnsiTheme="minorHAnsi" w:cstheme="minorHAnsi"/>
          <w:spacing w:val="0"/>
          <w:sz w:val="16"/>
          <w:szCs w:val="16"/>
        </w:rPr>
      </w:pPr>
    </w:p>
    <w:p w14:paraId="27AC49AB" w14:textId="77777777" w:rsidR="00A2532D" w:rsidRDefault="00A2532D" w:rsidP="00A2532D">
      <w:pPr>
        <w:tabs>
          <w:tab w:val="left" w:pos="1800"/>
        </w:tabs>
        <w:spacing w:after="120"/>
        <w:ind w:left="1440"/>
        <w:jc w:val="both"/>
        <w:rPr>
          <w:rFonts w:asciiTheme="minorHAnsi" w:hAnsiTheme="minorHAnsi"/>
          <w:spacing w:val="0"/>
          <w:szCs w:val="22"/>
        </w:rPr>
      </w:pPr>
      <w:r>
        <w:rPr>
          <w:rFonts w:asciiTheme="minorHAnsi" w:hAnsiTheme="minorHAnsi"/>
          <w:spacing w:val="0"/>
          <w:szCs w:val="22"/>
        </w:rPr>
        <w:t>1)</w:t>
      </w:r>
      <w:r>
        <w:rPr>
          <w:rFonts w:asciiTheme="minorHAnsi" w:hAnsiTheme="minorHAnsi"/>
          <w:spacing w:val="0"/>
          <w:szCs w:val="22"/>
        </w:rPr>
        <w:tab/>
        <w:t>If you answered yes, explain why and provide any supporting documentation in an exhibit.</w:t>
      </w:r>
    </w:p>
    <w:p w14:paraId="1792F094" w14:textId="77777777" w:rsidR="00A2532D" w:rsidRDefault="00A2532D" w:rsidP="00A2532D">
      <w:pPr>
        <w:tabs>
          <w:tab w:val="left" w:pos="1800"/>
        </w:tabs>
        <w:spacing w:after="120"/>
        <w:ind w:left="1440"/>
        <w:jc w:val="both"/>
        <w:rPr>
          <w:rFonts w:asciiTheme="minorHAnsi" w:hAnsiTheme="minorHAnsi"/>
          <w:spacing w:val="-2"/>
          <w:szCs w:val="22"/>
        </w:rPr>
      </w:pPr>
      <w:r>
        <w:rPr>
          <w:rFonts w:asciiTheme="minorHAnsi" w:hAnsiTheme="minorHAnsi"/>
          <w:spacing w:val="0"/>
          <w:szCs w:val="22"/>
        </w:rPr>
        <w:t>2)</w:t>
      </w:r>
      <w:r>
        <w:rPr>
          <w:rFonts w:asciiTheme="minorHAnsi" w:hAnsiTheme="minorHAnsi"/>
          <w:spacing w:val="0"/>
          <w:szCs w:val="22"/>
        </w:rPr>
        <w:tab/>
        <w:t>If you answered no, explain why not.</w:t>
      </w:r>
    </w:p>
    <w:p w14:paraId="7B240DDE" w14:textId="77777777" w:rsidR="00A751CB" w:rsidRPr="00CF111E" w:rsidRDefault="00A751CB" w:rsidP="00CF111E">
      <w:pPr>
        <w:spacing w:after="120"/>
        <w:jc w:val="both"/>
        <w:rPr>
          <w:rFonts w:asciiTheme="minorHAnsi" w:hAnsiTheme="minorHAnsi"/>
          <w:spacing w:val="0"/>
          <w:szCs w:val="22"/>
        </w:rPr>
      </w:pPr>
      <w:r w:rsidRPr="00594CDC">
        <w:rPr>
          <w:rFonts w:asciiTheme="minorHAnsi" w:hAnsiTheme="minorHAnsi"/>
          <w:b/>
          <w:spacing w:val="0"/>
          <w:szCs w:val="22"/>
          <w:u w:val="single"/>
        </w:rPr>
        <w:br w:type="page"/>
      </w:r>
    </w:p>
    <w:p w14:paraId="3134EF04" w14:textId="77777777" w:rsidR="009E2EA4" w:rsidRDefault="009E2EA4" w:rsidP="00852DB9">
      <w:pPr>
        <w:suppressAutoHyphens/>
        <w:jc w:val="both"/>
        <w:rPr>
          <w:rFonts w:asciiTheme="minorHAnsi" w:hAnsiTheme="minorHAnsi" w:cstheme="minorHAnsi"/>
          <w:b/>
          <w:smallCaps/>
          <w:spacing w:val="0"/>
          <w:sz w:val="28"/>
          <w:szCs w:val="28"/>
        </w:rPr>
      </w:pPr>
      <w:bookmarkStart w:id="147" w:name="_Hlk45027938"/>
      <w:r>
        <w:rPr>
          <w:rFonts w:asciiTheme="minorHAnsi" w:hAnsiTheme="minorHAnsi" w:cstheme="minorHAnsi"/>
          <w:b/>
          <w:smallCaps/>
          <w:spacing w:val="0"/>
          <w:sz w:val="28"/>
          <w:szCs w:val="28"/>
        </w:rPr>
        <w:lastRenderedPageBreak/>
        <w:t xml:space="preserve">Section O - Criterion </w:t>
      </w:r>
      <w:r w:rsidRPr="00CF09DC">
        <w:rPr>
          <w:rFonts w:asciiTheme="minorHAnsi" w:hAnsiTheme="minorHAnsi" w:cstheme="minorHAnsi"/>
          <w:b/>
          <w:smallCaps/>
          <w:spacing w:val="0"/>
          <w:sz w:val="28"/>
          <w:szCs w:val="28"/>
        </w:rPr>
        <w:t>(</w:t>
      </w:r>
      <w:r>
        <w:rPr>
          <w:rFonts w:asciiTheme="minorHAnsi" w:hAnsiTheme="minorHAnsi" w:cstheme="minorHAnsi"/>
          <w:b/>
          <w:smallCaps/>
          <w:spacing w:val="0"/>
          <w:sz w:val="28"/>
          <w:szCs w:val="28"/>
        </w:rPr>
        <w:t>20</w:t>
      </w:r>
      <w:r w:rsidRPr="00CF09DC">
        <w:rPr>
          <w:rFonts w:asciiTheme="minorHAnsi" w:hAnsiTheme="minorHAnsi" w:cstheme="minorHAnsi"/>
          <w:b/>
          <w:smallCaps/>
          <w:spacing w:val="0"/>
          <w:sz w:val="28"/>
          <w:szCs w:val="28"/>
        </w:rPr>
        <w:t>)</w:t>
      </w:r>
    </w:p>
    <w:p w14:paraId="56C23F8C" w14:textId="77777777" w:rsidR="00F6541D" w:rsidRPr="00B37193" w:rsidRDefault="009E2EA4" w:rsidP="009E2EA4">
      <w:pPr>
        <w:suppressAutoHyphens/>
        <w:spacing w:after="120"/>
        <w:jc w:val="both"/>
        <w:rPr>
          <w:rFonts w:asciiTheme="minorHAnsi" w:hAnsiTheme="minorHAnsi"/>
          <w:spacing w:val="0"/>
          <w:sz w:val="28"/>
          <w:szCs w:val="28"/>
        </w:rPr>
      </w:pPr>
      <w:r w:rsidRPr="00CF09DC">
        <w:rPr>
          <w:rFonts w:asciiTheme="minorHAnsi" w:hAnsiTheme="minorHAnsi" w:cstheme="minorHAnsi"/>
          <w:spacing w:val="0"/>
          <w:szCs w:val="22"/>
        </w:rPr>
        <w:t>G.S. 131E-183(a)(</w:t>
      </w:r>
      <w:r>
        <w:rPr>
          <w:rFonts w:asciiTheme="minorHAnsi" w:hAnsiTheme="minorHAnsi" w:cstheme="minorHAnsi"/>
          <w:spacing w:val="0"/>
          <w:szCs w:val="22"/>
        </w:rPr>
        <w:t>20</w:t>
      </w:r>
      <w:r w:rsidRPr="00CF09DC">
        <w:rPr>
          <w:rFonts w:asciiTheme="minorHAnsi" w:hAnsiTheme="minorHAnsi" w:cstheme="minorHAnsi"/>
          <w:spacing w:val="0"/>
          <w:szCs w:val="22"/>
        </w:rPr>
        <w:t>)</w:t>
      </w:r>
      <w:bookmarkEnd w:id="147"/>
    </w:p>
    <w:p w14:paraId="750CC88E" w14:textId="77777777" w:rsidR="00BC75C7" w:rsidRPr="00594CDC" w:rsidRDefault="006B26EB" w:rsidP="00CF111E">
      <w:pPr>
        <w:tabs>
          <w:tab w:val="left" w:pos="-720"/>
          <w:tab w:val="left" w:pos="0"/>
          <w:tab w:val="left" w:pos="720"/>
        </w:tabs>
        <w:suppressAutoHyphens/>
        <w:spacing w:after="120"/>
        <w:jc w:val="both"/>
        <w:rPr>
          <w:rFonts w:asciiTheme="minorHAnsi" w:hAnsiTheme="minorHAnsi"/>
          <w:i/>
          <w:szCs w:val="22"/>
        </w:rPr>
      </w:pPr>
      <w:r w:rsidRPr="00594CDC">
        <w:rPr>
          <w:rFonts w:asciiTheme="minorHAnsi" w:hAnsiTheme="minorHAnsi"/>
          <w:i/>
          <w:spacing w:val="0"/>
          <w:szCs w:val="22"/>
        </w:rPr>
        <w:t>“</w:t>
      </w:r>
      <w:r w:rsidR="00BC75C7" w:rsidRPr="00594CDC">
        <w:rPr>
          <w:rFonts w:asciiTheme="minorHAnsi" w:hAnsiTheme="minorHAnsi"/>
          <w:i/>
          <w:szCs w:val="22"/>
        </w:rPr>
        <w:t>An applicant already involved in the provision of health services shall provide evidence that quality care has been provided in the past.</w:t>
      </w:r>
      <w:r w:rsidRPr="00594CDC">
        <w:rPr>
          <w:rFonts w:asciiTheme="minorHAnsi" w:hAnsiTheme="minorHAnsi"/>
          <w:i/>
          <w:szCs w:val="22"/>
        </w:rPr>
        <w:t>”</w:t>
      </w:r>
    </w:p>
    <w:p w14:paraId="0676E29B" w14:textId="30B7079D" w:rsidR="00D36A50" w:rsidRDefault="00D36A50" w:rsidP="00D36A50">
      <w:pPr>
        <w:suppressAutoHyphens/>
        <w:spacing w:after="120"/>
        <w:ind w:left="720" w:hanging="720"/>
        <w:jc w:val="both"/>
        <w:rPr>
          <w:rFonts w:asciiTheme="minorHAnsi" w:hAnsiTheme="minorHAnsi"/>
          <w:spacing w:val="0"/>
          <w:szCs w:val="22"/>
        </w:rPr>
      </w:pPr>
      <w:bookmarkStart w:id="148" w:name="_Hlk63163031"/>
      <w:r>
        <w:rPr>
          <w:rFonts w:asciiTheme="minorHAnsi" w:hAnsiTheme="minorHAnsi"/>
          <w:spacing w:val="0"/>
          <w:szCs w:val="22"/>
        </w:rPr>
        <w:t>1.</w:t>
      </w:r>
      <w:r>
        <w:rPr>
          <w:rFonts w:asciiTheme="minorHAnsi" w:hAnsiTheme="minorHAnsi"/>
          <w:spacing w:val="0"/>
          <w:szCs w:val="22"/>
        </w:rPr>
        <w:tab/>
        <w:t xml:space="preserve">Identify all existing and approved </w:t>
      </w:r>
      <w:r w:rsidR="00D25BE7">
        <w:rPr>
          <w:rFonts w:asciiTheme="minorHAnsi" w:hAnsiTheme="minorHAnsi"/>
          <w:spacing w:val="0"/>
          <w:szCs w:val="22"/>
        </w:rPr>
        <w:t xml:space="preserve">health services (mobile) and/or </w:t>
      </w:r>
      <w:r>
        <w:rPr>
          <w:rFonts w:asciiTheme="minorHAnsi" w:hAnsiTheme="minorHAnsi"/>
          <w:spacing w:val="0"/>
          <w:szCs w:val="22"/>
        </w:rPr>
        <w:t xml:space="preserve">facilities </w:t>
      </w:r>
      <w:r w:rsidR="00A13712">
        <w:rPr>
          <w:rFonts w:asciiTheme="minorHAnsi" w:hAnsiTheme="minorHAnsi"/>
          <w:spacing w:val="0"/>
          <w:szCs w:val="22"/>
        </w:rPr>
        <w:t xml:space="preserve">providing the same service components included in this proposal </w:t>
      </w:r>
      <w:r>
        <w:rPr>
          <w:rFonts w:asciiTheme="minorHAnsi" w:hAnsiTheme="minorHAnsi"/>
          <w:spacing w:val="0"/>
          <w:szCs w:val="22"/>
        </w:rPr>
        <w:t xml:space="preserve">that are owned, operated or managed by the applicant or a related entity in North Carolina by completing </w:t>
      </w:r>
      <w:r w:rsidRPr="00B3749A">
        <w:rPr>
          <w:rFonts w:asciiTheme="minorHAnsi" w:hAnsiTheme="minorHAnsi"/>
          <w:spacing w:val="0"/>
          <w:szCs w:val="22"/>
        </w:rPr>
        <w:t xml:space="preserve">Form </w:t>
      </w:r>
      <w:proofErr w:type="spellStart"/>
      <w:r>
        <w:rPr>
          <w:rFonts w:asciiTheme="minorHAnsi" w:hAnsiTheme="minorHAnsi"/>
          <w:spacing w:val="0"/>
          <w:szCs w:val="22"/>
        </w:rPr>
        <w:t>O</w:t>
      </w:r>
      <w:proofErr w:type="spellEnd"/>
      <w:r w:rsidRPr="00B3749A">
        <w:rPr>
          <w:rFonts w:asciiTheme="minorHAnsi" w:hAnsiTheme="minorHAnsi"/>
          <w:spacing w:val="0"/>
          <w:szCs w:val="22"/>
        </w:rPr>
        <w:t xml:space="preserve"> </w:t>
      </w:r>
      <w:r w:rsidR="00D25BE7">
        <w:rPr>
          <w:rFonts w:asciiTheme="minorHAnsi" w:hAnsiTheme="minorHAnsi"/>
          <w:spacing w:val="0"/>
          <w:szCs w:val="22"/>
        </w:rPr>
        <w:t xml:space="preserve">Health Services (mobile) or </w:t>
      </w:r>
      <w:r w:rsidRPr="00B3749A">
        <w:rPr>
          <w:rFonts w:asciiTheme="minorHAnsi" w:hAnsiTheme="minorHAnsi"/>
          <w:spacing w:val="0"/>
          <w:szCs w:val="22"/>
        </w:rPr>
        <w:t>Facilities</w:t>
      </w:r>
      <w:r>
        <w:rPr>
          <w:rFonts w:asciiTheme="minorHAnsi" w:hAnsiTheme="minorHAnsi"/>
          <w:spacing w:val="0"/>
          <w:szCs w:val="22"/>
        </w:rPr>
        <w:t>, which is found in Section Q.</w:t>
      </w:r>
    </w:p>
    <w:bookmarkEnd w:id="148"/>
    <w:p w14:paraId="19E000E5" w14:textId="69C84C5A" w:rsidR="008F7820" w:rsidRPr="00877928" w:rsidRDefault="00D36A50" w:rsidP="00CF111E">
      <w:pPr>
        <w:suppressAutoHyphens/>
        <w:spacing w:after="120"/>
        <w:ind w:left="720" w:hanging="720"/>
        <w:jc w:val="both"/>
        <w:rPr>
          <w:rFonts w:asciiTheme="minorHAnsi" w:hAnsiTheme="minorHAnsi"/>
          <w:szCs w:val="22"/>
        </w:rPr>
      </w:pPr>
      <w:r>
        <w:rPr>
          <w:rFonts w:asciiTheme="minorHAnsi" w:hAnsiTheme="minorHAnsi"/>
          <w:szCs w:val="22"/>
        </w:rPr>
        <w:t>2</w:t>
      </w:r>
      <w:r w:rsidR="008F7820" w:rsidRPr="00877928">
        <w:rPr>
          <w:rFonts w:asciiTheme="minorHAnsi" w:hAnsiTheme="minorHAnsi"/>
          <w:szCs w:val="22"/>
        </w:rPr>
        <w:t>.</w:t>
      </w:r>
      <w:r w:rsidR="008F7820" w:rsidRPr="00877928">
        <w:rPr>
          <w:rFonts w:asciiTheme="minorHAnsi" w:hAnsiTheme="minorHAnsi"/>
          <w:szCs w:val="22"/>
        </w:rPr>
        <w:tab/>
        <w:t xml:space="preserve">Describe the methods used or to be used by the </w:t>
      </w:r>
      <w:r w:rsidR="00D25BE7">
        <w:rPr>
          <w:rFonts w:asciiTheme="minorHAnsi" w:hAnsiTheme="minorHAnsi"/>
          <w:szCs w:val="22"/>
        </w:rPr>
        <w:t xml:space="preserve">health service (mobile) or </w:t>
      </w:r>
      <w:r w:rsidR="008F7820" w:rsidRPr="00877928">
        <w:rPr>
          <w:rFonts w:asciiTheme="minorHAnsi" w:hAnsiTheme="minorHAnsi"/>
          <w:szCs w:val="22"/>
        </w:rPr>
        <w:t xml:space="preserve">facility identified in response to Section A, Question </w:t>
      </w:r>
      <w:r w:rsidR="002C3364">
        <w:rPr>
          <w:rFonts w:asciiTheme="minorHAnsi" w:hAnsiTheme="minorHAnsi"/>
          <w:szCs w:val="22"/>
        </w:rPr>
        <w:t>4</w:t>
      </w:r>
      <w:r w:rsidR="008F7820" w:rsidRPr="00877928">
        <w:rPr>
          <w:rFonts w:asciiTheme="minorHAnsi" w:hAnsiTheme="minorHAnsi"/>
          <w:szCs w:val="22"/>
        </w:rPr>
        <w:t xml:space="preserve"> to ensure and maintain quality of care.</w:t>
      </w:r>
    </w:p>
    <w:p w14:paraId="418F0797" w14:textId="0193C0B2" w:rsidR="008F7820" w:rsidRPr="00877928" w:rsidRDefault="00D36A50" w:rsidP="00CF111E">
      <w:pPr>
        <w:tabs>
          <w:tab w:val="left" w:pos="-720"/>
          <w:tab w:val="left" w:pos="0"/>
          <w:tab w:val="left" w:pos="1440"/>
        </w:tabs>
        <w:suppressAutoHyphens/>
        <w:spacing w:after="120"/>
        <w:ind w:left="720" w:hanging="720"/>
        <w:jc w:val="both"/>
        <w:rPr>
          <w:rFonts w:asciiTheme="minorHAnsi" w:hAnsiTheme="minorHAnsi"/>
          <w:szCs w:val="22"/>
        </w:rPr>
      </w:pPr>
      <w:r>
        <w:rPr>
          <w:rFonts w:asciiTheme="minorHAnsi" w:hAnsiTheme="minorHAnsi"/>
          <w:szCs w:val="22"/>
        </w:rPr>
        <w:t>3</w:t>
      </w:r>
      <w:r w:rsidR="008F7820" w:rsidRPr="00877928">
        <w:rPr>
          <w:rFonts w:asciiTheme="minorHAnsi" w:hAnsiTheme="minorHAnsi"/>
          <w:szCs w:val="22"/>
        </w:rPr>
        <w:t>.</w:t>
      </w:r>
      <w:r w:rsidR="008F7820" w:rsidRPr="00877928">
        <w:rPr>
          <w:rFonts w:asciiTheme="minorHAnsi" w:hAnsiTheme="minorHAnsi"/>
          <w:szCs w:val="22"/>
        </w:rPr>
        <w:tab/>
        <w:t xml:space="preserve">If the </w:t>
      </w:r>
      <w:r w:rsidR="00353B2F">
        <w:rPr>
          <w:rFonts w:asciiTheme="minorHAnsi" w:hAnsiTheme="minorHAnsi"/>
          <w:szCs w:val="22"/>
        </w:rPr>
        <w:t xml:space="preserve">facility </w:t>
      </w:r>
      <w:r w:rsidR="00D25BE7">
        <w:rPr>
          <w:rFonts w:asciiTheme="minorHAnsi" w:hAnsiTheme="minorHAnsi"/>
          <w:szCs w:val="22"/>
        </w:rPr>
        <w:t xml:space="preserve">or health service (mobile) </w:t>
      </w:r>
      <w:r w:rsidR="00353B2F">
        <w:rPr>
          <w:rFonts w:asciiTheme="minorHAnsi" w:hAnsiTheme="minorHAnsi"/>
          <w:szCs w:val="22"/>
        </w:rPr>
        <w:t>identified in Section A, Question 4 is an existing facility</w:t>
      </w:r>
      <w:r w:rsidR="00D25BE7">
        <w:rPr>
          <w:rFonts w:asciiTheme="minorHAnsi" w:hAnsiTheme="minorHAnsi"/>
          <w:szCs w:val="22"/>
        </w:rPr>
        <w:t xml:space="preserve"> or health service (mobile)</w:t>
      </w:r>
      <w:r w:rsidR="00353B2F">
        <w:rPr>
          <w:rFonts w:asciiTheme="minorHAnsi" w:hAnsiTheme="minorHAnsi"/>
          <w:szCs w:val="22"/>
        </w:rPr>
        <w:t xml:space="preserve">, </w:t>
      </w:r>
      <w:r w:rsidR="00665D2F">
        <w:rPr>
          <w:rFonts w:asciiTheme="minorHAnsi" w:hAnsiTheme="minorHAnsi"/>
          <w:szCs w:val="22"/>
        </w:rPr>
        <w:t xml:space="preserve">provide supporting documentation in an </w:t>
      </w:r>
      <w:r w:rsidR="00ED4DFA">
        <w:rPr>
          <w:rFonts w:asciiTheme="minorHAnsi" w:hAnsiTheme="minorHAnsi"/>
          <w:szCs w:val="22"/>
        </w:rPr>
        <w:t>E</w:t>
      </w:r>
      <w:r w:rsidR="00665D2F">
        <w:rPr>
          <w:rFonts w:asciiTheme="minorHAnsi" w:hAnsiTheme="minorHAnsi"/>
          <w:szCs w:val="22"/>
        </w:rPr>
        <w:t>xhibit to document that the facility</w:t>
      </w:r>
      <w:r w:rsidR="00D25BE7">
        <w:rPr>
          <w:rFonts w:asciiTheme="minorHAnsi" w:hAnsiTheme="minorHAnsi"/>
          <w:szCs w:val="22"/>
        </w:rPr>
        <w:t xml:space="preserve"> or health service (mobile)</w:t>
      </w:r>
      <w:r w:rsidR="00665D2F">
        <w:rPr>
          <w:rFonts w:asciiTheme="minorHAnsi" w:hAnsiTheme="minorHAnsi"/>
          <w:szCs w:val="22"/>
        </w:rPr>
        <w:t xml:space="preserve"> is currently</w:t>
      </w:r>
      <w:r w:rsidR="008F7820" w:rsidRPr="00877928">
        <w:rPr>
          <w:rFonts w:asciiTheme="minorHAnsi" w:hAnsiTheme="minorHAnsi"/>
          <w:szCs w:val="22"/>
        </w:rPr>
        <w:t>:</w:t>
      </w:r>
    </w:p>
    <w:p w14:paraId="272300C0" w14:textId="77777777" w:rsidR="008F7820" w:rsidRPr="00665D2F" w:rsidRDefault="00665D2F" w:rsidP="00CB7DCE">
      <w:pPr>
        <w:pStyle w:val="ListParagraph"/>
        <w:numPr>
          <w:ilvl w:val="0"/>
          <w:numId w:val="37"/>
        </w:numPr>
        <w:suppressAutoHyphens/>
        <w:spacing w:after="120"/>
        <w:jc w:val="both"/>
        <w:rPr>
          <w:rFonts w:asciiTheme="minorHAnsi" w:hAnsiTheme="minorHAnsi"/>
          <w:szCs w:val="22"/>
        </w:rPr>
      </w:pPr>
      <w:r w:rsidRPr="00665D2F">
        <w:rPr>
          <w:rFonts w:asciiTheme="minorHAnsi" w:hAnsiTheme="minorHAnsi"/>
          <w:szCs w:val="22"/>
        </w:rPr>
        <w:t>L</w:t>
      </w:r>
      <w:r w:rsidR="00061768" w:rsidRPr="00665D2F">
        <w:rPr>
          <w:rFonts w:asciiTheme="minorHAnsi" w:hAnsiTheme="minorHAnsi"/>
          <w:szCs w:val="22"/>
        </w:rPr>
        <w:t>icense</w:t>
      </w:r>
      <w:r w:rsidRPr="00665D2F">
        <w:rPr>
          <w:rFonts w:asciiTheme="minorHAnsi" w:hAnsiTheme="minorHAnsi"/>
          <w:szCs w:val="22"/>
        </w:rPr>
        <w:t>d</w:t>
      </w:r>
      <w:r w:rsidR="007C2D20">
        <w:rPr>
          <w:rFonts w:asciiTheme="minorHAnsi" w:hAnsiTheme="minorHAnsi"/>
          <w:szCs w:val="22"/>
        </w:rPr>
        <w:t>;</w:t>
      </w:r>
    </w:p>
    <w:p w14:paraId="04E097E0" w14:textId="77777777" w:rsidR="00665D2F" w:rsidRPr="00665D2F" w:rsidRDefault="00665D2F" w:rsidP="00CB7DCE">
      <w:pPr>
        <w:pStyle w:val="ListParagraph"/>
        <w:numPr>
          <w:ilvl w:val="0"/>
          <w:numId w:val="37"/>
        </w:numPr>
        <w:tabs>
          <w:tab w:val="left" w:pos="-720"/>
          <w:tab w:val="left" w:pos="720"/>
        </w:tabs>
        <w:suppressAutoHyphens/>
        <w:spacing w:after="120"/>
        <w:jc w:val="both"/>
        <w:rPr>
          <w:rFonts w:asciiTheme="minorHAnsi" w:hAnsiTheme="minorHAnsi"/>
          <w:szCs w:val="22"/>
        </w:rPr>
      </w:pPr>
      <w:r w:rsidRPr="00665D2F">
        <w:rPr>
          <w:rFonts w:asciiTheme="minorHAnsi" w:hAnsiTheme="minorHAnsi"/>
          <w:szCs w:val="22"/>
        </w:rPr>
        <w:t>C</w:t>
      </w:r>
      <w:r w:rsidR="008F7820" w:rsidRPr="00665D2F">
        <w:rPr>
          <w:rFonts w:asciiTheme="minorHAnsi" w:hAnsiTheme="minorHAnsi"/>
          <w:szCs w:val="22"/>
        </w:rPr>
        <w:t xml:space="preserve">ertified for participation in the Medicare </w:t>
      </w:r>
      <w:r w:rsidRPr="00665D2F">
        <w:rPr>
          <w:rFonts w:asciiTheme="minorHAnsi" w:hAnsiTheme="minorHAnsi"/>
          <w:szCs w:val="22"/>
        </w:rPr>
        <w:t>P</w:t>
      </w:r>
      <w:r w:rsidR="008F7820" w:rsidRPr="00665D2F">
        <w:rPr>
          <w:rFonts w:asciiTheme="minorHAnsi" w:hAnsiTheme="minorHAnsi"/>
          <w:szCs w:val="22"/>
        </w:rPr>
        <w:t>rogram</w:t>
      </w:r>
      <w:r w:rsidR="007C2D20">
        <w:rPr>
          <w:rFonts w:asciiTheme="minorHAnsi" w:hAnsiTheme="minorHAnsi"/>
          <w:szCs w:val="22"/>
        </w:rPr>
        <w:t>;</w:t>
      </w:r>
    </w:p>
    <w:p w14:paraId="372F22D9" w14:textId="77777777" w:rsidR="008F7820" w:rsidRPr="00665D2F" w:rsidRDefault="00665D2F" w:rsidP="00CB7DCE">
      <w:pPr>
        <w:pStyle w:val="ListParagraph"/>
        <w:numPr>
          <w:ilvl w:val="0"/>
          <w:numId w:val="37"/>
        </w:numPr>
        <w:tabs>
          <w:tab w:val="left" w:pos="-720"/>
          <w:tab w:val="left" w:pos="720"/>
        </w:tabs>
        <w:suppressAutoHyphens/>
        <w:spacing w:after="120"/>
        <w:jc w:val="both"/>
        <w:rPr>
          <w:rFonts w:asciiTheme="minorHAnsi" w:hAnsiTheme="minorHAnsi"/>
          <w:szCs w:val="22"/>
        </w:rPr>
      </w:pPr>
      <w:r w:rsidRPr="00665D2F">
        <w:rPr>
          <w:rFonts w:asciiTheme="minorHAnsi" w:hAnsiTheme="minorHAnsi"/>
          <w:szCs w:val="22"/>
        </w:rPr>
        <w:t>Certified for participation in the Medicaid Program</w:t>
      </w:r>
      <w:r w:rsidR="007C2D20">
        <w:rPr>
          <w:rFonts w:asciiTheme="minorHAnsi" w:hAnsiTheme="minorHAnsi"/>
          <w:szCs w:val="22"/>
        </w:rPr>
        <w:t>; and</w:t>
      </w:r>
    </w:p>
    <w:p w14:paraId="2658BAB2" w14:textId="77777777" w:rsidR="008F7820" w:rsidRPr="00665D2F" w:rsidRDefault="00665D2F" w:rsidP="00CB7DCE">
      <w:pPr>
        <w:pStyle w:val="ListParagraph"/>
        <w:numPr>
          <w:ilvl w:val="0"/>
          <w:numId w:val="37"/>
        </w:numPr>
        <w:tabs>
          <w:tab w:val="left" w:pos="-720"/>
          <w:tab w:val="left" w:pos="720"/>
        </w:tabs>
        <w:suppressAutoHyphens/>
        <w:spacing w:after="120"/>
        <w:jc w:val="both"/>
        <w:rPr>
          <w:rFonts w:asciiTheme="minorHAnsi" w:hAnsiTheme="minorHAnsi"/>
          <w:spacing w:val="0"/>
          <w:szCs w:val="22"/>
        </w:rPr>
      </w:pPr>
      <w:r w:rsidRPr="00665D2F">
        <w:rPr>
          <w:rFonts w:asciiTheme="minorHAnsi" w:hAnsiTheme="minorHAnsi"/>
          <w:szCs w:val="22"/>
        </w:rPr>
        <w:t>A</w:t>
      </w:r>
      <w:r w:rsidR="008F7820" w:rsidRPr="00665D2F">
        <w:rPr>
          <w:rFonts w:asciiTheme="minorHAnsi" w:hAnsiTheme="minorHAnsi"/>
          <w:szCs w:val="22"/>
        </w:rPr>
        <w:t>ccredited</w:t>
      </w:r>
      <w:r w:rsidRPr="00665D2F">
        <w:rPr>
          <w:rFonts w:asciiTheme="minorHAnsi" w:hAnsiTheme="minorHAnsi"/>
          <w:szCs w:val="22"/>
        </w:rPr>
        <w:t xml:space="preserve"> (</w:t>
      </w:r>
      <w:r w:rsidR="008F7820" w:rsidRPr="00665D2F">
        <w:rPr>
          <w:rFonts w:asciiTheme="minorHAnsi" w:hAnsiTheme="minorHAnsi"/>
          <w:szCs w:val="22"/>
        </w:rPr>
        <w:t>identify the accrediting body</w:t>
      </w:r>
      <w:r w:rsidRPr="00665D2F">
        <w:rPr>
          <w:rFonts w:asciiTheme="minorHAnsi" w:hAnsiTheme="minorHAnsi"/>
          <w:szCs w:val="22"/>
        </w:rPr>
        <w:t>).</w:t>
      </w:r>
    </w:p>
    <w:p w14:paraId="34FF0CAA" w14:textId="77777777" w:rsidR="00665D2F" w:rsidRDefault="00665D2F" w:rsidP="00CF111E">
      <w:pPr>
        <w:suppressAutoHyphens/>
        <w:spacing w:after="120"/>
        <w:ind w:left="720"/>
        <w:jc w:val="both"/>
        <w:rPr>
          <w:rFonts w:asciiTheme="minorHAnsi" w:hAnsiTheme="minorHAnsi"/>
          <w:spacing w:val="0"/>
          <w:szCs w:val="22"/>
        </w:rPr>
      </w:pPr>
      <w:r>
        <w:rPr>
          <w:rFonts w:asciiTheme="minorHAnsi" w:hAnsiTheme="minorHAnsi"/>
          <w:spacing w:val="0"/>
          <w:szCs w:val="22"/>
        </w:rPr>
        <w:t xml:space="preserve">If any of the above are not applicable to the existing facility, </w:t>
      </w:r>
      <w:r w:rsidR="007C2D20">
        <w:rPr>
          <w:rFonts w:asciiTheme="minorHAnsi" w:hAnsiTheme="minorHAnsi"/>
          <w:spacing w:val="0"/>
          <w:szCs w:val="22"/>
        </w:rPr>
        <w:t xml:space="preserve">briefly </w:t>
      </w:r>
      <w:r>
        <w:rPr>
          <w:rFonts w:asciiTheme="minorHAnsi" w:hAnsiTheme="minorHAnsi"/>
          <w:spacing w:val="0"/>
          <w:szCs w:val="22"/>
        </w:rPr>
        <w:t>explain why it is not applicable.</w:t>
      </w:r>
    </w:p>
    <w:p w14:paraId="3795B2F8" w14:textId="1C2E28DF" w:rsidR="008F7820" w:rsidRPr="00877928" w:rsidRDefault="00D36A50" w:rsidP="00CF111E">
      <w:pPr>
        <w:tabs>
          <w:tab w:val="left" w:pos="720"/>
        </w:tabs>
        <w:suppressAutoHyphens/>
        <w:spacing w:after="120"/>
        <w:ind w:left="720" w:hanging="720"/>
        <w:jc w:val="both"/>
        <w:rPr>
          <w:rFonts w:asciiTheme="minorHAnsi" w:hAnsiTheme="minorHAnsi"/>
          <w:szCs w:val="22"/>
        </w:rPr>
      </w:pPr>
      <w:r>
        <w:rPr>
          <w:rFonts w:asciiTheme="minorHAnsi" w:hAnsiTheme="minorHAnsi"/>
          <w:spacing w:val="0"/>
          <w:szCs w:val="22"/>
        </w:rPr>
        <w:t>4</w:t>
      </w:r>
      <w:r w:rsidR="008F7820" w:rsidRPr="00877928">
        <w:rPr>
          <w:rFonts w:asciiTheme="minorHAnsi" w:hAnsiTheme="minorHAnsi"/>
          <w:spacing w:val="0"/>
          <w:szCs w:val="22"/>
        </w:rPr>
        <w:t>.</w:t>
      </w:r>
      <w:r w:rsidR="008F7820" w:rsidRPr="00877928">
        <w:rPr>
          <w:rFonts w:asciiTheme="minorHAnsi" w:hAnsiTheme="minorHAnsi"/>
          <w:spacing w:val="0"/>
          <w:szCs w:val="22"/>
        </w:rPr>
        <w:tab/>
      </w:r>
      <w:r w:rsidR="008F7820" w:rsidRPr="00850AAA">
        <w:rPr>
          <w:rFonts w:asciiTheme="minorHAnsi" w:hAnsiTheme="minorHAnsi"/>
          <w:b/>
          <w:spacing w:val="0"/>
          <w:szCs w:val="22"/>
        </w:rPr>
        <w:t>All Applicants</w:t>
      </w:r>
      <w:r w:rsidR="00850AAA">
        <w:rPr>
          <w:rFonts w:asciiTheme="minorHAnsi" w:hAnsiTheme="minorHAnsi"/>
          <w:spacing w:val="0"/>
          <w:szCs w:val="22"/>
        </w:rPr>
        <w:t xml:space="preserve"> – </w:t>
      </w:r>
      <w:r w:rsidR="008F7820" w:rsidRPr="00877928">
        <w:rPr>
          <w:rFonts w:asciiTheme="minorHAnsi" w:hAnsiTheme="minorHAnsi"/>
          <w:szCs w:val="22"/>
        </w:rPr>
        <w:t xml:space="preserve">Document that the </w:t>
      </w:r>
      <w:r w:rsidR="00B723AC">
        <w:rPr>
          <w:rFonts w:asciiTheme="minorHAnsi" w:hAnsiTheme="minorHAnsi"/>
          <w:szCs w:val="22"/>
        </w:rPr>
        <w:t xml:space="preserve">health service </w:t>
      </w:r>
      <w:r w:rsidR="008F7820" w:rsidRPr="00877928">
        <w:rPr>
          <w:rFonts w:asciiTheme="minorHAnsi" w:hAnsiTheme="minorHAnsi"/>
          <w:szCs w:val="22"/>
        </w:rPr>
        <w:t xml:space="preserve">facilities </w:t>
      </w:r>
      <w:r w:rsidR="00D25BE7">
        <w:rPr>
          <w:rFonts w:asciiTheme="minorHAnsi" w:hAnsiTheme="minorHAnsi"/>
          <w:szCs w:val="22"/>
        </w:rPr>
        <w:t xml:space="preserve">or health services (mobile) </w:t>
      </w:r>
      <w:r w:rsidR="008F7820" w:rsidRPr="00877928">
        <w:rPr>
          <w:rFonts w:asciiTheme="minorHAnsi" w:hAnsiTheme="minorHAnsi"/>
          <w:szCs w:val="22"/>
        </w:rPr>
        <w:t xml:space="preserve">identified in </w:t>
      </w:r>
      <w:r w:rsidR="008F7820" w:rsidRPr="00512E81">
        <w:rPr>
          <w:rFonts w:asciiTheme="minorHAnsi" w:hAnsiTheme="minorHAnsi"/>
          <w:szCs w:val="22"/>
        </w:rPr>
        <w:t xml:space="preserve">Form </w:t>
      </w:r>
      <w:r>
        <w:rPr>
          <w:rFonts w:asciiTheme="minorHAnsi" w:hAnsiTheme="minorHAnsi"/>
          <w:szCs w:val="22"/>
        </w:rPr>
        <w:t>O</w:t>
      </w:r>
      <w:r w:rsidR="008F7820" w:rsidRPr="00512E81">
        <w:rPr>
          <w:rFonts w:asciiTheme="minorHAnsi" w:hAnsiTheme="minorHAnsi"/>
          <w:szCs w:val="22"/>
        </w:rPr>
        <w:t xml:space="preserve"> </w:t>
      </w:r>
      <w:r w:rsidR="008F7820" w:rsidRPr="00877928">
        <w:rPr>
          <w:rFonts w:asciiTheme="minorHAnsi" w:hAnsiTheme="minorHAnsi"/>
          <w:szCs w:val="22"/>
        </w:rPr>
        <w:t>have provided quality care during the 18 months immediately preceding submission of the application (18 month look-back period).</w:t>
      </w:r>
    </w:p>
    <w:p w14:paraId="04FFAC70" w14:textId="39570C8B" w:rsidR="00CA0DCE" w:rsidRDefault="00D36A50" w:rsidP="00CF111E">
      <w:pPr>
        <w:spacing w:after="120"/>
        <w:ind w:left="720" w:hanging="720"/>
        <w:jc w:val="both"/>
        <w:rPr>
          <w:rFonts w:asciiTheme="minorHAnsi" w:hAnsiTheme="minorHAnsi"/>
          <w:szCs w:val="22"/>
        </w:rPr>
      </w:pPr>
      <w:r>
        <w:rPr>
          <w:rFonts w:asciiTheme="minorHAnsi" w:hAnsiTheme="minorHAnsi"/>
          <w:szCs w:val="22"/>
        </w:rPr>
        <w:t>5</w:t>
      </w:r>
      <w:r w:rsidR="00CA0DCE">
        <w:rPr>
          <w:rFonts w:asciiTheme="minorHAnsi" w:hAnsiTheme="minorHAnsi"/>
          <w:szCs w:val="22"/>
        </w:rPr>
        <w:t>.</w:t>
      </w:r>
      <w:r w:rsidR="00CA0DCE">
        <w:rPr>
          <w:rFonts w:asciiTheme="minorHAnsi" w:hAnsiTheme="minorHAnsi"/>
          <w:szCs w:val="22"/>
        </w:rPr>
        <w:tab/>
      </w:r>
      <w:r w:rsidR="00CA0DCE" w:rsidRPr="00850AAA">
        <w:rPr>
          <w:rFonts w:asciiTheme="minorHAnsi" w:hAnsiTheme="minorHAnsi"/>
          <w:b/>
          <w:szCs w:val="22"/>
        </w:rPr>
        <w:t>Hospitals</w:t>
      </w:r>
      <w:r w:rsidR="00B03C64" w:rsidRPr="00850AAA">
        <w:rPr>
          <w:rFonts w:asciiTheme="minorHAnsi" w:hAnsiTheme="minorHAnsi"/>
          <w:b/>
          <w:szCs w:val="22"/>
        </w:rPr>
        <w:t>,</w:t>
      </w:r>
      <w:r w:rsidR="00106E04" w:rsidRPr="00850AAA">
        <w:rPr>
          <w:rFonts w:asciiTheme="minorHAnsi" w:hAnsiTheme="minorHAnsi"/>
          <w:b/>
          <w:szCs w:val="22"/>
        </w:rPr>
        <w:t xml:space="preserve"> </w:t>
      </w:r>
      <w:r w:rsidR="00CA0DCE" w:rsidRPr="00850AAA">
        <w:rPr>
          <w:rFonts w:asciiTheme="minorHAnsi" w:hAnsiTheme="minorHAnsi"/>
          <w:b/>
          <w:szCs w:val="22"/>
        </w:rPr>
        <w:t>LTCHs, Inpatient Rehabilitation Hospitals</w:t>
      </w:r>
      <w:r w:rsidR="00106E04" w:rsidRPr="00850AAA">
        <w:rPr>
          <w:rFonts w:asciiTheme="minorHAnsi" w:hAnsiTheme="minorHAnsi"/>
          <w:b/>
          <w:szCs w:val="22"/>
        </w:rPr>
        <w:t xml:space="preserve">, </w:t>
      </w:r>
      <w:r w:rsidR="00C75AD0">
        <w:rPr>
          <w:rFonts w:asciiTheme="minorHAnsi" w:hAnsiTheme="minorHAnsi"/>
          <w:b/>
          <w:szCs w:val="22"/>
        </w:rPr>
        <w:t xml:space="preserve">ASFs, </w:t>
      </w:r>
      <w:r w:rsidR="00B03C64" w:rsidRPr="00850AAA">
        <w:rPr>
          <w:rFonts w:asciiTheme="minorHAnsi" w:hAnsiTheme="minorHAnsi"/>
          <w:b/>
          <w:spacing w:val="0"/>
          <w:szCs w:val="22"/>
        </w:rPr>
        <w:t xml:space="preserve">Home Health Agencies, Hospice Home Care Agencies, and Hospice Inpatient or </w:t>
      </w:r>
      <w:r w:rsidR="00EA0A15" w:rsidRPr="00850AAA">
        <w:rPr>
          <w:rFonts w:asciiTheme="minorHAnsi" w:hAnsiTheme="minorHAnsi"/>
          <w:b/>
          <w:spacing w:val="0"/>
          <w:szCs w:val="22"/>
        </w:rPr>
        <w:t xml:space="preserve">Hospice </w:t>
      </w:r>
      <w:r w:rsidR="00B03C64" w:rsidRPr="00850AAA">
        <w:rPr>
          <w:rFonts w:asciiTheme="minorHAnsi" w:hAnsiTheme="minorHAnsi"/>
          <w:b/>
          <w:spacing w:val="0"/>
          <w:szCs w:val="22"/>
        </w:rPr>
        <w:t>Residential Care Facilities</w:t>
      </w:r>
    </w:p>
    <w:p w14:paraId="5F86FE15" w14:textId="77777777" w:rsidR="00CA0DCE" w:rsidRPr="00877928" w:rsidRDefault="00837591" w:rsidP="00047C42">
      <w:pPr>
        <w:spacing w:after="120"/>
        <w:ind w:left="1440" w:hanging="720"/>
        <w:jc w:val="both"/>
        <w:rPr>
          <w:rFonts w:asciiTheme="minorHAnsi" w:hAnsiTheme="minorHAnsi"/>
          <w:szCs w:val="22"/>
        </w:rPr>
      </w:pPr>
      <w:r>
        <w:rPr>
          <w:rFonts w:asciiTheme="minorHAnsi" w:hAnsiTheme="minorHAnsi"/>
          <w:szCs w:val="22"/>
        </w:rPr>
        <w:t>a.</w:t>
      </w:r>
      <w:r w:rsidR="00CA0DCE">
        <w:rPr>
          <w:rFonts w:asciiTheme="minorHAnsi" w:hAnsiTheme="minorHAnsi"/>
          <w:szCs w:val="22"/>
        </w:rPr>
        <w:tab/>
      </w:r>
      <w:r w:rsidR="00EA0A15">
        <w:rPr>
          <w:rFonts w:asciiTheme="minorHAnsi" w:hAnsiTheme="minorHAnsi"/>
          <w:szCs w:val="22"/>
        </w:rPr>
        <w:t xml:space="preserve">Of the facilities identified in </w:t>
      </w:r>
      <w:r w:rsidR="00CA0DCE" w:rsidRPr="00512E81">
        <w:rPr>
          <w:rFonts w:asciiTheme="minorHAnsi" w:hAnsiTheme="minorHAnsi"/>
          <w:szCs w:val="22"/>
        </w:rPr>
        <w:t xml:space="preserve">Form </w:t>
      </w:r>
      <w:r w:rsidR="00D36A50">
        <w:rPr>
          <w:rFonts w:asciiTheme="minorHAnsi" w:hAnsiTheme="minorHAnsi"/>
          <w:szCs w:val="22"/>
        </w:rPr>
        <w:t>O</w:t>
      </w:r>
      <w:r w:rsidR="00EA0A15" w:rsidRPr="00EA0A15">
        <w:rPr>
          <w:rFonts w:asciiTheme="minorHAnsi" w:hAnsiTheme="minorHAnsi"/>
          <w:szCs w:val="22"/>
        </w:rPr>
        <w:t xml:space="preserve">, identify </w:t>
      </w:r>
      <w:r w:rsidR="00EA0A15">
        <w:rPr>
          <w:rFonts w:asciiTheme="minorHAnsi" w:hAnsiTheme="minorHAnsi"/>
          <w:szCs w:val="22"/>
        </w:rPr>
        <w:t xml:space="preserve">each facility that was </w:t>
      </w:r>
      <w:r w:rsidR="00CA0DCE" w:rsidRPr="00CA0DCE">
        <w:rPr>
          <w:rFonts w:asciiTheme="minorHAnsi" w:hAnsiTheme="minorHAnsi" w:cstheme="minorHAnsi"/>
          <w:spacing w:val="0"/>
          <w:szCs w:val="22"/>
        </w:rPr>
        <w:t xml:space="preserve">determined by the Division of Health Service Regulation </w:t>
      </w:r>
      <w:bookmarkStart w:id="149" w:name="_Hlk46252061"/>
      <w:r w:rsidR="00CA0DCE" w:rsidRPr="00CA0DCE">
        <w:rPr>
          <w:rFonts w:asciiTheme="minorHAnsi" w:hAnsiTheme="minorHAnsi" w:cstheme="minorHAnsi"/>
          <w:spacing w:val="0"/>
          <w:szCs w:val="22"/>
        </w:rPr>
        <w:t xml:space="preserve">to have </w:t>
      </w:r>
      <w:r w:rsidR="004C4F38">
        <w:rPr>
          <w:rFonts w:asciiTheme="minorHAnsi" w:hAnsiTheme="minorHAnsi" w:cstheme="minorHAnsi"/>
          <w:spacing w:val="0"/>
          <w:szCs w:val="22"/>
        </w:rPr>
        <w:t xml:space="preserve">had any </w:t>
      </w:r>
      <w:r w:rsidR="00A92525">
        <w:rPr>
          <w:rFonts w:asciiTheme="minorHAnsi" w:hAnsiTheme="minorHAnsi" w:cstheme="minorHAnsi"/>
          <w:spacing w:val="0"/>
          <w:szCs w:val="22"/>
        </w:rPr>
        <w:t xml:space="preserve">situations </w:t>
      </w:r>
      <w:r w:rsidR="00ED0556">
        <w:rPr>
          <w:rFonts w:asciiTheme="minorHAnsi" w:hAnsiTheme="minorHAnsi" w:cstheme="minorHAnsi"/>
          <w:spacing w:val="0"/>
          <w:szCs w:val="22"/>
        </w:rPr>
        <w:t xml:space="preserve">resulting in a finding of immediate jeopardy </w:t>
      </w:r>
      <w:r w:rsidR="004C4F38" w:rsidRPr="00CA0DCE">
        <w:rPr>
          <w:rFonts w:asciiTheme="minorHAnsi" w:hAnsiTheme="minorHAnsi" w:cstheme="minorHAnsi"/>
          <w:szCs w:val="22"/>
        </w:rPr>
        <w:t>during the 18 month look-back period</w:t>
      </w:r>
      <w:r w:rsidR="00E00DBD">
        <w:rPr>
          <w:rFonts w:asciiTheme="minorHAnsi" w:hAnsiTheme="minorHAnsi" w:cstheme="minorHAnsi"/>
          <w:szCs w:val="22"/>
        </w:rPr>
        <w:t xml:space="preserve"> (determination)</w:t>
      </w:r>
      <w:r w:rsidR="00CA0DCE" w:rsidRPr="00CA0DCE">
        <w:rPr>
          <w:rFonts w:asciiTheme="minorHAnsi" w:hAnsiTheme="minorHAnsi" w:cstheme="minorHAnsi"/>
          <w:szCs w:val="22"/>
        </w:rPr>
        <w:t>.</w:t>
      </w:r>
      <w:r w:rsidR="00B03C64">
        <w:rPr>
          <w:rFonts w:asciiTheme="minorHAnsi" w:hAnsiTheme="minorHAnsi" w:cstheme="minorHAnsi"/>
          <w:szCs w:val="22"/>
        </w:rPr>
        <w:t xml:space="preserve">  </w:t>
      </w:r>
      <w:bookmarkEnd w:id="149"/>
      <w:r w:rsidR="00CA0DCE" w:rsidRPr="00877928">
        <w:rPr>
          <w:rFonts w:asciiTheme="minorHAnsi" w:hAnsiTheme="minorHAnsi"/>
          <w:szCs w:val="22"/>
        </w:rPr>
        <w:t xml:space="preserve">Include only those facilities that did not challenge the determination or </w:t>
      </w:r>
      <w:r w:rsidR="00710658">
        <w:rPr>
          <w:rFonts w:asciiTheme="minorHAnsi" w:hAnsiTheme="minorHAnsi"/>
          <w:szCs w:val="22"/>
        </w:rPr>
        <w:t xml:space="preserve">where a challenged </w:t>
      </w:r>
      <w:r w:rsidR="00CA0DCE" w:rsidRPr="00877928">
        <w:rPr>
          <w:rFonts w:asciiTheme="minorHAnsi" w:hAnsiTheme="minorHAnsi"/>
          <w:szCs w:val="22"/>
        </w:rPr>
        <w:t>determination was subsequently upheld.</w:t>
      </w:r>
    </w:p>
    <w:p w14:paraId="58CE4AB6" w14:textId="77777777" w:rsidR="00047C42" w:rsidRDefault="00837591" w:rsidP="00047C42">
      <w:pPr>
        <w:suppressAutoHyphens/>
        <w:spacing w:after="120"/>
        <w:ind w:left="1440" w:hanging="720"/>
        <w:jc w:val="both"/>
        <w:rPr>
          <w:rFonts w:asciiTheme="minorHAnsi" w:hAnsiTheme="minorHAnsi"/>
          <w:szCs w:val="22"/>
        </w:rPr>
      </w:pPr>
      <w:r>
        <w:rPr>
          <w:rFonts w:asciiTheme="minorHAnsi" w:hAnsiTheme="minorHAnsi"/>
          <w:szCs w:val="22"/>
        </w:rPr>
        <w:t>b.</w:t>
      </w:r>
      <w:r w:rsidR="00CA0DCE" w:rsidRPr="00877928">
        <w:rPr>
          <w:rFonts w:asciiTheme="minorHAnsi" w:hAnsiTheme="minorHAnsi"/>
          <w:szCs w:val="22"/>
        </w:rPr>
        <w:tab/>
        <w:t xml:space="preserve">For each facility identified in response to Question </w:t>
      </w:r>
      <w:r w:rsidR="00D36A50">
        <w:rPr>
          <w:rFonts w:asciiTheme="minorHAnsi" w:hAnsiTheme="minorHAnsi"/>
          <w:szCs w:val="22"/>
        </w:rPr>
        <w:t>5</w:t>
      </w:r>
      <w:r>
        <w:rPr>
          <w:rFonts w:asciiTheme="minorHAnsi" w:hAnsiTheme="minorHAnsi"/>
          <w:szCs w:val="22"/>
        </w:rPr>
        <w:t>.a</w:t>
      </w:r>
      <w:r w:rsidR="00C1437A">
        <w:rPr>
          <w:rFonts w:asciiTheme="minorHAnsi" w:hAnsiTheme="minorHAnsi"/>
          <w:szCs w:val="22"/>
        </w:rPr>
        <w:t>:</w:t>
      </w:r>
    </w:p>
    <w:p w14:paraId="7D151536" w14:textId="77777777" w:rsidR="00047C42" w:rsidRPr="00BD4211" w:rsidRDefault="00047C42" w:rsidP="009E4741">
      <w:pPr>
        <w:pStyle w:val="ListParagraph"/>
        <w:numPr>
          <w:ilvl w:val="1"/>
          <w:numId w:val="59"/>
        </w:numPr>
        <w:suppressAutoHyphens/>
        <w:ind w:left="1800"/>
        <w:jc w:val="both"/>
        <w:rPr>
          <w:rFonts w:asciiTheme="minorHAnsi" w:hAnsiTheme="minorHAnsi"/>
          <w:szCs w:val="22"/>
        </w:rPr>
      </w:pPr>
      <w:r w:rsidRPr="00BD4211">
        <w:rPr>
          <w:rFonts w:asciiTheme="minorHAnsi" w:hAnsiTheme="minorHAnsi"/>
          <w:szCs w:val="22"/>
        </w:rPr>
        <w:t xml:space="preserve">Briefly summarize each </w:t>
      </w:r>
      <w:r w:rsidR="00A92525">
        <w:rPr>
          <w:rFonts w:asciiTheme="minorHAnsi" w:hAnsiTheme="minorHAnsi"/>
          <w:szCs w:val="22"/>
        </w:rPr>
        <w:t xml:space="preserve">situation </w:t>
      </w:r>
      <w:r w:rsidRPr="00BD4211">
        <w:rPr>
          <w:rFonts w:asciiTheme="minorHAnsi" w:hAnsiTheme="minorHAnsi"/>
          <w:szCs w:val="22"/>
        </w:rPr>
        <w:t>that resulted in the determination</w:t>
      </w:r>
      <w:r w:rsidR="003C1E3A">
        <w:rPr>
          <w:rFonts w:asciiTheme="minorHAnsi" w:hAnsiTheme="minorHAnsi"/>
          <w:szCs w:val="22"/>
        </w:rPr>
        <w:t>;</w:t>
      </w:r>
    </w:p>
    <w:p w14:paraId="2CDBA471" w14:textId="77777777" w:rsidR="00047C42" w:rsidRPr="00BD4211" w:rsidRDefault="00047C42" w:rsidP="009E4741">
      <w:pPr>
        <w:pStyle w:val="ListParagraph"/>
        <w:numPr>
          <w:ilvl w:val="1"/>
          <w:numId w:val="59"/>
        </w:numPr>
        <w:suppressAutoHyphens/>
        <w:ind w:left="1800"/>
        <w:jc w:val="both"/>
        <w:rPr>
          <w:rFonts w:asciiTheme="minorHAnsi" w:hAnsiTheme="minorHAnsi"/>
          <w:szCs w:val="22"/>
        </w:rPr>
      </w:pPr>
      <w:r w:rsidRPr="00BD4211">
        <w:rPr>
          <w:rFonts w:asciiTheme="minorHAnsi" w:hAnsiTheme="minorHAnsi"/>
          <w:szCs w:val="22"/>
        </w:rPr>
        <w:t xml:space="preserve">Indicate the number of patients, if any, affected by each </w:t>
      </w:r>
      <w:r w:rsidR="00A92525">
        <w:rPr>
          <w:rFonts w:asciiTheme="minorHAnsi" w:hAnsiTheme="minorHAnsi"/>
          <w:szCs w:val="22"/>
        </w:rPr>
        <w:t>situation</w:t>
      </w:r>
      <w:r w:rsidR="003C1E3A">
        <w:rPr>
          <w:rFonts w:asciiTheme="minorHAnsi" w:hAnsiTheme="minorHAnsi"/>
          <w:szCs w:val="22"/>
        </w:rPr>
        <w:t>;</w:t>
      </w:r>
    </w:p>
    <w:p w14:paraId="01404537" w14:textId="77777777" w:rsidR="00047C42" w:rsidRPr="00BD4211" w:rsidRDefault="00047C42" w:rsidP="009E4741">
      <w:pPr>
        <w:pStyle w:val="ListParagraph"/>
        <w:numPr>
          <w:ilvl w:val="1"/>
          <w:numId w:val="59"/>
        </w:numPr>
        <w:suppressAutoHyphens/>
        <w:ind w:left="1800"/>
        <w:jc w:val="both"/>
        <w:rPr>
          <w:rFonts w:asciiTheme="minorHAnsi" w:hAnsiTheme="minorHAnsi"/>
          <w:szCs w:val="22"/>
        </w:rPr>
      </w:pPr>
      <w:r w:rsidRPr="00BD4211">
        <w:rPr>
          <w:rFonts w:asciiTheme="minorHAnsi" w:hAnsiTheme="minorHAnsi"/>
          <w:szCs w:val="22"/>
        </w:rPr>
        <w:t>State whether the facility is now back in compliance</w:t>
      </w:r>
      <w:r w:rsidR="003C1E3A">
        <w:rPr>
          <w:rFonts w:asciiTheme="minorHAnsi" w:hAnsiTheme="minorHAnsi"/>
          <w:szCs w:val="22"/>
        </w:rPr>
        <w:t>; and</w:t>
      </w:r>
    </w:p>
    <w:p w14:paraId="19AC115F" w14:textId="77777777" w:rsidR="00047C42" w:rsidRPr="00BD4211" w:rsidRDefault="00047C42" w:rsidP="009E4741">
      <w:pPr>
        <w:pStyle w:val="ListParagraph"/>
        <w:numPr>
          <w:ilvl w:val="1"/>
          <w:numId w:val="59"/>
        </w:numPr>
        <w:suppressAutoHyphens/>
        <w:spacing w:after="120"/>
        <w:ind w:left="1800"/>
        <w:jc w:val="both"/>
        <w:rPr>
          <w:rFonts w:asciiTheme="minorHAnsi" w:hAnsiTheme="minorHAnsi"/>
          <w:szCs w:val="22"/>
        </w:rPr>
      </w:pPr>
      <w:r w:rsidRPr="00BD4211">
        <w:rPr>
          <w:rFonts w:asciiTheme="minorHAnsi" w:hAnsiTheme="minorHAnsi"/>
          <w:szCs w:val="22"/>
        </w:rPr>
        <w:t xml:space="preserve">If the facility is not back in compliance as of </w:t>
      </w:r>
      <w:r w:rsidR="002E107C">
        <w:rPr>
          <w:rFonts w:asciiTheme="minorHAnsi" w:hAnsiTheme="minorHAnsi"/>
          <w:szCs w:val="22"/>
        </w:rPr>
        <w:t xml:space="preserve">the </w:t>
      </w:r>
      <w:r w:rsidRPr="00BD4211">
        <w:rPr>
          <w:rFonts w:asciiTheme="minorHAnsi" w:hAnsiTheme="minorHAnsi"/>
          <w:szCs w:val="22"/>
        </w:rPr>
        <w:t xml:space="preserve">application </w:t>
      </w:r>
      <w:r w:rsidR="002E107C">
        <w:rPr>
          <w:rFonts w:asciiTheme="minorHAnsi" w:hAnsiTheme="minorHAnsi"/>
          <w:szCs w:val="22"/>
        </w:rPr>
        <w:t>deadline</w:t>
      </w:r>
      <w:r w:rsidRPr="00BD4211">
        <w:rPr>
          <w:rFonts w:asciiTheme="minorHAnsi" w:hAnsiTheme="minorHAnsi"/>
          <w:szCs w:val="22"/>
        </w:rPr>
        <w:t>, estimate when it will be back in compliance.</w:t>
      </w:r>
    </w:p>
    <w:p w14:paraId="79231A70" w14:textId="77777777" w:rsidR="00061768" w:rsidRPr="00850AAA" w:rsidRDefault="00D36A50" w:rsidP="00CF111E">
      <w:pPr>
        <w:spacing w:after="120"/>
        <w:jc w:val="both"/>
        <w:rPr>
          <w:rFonts w:asciiTheme="minorHAnsi" w:hAnsiTheme="minorHAnsi"/>
          <w:b/>
          <w:szCs w:val="22"/>
        </w:rPr>
      </w:pPr>
      <w:r>
        <w:rPr>
          <w:rFonts w:asciiTheme="minorHAnsi" w:hAnsiTheme="minorHAnsi"/>
          <w:szCs w:val="22"/>
        </w:rPr>
        <w:t>6</w:t>
      </w:r>
      <w:r w:rsidR="00061768">
        <w:rPr>
          <w:rFonts w:asciiTheme="minorHAnsi" w:hAnsiTheme="minorHAnsi"/>
          <w:szCs w:val="22"/>
        </w:rPr>
        <w:t>.</w:t>
      </w:r>
      <w:r w:rsidR="00061768">
        <w:rPr>
          <w:rFonts w:asciiTheme="minorHAnsi" w:hAnsiTheme="minorHAnsi"/>
          <w:szCs w:val="22"/>
        </w:rPr>
        <w:tab/>
      </w:r>
      <w:r w:rsidR="00061768" w:rsidRPr="00850AAA">
        <w:rPr>
          <w:rFonts w:asciiTheme="minorHAnsi" w:hAnsiTheme="minorHAnsi"/>
          <w:b/>
          <w:szCs w:val="22"/>
        </w:rPr>
        <w:t>Nursing Facilities</w:t>
      </w:r>
    </w:p>
    <w:p w14:paraId="52BA377B" w14:textId="77777777" w:rsidR="008F7820" w:rsidRPr="00877928" w:rsidRDefault="00837591" w:rsidP="00047C42">
      <w:pPr>
        <w:suppressAutoHyphens/>
        <w:spacing w:after="120"/>
        <w:ind w:left="1440" w:hanging="720"/>
        <w:jc w:val="both"/>
        <w:rPr>
          <w:rFonts w:asciiTheme="minorHAnsi" w:hAnsiTheme="minorHAnsi"/>
          <w:szCs w:val="22"/>
        </w:rPr>
      </w:pPr>
      <w:r>
        <w:rPr>
          <w:rFonts w:asciiTheme="minorHAnsi" w:hAnsiTheme="minorHAnsi"/>
          <w:szCs w:val="22"/>
        </w:rPr>
        <w:t>a.</w:t>
      </w:r>
      <w:r w:rsidR="008F7820" w:rsidRPr="00877928">
        <w:rPr>
          <w:rFonts w:asciiTheme="minorHAnsi" w:hAnsiTheme="minorHAnsi"/>
          <w:szCs w:val="22"/>
        </w:rPr>
        <w:tab/>
      </w:r>
      <w:r w:rsidR="00EA0A15">
        <w:rPr>
          <w:rFonts w:asciiTheme="minorHAnsi" w:hAnsiTheme="minorHAnsi"/>
          <w:szCs w:val="22"/>
        </w:rPr>
        <w:t xml:space="preserve">Of the facilities identified in </w:t>
      </w:r>
      <w:r w:rsidR="00EA0A15" w:rsidRPr="00512E81">
        <w:rPr>
          <w:rFonts w:asciiTheme="minorHAnsi" w:hAnsiTheme="minorHAnsi"/>
          <w:szCs w:val="22"/>
        </w:rPr>
        <w:t xml:space="preserve">Form </w:t>
      </w:r>
      <w:r w:rsidR="00D36A50">
        <w:rPr>
          <w:rFonts w:asciiTheme="minorHAnsi" w:hAnsiTheme="minorHAnsi"/>
          <w:szCs w:val="22"/>
        </w:rPr>
        <w:t>O</w:t>
      </w:r>
      <w:r w:rsidR="00EA0A15">
        <w:rPr>
          <w:rFonts w:asciiTheme="minorHAnsi" w:hAnsiTheme="minorHAnsi"/>
          <w:szCs w:val="22"/>
        </w:rPr>
        <w:t>, i</w:t>
      </w:r>
      <w:r w:rsidR="00061768">
        <w:rPr>
          <w:rFonts w:asciiTheme="minorHAnsi" w:hAnsiTheme="minorHAnsi"/>
          <w:szCs w:val="22"/>
        </w:rPr>
        <w:t xml:space="preserve">dentify </w:t>
      </w:r>
      <w:r w:rsidR="00EA0A15">
        <w:rPr>
          <w:rFonts w:asciiTheme="minorHAnsi" w:hAnsiTheme="minorHAnsi"/>
          <w:szCs w:val="22"/>
        </w:rPr>
        <w:t xml:space="preserve">each facility that was </w:t>
      </w:r>
      <w:r w:rsidR="008F7820" w:rsidRPr="00877928">
        <w:rPr>
          <w:rFonts w:asciiTheme="minorHAnsi" w:hAnsiTheme="minorHAnsi"/>
          <w:spacing w:val="0"/>
          <w:szCs w:val="22"/>
        </w:rPr>
        <w:t xml:space="preserve">found by the Division of Health Service Regulation or CMS to have had any </w:t>
      </w:r>
      <w:r w:rsidR="00A92525">
        <w:rPr>
          <w:rFonts w:asciiTheme="minorHAnsi" w:hAnsiTheme="minorHAnsi"/>
          <w:spacing w:val="0"/>
          <w:szCs w:val="22"/>
        </w:rPr>
        <w:t>situations</w:t>
      </w:r>
      <w:r w:rsidR="008F7820" w:rsidRPr="00877928">
        <w:rPr>
          <w:rFonts w:asciiTheme="minorHAnsi" w:hAnsiTheme="minorHAnsi"/>
          <w:spacing w:val="0"/>
          <w:szCs w:val="22"/>
        </w:rPr>
        <w:t xml:space="preserve"> resulting in a finding of </w:t>
      </w:r>
      <w:r w:rsidR="00354B39">
        <w:rPr>
          <w:rFonts w:asciiTheme="minorHAnsi" w:hAnsiTheme="minorHAnsi"/>
          <w:spacing w:val="0"/>
          <w:szCs w:val="22"/>
        </w:rPr>
        <w:t>substandard quality of care</w:t>
      </w:r>
      <w:r w:rsidR="00287F1E">
        <w:rPr>
          <w:rFonts w:asciiTheme="minorHAnsi" w:hAnsiTheme="minorHAnsi"/>
          <w:spacing w:val="0"/>
          <w:szCs w:val="22"/>
        </w:rPr>
        <w:t xml:space="preserve"> (</w:t>
      </w:r>
      <w:r w:rsidR="00AF1EF7">
        <w:rPr>
          <w:rFonts w:asciiTheme="minorHAnsi" w:hAnsiTheme="minorHAnsi"/>
          <w:spacing w:val="0"/>
          <w:szCs w:val="22"/>
        </w:rPr>
        <w:t>Level 4</w:t>
      </w:r>
      <w:r w:rsidR="00287F1E">
        <w:rPr>
          <w:rFonts w:asciiTheme="minorHAnsi" w:hAnsiTheme="minorHAnsi"/>
          <w:spacing w:val="0"/>
          <w:szCs w:val="22"/>
        </w:rPr>
        <w:t xml:space="preserve">) during </w:t>
      </w:r>
      <w:r w:rsidR="008F7820" w:rsidRPr="00877928">
        <w:rPr>
          <w:rFonts w:asciiTheme="minorHAnsi" w:hAnsiTheme="minorHAnsi"/>
          <w:szCs w:val="22"/>
        </w:rPr>
        <w:t>the 18 month look-back period</w:t>
      </w:r>
      <w:r w:rsidR="00E00DBD">
        <w:rPr>
          <w:rFonts w:asciiTheme="minorHAnsi" w:hAnsiTheme="minorHAnsi"/>
          <w:szCs w:val="22"/>
        </w:rPr>
        <w:t xml:space="preserve"> (determination)</w:t>
      </w:r>
      <w:r w:rsidR="008F7820" w:rsidRPr="00877928">
        <w:rPr>
          <w:rFonts w:asciiTheme="minorHAnsi" w:hAnsiTheme="minorHAnsi"/>
          <w:szCs w:val="22"/>
        </w:rPr>
        <w:t>.</w:t>
      </w:r>
      <w:r w:rsidR="00B03C64">
        <w:rPr>
          <w:rFonts w:asciiTheme="minorHAnsi" w:hAnsiTheme="minorHAnsi"/>
          <w:szCs w:val="22"/>
        </w:rPr>
        <w:t xml:space="preserve"> </w:t>
      </w:r>
      <w:r w:rsidR="00185BCB">
        <w:rPr>
          <w:rFonts w:asciiTheme="minorHAnsi" w:hAnsiTheme="minorHAnsi"/>
          <w:szCs w:val="22"/>
        </w:rPr>
        <w:t xml:space="preserve"> </w:t>
      </w:r>
      <w:r w:rsidR="008F7820" w:rsidRPr="00877928">
        <w:rPr>
          <w:rFonts w:asciiTheme="minorHAnsi" w:hAnsiTheme="minorHAnsi"/>
          <w:szCs w:val="22"/>
        </w:rPr>
        <w:t>Include only those facilities that did not challenge the determination</w:t>
      </w:r>
      <w:r w:rsidR="00314D90" w:rsidRPr="00314D90">
        <w:rPr>
          <w:rFonts w:asciiTheme="minorHAnsi" w:hAnsiTheme="minorHAnsi"/>
          <w:szCs w:val="22"/>
        </w:rPr>
        <w:t xml:space="preserve"> </w:t>
      </w:r>
      <w:r w:rsidR="00314D90" w:rsidRPr="00877928">
        <w:rPr>
          <w:rFonts w:asciiTheme="minorHAnsi" w:hAnsiTheme="minorHAnsi"/>
          <w:szCs w:val="22"/>
        </w:rPr>
        <w:t xml:space="preserve">or </w:t>
      </w:r>
      <w:r w:rsidR="00314D90">
        <w:rPr>
          <w:rFonts w:asciiTheme="minorHAnsi" w:hAnsiTheme="minorHAnsi"/>
          <w:szCs w:val="22"/>
        </w:rPr>
        <w:t xml:space="preserve">where a challenged </w:t>
      </w:r>
      <w:r w:rsidR="00314D90" w:rsidRPr="00877928">
        <w:rPr>
          <w:rFonts w:asciiTheme="minorHAnsi" w:hAnsiTheme="minorHAnsi"/>
          <w:szCs w:val="22"/>
        </w:rPr>
        <w:t>determination was subsequently upheld.</w:t>
      </w:r>
    </w:p>
    <w:p w14:paraId="4CEF446C" w14:textId="77777777" w:rsidR="00C26BDF" w:rsidRDefault="00C26BDF">
      <w:pPr>
        <w:rPr>
          <w:rFonts w:asciiTheme="minorHAnsi" w:hAnsiTheme="minorHAnsi"/>
          <w:szCs w:val="22"/>
        </w:rPr>
      </w:pPr>
      <w:r>
        <w:rPr>
          <w:rFonts w:asciiTheme="minorHAnsi" w:hAnsiTheme="minorHAnsi"/>
          <w:szCs w:val="22"/>
        </w:rPr>
        <w:br w:type="page"/>
      </w:r>
    </w:p>
    <w:p w14:paraId="1220BBCE" w14:textId="77777777" w:rsidR="00047C42" w:rsidRDefault="00047C42" w:rsidP="00047C42">
      <w:pPr>
        <w:suppressAutoHyphens/>
        <w:spacing w:after="120"/>
        <w:ind w:left="1440" w:hanging="720"/>
        <w:jc w:val="both"/>
        <w:rPr>
          <w:rFonts w:asciiTheme="minorHAnsi" w:hAnsiTheme="minorHAnsi"/>
          <w:szCs w:val="22"/>
        </w:rPr>
      </w:pPr>
      <w:r>
        <w:rPr>
          <w:rFonts w:asciiTheme="minorHAnsi" w:hAnsiTheme="minorHAnsi"/>
          <w:szCs w:val="22"/>
        </w:rPr>
        <w:lastRenderedPageBreak/>
        <w:t>b.</w:t>
      </w:r>
      <w:r w:rsidRPr="00877928">
        <w:rPr>
          <w:rFonts w:asciiTheme="minorHAnsi" w:hAnsiTheme="minorHAnsi"/>
          <w:szCs w:val="22"/>
        </w:rPr>
        <w:tab/>
        <w:t xml:space="preserve">For each facility identified in response to Question </w:t>
      </w:r>
      <w:r w:rsidR="00D36A50">
        <w:rPr>
          <w:rFonts w:asciiTheme="minorHAnsi" w:hAnsiTheme="minorHAnsi"/>
          <w:szCs w:val="22"/>
        </w:rPr>
        <w:t>6</w:t>
      </w:r>
      <w:r>
        <w:rPr>
          <w:rFonts w:asciiTheme="minorHAnsi" w:hAnsiTheme="minorHAnsi"/>
          <w:szCs w:val="22"/>
        </w:rPr>
        <w:t>.a</w:t>
      </w:r>
      <w:r w:rsidR="00C1437A">
        <w:rPr>
          <w:rFonts w:asciiTheme="minorHAnsi" w:hAnsiTheme="minorHAnsi"/>
          <w:szCs w:val="22"/>
        </w:rPr>
        <w:t>:</w:t>
      </w:r>
    </w:p>
    <w:p w14:paraId="0CD175C7" w14:textId="77777777" w:rsidR="00047C42" w:rsidRPr="00BD4211" w:rsidRDefault="00047C42" w:rsidP="009E4741">
      <w:pPr>
        <w:pStyle w:val="ListParagraph"/>
        <w:numPr>
          <w:ilvl w:val="1"/>
          <w:numId w:val="59"/>
        </w:numPr>
        <w:suppressAutoHyphens/>
        <w:ind w:left="1800"/>
        <w:jc w:val="both"/>
        <w:rPr>
          <w:rFonts w:asciiTheme="minorHAnsi" w:hAnsiTheme="minorHAnsi"/>
          <w:szCs w:val="22"/>
        </w:rPr>
      </w:pPr>
      <w:r w:rsidRPr="00BD4211">
        <w:rPr>
          <w:rFonts w:asciiTheme="minorHAnsi" w:hAnsiTheme="minorHAnsi"/>
          <w:szCs w:val="22"/>
        </w:rPr>
        <w:t xml:space="preserve">Briefly summarize each </w:t>
      </w:r>
      <w:r w:rsidR="00A92525">
        <w:rPr>
          <w:rFonts w:asciiTheme="minorHAnsi" w:hAnsiTheme="minorHAnsi"/>
          <w:szCs w:val="22"/>
        </w:rPr>
        <w:t>situation</w:t>
      </w:r>
      <w:r w:rsidRPr="00BD4211">
        <w:rPr>
          <w:rFonts w:asciiTheme="minorHAnsi" w:hAnsiTheme="minorHAnsi"/>
          <w:szCs w:val="22"/>
        </w:rPr>
        <w:t xml:space="preserve"> that resulted in the determination.</w:t>
      </w:r>
    </w:p>
    <w:p w14:paraId="5A9FFFA6" w14:textId="77777777" w:rsidR="00047C42" w:rsidRPr="00BD4211" w:rsidRDefault="00047C42" w:rsidP="009E4741">
      <w:pPr>
        <w:pStyle w:val="ListParagraph"/>
        <w:numPr>
          <w:ilvl w:val="1"/>
          <w:numId w:val="59"/>
        </w:numPr>
        <w:suppressAutoHyphens/>
        <w:ind w:left="1800"/>
        <w:jc w:val="both"/>
        <w:rPr>
          <w:rFonts w:asciiTheme="minorHAnsi" w:hAnsiTheme="minorHAnsi"/>
          <w:szCs w:val="22"/>
        </w:rPr>
      </w:pPr>
      <w:r w:rsidRPr="00BD4211">
        <w:rPr>
          <w:rFonts w:asciiTheme="minorHAnsi" w:hAnsiTheme="minorHAnsi"/>
          <w:szCs w:val="22"/>
        </w:rPr>
        <w:t xml:space="preserve">Indicate the number of patients, if any, affected by each </w:t>
      </w:r>
      <w:r w:rsidR="00A92525">
        <w:rPr>
          <w:rFonts w:asciiTheme="minorHAnsi" w:hAnsiTheme="minorHAnsi"/>
          <w:szCs w:val="22"/>
        </w:rPr>
        <w:t>situation</w:t>
      </w:r>
      <w:r w:rsidRPr="00BD4211">
        <w:rPr>
          <w:rFonts w:asciiTheme="minorHAnsi" w:hAnsiTheme="minorHAnsi"/>
          <w:szCs w:val="22"/>
        </w:rPr>
        <w:t>.</w:t>
      </w:r>
    </w:p>
    <w:p w14:paraId="471F7186" w14:textId="77777777" w:rsidR="00047C42" w:rsidRPr="00BD4211" w:rsidRDefault="00047C42" w:rsidP="009E4741">
      <w:pPr>
        <w:pStyle w:val="ListParagraph"/>
        <w:numPr>
          <w:ilvl w:val="1"/>
          <w:numId w:val="59"/>
        </w:numPr>
        <w:suppressAutoHyphens/>
        <w:ind w:left="1800"/>
        <w:jc w:val="both"/>
        <w:rPr>
          <w:rFonts w:asciiTheme="minorHAnsi" w:hAnsiTheme="minorHAnsi"/>
          <w:szCs w:val="22"/>
        </w:rPr>
      </w:pPr>
      <w:r w:rsidRPr="00BD4211">
        <w:rPr>
          <w:rFonts w:asciiTheme="minorHAnsi" w:hAnsiTheme="minorHAnsi"/>
          <w:szCs w:val="22"/>
        </w:rPr>
        <w:t>State whether the facility is now back in compliance.</w:t>
      </w:r>
    </w:p>
    <w:p w14:paraId="1C5302F0" w14:textId="77777777" w:rsidR="00047C42" w:rsidRPr="00BD4211" w:rsidRDefault="005D6D1C" w:rsidP="009E4741">
      <w:pPr>
        <w:pStyle w:val="ListParagraph"/>
        <w:numPr>
          <w:ilvl w:val="1"/>
          <w:numId w:val="59"/>
        </w:numPr>
        <w:suppressAutoHyphens/>
        <w:spacing w:after="120"/>
        <w:ind w:left="1800"/>
        <w:jc w:val="both"/>
        <w:rPr>
          <w:rFonts w:asciiTheme="minorHAnsi" w:hAnsiTheme="minorHAnsi"/>
          <w:szCs w:val="22"/>
        </w:rPr>
      </w:pPr>
      <w:r w:rsidRPr="00BD4211">
        <w:rPr>
          <w:rFonts w:asciiTheme="minorHAnsi" w:hAnsiTheme="minorHAnsi"/>
          <w:szCs w:val="22"/>
        </w:rPr>
        <w:t xml:space="preserve">If the facility is not back in compliance as of </w:t>
      </w:r>
      <w:r>
        <w:rPr>
          <w:rFonts w:asciiTheme="minorHAnsi" w:hAnsiTheme="minorHAnsi"/>
          <w:szCs w:val="22"/>
        </w:rPr>
        <w:t xml:space="preserve">the </w:t>
      </w:r>
      <w:r w:rsidRPr="00BD4211">
        <w:rPr>
          <w:rFonts w:asciiTheme="minorHAnsi" w:hAnsiTheme="minorHAnsi"/>
          <w:szCs w:val="22"/>
        </w:rPr>
        <w:t xml:space="preserve">application </w:t>
      </w:r>
      <w:r>
        <w:rPr>
          <w:rFonts w:asciiTheme="minorHAnsi" w:hAnsiTheme="minorHAnsi"/>
          <w:szCs w:val="22"/>
        </w:rPr>
        <w:t>deadline</w:t>
      </w:r>
      <w:r w:rsidRPr="00BD4211">
        <w:rPr>
          <w:rFonts w:asciiTheme="minorHAnsi" w:hAnsiTheme="minorHAnsi"/>
          <w:szCs w:val="22"/>
        </w:rPr>
        <w:t>, estimate when it will be back in compliance.</w:t>
      </w:r>
    </w:p>
    <w:p w14:paraId="37A48230" w14:textId="443F9DC6" w:rsidR="00CA0DCE" w:rsidRPr="003D1275" w:rsidRDefault="00D36A50" w:rsidP="003D1275">
      <w:pPr>
        <w:spacing w:after="120"/>
        <w:ind w:left="720" w:hanging="720"/>
        <w:jc w:val="both"/>
        <w:rPr>
          <w:rFonts w:asciiTheme="minorHAnsi" w:hAnsiTheme="minorHAnsi"/>
          <w:b/>
          <w:spacing w:val="0"/>
          <w:szCs w:val="22"/>
        </w:rPr>
      </w:pPr>
      <w:bookmarkStart w:id="150" w:name="OLE_LINK5"/>
      <w:r>
        <w:rPr>
          <w:rFonts w:asciiTheme="minorHAnsi" w:hAnsiTheme="minorHAnsi"/>
          <w:spacing w:val="0"/>
          <w:szCs w:val="22"/>
        </w:rPr>
        <w:t>7</w:t>
      </w:r>
      <w:r w:rsidR="00CA0DCE">
        <w:rPr>
          <w:rFonts w:asciiTheme="minorHAnsi" w:hAnsiTheme="minorHAnsi"/>
          <w:spacing w:val="0"/>
          <w:szCs w:val="22"/>
        </w:rPr>
        <w:t>.</w:t>
      </w:r>
      <w:r w:rsidR="00CA0DCE">
        <w:rPr>
          <w:rFonts w:asciiTheme="minorHAnsi" w:hAnsiTheme="minorHAnsi"/>
          <w:spacing w:val="0"/>
          <w:szCs w:val="22"/>
        </w:rPr>
        <w:tab/>
      </w:r>
      <w:r w:rsidR="00CA0DCE" w:rsidRPr="00850AAA">
        <w:rPr>
          <w:rFonts w:asciiTheme="minorHAnsi" w:hAnsiTheme="minorHAnsi"/>
          <w:b/>
          <w:spacing w:val="0"/>
          <w:szCs w:val="22"/>
        </w:rPr>
        <w:t>Adult Care Homes</w:t>
      </w:r>
      <w:r w:rsidR="00241824">
        <w:rPr>
          <w:rFonts w:asciiTheme="minorHAnsi" w:hAnsiTheme="minorHAnsi"/>
          <w:b/>
          <w:spacing w:val="0"/>
          <w:szCs w:val="22"/>
        </w:rPr>
        <w:t xml:space="preserve"> </w:t>
      </w:r>
      <w:r w:rsidR="003D1275">
        <w:rPr>
          <w:rFonts w:asciiTheme="minorHAnsi" w:hAnsiTheme="minorHAnsi"/>
          <w:b/>
          <w:spacing w:val="0"/>
          <w:szCs w:val="22"/>
        </w:rPr>
        <w:t xml:space="preserve">and </w:t>
      </w:r>
      <w:r w:rsidR="003D1275" w:rsidRPr="00850AAA">
        <w:rPr>
          <w:rFonts w:asciiTheme="minorHAnsi" w:hAnsiTheme="minorHAnsi"/>
          <w:b/>
          <w:spacing w:val="0"/>
          <w:szCs w:val="22"/>
        </w:rPr>
        <w:t>Intermediate Care Facilities for Individuals with Intellectual Disabilities</w:t>
      </w:r>
    </w:p>
    <w:p w14:paraId="3D232C7A" w14:textId="77777777" w:rsidR="00CA0DCE" w:rsidRPr="00CA0DCE" w:rsidRDefault="00837591" w:rsidP="00713332">
      <w:pPr>
        <w:suppressAutoHyphens/>
        <w:spacing w:after="120"/>
        <w:ind w:left="1440" w:hanging="720"/>
        <w:jc w:val="both"/>
        <w:rPr>
          <w:rFonts w:asciiTheme="minorHAnsi" w:hAnsiTheme="minorHAnsi"/>
          <w:szCs w:val="22"/>
        </w:rPr>
      </w:pPr>
      <w:r>
        <w:rPr>
          <w:rFonts w:asciiTheme="minorHAnsi" w:hAnsiTheme="minorHAnsi"/>
          <w:szCs w:val="22"/>
        </w:rPr>
        <w:t>a.</w:t>
      </w:r>
      <w:r w:rsidR="00CA0DCE" w:rsidRPr="00CA0DCE">
        <w:rPr>
          <w:rFonts w:asciiTheme="minorHAnsi" w:hAnsiTheme="minorHAnsi"/>
          <w:szCs w:val="22"/>
        </w:rPr>
        <w:tab/>
      </w:r>
      <w:r w:rsidR="00534887" w:rsidRPr="000C57AE">
        <w:rPr>
          <w:rFonts w:asciiTheme="minorHAnsi" w:hAnsiTheme="minorHAnsi"/>
          <w:szCs w:val="22"/>
        </w:rPr>
        <w:t xml:space="preserve">Of the facilities identified in </w:t>
      </w:r>
      <w:r w:rsidR="00534887" w:rsidRPr="00512E81">
        <w:rPr>
          <w:rFonts w:asciiTheme="minorHAnsi" w:hAnsiTheme="minorHAnsi"/>
          <w:szCs w:val="22"/>
        </w:rPr>
        <w:t xml:space="preserve">Form </w:t>
      </w:r>
      <w:r w:rsidR="00534887">
        <w:rPr>
          <w:rFonts w:asciiTheme="minorHAnsi" w:hAnsiTheme="minorHAnsi"/>
          <w:szCs w:val="22"/>
        </w:rPr>
        <w:t>O, i</w:t>
      </w:r>
      <w:r w:rsidR="00534887" w:rsidRPr="000C57AE">
        <w:rPr>
          <w:rFonts w:asciiTheme="minorHAnsi" w:hAnsiTheme="minorHAnsi"/>
          <w:szCs w:val="22"/>
        </w:rPr>
        <w:t xml:space="preserve">dentify each facility that </w:t>
      </w:r>
      <w:r w:rsidR="00534887" w:rsidRPr="000C57AE">
        <w:rPr>
          <w:rFonts w:asciiTheme="minorHAnsi" w:hAnsiTheme="minorHAnsi"/>
          <w:spacing w:val="0"/>
          <w:szCs w:val="22"/>
        </w:rPr>
        <w:t xml:space="preserve">had </w:t>
      </w:r>
      <w:r w:rsidR="00534887">
        <w:rPr>
          <w:rFonts w:asciiTheme="minorHAnsi" w:hAnsiTheme="minorHAnsi"/>
          <w:spacing w:val="0"/>
          <w:szCs w:val="22"/>
        </w:rPr>
        <w:t>a situation</w:t>
      </w:r>
      <w:r w:rsidR="00534887" w:rsidRPr="000C57AE">
        <w:rPr>
          <w:rFonts w:asciiTheme="minorHAnsi" w:hAnsiTheme="minorHAnsi"/>
          <w:spacing w:val="0"/>
          <w:szCs w:val="22"/>
        </w:rPr>
        <w:t xml:space="preserve"> which resulted in any of the following </w:t>
      </w:r>
      <w:r w:rsidR="00534887" w:rsidRPr="000C57AE">
        <w:rPr>
          <w:rFonts w:asciiTheme="minorHAnsi" w:hAnsiTheme="minorHAnsi"/>
          <w:szCs w:val="22"/>
        </w:rPr>
        <w:t>during the 18 month look-back period</w:t>
      </w:r>
      <w:r w:rsidR="00534887">
        <w:rPr>
          <w:rFonts w:asciiTheme="minorHAnsi" w:hAnsiTheme="minorHAnsi"/>
          <w:szCs w:val="22"/>
        </w:rPr>
        <w:t xml:space="preserve">. Do not include facilities where an appeal of any associated fine due to the violation, the </w:t>
      </w:r>
      <w:r w:rsidR="00F7679B">
        <w:rPr>
          <w:rFonts w:asciiTheme="minorHAnsi" w:hAnsiTheme="minorHAnsi"/>
          <w:szCs w:val="22"/>
        </w:rPr>
        <w:t>s</w:t>
      </w:r>
      <w:r w:rsidR="00534887">
        <w:rPr>
          <w:rFonts w:asciiTheme="minorHAnsi" w:hAnsiTheme="minorHAnsi"/>
          <w:szCs w:val="22"/>
        </w:rPr>
        <w:t xml:space="preserve">ummary </w:t>
      </w:r>
      <w:r w:rsidR="00F7679B">
        <w:rPr>
          <w:rFonts w:asciiTheme="minorHAnsi" w:hAnsiTheme="minorHAnsi"/>
          <w:szCs w:val="22"/>
        </w:rPr>
        <w:t>s</w:t>
      </w:r>
      <w:r w:rsidR="00534887">
        <w:rPr>
          <w:rFonts w:asciiTheme="minorHAnsi" w:hAnsiTheme="minorHAnsi"/>
          <w:szCs w:val="22"/>
        </w:rPr>
        <w:t xml:space="preserve">uspension of </w:t>
      </w:r>
      <w:r w:rsidR="00F7679B">
        <w:rPr>
          <w:rFonts w:asciiTheme="minorHAnsi" w:hAnsiTheme="minorHAnsi"/>
          <w:szCs w:val="22"/>
        </w:rPr>
        <w:t>l</w:t>
      </w:r>
      <w:r w:rsidR="00534887">
        <w:rPr>
          <w:rFonts w:asciiTheme="minorHAnsi" w:hAnsiTheme="minorHAnsi"/>
          <w:szCs w:val="22"/>
        </w:rPr>
        <w:t xml:space="preserve">icense, the </w:t>
      </w:r>
      <w:r w:rsidR="00F7679B">
        <w:rPr>
          <w:rFonts w:asciiTheme="minorHAnsi" w:hAnsiTheme="minorHAnsi"/>
          <w:szCs w:val="22"/>
        </w:rPr>
        <w:t>r</w:t>
      </w:r>
      <w:r w:rsidR="00534887">
        <w:rPr>
          <w:rFonts w:asciiTheme="minorHAnsi" w:hAnsiTheme="minorHAnsi"/>
          <w:szCs w:val="22"/>
        </w:rPr>
        <w:t xml:space="preserve">evocation of </w:t>
      </w:r>
      <w:r w:rsidR="00F7679B">
        <w:rPr>
          <w:rFonts w:asciiTheme="minorHAnsi" w:hAnsiTheme="minorHAnsi"/>
          <w:szCs w:val="22"/>
        </w:rPr>
        <w:t>l</w:t>
      </w:r>
      <w:r w:rsidR="00534887">
        <w:rPr>
          <w:rFonts w:asciiTheme="minorHAnsi" w:hAnsiTheme="minorHAnsi"/>
          <w:szCs w:val="22"/>
        </w:rPr>
        <w:t>icense is pending</w:t>
      </w:r>
      <w:r w:rsidR="00283F76">
        <w:rPr>
          <w:rFonts w:asciiTheme="minorHAnsi" w:hAnsiTheme="minorHAnsi"/>
          <w:szCs w:val="22"/>
        </w:rPr>
        <w:t>,</w:t>
      </w:r>
      <w:r w:rsidR="00534887">
        <w:rPr>
          <w:rFonts w:asciiTheme="minorHAnsi" w:hAnsiTheme="minorHAnsi"/>
          <w:szCs w:val="22"/>
        </w:rPr>
        <w:t xml:space="preserve"> or was rescinded or reversed</w:t>
      </w:r>
      <w:r w:rsidR="00534887" w:rsidRPr="00CA0DCE">
        <w:rPr>
          <w:rFonts w:asciiTheme="minorHAnsi" w:hAnsiTheme="minorHAnsi"/>
          <w:szCs w:val="22"/>
        </w:rPr>
        <w:t>.</w:t>
      </w:r>
    </w:p>
    <w:p w14:paraId="096E1146" w14:textId="77777777" w:rsidR="00002662" w:rsidRPr="00F7679B" w:rsidRDefault="00002662" w:rsidP="00F7679B">
      <w:pPr>
        <w:suppressAutoHyphens/>
        <w:spacing w:after="120"/>
        <w:ind w:left="1440"/>
        <w:jc w:val="both"/>
        <w:rPr>
          <w:rFonts w:asciiTheme="minorHAnsi" w:hAnsiTheme="minorHAnsi"/>
          <w:szCs w:val="22"/>
        </w:rPr>
      </w:pPr>
      <w:r w:rsidRPr="00F7679B">
        <w:rPr>
          <w:rFonts w:asciiTheme="minorHAnsi" w:hAnsiTheme="minorHAnsi"/>
          <w:szCs w:val="22"/>
        </w:rPr>
        <w:t>State Administrative Action:</w:t>
      </w:r>
    </w:p>
    <w:p w14:paraId="5E9972CF" w14:textId="77777777" w:rsidR="00135714" w:rsidRPr="000C57AE" w:rsidRDefault="00002662" w:rsidP="00011BED">
      <w:pPr>
        <w:pStyle w:val="ListParagraph"/>
        <w:numPr>
          <w:ilvl w:val="1"/>
          <w:numId w:val="34"/>
        </w:numPr>
        <w:suppressAutoHyphens/>
        <w:ind w:left="2160"/>
        <w:jc w:val="both"/>
        <w:rPr>
          <w:rFonts w:asciiTheme="minorHAnsi" w:hAnsiTheme="minorHAnsi"/>
          <w:szCs w:val="22"/>
        </w:rPr>
      </w:pPr>
      <w:r>
        <w:rPr>
          <w:rFonts w:asciiTheme="minorHAnsi" w:hAnsiTheme="minorHAnsi"/>
          <w:szCs w:val="22"/>
        </w:rPr>
        <w:t>I</w:t>
      </w:r>
      <w:r w:rsidRPr="000C57AE">
        <w:rPr>
          <w:rFonts w:asciiTheme="minorHAnsi" w:hAnsiTheme="minorHAnsi"/>
          <w:szCs w:val="22"/>
        </w:rPr>
        <w:t>mposition of a</w:t>
      </w:r>
      <w:r>
        <w:rPr>
          <w:rFonts w:asciiTheme="minorHAnsi" w:hAnsiTheme="minorHAnsi"/>
          <w:szCs w:val="22"/>
        </w:rPr>
        <w:t xml:space="preserve"> Type A</w:t>
      </w:r>
      <w:r w:rsidRPr="000C57AE">
        <w:rPr>
          <w:rFonts w:asciiTheme="minorHAnsi" w:hAnsiTheme="minorHAnsi"/>
          <w:szCs w:val="22"/>
        </w:rPr>
        <w:t xml:space="preserve"> </w:t>
      </w:r>
      <w:r w:rsidR="00011BED">
        <w:rPr>
          <w:rFonts w:asciiTheme="minorHAnsi" w:hAnsiTheme="minorHAnsi"/>
          <w:szCs w:val="22"/>
        </w:rPr>
        <w:t xml:space="preserve">or </w:t>
      </w:r>
      <w:r w:rsidR="00135714">
        <w:rPr>
          <w:rFonts w:asciiTheme="minorHAnsi" w:hAnsiTheme="minorHAnsi"/>
          <w:szCs w:val="22"/>
        </w:rPr>
        <w:t>an unabated violation;</w:t>
      </w:r>
    </w:p>
    <w:p w14:paraId="3FD65ADF" w14:textId="77777777" w:rsidR="00002662" w:rsidRPr="000C57AE" w:rsidRDefault="00002662" w:rsidP="00002662">
      <w:pPr>
        <w:pStyle w:val="ListParagraph"/>
        <w:numPr>
          <w:ilvl w:val="1"/>
          <w:numId w:val="34"/>
        </w:numPr>
        <w:suppressAutoHyphens/>
        <w:ind w:left="2160"/>
        <w:jc w:val="both"/>
        <w:rPr>
          <w:rFonts w:asciiTheme="minorHAnsi" w:hAnsiTheme="minorHAnsi"/>
          <w:szCs w:val="22"/>
        </w:rPr>
      </w:pPr>
      <w:r>
        <w:rPr>
          <w:rFonts w:asciiTheme="minorHAnsi" w:hAnsiTheme="minorHAnsi"/>
          <w:szCs w:val="22"/>
        </w:rPr>
        <w:t xml:space="preserve">Summary </w:t>
      </w:r>
      <w:r w:rsidR="00F7679B">
        <w:rPr>
          <w:rFonts w:asciiTheme="minorHAnsi" w:hAnsiTheme="minorHAnsi"/>
          <w:szCs w:val="22"/>
        </w:rPr>
        <w:t>s</w:t>
      </w:r>
      <w:r w:rsidRPr="000C57AE">
        <w:rPr>
          <w:rFonts w:asciiTheme="minorHAnsi" w:hAnsiTheme="minorHAnsi"/>
          <w:szCs w:val="22"/>
        </w:rPr>
        <w:t xml:space="preserve">uspension of </w:t>
      </w:r>
      <w:r w:rsidR="00F7679B">
        <w:rPr>
          <w:rFonts w:asciiTheme="minorHAnsi" w:hAnsiTheme="minorHAnsi"/>
          <w:szCs w:val="22"/>
        </w:rPr>
        <w:t>l</w:t>
      </w:r>
      <w:r>
        <w:rPr>
          <w:rFonts w:asciiTheme="minorHAnsi" w:hAnsiTheme="minorHAnsi"/>
          <w:szCs w:val="22"/>
        </w:rPr>
        <w:t>icense; or</w:t>
      </w:r>
    </w:p>
    <w:p w14:paraId="1D68F787" w14:textId="77777777" w:rsidR="00002662" w:rsidRPr="00AC69EB" w:rsidRDefault="00002662" w:rsidP="00002662">
      <w:pPr>
        <w:pStyle w:val="ListParagraph"/>
        <w:numPr>
          <w:ilvl w:val="1"/>
          <w:numId w:val="34"/>
        </w:numPr>
        <w:suppressAutoHyphens/>
        <w:spacing w:after="120"/>
        <w:ind w:left="2160"/>
        <w:jc w:val="both"/>
        <w:rPr>
          <w:rFonts w:asciiTheme="minorHAnsi" w:hAnsiTheme="minorHAnsi"/>
          <w:szCs w:val="22"/>
        </w:rPr>
      </w:pPr>
      <w:r>
        <w:rPr>
          <w:rFonts w:asciiTheme="minorHAnsi" w:hAnsiTheme="minorHAnsi"/>
          <w:szCs w:val="22"/>
        </w:rPr>
        <w:t>R</w:t>
      </w:r>
      <w:r w:rsidRPr="000C57AE">
        <w:rPr>
          <w:rFonts w:asciiTheme="minorHAnsi" w:hAnsiTheme="minorHAnsi"/>
          <w:szCs w:val="22"/>
        </w:rPr>
        <w:t xml:space="preserve">evocation of </w:t>
      </w:r>
      <w:r w:rsidR="00F7679B">
        <w:rPr>
          <w:rFonts w:asciiTheme="minorHAnsi" w:hAnsiTheme="minorHAnsi"/>
          <w:szCs w:val="22"/>
        </w:rPr>
        <w:t>l</w:t>
      </w:r>
      <w:r w:rsidRPr="000C57AE">
        <w:rPr>
          <w:rFonts w:asciiTheme="minorHAnsi" w:hAnsiTheme="minorHAnsi"/>
          <w:szCs w:val="22"/>
        </w:rPr>
        <w:t>icense</w:t>
      </w:r>
      <w:r>
        <w:rPr>
          <w:rFonts w:asciiTheme="minorHAnsi" w:hAnsiTheme="minorHAnsi"/>
          <w:szCs w:val="22"/>
        </w:rPr>
        <w:t>.</w:t>
      </w:r>
    </w:p>
    <w:p w14:paraId="5EECB9B4" w14:textId="77777777" w:rsidR="00713332" w:rsidRDefault="00713332" w:rsidP="00713332">
      <w:pPr>
        <w:suppressAutoHyphens/>
        <w:spacing w:after="120"/>
        <w:ind w:left="1440" w:hanging="720"/>
        <w:jc w:val="both"/>
        <w:rPr>
          <w:rFonts w:asciiTheme="minorHAnsi" w:hAnsiTheme="minorHAnsi"/>
          <w:szCs w:val="22"/>
        </w:rPr>
      </w:pPr>
      <w:r>
        <w:rPr>
          <w:rFonts w:asciiTheme="minorHAnsi" w:hAnsiTheme="minorHAnsi"/>
          <w:szCs w:val="22"/>
        </w:rPr>
        <w:t>b.</w:t>
      </w:r>
      <w:r w:rsidRPr="00877928">
        <w:rPr>
          <w:rFonts w:asciiTheme="minorHAnsi" w:hAnsiTheme="minorHAnsi"/>
          <w:szCs w:val="22"/>
        </w:rPr>
        <w:tab/>
        <w:t xml:space="preserve">For each facility identified in response to Question </w:t>
      </w:r>
      <w:r w:rsidR="00D36A50">
        <w:rPr>
          <w:rFonts w:asciiTheme="minorHAnsi" w:hAnsiTheme="minorHAnsi"/>
          <w:szCs w:val="22"/>
        </w:rPr>
        <w:t>7</w:t>
      </w:r>
      <w:r>
        <w:rPr>
          <w:rFonts w:asciiTheme="minorHAnsi" w:hAnsiTheme="minorHAnsi"/>
          <w:szCs w:val="22"/>
        </w:rPr>
        <w:t>.a</w:t>
      </w:r>
      <w:r w:rsidR="00C1437A">
        <w:rPr>
          <w:rFonts w:asciiTheme="minorHAnsi" w:hAnsiTheme="minorHAnsi"/>
          <w:szCs w:val="22"/>
        </w:rPr>
        <w:t>:</w:t>
      </w:r>
    </w:p>
    <w:p w14:paraId="3A9D090E" w14:textId="77777777" w:rsidR="00713332" w:rsidRPr="00BD4211" w:rsidRDefault="00713332" w:rsidP="009E4741">
      <w:pPr>
        <w:pStyle w:val="ListParagraph"/>
        <w:numPr>
          <w:ilvl w:val="1"/>
          <w:numId w:val="59"/>
        </w:numPr>
        <w:suppressAutoHyphens/>
        <w:ind w:left="1800"/>
        <w:jc w:val="both"/>
        <w:rPr>
          <w:rFonts w:asciiTheme="minorHAnsi" w:hAnsiTheme="minorHAnsi"/>
          <w:szCs w:val="22"/>
        </w:rPr>
      </w:pPr>
      <w:r w:rsidRPr="00BD4211">
        <w:rPr>
          <w:rFonts w:asciiTheme="minorHAnsi" w:hAnsiTheme="minorHAnsi"/>
          <w:szCs w:val="22"/>
        </w:rPr>
        <w:t xml:space="preserve">Briefly summarize each </w:t>
      </w:r>
      <w:r w:rsidR="00D06DCB">
        <w:rPr>
          <w:rFonts w:asciiTheme="minorHAnsi" w:hAnsiTheme="minorHAnsi"/>
          <w:szCs w:val="22"/>
        </w:rPr>
        <w:t>situation</w:t>
      </w:r>
      <w:r w:rsidRPr="00BD4211">
        <w:rPr>
          <w:rFonts w:asciiTheme="minorHAnsi" w:hAnsiTheme="minorHAnsi"/>
          <w:szCs w:val="22"/>
        </w:rPr>
        <w:t xml:space="preserve"> that resulted in the </w:t>
      </w:r>
      <w:r w:rsidR="00E00DBD">
        <w:rPr>
          <w:rFonts w:asciiTheme="minorHAnsi" w:hAnsiTheme="minorHAnsi"/>
          <w:szCs w:val="22"/>
        </w:rPr>
        <w:t>state administrative action</w:t>
      </w:r>
      <w:r w:rsidRPr="00BD4211">
        <w:rPr>
          <w:rFonts w:asciiTheme="minorHAnsi" w:hAnsiTheme="minorHAnsi"/>
          <w:szCs w:val="22"/>
        </w:rPr>
        <w:t>.</w:t>
      </w:r>
    </w:p>
    <w:p w14:paraId="35712FAF" w14:textId="77777777" w:rsidR="00713332" w:rsidRPr="00BD4211" w:rsidRDefault="00713332" w:rsidP="009E4741">
      <w:pPr>
        <w:pStyle w:val="ListParagraph"/>
        <w:numPr>
          <w:ilvl w:val="1"/>
          <w:numId w:val="59"/>
        </w:numPr>
        <w:suppressAutoHyphens/>
        <w:ind w:left="1800"/>
        <w:jc w:val="both"/>
        <w:rPr>
          <w:rFonts w:asciiTheme="minorHAnsi" w:hAnsiTheme="minorHAnsi"/>
          <w:szCs w:val="22"/>
        </w:rPr>
      </w:pPr>
      <w:r w:rsidRPr="00BD4211">
        <w:rPr>
          <w:rFonts w:asciiTheme="minorHAnsi" w:hAnsiTheme="minorHAnsi"/>
          <w:szCs w:val="22"/>
        </w:rPr>
        <w:t xml:space="preserve">Indicate the number of patients, if any, affected by each </w:t>
      </w:r>
      <w:r w:rsidR="00E00DBD">
        <w:rPr>
          <w:rFonts w:asciiTheme="minorHAnsi" w:hAnsiTheme="minorHAnsi"/>
          <w:szCs w:val="22"/>
        </w:rPr>
        <w:t>state administrative action</w:t>
      </w:r>
      <w:r w:rsidRPr="00BD4211">
        <w:rPr>
          <w:rFonts w:asciiTheme="minorHAnsi" w:hAnsiTheme="minorHAnsi"/>
          <w:szCs w:val="22"/>
        </w:rPr>
        <w:t>.</w:t>
      </w:r>
    </w:p>
    <w:p w14:paraId="523F1EFF" w14:textId="77777777" w:rsidR="00713332" w:rsidRPr="00BD4211" w:rsidRDefault="00713332" w:rsidP="009E4741">
      <w:pPr>
        <w:pStyle w:val="ListParagraph"/>
        <w:numPr>
          <w:ilvl w:val="1"/>
          <w:numId w:val="59"/>
        </w:numPr>
        <w:suppressAutoHyphens/>
        <w:ind w:left="1800"/>
        <w:jc w:val="both"/>
        <w:rPr>
          <w:rFonts w:asciiTheme="minorHAnsi" w:hAnsiTheme="minorHAnsi"/>
          <w:szCs w:val="22"/>
        </w:rPr>
      </w:pPr>
      <w:r w:rsidRPr="00BD4211">
        <w:rPr>
          <w:rFonts w:asciiTheme="minorHAnsi" w:hAnsiTheme="minorHAnsi"/>
          <w:szCs w:val="22"/>
        </w:rPr>
        <w:t>State whether the facility is now back in compliance.</w:t>
      </w:r>
    </w:p>
    <w:p w14:paraId="5A94EEFB" w14:textId="77777777" w:rsidR="00713332" w:rsidRPr="00BD4211" w:rsidRDefault="005D6D1C" w:rsidP="009E4741">
      <w:pPr>
        <w:pStyle w:val="ListParagraph"/>
        <w:numPr>
          <w:ilvl w:val="1"/>
          <w:numId w:val="59"/>
        </w:numPr>
        <w:suppressAutoHyphens/>
        <w:spacing w:after="120"/>
        <w:ind w:left="1800"/>
        <w:jc w:val="both"/>
        <w:rPr>
          <w:rFonts w:asciiTheme="minorHAnsi" w:hAnsiTheme="minorHAnsi"/>
          <w:szCs w:val="22"/>
        </w:rPr>
      </w:pPr>
      <w:r w:rsidRPr="00BD4211">
        <w:rPr>
          <w:rFonts w:asciiTheme="minorHAnsi" w:hAnsiTheme="minorHAnsi"/>
          <w:szCs w:val="22"/>
        </w:rPr>
        <w:t xml:space="preserve">If the facility is not back in compliance as of </w:t>
      </w:r>
      <w:r>
        <w:rPr>
          <w:rFonts w:asciiTheme="minorHAnsi" w:hAnsiTheme="minorHAnsi"/>
          <w:szCs w:val="22"/>
        </w:rPr>
        <w:t xml:space="preserve">the </w:t>
      </w:r>
      <w:r w:rsidRPr="00BD4211">
        <w:rPr>
          <w:rFonts w:asciiTheme="minorHAnsi" w:hAnsiTheme="minorHAnsi"/>
          <w:szCs w:val="22"/>
        </w:rPr>
        <w:t xml:space="preserve">application </w:t>
      </w:r>
      <w:r>
        <w:rPr>
          <w:rFonts w:asciiTheme="minorHAnsi" w:hAnsiTheme="minorHAnsi"/>
          <w:szCs w:val="22"/>
        </w:rPr>
        <w:t>deadline</w:t>
      </w:r>
      <w:r w:rsidRPr="00BD4211">
        <w:rPr>
          <w:rFonts w:asciiTheme="minorHAnsi" w:hAnsiTheme="minorHAnsi"/>
          <w:szCs w:val="22"/>
        </w:rPr>
        <w:t>, estimate when it will be back in compliance.</w:t>
      </w:r>
    </w:p>
    <w:p w14:paraId="106407B6" w14:textId="77777777" w:rsidR="00F7679B" w:rsidRPr="00F7679B" w:rsidRDefault="00F7679B">
      <w:pPr>
        <w:rPr>
          <w:rFonts w:asciiTheme="minorHAnsi" w:hAnsiTheme="minorHAnsi"/>
          <w:spacing w:val="0"/>
          <w:szCs w:val="22"/>
        </w:rPr>
      </w:pPr>
      <w:bookmarkStart w:id="151" w:name="_Hlk45027988"/>
    </w:p>
    <w:bookmarkEnd w:id="150"/>
    <w:p w14:paraId="68887D66" w14:textId="77777777" w:rsidR="00C26BDF" w:rsidRPr="0018065F" w:rsidRDefault="00C26BDF">
      <w:pPr>
        <w:rPr>
          <w:rFonts w:asciiTheme="minorHAnsi" w:hAnsiTheme="minorHAnsi"/>
          <w:smallCaps/>
          <w:spacing w:val="0"/>
          <w:szCs w:val="22"/>
        </w:rPr>
      </w:pPr>
      <w:r w:rsidRPr="0018065F">
        <w:rPr>
          <w:rFonts w:asciiTheme="minorHAnsi" w:hAnsiTheme="minorHAnsi"/>
          <w:smallCaps/>
          <w:spacing w:val="0"/>
          <w:szCs w:val="22"/>
        </w:rPr>
        <w:br w:type="page"/>
      </w:r>
    </w:p>
    <w:p w14:paraId="573F994E" w14:textId="77777777" w:rsidR="00112F1B" w:rsidRPr="009E2EA4" w:rsidRDefault="004546D3" w:rsidP="00B90025">
      <w:pPr>
        <w:snapToGrid w:val="0"/>
        <w:spacing w:after="120"/>
        <w:jc w:val="both"/>
        <w:rPr>
          <w:rFonts w:asciiTheme="minorHAnsi" w:hAnsiTheme="minorHAnsi"/>
          <w:b/>
          <w:smallCaps/>
          <w:spacing w:val="0"/>
          <w:sz w:val="28"/>
          <w:szCs w:val="28"/>
        </w:rPr>
      </w:pPr>
      <w:r>
        <w:rPr>
          <w:rFonts w:asciiTheme="minorHAnsi" w:hAnsiTheme="minorHAnsi"/>
          <w:b/>
          <w:smallCaps/>
          <w:spacing w:val="0"/>
          <w:sz w:val="28"/>
          <w:szCs w:val="28"/>
        </w:rPr>
        <w:lastRenderedPageBreak/>
        <w:t xml:space="preserve">Section </w:t>
      </w:r>
      <w:r w:rsidR="00112F1B" w:rsidRPr="009E2EA4">
        <w:rPr>
          <w:rFonts w:asciiTheme="minorHAnsi" w:hAnsiTheme="minorHAnsi"/>
          <w:b/>
          <w:smallCaps/>
          <w:spacing w:val="0"/>
          <w:sz w:val="28"/>
          <w:szCs w:val="28"/>
        </w:rPr>
        <w:t xml:space="preserve">P </w:t>
      </w:r>
      <w:r>
        <w:rPr>
          <w:rFonts w:asciiTheme="minorHAnsi" w:hAnsiTheme="minorHAnsi"/>
          <w:b/>
          <w:smallCaps/>
          <w:spacing w:val="0"/>
          <w:sz w:val="28"/>
          <w:szCs w:val="28"/>
        </w:rPr>
        <w:t>–</w:t>
      </w:r>
      <w:r w:rsidR="00112F1B" w:rsidRPr="009E2EA4">
        <w:rPr>
          <w:rFonts w:asciiTheme="minorHAnsi" w:hAnsiTheme="minorHAnsi"/>
          <w:b/>
          <w:smallCaps/>
          <w:spacing w:val="0"/>
          <w:sz w:val="28"/>
          <w:szCs w:val="28"/>
        </w:rPr>
        <w:t xml:space="preserve"> </w:t>
      </w:r>
      <w:r>
        <w:rPr>
          <w:rFonts w:asciiTheme="minorHAnsi" w:hAnsiTheme="minorHAnsi"/>
          <w:b/>
          <w:smallCaps/>
          <w:spacing w:val="0"/>
          <w:sz w:val="28"/>
          <w:szCs w:val="28"/>
        </w:rPr>
        <w:t>Proposed Timetable</w:t>
      </w:r>
    </w:p>
    <w:p w14:paraId="3DE92AB7" w14:textId="77777777" w:rsidR="00112F1B" w:rsidRPr="00594CDC" w:rsidRDefault="00112F1B" w:rsidP="00B90025">
      <w:pPr>
        <w:snapToGrid w:val="0"/>
        <w:spacing w:after="120"/>
        <w:jc w:val="both"/>
        <w:rPr>
          <w:rFonts w:asciiTheme="minorHAnsi" w:hAnsiTheme="minorHAnsi"/>
          <w:spacing w:val="0"/>
          <w:szCs w:val="22"/>
        </w:rPr>
      </w:pPr>
      <w:bookmarkStart w:id="152" w:name="_Hlk44342796"/>
      <w:bookmarkEnd w:id="151"/>
      <w:r w:rsidRPr="00594CDC">
        <w:rPr>
          <w:rFonts w:asciiTheme="minorHAnsi" w:hAnsiTheme="minorHAnsi"/>
          <w:spacing w:val="0"/>
          <w:szCs w:val="22"/>
        </w:rPr>
        <w:t>The proposed timetable determines:</w:t>
      </w:r>
    </w:p>
    <w:p w14:paraId="35187F1B" w14:textId="77777777" w:rsidR="00112F1B" w:rsidRPr="00594CDC" w:rsidRDefault="00112F1B" w:rsidP="00720D2F">
      <w:pPr>
        <w:pStyle w:val="ListParagraph"/>
        <w:numPr>
          <w:ilvl w:val="0"/>
          <w:numId w:val="7"/>
        </w:numPr>
        <w:snapToGrid w:val="0"/>
        <w:jc w:val="both"/>
        <w:rPr>
          <w:rFonts w:asciiTheme="minorHAnsi" w:hAnsiTheme="minorHAnsi"/>
          <w:spacing w:val="0"/>
          <w:szCs w:val="22"/>
        </w:rPr>
      </w:pPr>
      <w:r w:rsidRPr="00594CDC">
        <w:rPr>
          <w:rFonts w:asciiTheme="minorHAnsi" w:hAnsiTheme="minorHAnsi"/>
          <w:spacing w:val="0"/>
          <w:szCs w:val="22"/>
        </w:rPr>
        <w:t xml:space="preserve">The </w:t>
      </w:r>
      <w:r w:rsidR="00397E1A">
        <w:rPr>
          <w:rFonts w:asciiTheme="minorHAnsi" w:hAnsiTheme="minorHAnsi"/>
          <w:spacing w:val="0"/>
          <w:szCs w:val="22"/>
        </w:rPr>
        <w:t>deadline</w:t>
      </w:r>
      <w:r w:rsidRPr="00594CDC">
        <w:rPr>
          <w:rFonts w:asciiTheme="minorHAnsi" w:hAnsiTheme="minorHAnsi"/>
          <w:spacing w:val="0"/>
          <w:szCs w:val="22"/>
        </w:rPr>
        <w:t xml:space="preserve"> </w:t>
      </w:r>
      <w:r w:rsidR="00397E1A">
        <w:rPr>
          <w:rFonts w:asciiTheme="minorHAnsi" w:hAnsiTheme="minorHAnsi"/>
          <w:spacing w:val="0"/>
          <w:szCs w:val="22"/>
        </w:rPr>
        <w:t xml:space="preserve">by </w:t>
      </w:r>
      <w:r w:rsidRPr="00594CDC">
        <w:rPr>
          <w:rFonts w:asciiTheme="minorHAnsi" w:hAnsiTheme="minorHAnsi"/>
          <w:spacing w:val="0"/>
          <w:szCs w:val="22"/>
        </w:rPr>
        <w:t>which the project must be developed.</w:t>
      </w:r>
    </w:p>
    <w:p w14:paraId="07D0F35F" w14:textId="77777777" w:rsidR="00112F1B" w:rsidRPr="00594CDC" w:rsidRDefault="00112F1B" w:rsidP="00B90025">
      <w:pPr>
        <w:pStyle w:val="ListParagraph"/>
        <w:numPr>
          <w:ilvl w:val="0"/>
          <w:numId w:val="7"/>
        </w:numPr>
        <w:snapToGrid w:val="0"/>
        <w:spacing w:after="120"/>
        <w:jc w:val="both"/>
        <w:rPr>
          <w:rFonts w:asciiTheme="minorHAnsi" w:hAnsiTheme="minorHAnsi"/>
          <w:spacing w:val="0"/>
          <w:szCs w:val="22"/>
        </w:rPr>
      </w:pPr>
      <w:r w:rsidRPr="00594CDC">
        <w:rPr>
          <w:rFonts w:asciiTheme="minorHAnsi" w:hAnsiTheme="minorHAnsi"/>
          <w:spacing w:val="0"/>
          <w:szCs w:val="22"/>
        </w:rPr>
        <w:t>The times at which the Agency will request the progress reports.</w:t>
      </w:r>
    </w:p>
    <w:p w14:paraId="76153EB4" w14:textId="77777777" w:rsidR="008F7820" w:rsidRPr="00877928" w:rsidRDefault="008F7820" w:rsidP="00B90025">
      <w:pPr>
        <w:snapToGrid w:val="0"/>
        <w:spacing w:after="120"/>
        <w:jc w:val="both"/>
        <w:rPr>
          <w:rFonts w:asciiTheme="minorHAnsi" w:hAnsiTheme="minorHAnsi"/>
          <w:spacing w:val="0"/>
          <w:szCs w:val="22"/>
        </w:rPr>
      </w:pPr>
      <w:r w:rsidRPr="00877928">
        <w:rPr>
          <w:rFonts w:asciiTheme="minorHAnsi" w:hAnsiTheme="minorHAnsi"/>
          <w:spacing w:val="0"/>
          <w:szCs w:val="22"/>
        </w:rPr>
        <w:t>Therefore, the dates provided in Section P should reflect the date each milestone is anticipated to be completed. Please note:</w:t>
      </w:r>
    </w:p>
    <w:p w14:paraId="28136C43" w14:textId="77777777" w:rsidR="008F7820" w:rsidRPr="00720D2F" w:rsidRDefault="008F7820" w:rsidP="00727094">
      <w:pPr>
        <w:pStyle w:val="ListParagraph"/>
        <w:numPr>
          <w:ilvl w:val="0"/>
          <w:numId w:val="13"/>
        </w:numPr>
        <w:snapToGrid w:val="0"/>
        <w:ind w:left="720"/>
        <w:jc w:val="both"/>
        <w:rPr>
          <w:rFonts w:asciiTheme="minorHAnsi" w:hAnsiTheme="minorHAnsi"/>
          <w:spacing w:val="0"/>
          <w:szCs w:val="22"/>
        </w:rPr>
      </w:pPr>
      <w:r w:rsidRPr="00720D2F">
        <w:rPr>
          <w:rFonts w:asciiTheme="minorHAnsi" w:hAnsiTheme="minorHAnsi"/>
          <w:spacing w:val="0"/>
          <w:szCs w:val="22"/>
        </w:rPr>
        <w:t xml:space="preserve">Dates </w:t>
      </w:r>
      <w:r w:rsidR="00720D2F">
        <w:rPr>
          <w:rFonts w:asciiTheme="minorHAnsi" w:hAnsiTheme="minorHAnsi"/>
          <w:b/>
          <w:spacing w:val="0"/>
          <w:szCs w:val="22"/>
        </w:rPr>
        <w:t>MUST</w:t>
      </w:r>
      <w:r w:rsidRPr="00720D2F">
        <w:rPr>
          <w:rFonts w:asciiTheme="minorHAnsi" w:hAnsiTheme="minorHAnsi"/>
          <w:spacing w:val="0"/>
          <w:szCs w:val="22"/>
        </w:rPr>
        <w:t xml:space="preserve"> be provided in the following format: </w:t>
      </w:r>
      <w:r w:rsidRPr="00852DB9">
        <w:rPr>
          <w:rFonts w:asciiTheme="minorHAnsi" w:hAnsiTheme="minorHAnsi"/>
          <w:b/>
          <w:color w:val="FF0000"/>
          <w:spacing w:val="0"/>
          <w:szCs w:val="22"/>
        </w:rPr>
        <w:t>mm/dd/</w:t>
      </w:r>
      <w:proofErr w:type="spellStart"/>
      <w:r w:rsidRPr="00852DB9">
        <w:rPr>
          <w:rFonts w:asciiTheme="minorHAnsi" w:hAnsiTheme="minorHAnsi"/>
          <w:b/>
          <w:color w:val="FF0000"/>
          <w:spacing w:val="0"/>
          <w:szCs w:val="22"/>
        </w:rPr>
        <w:t>yyyy</w:t>
      </w:r>
      <w:proofErr w:type="spellEnd"/>
      <w:r w:rsidR="00F7679B" w:rsidRPr="00F7679B">
        <w:rPr>
          <w:rFonts w:asciiTheme="minorHAnsi" w:hAnsiTheme="minorHAnsi"/>
          <w:b/>
          <w:spacing w:val="0"/>
          <w:szCs w:val="22"/>
        </w:rPr>
        <w:t>;</w:t>
      </w:r>
    </w:p>
    <w:p w14:paraId="0C2D1D56" w14:textId="77777777" w:rsidR="008F7820" w:rsidRPr="00720D2F" w:rsidRDefault="008F7820" w:rsidP="00727094">
      <w:pPr>
        <w:pStyle w:val="ListParagraph"/>
        <w:numPr>
          <w:ilvl w:val="0"/>
          <w:numId w:val="13"/>
        </w:numPr>
        <w:snapToGrid w:val="0"/>
        <w:ind w:left="720"/>
        <w:jc w:val="both"/>
        <w:rPr>
          <w:rFonts w:asciiTheme="minorHAnsi" w:hAnsiTheme="minorHAnsi"/>
          <w:spacing w:val="0"/>
          <w:szCs w:val="22"/>
        </w:rPr>
      </w:pPr>
      <w:r w:rsidRPr="00720D2F">
        <w:rPr>
          <w:rFonts w:asciiTheme="minorHAnsi" w:hAnsiTheme="minorHAnsi"/>
          <w:spacing w:val="0"/>
          <w:szCs w:val="22"/>
        </w:rPr>
        <w:t xml:space="preserve">A date </w:t>
      </w:r>
      <w:r w:rsidR="00720D2F" w:rsidRPr="00720D2F">
        <w:rPr>
          <w:rFonts w:asciiTheme="minorHAnsi" w:hAnsiTheme="minorHAnsi"/>
          <w:b/>
          <w:spacing w:val="0"/>
          <w:szCs w:val="22"/>
        </w:rPr>
        <w:t>MUST</w:t>
      </w:r>
      <w:r w:rsidRPr="00720D2F">
        <w:rPr>
          <w:rFonts w:asciiTheme="minorHAnsi" w:hAnsiTheme="minorHAnsi"/>
          <w:spacing w:val="0"/>
          <w:szCs w:val="22"/>
        </w:rPr>
        <w:t xml:space="preserve"> be provided for </w:t>
      </w:r>
      <w:r w:rsidRPr="00720D2F">
        <w:rPr>
          <w:rFonts w:asciiTheme="minorHAnsi" w:hAnsiTheme="minorHAnsi"/>
          <w:b/>
          <w:spacing w:val="0"/>
          <w:szCs w:val="22"/>
        </w:rPr>
        <w:t>#14 Services Offered</w:t>
      </w:r>
      <w:r w:rsidR="00F7679B" w:rsidRPr="00F7679B">
        <w:rPr>
          <w:rFonts w:asciiTheme="minorHAnsi" w:hAnsiTheme="minorHAnsi"/>
          <w:spacing w:val="0"/>
          <w:szCs w:val="22"/>
        </w:rPr>
        <w:t>;</w:t>
      </w:r>
    </w:p>
    <w:p w14:paraId="39CB1B4C" w14:textId="77777777" w:rsidR="008F7820" w:rsidRPr="00720D2F" w:rsidRDefault="008F7820" w:rsidP="00727094">
      <w:pPr>
        <w:pStyle w:val="ListParagraph"/>
        <w:numPr>
          <w:ilvl w:val="0"/>
          <w:numId w:val="13"/>
        </w:numPr>
        <w:snapToGrid w:val="0"/>
        <w:ind w:left="720"/>
        <w:jc w:val="both"/>
        <w:rPr>
          <w:rFonts w:asciiTheme="minorHAnsi" w:hAnsiTheme="minorHAnsi"/>
          <w:spacing w:val="0"/>
          <w:szCs w:val="22"/>
        </w:rPr>
      </w:pPr>
      <w:r w:rsidRPr="00720D2F">
        <w:rPr>
          <w:rFonts w:asciiTheme="minorHAnsi" w:hAnsiTheme="minorHAnsi"/>
          <w:spacing w:val="0"/>
          <w:szCs w:val="22"/>
        </w:rPr>
        <w:t xml:space="preserve">Use </w:t>
      </w:r>
      <w:r w:rsidR="00720D2F" w:rsidRPr="00720D2F">
        <w:rPr>
          <w:rFonts w:asciiTheme="minorHAnsi" w:hAnsiTheme="minorHAnsi"/>
          <w:b/>
          <w:spacing w:val="0"/>
          <w:szCs w:val="22"/>
        </w:rPr>
        <w:t>ONLY</w:t>
      </w:r>
      <w:r w:rsidRPr="00720D2F">
        <w:rPr>
          <w:rFonts w:asciiTheme="minorHAnsi" w:hAnsiTheme="minorHAnsi"/>
          <w:spacing w:val="0"/>
          <w:szCs w:val="22"/>
        </w:rPr>
        <w:t xml:space="preserve"> the milestones listed below</w:t>
      </w:r>
      <w:r w:rsidR="00F7679B">
        <w:rPr>
          <w:rFonts w:asciiTheme="minorHAnsi" w:hAnsiTheme="minorHAnsi"/>
          <w:spacing w:val="0"/>
          <w:szCs w:val="22"/>
        </w:rPr>
        <w:t>;</w:t>
      </w:r>
    </w:p>
    <w:p w14:paraId="3FE30F25" w14:textId="77777777" w:rsidR="008F7820" w:rsidRPr="00720D2F" w:rsidRDefault="008F7820" w:rsidP="00727094">
      <w:pPr>
        <w:pStyle w:val="ListParagraph"/>
        <w:numPr>
          <w:ilvl w:val="0"/>
          <w:numId w:val="13"/>
        </w:numPr>
        <w:snapToGrid w:val="0"/>
        <w:ind w:left="720"/>
        <w:jc w:val="both"/>
        <w:rPr>
          <w:rFonts w:asciiTheme="minorHAnsi" w:hAnsiTheme="minorHAnsi"/>
          <w:spacing w:val="0"/>
          <w:szCs w:val="22"/>
        </w:rPr>
      </w:pPr>
      <w:r w:rsidRPr="00720D2F">
        <w:rPr>
          <w:rFonts w:asciiTheme="minorHAnsi" w:hAnsiTheme="minorHAnsi"/>
          <w:spacing w:val="0"/>
          <w:szCs w:val="22"/>
        </w:rPr>
        <w:t xml:space="preserve">Do </w:t>
      </w:r>
      <w:r w:rsidR="00720D2F" w:rsidRPr="00720D2F">
        <w:rPr>
          <w:rFonts w:asciiTheme="minorHAnsi" w:hAnsiTheme="minorHAnsi"/>
          <w:b/>
          <w:spacing w:val="0"/>
          <w:szCs w:val="22"/>
        </w:rPr>
        <w:t>NOT</w:t>
      </w:r>
      <w:r w:rsidR="00AD5BF8" w:rsidRPr="00AD5BF8">
        <w:rPr>
          <w:rFonts w:asciiTheme="minorHAnsi" w:hAnsiTheme="minorHAnsi"/>
          <w:spacing w:val="0"/>
          <w:szCs w:val="22"/>
        </w:rPr>
        <w:t xml:space="preserve"> </w:t>
      </w:r>
      <w:r w:rsidRPr="00720D2F">
        <w:rPr>
          <w:rFonts w:asciiTheme="minorHAnsi" w:hAnsiTheme="minorHAnsi"/>
          <w:spacing w:val="0"/>
          <w:szCs w:val="22"/>
        </w:rPr>
        <w:t>change the descriptions</w:t>
      </w:r>
      <w:r w:rsidR="00F7679B">
        <w:rPr>
          <w:rFonts w:asciiTheme="minorHAnsi" w:hAnsiTheme="minorHAnsi"/>
          <w:spacing w:val="0"/>
          <w:szCs w:val="22"/>
        </w:rPr>
        <w:t>;</w:t>
      </w:r>
    </w:p>
    <w:p w14:paraId="04C8E4CC" w14:textId="77777777" w:rsidR="008F7820" w:rsidRPr="00720D2F" w:rsidRDefault="008F7820" w:rsidP="00727094">
      <w:pPr>
        <w:pStyle w:val="ListParagraph"/>
        <w:numPr>
          <w:ilvl w:val="0"/>
          <w:numId w:val="13"/>
        </w:numPr>
        <w:snapToGrid w:val="0"/>
        <w:ind w:left="720"/>
        <w:jc w:val="both"/>
        <w:rPr>
          <w:rFonts w:asciiTheme="minorHAnsi" w:hAnsiTheme="minorHAnsi"/>
          <w:spacing w:val="0"/>
          <w:szCs w:val="22"/>
        </w:rPr>
      </w:pPr>
      <w:r w:rsidRPr="00720D2F">
        <w:rPr>
          <w:rFonts w:asciiTheme="minorHAnsi" w:hAnsiTheme="minorHAnsi"/>
          <w:spacing w:val="0"/>
          <w:szCs w:val="22"/>
        </w:rPr>
        <w:t xml:space="preserve">Do </w:t>
      </w:r>
      <w:r w:rsidR="00720D2F" w:rsidRPr="00720D2F">
        <w:rPr>
          <w:rFonts w:asciiTheme="minorHAnsi" w:hAnsiTheme="minorHAnsi"/>
          <w:b/>
          <w:spacing w:val="0"/>
          <w:szCs w:val="22"/>
        </w:rPr>
        <w:t>NOT</w:t>
      </w:r>
      <w:r w:rsidR="00720D2F" w:rsidRPr="00720D2F">
        <w:rPr>
          <w:rFonts w:asciiTheme="minorHAnsi" w:hAnsiTheme="minorHAnsi"/>
          <w:spacing w:val="0"/>
          <w:szCs w:val="22"/>
        </w:rPr>
        <w:t xml:space="preserve"> </w:t>
      </w:r>
      <w:r w:rsidRPr="00720D2F">
        <w:rPr>
          <w:rFonts w:asciiTheme="minorHAnsi" w:hAnsiTheme="minorHAnsi"/>
          <w:spacing w:val="0"/>
          <w:szCs w:val="22"/>
        </w:rPr>
        <w:t>add other milestones</w:t>
      </w:r>
      <w:r w:rsidR="00F7679B">
        <w:rPr>
          <w:rFonts w:asciiTheme="minorHAnsi" w:hAnsiTheme="minorHAnsi"/>
          <w:spacing w:val="0"/>
          <w:szCs w:val="22"/>
        </w:rPr>
        <w:t>; and</w:t>
      </w:r>
    </w:p>
    <w:p w14:paraId="29FE1E3B" w14:textId="77777777" w:rsidR="008F7820" w:rsidRPr="00720D2F" w:rsidRDefault="008F7820" w:rsidP="00727094">
      <w:pPr>
        <w:pStyle w:val="ListParagraph"/>
        <w:numPr>
          <w:ilvl w:val="0"/>
          <w:numId w:val="13"/>
        </w:numPr>
        <w:snapToGrid w:val="0"/>
        <w:spacing w:after="120"/>
        <w:ind w:left="720"/>
        <w:jc w:val="both"/>
        <w:rPr>
          <w:rFonts w:asciiTheme="minorHAnsi" w:hAnsiTheme="minorHAnsi"/>
          <w:spacing w:val="0"/>
          <w:szCs w:val="22"/>
        </w:rPr>
      </w:pPr>
      <w:r w:rsidRPr="00720D2F">
        <w:rPr>
          <w:rFonts w:asciiTheme="minorHAnsi" w:hAnsiTheme="minorHAnsi"/>
          <w:spacing w:val="0"/>
          <w:szCs w:val="22"/>
        </w:rPr>
        <w:t xml:space="preserve">Do </w:t>
      </w:r>
      <w:r w:rsidR="00720D2F" w:rsidRPr="00720D2F">
        <w:rPr>
          <w:rFonts w:asciiTheme="minorHAnsi" w:hAnsiTheme="minorHAnsi"/>
          <w:b/>
          <w:spacing w:val="0"/>
          <w:szCs w:val="22"/>
        </w:rPr>
        <w:t>NOT</w:t>
      </w:r>
      <w:r w:rsidR="00720D2F" w:rsidRPr="00720D2F">
        <w:rPr>
          <w:rFonts w:asciiTheme="minorHAnsi" w:hAnsiTheme="minorHAnsi"/>
          <w:spacing w:val="0"/>
          <w:szCs w:val="22"/>
        </w:rPr>
        <w:t xml:space="preserve"> </w:t>
      </w:r>
      <w:r w:rsidRPr="00720D2F">
        <w:rPr>
          <w:rFonts w:asciiTheme="minorHAnsi" w:hAnsiTheme="minorHAnsi"/>
          <w:spacing w:val="0"/>
          <w:szCs w:val="22"/>
        </w:rPr>
        <w:t>change the order in which the milestones appear</w:t>
      </w:r>
      <w:r w:rsidR="00F7679B">
        <w:rPr>
          <w:rFonts w:asciiTheme="minorHAnsi" w:hAnsiTheme="minorHAnsi"/>
          <w:spacing w:val="0"/>
          <w:szCs w:val="22"/>
        </w:rPr>
        <w:t>.</w:t>
      </w:r>
    </w:p>
    <w:bookmarkEnd w:id="152"/>
    <w:p w14:paraId="14DA9926" w14:textId="77777777" w:rsidR="00112F1B" w:rsidRPr="00594CDC" w:rsidRDefault="00112F1B" w:rsidP="00B90025">
      <w:pPr>
        <w:snapToGrid w:val="0"/>
        <w:spacing w:after="120"/>
        <w:jc w:val="both"/>
        <w:rPr>
          <w:rFonts w:asciiTheme="minorHAnsi" w:hAnsiTheme="minorHAnsi"/>
          <w:spacing w:val="0"/>
          <w:szCs w:val="22"/>
        </w:rPr>
      </w:pPr>
      <w:r w:rsidRPr="00594CDC">
        <w:rPr>
          <w:rFonts w:asciiTheme="minorHAnsi" w:hAnsiTheme="minorHAnsi"/>
          <w:spacing w:val="0"/>
          <w:szCs w:val="22"/>
        </w:rPr>
        <w:t>Assume for the purposes of projecting milestone completion dates that the date of the decision will be 150 days from the first date of the review and that the certificate of need will be issued 35 days from the projected decision date.  Projected milestone completion dates should be calculated from the 1</w:t>
      </w:r>
      <w:r w:rsidRPr="00594CDC">
        <w:rPr>
          <w:rFonts w:asciiTheme="minorHAnsi" w:hAnsiTheme="minorHAnsi"/>
          <w:spacing w:val="0"/>
          <w:szCs w:val="22"/>
          <w:vertAlign w:val="superscript"/>
        </w:rPr>
        <w:t>st</w:t>
      </w:r>
      <w:r w:rsidRPr="00594CDC">
        <w:rPr>
          <w:rFonts w:asciiTheme="minorHAnsi" w:hAnsiTheme="minorHAnsi"/>
          <w:spacing w:val="0"/>
          <w:szCs w:val="22"/>
        </w:rPr>
        <w:t xml:space="preserve"> date the certificate may be issued.</w:t>
      </w:r>
    </w:p>
    <w:tbl>
      <w:tblPr>
        <w:tblStyle w:val="TableGrid"/>
        <w:tblW w:w="0" w:type="auto"/>
        <w:tblLook w:val="04A0" w:firstRow="1" w:lastRow="0" w:firstColumn="1" w:lastColumn="0" w:noHBand="0" w:noVBand="1"/>
      </w:tblPr>
      <w:tblGrid>
        <w:gridCol w:w="7735"/>
        <w:gridCol w:w="2335"/>
      </w:tblGrid>
      <w:tr w:rsidR="00FE294F" w14:paraId="4DC6B509" w14:textId="77777777" w:rsidTr="003D13EC">
        <w:trPr>
          <w:trHeight w:val="288"/>
        </w:trPr>
        <w:tc>
          <w:tcPr>
            <w:tcW w:w="7735" w:type="dxa"/>
            <w:vAlign w:val="center"/>
          </w:tcPr>
          <w:p w14:paraId="213206DF" w14:textId="77777777" w:rsidR="00FE294F" w:rsidRPr="00852DB9" w:rsidRDefault="00FE294F" w:rsidP="005D48E2">
            <w:pPr>
              <w:tabs>
                <w:tab w:val="left" w:pos="7560"/>
                <w:tab w:val="right" w:leader="underscore" w:pos="10080"/>
              </w:tabs>
              <w:snapToGrid w:val="0"/>
              <w:jc w:val="both"/>
              <w:rPr>
                <w:sz w:val="20"/>
              </w:rPr>
            </w:pPr>
            <w:r w:rsidRPr="00852DB9">
              <w:rPr>
                <w:rFonts w:asciiTheme="minorHAnsi" w:hAnsiTheme="minorHAnsi"/>
                <w:spacing w:val="0"/>
                <w:sz w:val="20"/>
              </w:rPr>
              <w:t>1</w:t>
            </w:r>
            <w:r w:rsidRPr="00852DB9">
              <w:rPr>
                <w:rFonts w:asciiTheme="minorHAnsi" w:hAnsiTheme="minorHAnsi"/>
                <w:spacing w:val="0"/>
                <w:sz w:val="20"/>
                <w:vertAlign w:val="superscript"/>
              </w:rPr>
              <w:t>st</w:t>
            </w:r>
            <w:r w:rsidRPr="00852DB9">
              <w:rPr>
                <w:rFonts w:asciiTheme="minorHAnsi" w:hAnsiTheme="minorHAnsi"/>
                <w:spacing w:val="0"/>
                <w:sz w:val="20"/>
              </w:rPr>
              <w:t xml:space="preserve"> Day of Review Cycle (this is always the 1</w:t>
            </w:r>
            <w:r w:rsidRPr="00852DB9">
              <w:rPr>
                <w:rFonts w:asciiTheme="minorHAnsi" w:hAnsiTheme="minorHAnsi"/>
                <w:spacing w:val="0"/>
                <w:sz w:val="20"/>
                <w:vertAlign w:val="superscript"/>
              </w:rPr>
              <w:t>st</w:t>
            </w:r>
            <w:r w:rsidRPr="00852DB9">
              <w:rPr>
                <w:rFonts w:asciiTheme="minorHAnsi" w:hAnsiTheme="minorHAnsi"/>
                <w:spacing w:val="0"/>
                <w:sz w:val="20"/>
              </w:rPr>
              <w:t xml:space="preserve"> Day of the Month)</w:t>
            </w:r>
          </w:p>
        </w:tc>
        <w:tc>
          <w:tcPr>
            <w:tcW w:w="2335" w:type="dxa"/>
            <w:vAlign w:val="center"/>
          </w:tcPr>
          <w:p w14:paraId="173E581B" w14:textId="77777777" w:rsidR="00FE294F" w:rsidRPr="00852DB9" w:rsidRDefault="00FE294F" w:rsidP="00B90025">
            <w:pPr>
              <w:tabs>
                <w:tab w:val="left" w:pos="7560"/>
                <w:tab w:val="right" w:leader="underscore" w:pos="10080"/>
              </w:tabs>
              <w:snapToGrid w:val="0"/>
              <w:jc w:val="center"/>
              <w:rPr>
                <w:rFonts w:asciiTheme="minorHAnsi" w:hAnsiTheme="minorHAnsi"/>
                <w:spacing w:val="0"/>
                <w:sz w:val="20"/>
              </w:rPr>
            </w:pPr>
          </w:p>
        </w:tc>
      </w:tr>
      <w:tr w:rsidR="00FE294F" w14:paraId="347971F2" w14:textId="77777777" w:rsidTr="003D13EC">
        <w:trPr>
          <w:trHeight w:val="288"/>
        </w:trPr>
        <w:tc>
          <w:tcPr>
            <w:tcW w:w="7735" w:type="dxa"/>
            <w:vAlign w:val="center"/>
          </w:tcPr>
          <w:p w14:paraId="5B1C0112" w14:textId="77777777" w:rsidR="00FE294F" w:rsidRPr="00852DB9" w:rsidRDefault="00FE294F" w:rsidP="005D48E2">
            <w:pPr>
              <w:tabs>
                <w:tab w:val="left" w:pos="7560"/>
                <w:tab w:val="right" w:leader="underscore" w:pos="10080"/>
              </w:tabs>
              <w:snapToGrid w:val="0"/>
              <w:jc w:val="both"/>
              <w:rPr>
                <w:sz w:val="20"/>
              </w:rPr>
            </w:pPr>
            <w:r w:rsidRPr="00852DB9">
              <w:rPr>
                <w:rFonts w:asciiTheme="minorHAnsi" w:hAnsiTheme="minorHAnsi"/>
                <w:spacing w:val="0"/>
                <w:sz w:val="20"/>
              </w:rPr>
              <w:t>150 Days from 1</w:t>
            </w:r>
            <w:r w:rsidRPr="00852DB9">
              <w:rPr>
                <w:rFonts w:asciiTheme="minorHAnsi" w:hAnsiTheme="minorHAnsi"/>
                <w:spacing w:val="0"/>
                <w:sz w:val="20"/>
                <w:vertAlign w:val="superscript"/>
              </w:rPr>
              <w:t>st</w:t>
            </w:r>
            <w:r w:rsidRPr="00852DB9">
              <w:rPr>
                <w:rFonts w:asciiTheme="minorHAnsi" w:hAnsiTheme="minorHAnsi"/>
                <w:spacing w:val="0"/>
                <w:sz w:val="20"/>
              </w:rPr>
              <w:t xml:space="preserve"> Day of Review (Projected Decision Date)</w:t>
            </w:r>
          </w:p>
        </w:tc>
        <w:tc>
          <w:tcPr>
            <w:tcW w:w="2335" w:type="dxa"/>
            <w:vAlign w:val="center"/>
          </w:tcPr>
          <w:p w14:paraId="5C61F178" w14:textId="77777777" w:rsidR="00FE294F" w:rsidRPr="00852DB9" w:rsidRDefault="00FE294F" w:rsidP="00B90025">
            <w:pPr>
              <w:tabs>
                <w:tab w:val="left" w:pos="7560"/>
                <w:tab w:val="right" w:leader="underscore" w:pos="10080"/>
              </w:tabs>
              <w:snapToGrid w:val="0"/>
              <w:jc w:val="center"/>
              <w:rPr>
                <w:rFonts w:asciiTheme="minorHAnsi" w:hAnsiTheme="minorHAnsi"/>
                <w:spacing w:val="0"/>
                <w:sz w:val="20"/>
              </w:rPr>
            </w:pPr>
          </w:p>
        </w:tc>
      </w:tr>
      <w:tr w:rsidR="00FE294F" w14:paraId="31A4B9BE" w14:textId="77777777" w:rsidTr="003D13EC">
        <w:trPr>
          <w:trHeight w:val="288"/>
        </w:trPr>
        <w:tc>
          <w:tcPr>
            <w:tcW w:w="7735" w:type="dxa"/>
            <w:vAlign w:val="center"/>
          </w:tcPr>
          <w:p w14:paraId="3215133A" w14:textId="77777777" w:rsidR="00FE294F" w:rsidRPr="00852DB9" w:rsidRDefault="00FE294F" w:rsidP="005D48E2">
            <w:pPr>
              <w:tabs>
                <w:tab w:val="left" w:pos="7560"/>
                <w:tab w:val="right" w:leader="underscore" w:pos="10080"/>
              </w:tabs>
              <w:snapToGrid w:val="0"/>
              <w:jc w:val="both"/>
              <w:rPr>
                <w:sz w:val="20"/>
              </w:rPr>
            </w:pPr>
            <w:r w:rsidRPr="00852DB9">
              <w:rPr>
                <w:rFonts w:asciiTheme="minorHAnsi" w:hAnsiTheme="minorHAnsi"/>
                <w:spacing w:val="0"/>
                <w:sz w:val="20"/>
              </w:rPr>
              <w:t>35 Days from Projected Decision Date (1</w:t>
            </w:r>
            <w:r w:rsidRPr="00852DB9">
              <w:rPr>
                <w:rFonts w:asciiTheme="minorHAnsi" w:hAnsiTheme="minorHAnsi"/>
                <w:spacing w:val="0"/>
                <w:sz w:val="20"/>
                <w:vertAlign w:val="superscript"/>
              </w:rPr>
              <w:t>st</w:t>
            </w:r>
            <w:r w:rsidRPr="00852DB9">
              <w:rPr>
                <w:rFonts w:asciiTheme="minorHAnsi" w:hAnsiTheme="minorHAnsi"/>
                <w:spacing w:val="0"/>
                <w:sz w:val="20"/>
              </w:rPr>
              <w:t xml:space="preserve"> date certificate may be issued)</w:t>
            </w:r>
          </w:p>
        </w:tc>
        <w:tc>
          <w:tcPr>
            <w:tcW w:w="2335" w:type="dxa"/>
            <w:vAlign w:val="center"/>
          </w:tcPr>
          <w:p w14:paraId="6D8F6864" w14:textId="77777777" w:rsidR="00FE294F" w:rsidRPr="00852DB9" w:rsidRDefault="00FE294F" w:rsidP="00B90025">
            <w:pPr>
              <w:tabs>
                <w:tab w:val="left" w:pos="7560"/>
                <w:tab w:val="right" w:leader="underscore" w:pos="10080"/>
              </w:tabs>
              <w:snapToGrid w:val="0"/>
              <w:jc w:val="center"/>
              <w:rPr>
                <w:rFonts w:asciiTheme="minorHAnsi" w:hAnsiTheme="minorHAnsi"/>
                <w:spacing w:val="0"/>
                <w:sz w:val="20"/>
              </w:rPr>
            </w:pPr>
          </w:p>
        </w:tc>
      </w:tr>
    </w:tbl>
    <w:p w14:paraId="177679C7" w14:textId="77777777" w:rsidR="00112F1B" w:rsidRDefault="00112F1B" w:rsidP="005D48E2">
      <w:pPr>
        <w:snapToGrid w:val="0"/>
        <w:jc w:val="both"/>
        <w:rPr>
          <w:rFonts w:asciiTheme="minorHAnsi" w:hAnsiTheme="minorHAnsi"/>
          <w:spacing w:val="0"/>
          <w:szCs w:val="22"/>
        </w:rPr>
      </w:pPr>
    </w:p>
    <w:tbl>
      <w:tblPr>
        <w:tblStyle w:val="TableGrid"/>
        <w:tblW w:w="0" w:type="auto"/>
        <w:tblLook w:val="04A0" w:firstRow="1" w:lastRow="0" w:firstColumn="1" w:lastColumn="0" w:noHBand="0" w:noVBand="1"/>
      </w:tblPr>
      <w:tblGrid>
        <w:gridCol w:w="6025"/>
        <w:gridCol w:w="4045"/>
      </w:tblGrid>
      <w:tr w:rsidR="000263CB" w14:paraId="50BEA4CC" w14:textId="77777777" w:rsidTr="009454AA">
        <w:trPr>
          <w:trHeight w:val="288"/>
        </w:trPr>
        <w:tc>
          <w:tcPr>
            <w:tcW w:w="6025" w:type="dxa"/>
            <w:vAlign w:val="center"/>
          </w:tcPr>
          <w:p w14:paraId="372A9345" w14:textId="77777777" w:rsidR="000263CB" w:rsidRPr="00852DB9" w:rsidRDefault="000263CB" w:rsidP="000263CB">
            <w:pPr>
              <w:snapToGrid w:val="0"/>
              <w:rPr>
                <w:rFonts w:asciiTheme="minorHAnsi" w:hAnsiTheme="minorHAnsi"/>
                <w:spacing w:val="0"/>
                <w:sz w:val="20"/>
              </w:rPr>
            </w:pPr>
            <w:r w:rsidRPr="00852DB9">
              <w:rPr>
                <w:rFonts w:asciiTheme="minorHAnsi" w:hAnsiTheme="minorHAnsi"/>
                <w:spacing w:val="0"/>
                <w:sz w:val="20"/>
              </w:rPr>
              <w:t>Fiscal Year for the Facility Identified in Section A, Question 4</w:t>
            </w:r>
          </w:p>
        </w:tc>
        <w:tc>
          <w:tcPr>
            <w:tcW w:w="4045" w:type="dxa"/>
            <w:vAlign w:val="center"/>
          </w:tcPr>
          <w:p w14:paraId="77609EF2" w14:textId="77777777" w:rsidR="000263CB" w:rsidRPr="00852DB9" w:rsidRDefault="000263CB" w:rsidP="000263CB">
            <w:pPr>
              <w:snapToGrid w:val="0"/>
              <w:jc w:val="center"/>
              <w:rPr>
                <w:rFonts w:asciiTheme="minorHAnsi" w:hAnsiTheme="minorHAnsi"/>
                <w:color w:val="FF0000"/>
                <w:spacing w:val="0"/>
                <w:sz w:val="20"/>
              </w:rPr>
            </w:pPr>
            <w:r w:rsidRPr="00852DB9">
              <w:rPr>
                <w:rFonts w:asciiTheme="minorHAnsi" w:hAnsiTheme="minorHAnsi"/>
                <w:b/>
                <w:color w:val="FF0000"/>
                <w:spacing w:val="0"/>
                <w:sz w:val="20"/>
              </w:rPr>
              <w:t>mm/dd</w:t>
            </w:r>
            <w:r w:rsidRPr="00852DB9">
              <w:rPr>
                <w:rFonts w:asciiTheme="minorHAnsi" w:hAnsiTheme="minorHAnsi"/>
                <w:color w:val="FF0000"/>
                <w:spacing w:val="0"/>
                <w:sz w:val="20"/>
              </w:rPr>
              <w:t xml:space="preserve"> </w:t>
            </w:r>
            <w:r w:rsidRPr="00852DB9">
              <w:rPr>
                <w:rFonts w:asciiTheme="minorHAnsi" w:hAnsiTheme="minorHAnsi"/>
                <w:spacing w:val="0"/>
                <w:sz w:val="20"/>
              </w:rPr>
              <w:t>to</w:t>
            </w:r>
            <w:r w:rsidRPr="00852DB9">
              <w:rPr>
                <w:rFonts w:asciiTheme="minorHAnsi" w:hAnsiTheme="minorHAnsi"/>
                <w:color w:val="FF0000"/>
                <w:spacing w:val="0"/>
                <w:sz w:val="20"/>
              </w:rPr>
              <w:t xml:space="preserve"> </w:t>
            </w:r>
            <w:r w:rsidRPr="00852DB9">
              <w:rPr>
                <w:rFonts w:asciiTheme="minorHAnsi" w:hAnsiTheme="minorHAnsi"/>
                <w:b/>
                <w:color w:val="FF0000"/>
                <w:spacing w:val="0"/>
                <w:sz w:val="20"/>
              </w:rPr>
              <w:t>mm/dd</w:t>
            </w:r>
          </w:p>
        </w:tc>
      </w:tr>
    </w:tbl>
    <w:p w14:paraId="3CC4FBC1" w14:textId="77777777" w:rsidR="000263CB" w:rsidRPr="00594CDC" w:rsidRDefault="000263CB" w:rsidP="005D48E2">
      <w:pPr>
        <w:snapToGrid w:val="0"/>
        <w:jc w:val="both"/>
        <w:rPr>
          <w:rFonts w:asciiTheme="minorHAnsi" w:hAnsiTheme="minorHAnsi"/>
          <w:spacing w:val="0"/>
          <w:szCs w:val="22"/>
        </w:rPr>
      </w:pPr>
    </w:p>
    <w:tbl>
      <w:tblPr>
        <w:tblStyle w:val="TableGrid"/>
        <w:tblW w:w="0" w:type="auto"/>
        <w:tblInd w:w="-5" w:type="dxa"/>
        <w:tblLook w:val="04A0" w:firstRow="1" w:lastRow="0" w:firstColumn="1" w:lastColumn="0" w:noHBand="0" w:noVBand="1"/>
      </w:tblPr>
      <w:tblGrid>
        <w:gridCol w:w="900"/>
        <w:gridCol w:w="6840"/>
        <w:gridCol w:w="2335"/>
      </w:tblGrid>
      <w:tr w:rsidR="003D13EC" w14:paraId="4CD7CC4A" w14:textId="77777777" w:rsidTr="003D13EC">
        <w:trPr>
          <w:trHeight w:val="288"/>
        </w:trPr>
        <w:tc>
          <w:tcPr>
            <w:tcW w:w="7740" w:type="dxa"/>
            <w:gridSpan w:val="2"/>
            <w:vAlign w:val="center"/>
          </w:tcPr>
          <w:p w14:paraId="6BFAE630" w14:textId="77777777" w:rsidR="003D13EC" w:rsidRPr="00852DB9" w:rsidRDefault="003D13EC" w:rsidP="005D48E2">
            <w:pPr>
              <w:tabs>
                <w:tab w:val="right" w:pos="10080"/>
              </w:tabs>
              <w:snapToGrid w:val="0"/>
              <w:jc w:val="both"/>
              <w:rPr>
                <w:rFonts w:asciiTheme="minorHAnsi" w:hAnsiTheme="minorHAnsi" w:cstheme="minorHAnsi"/>
                <w:b/>
                <w:sz w:val="20"/>
              </w:rPr>
            </w:pPr>
            <w:r w:rsidRPr="00852DB9">
              <w:rPr>
                <w:rFonts w:asciiTheme="minorHAnsi" w:hAnsiTheme="minorHAnsi" w:cstheme="minorHAnsi"/>
                <w:b/>
                <w:sz w:val="20"/>
              </w:rPr>
              <w:t>Milestone</w:t>
            </w:r>
          </w:p>
        </w:tc>
        <w:tc>
          <w:tcPr>
            <w:tcW w:w="2335" w:type="dxa"/>
            <w:vAlign w:val="center"/>
          </w:tcPr>
          <w:p w14:paraId="135DBFCB" w14:textId="77777777" w:rsidR="003D13EC" w:rsidRPr="00852DB9" w:rsidRDefault="00A95178" w:rsidP="00B90025">
            <w:pPr>
              <w:snapToGrid w:val="0"/>
              <w:jc w:val="center"/>
              <w:rPr>
                <w:rFonts w:asciiTheme="minorHAnsi" w:hAnsiTheme="minorHAnsi" w:cstheme="minorHAnsi"/>
                <w:b/>
                <w:spacing w:val="0"/>
                <w:sz w:val="20"/>
              </w:rPr>
            </w:pPr>
            <w:r w:rsidRPr="00852DB9">
              <w:rPr>
                <w:rFonts w:asciiTheme="minorHAnsi" w:hAnsiTheme="minorHAnsi" w:cstheme="minorHAnsi"/>
                <w:b/>
                <w:spacing w:val="0"/>
                <w:sz w:val="20"/>
              </w:rPr>
              <w:t>Date</w:t>
            </w:r>
          </w:p>
          <w:p w14:paraId="0E938812" w14:textId="77777777" w:rsidR="00A95178" w:rsidRPr="00852DB9" w:rsidRDefault="00A95178" w:rsidP="00B90025">
            <w:pPr>
              <w:snapToGrid w:val="0"/>
              <w:jc w:val="center"/>
              <w:rPr>
                <w:rFonts w:asciiTheme="minorHAnsi" w:hAnsiTheme="minorHAnsi" w:cstheme="minorHAnsi"/>
                <w:spacing w:val="0"/>
                <w:sz w:val="20"/>
              </w:rPr>
            </w:pPr>
            <w:r w:rsidRPr="00852DB9">
              <w:rPr>
                <w:rFonts w:asciiTheme="minorHAnsi" w:hAnsiTheme="minorHAnsi" w:cstheme="minorHAnsi"/>
                <w:b/>
                <w:color w:val="FF0000"/>
                <w:spacing w:val="0"/>
                <w:sz w:val="20"/>
              </w:rPr>
              <w:t>mm/dd/</w:t>
            </w:r>
            <w:proofErr w:type="spellStart"/>
            <w:r w:rsidRPr="00852DB9">
              <w:rPr>
                <w:rFonts w:asciiTheme="minorHAnsi" w:hAnsiTheme="minorHAnsi" w:cstheme="minorHAnsi"/>
                <w:b/>
                <w:color w:val="FF0000"/>
                <w:spacing w:val="0"/>
                <w:sz w:val="20"/>
              </w:rPr>
              <w:t>yyyy</w:t>
            </w:r>
            <w:proofErr w:type="spellEnd"/>
          </w:p>
        </w:tc>
      </w:tr>
      <w:tr w:rsidR="003D13EC" w14:paraId="3A73C27A" w14:textId="77777777" w:rsidTr="003D13EC">
        <w:trPr>
          <w:trHeight w:val="288"/>
        </w:trPr>
        <w:tc>
          <w:tcPr>
            <w:tcW w:w="900" w:type="dxa"/>
            <w:vAlign w:val="center"/>
          </w:tcPr>
          <w:p w14:paraId="0DC5241A"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1</w:t>
            </w:r>
          </w:p>
        </w:tc>
        <w:tc>
          <w:tcPr>
            <w:tcW w:w="6840" w:type="dxa"/>
            <w:vAlign w:val="center"/>
          </w:tcPr>
          <w:p w14:paraId="5F06BE87"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Financing Obtained</w:t>
            </w:r>
          </w:p>
        </w:tc>
        <w:tc>
          <w:tcPr>
            <w:tcW w:w="2335" w:type="dxa"/>
            <w:vAlign w:val="center"/>
          </w:tcPr>
          <w:p w14:paraId="20C82D04" w14:textId="77777777" w:rsidR="003D13EC" w:rsidRPr="00852DB9" w:rsidRDefault="003D13EC" w:rsidP="00B90025">
            <w:pPr>
              <w:snapToGrid w:val="0"/>
              <w:jc w:val="center"/>
              <w:rPr>
                <w:rFonts w:asciiTheme="minorHAnsi" w:hAnsiTheme="minorHAnsi" w:cstheme="minorHAnsi"/>
                <w:spacing w:val="0"/>
                <w:sz w:val="20"/>
              </w:rPr>
            </w:pPr>
          </w:p>
        </w:tc>
      </w:tr>
      <w:tr w:rsidR="003D13EC" w14:paraId="42A20F97" w14:textId="77777777" w:rsidTr="003D13EC">
        <w:trPr>
          <w:trHeight w:val="288"/>
        </w:trPr>
        <w:tc>
          <w:tcPr>
            <w:tcW w:w="900" w:type="dxa"/>
            <w:vAlign w:val="center"/>
          </w:tcPr>
          <w:p w14:paraId="05F89BDD"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2</w:t>
            </w:r>
          </w:p>
        </w:tc>
        <w:tc>
          <w:tcPr>
            <w:tcW w:w="6840" w:type="dxa"/>
            <w:vAlign w:val="center"/>
          </w:tcPr>
          <w:p w14:paraId="2D802316"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Drawings Completed</w:t>
            </w:r>
          </w:p>
        </w:tc>
        <w:tc>
          <w:tcPr>
            <w:tcW w:w="2335" w:type="dxa"/>
            <w:vAlign w:val="center"/>
          </w:tcPr>
          <w:p w14:paraId="27CEC681" w14:textId="77777777" w:rsidR="003D13EC" w:rsidRPr="00852DB9" w:rsidRDefault="003D13EC" w:rsidP="00B90025">
            <w:pPr>
              <w:snapToGrid w:val="0"/>
              <w:jc w:val="center"/>
              <w:rPr>
                <w:rFonts w:asciiTheme="minorHAnsi" w:hAnsiTheme="minorHAnsi" w:cstheme="minorHAnsi"/>
                <w:spacing w:val="0"/>
                <w:sz w:val="20"/>
              </w:rPr>
            </w:pPr>
          </w:p>
        </w:tc>
      </w:tr>
      <w:tr w:rsidR="003D13EC" w14:paraId="08C6F015" w14:textId="77777777" w:rsidTr="003D13EC">
        <w:trPr>
          <w:trHeight w:val="288"/>
        </w:trPr>
        <w:tc>
          <w:tcPr>
            <w:tcW w:w="900" w:type="dxa"/>
            <w:vAlign w:val="center"/>
          </w:tcPr>
          <w:p w14:paraId="5E3CEDB1"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3</w:t>
            </w:r>
          </w:p>
        </w:tc>
        <w:tc>
          <w:tcPr>
            <w:tcW w:w="6840" w:type="dxa"/>
            <w:vAlign w:val="center"/>
          </w:tcPr>
          <w:p w14:paraId="62779756"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Land Acquired</w:t>
            </w:r>
          </w:p>
        </w:tc>
        <w:tc>
          <w:tcPr>
            <w:tcW w:w="2335" w:type="dxa"/>
            <w:vAlign w:val="center"/>
          </w:tcPr>
          <w:p w14:paraId="20F597A2" w14:textId="77777777" w:rsidR="003D13EC" w:rsidRPr="00852DB9" w:rsidRDefault="003D13EC" w:rsidP="00B90025">
            <w:pPr>
              <w:snapToGrid w:val="0"/>
              <w:jc w:val="center"/>
              <w:rPr>
                <w:rFonts w:asciiTheme="minorHAnsi" w:hAnsiTheme="minorHAnsi" w:cstheme="minorHAnsi"/>
                <w:spacing w:val="0"/>
                <w:sz w:val="20"/>
              </w:rPr>
            </w:pPr>
          </w:p>
        </w:tc>
      </w:tr>
      <w:tr w:rsidR="003D13EC" w14:paraId="3D499B02" w14:textId="77777777" w:rsidTr="003D13EC">
        <w:trPr>
          <w:trHeight w:val="288"/>
        </w:trPr>
        <w:tc>
          <w:tcPr>
            <w:tcW w:w="900" w:type="dxa"/>
            <w:vAlign w:val="center"/>
          </w:tcPr>
          <w:p w14:paraId="52F4FB04"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4</w:t>
            </w:r>
          </w:p>
        </w:tc>
        <w:tc>
          <w:tcPr>
            <w:tcW w:w="6840" w:type="dxa"/>
            <w:vAlign w:val="center"/>
          </w:tcPr>
          <w:p w14:paraId="1B4EBACC"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Construction / Renovation Contract(s) Executed</w:t>
            </w:r>
          </w:p>
        </w:tc>
        <w:tc>
          <w:tcPr>
            <w:tcW w:w="2335" w:type="dxa"/>
            <w:vAlign w:val="center"/>
          </w:tcPr>
          <w:p w14:paraId="3660DEA1" w14:textId="77777777" w:rsidR="003D13EC" w:rsidRPr="00852DB9" w:rsidRDefault="003D13EC" w:rsidP="00B90025">
            <w:pPr>
              <w:snapToGrid w:val="0"/>
              <w:jc w:val="center"/>
              <w:rPr>
                <w:rFonts w:asciiTheme="minorHAnsi" w:hAnsiTheme="minorHAnsi" w:cstheme="minorHAnsi"/>
                <w:spacing w:val="0"/>
                <w:sz w:val="20"/>
              </w:rPr>
            </w:pPr>
          </w:p>
        </w:tc>
      </w:tr>
      <w:tr w:rsidR="003D13EC" w14:paraId="06D64428" w14:textId="77777777" w:rsidTr="003D13EC">
        <w:trPr>
          <w:trHeight w:val="288"/>
        </w:trPr>
        <w:tc>
          <w:tcPr>
            <w:tcW w:w="900" w:type="dxa"/>
            <w:vAlign w:val="center"/>
          </w:tcPr>
          <w:p w14:paraId="4BCC715F"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5</w:t>
            </w:r>
          </w:p>
        </w:tc>
        <w:tc>
          <w:tcPr>
            <w:tcW w:w="6840" w:type="dxa"/>
            <w:vAlign w:val="center"/>
          </w:tcPr>
          <w:p w14:paraId="7D261496"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25% of Construction / Renovation Completed (25% of the cost is in place)</w:t>
            </w:r>
          </w:p>
        </w:tc>
        <w:tc>
          <w:tcPr>
            <w:tcW w:w="2335" w:type="dxa"/>
            <w:vAlign w:val="center"/>
          </w:tcPr>
          <w:p w14:paraId="38F0BED8" w14:textId="77777777" w:rsidR="003D13EC" w:rsidRPr="00852DB9" w:rsidRDefault="003D13EC" w:rsidP="00B90025">
            <w:pPr>
              <w:snapToGrid w:val="0"/>
              <w:jc w:val="center"/>
              <w:rPr>
                <w:rFonts w:asciiTheme="minorHAnsi" w:hAnsiTheme="minorHAnsi" w:cstheme="minorHAnsi"/>
                <w:spacing w:val="0"/>
                <w:sz w:val="20"/>
              </w:rPr>
            </w:pPr>
          </w:p>
        </w:tc>
      </w:tr>
      <w:tr w:rsidR="003D13EC" w14:paraId="46B094FA" w14:textId="77777777" w:rsidTr="003D13EC">
        <w:trPr>
          <w:trHeight w:val="288"/>
        </w:trPr>
        <w:tc>
          <w:tcPr>
            <w:tcW w:w="900" w:type="dxa"/>
            <w:vAlign w:val="center"/>
          </w:tcPr>
          <w:p w14:paraId="65016448"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6</w:t>
            </w:r>
          </w:p>
        </w:tc>
        <w:tc>
          <w:tcPr>
            <w:tcW w:w="6840" w:type="dxa"/>
            <w:vAlign w:val="center"/>
          </w:tcPr>
          <w:p w14:paraId="01710F61"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50% of Construction / Renovation Completed</w:t>
            </w:r>
          </w:p>
        </w:tc>
        <w:tc>
          <w:tcPr>
            <w:tcW w:w="2335" w:type="dxa"/>
            <w:vAlign w:val="center"/>
          </w:tcPr>
          <w:p w14:paraId="69679AF5" w14:textId="77777777" w:rsidR="003D13EC" w:rsidRPr="00852DB9" w:rsidRDefault="003D13EC" w:rsidP="00B90025">
            <w:pPr>
              <w:snapToGrid w:val="0"/>
              <w:jc w:val="center"/>
              <w:rPr>
                <w:rFonts w:asciiTheme="minorHAnsi" w:hAnsiTheme="minorHAnsi" w:cstheme="minorHAnsi"/>
                <w:spacing w:val="0"/>
                <w:sz w:val="20"/>
              </w:rPr>
            </w:pPr>
          </w:p>
        </w:tc>
      </w:tr>
      <w:tr w:rsidR="003D13EC" w14:paraId="1EBB8F5D" w14:textId="77777777" w:rsidTr="003D13EC">
        <w:trPr>
          <w:trHeight w:val="288"/>
        </w:trPr>
        <w:tc>
          <w:tcPr>
            <w:tcW w:w="900" w:type="dxa"/>
            <w:vAlign w:val="center"/>
          </w:tcPr>
          <w:p w14:paraId="7F50164E"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7</w:t>
            </w:r>
          </w:p>
        </w:tc>
        <w:tc>
          <w:tcPr>
            <w:tcW w:w="6840" w:type="dxa"/>
            <w:vAlign w:val="center"/>
          </w:tcPr>
          <w:p w14:paraId="3E74A639"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75% of Construction / Renovation Completed</w:t>
            </w:r>
          </w:p>
        </w:tc>
        <w:tc>
          <w:tcPr>
            <w:tcW w:w="2335" w:type="dxa"/>
            <w:vAlign w:val="center"/>
          </w:tcPr>
          <w:p w14:paraId="1C19A42A" w14:textId="77777777" w:rsidR="003D13EC" w:rsidRPr="00852DB9" w:rsidRDefault="003D13EC" w:rsidP="00B90025">
            <w:pPr>
              <w:snapToGrid w:val="0"/>
              <w:jc w:val="center"/>
              <w:rPr>
                <w:rFonts w:asciiTheme="minorHAnsi" w:hAnsiTheme="minorHAnsi" w:cstheme="minorHAnsi"/>
                <w:spacing w:val="0"/>
                <w:sz w:val="20"/>
              </w:rPr>
            </w:pPr>
          </w:p>
        </w:tc>
      </w:tr>
      <w:tr w:rsidR="003D13EC" w14:paraId="5ABAE293" w14:textId="77777777" w:rsidTr="003D13EC">
        <w:trPr>
          <w:trHeight w:val="288"/>
        </w:trPr>
        <w:tc>
          <w:tcPr>
            <w:tcW w:w="900" w:type="dxa"/>
            <w:vAlign w:val="center"/>
          </w:tcPr>
          <w:p w14:paraId="1C77ADCA"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8</w:t>
            </w:r>
          </w:p>
        </w:tc>
        <w:tc>
          <w:tcPr>
            <w:tcW w:w="6840" w:type="dxa"/>
            <w:vAlign w:val="center"/>
          </w:tcPr>
          <w:p w14:paraId="3652F167"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Construction / Renovation Completed</w:t>
            </w:r>
          </w:p>
        </w:tc>
        <w:tc>
          <w:tcPr>
            <w:tcW w:w="2335" w:type="dxa"/>
            <w:vAlign w:val="center"/>
          </w:tcPr>
          <w:p w14:paraId="2703E026" w14:textId="77777777" w:rsidR="003D13EC" w:rsidRPr="00852DB9" w:rsidRDefault="003D13EC" w:rsidP="00B90025">
            <w:pPr>
              <w:snapToGrid w:val="0"/>
              <w:jc w:val="center"/>
              <w:rPr>
                <w:rFonts w:asciiTheme="minorHAnsi" w:hAnsiTheme="minorHAnsi" w:cstheme="minorHAnsi"/>
                <w:spacing w:val="0"/>
                <w:sz w:val="20"/>
              </w:rPr>
            </w:pPr>
          </w:p>
        </w:tc>
      </w:tr>
      <w:tr w:rsidR="003D13EC" w14:paraId="04D847D6" w14:textId="77777777" w:rsidTr="003D13EC">
        <w:trPr>
          <w:trHeight w:val="288"/>
        </w:trPr>
        <w:tc>
          <w:tcPr>
            <w:tcW w:w="900" w:type="dxa"/>
            <w:vAlign w:val="center"/>
          </w:tcPr>
          <w:p w14:paraId="4E931A43"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9</w:t>
            </w:r>
          </w:p>
        </w:tc>
        <w:tc>
          <w:tcPr>
            <w:tcW w:w="6840" w:type="dxa"/>
            <w:vAlign w:val="center"/>
          </w:tcPr>
          <w:p w14:paraId="7C6355A7"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Equipment Ordered</w:t>
            </w:r>
          </w:p>
        </w:tc>
        <w:tc>
          <w:tcPr>
            <w:tcW w:w="2335" w:type="dxa"/>
            <w:vAlign w:val="center"/>
          </w:tcPr>
          <w:p w14:paraId="09D9D54B" w14:textId="77777777" w:rsidR="003D13EC" w:rsidRPr="00852DB9" w:rsidRDefault="003D13EC" w:rsidP="00B90025">
            <w:pPr>
              <w:snapToGrid w:val="0"/>
              <w:jc w:val="center"/>
              <w:rPr>
                <w:rFonts w:asciiTheme="minorHAnsi" w:hAnsiTheme="minorHAnsi" w:cstheme="minorHAnsi"/>
                <w:spacing w:val="0"/>
                <w:sz w:val="20"/>
              </w:rPr>
            </w:pPr>
          </w:p>
        </w:tc>
      </w:tr>
      <w:tr w:rsidR="003D13EC" w14:paraId="1E8448E6" w14:textId="77777777" w:rsidTr="003D13EC">
        <w:trPr>
          <w:trHeight w:val="288"/>
        </w:trPr>
        <w:tc>
          <w:tcPr>
            <w:tcW w:w="900" w:type="dxa"/>
            <w:vAlign w:val="center"/>
          </w:tcPr>
          <w:p w14:paraId="784888F2"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10</w:t>
            </w:r>
          </w:p>
        </w:tc>
        <w:tc>
          <w:tcPr>
            <w:tcW w:w="6840" w:type="dxa"/>
            <w:vAlign w:val="center"/>
          </w:tcPr>
          <w:p w14:paraId="11BAB290"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Equipment Installed</w:t>
            </w:r>
          </w:p>
        </w:tc>
        <w:tc>
          <w:tcPr>
            <w:tcW w:w="2335" w:type="dxa"/>
            <w:vAlign w:val="center"/>
          </w:tcPr>
          <w:p w14:paraId="42610186" w14:textId="77777777" w:rsidR="003D13EC" w:rsidRPr="00852DB9" w:rsidRDefault="003D13EC" w:rsidP="00B90025">
            <w:pPr>
              <w:snapToGrid w:val="0"/>
              <w:jc w:val="center"/>
              <w:rPr>
                <w:rFonts w:asciiTheme="minorHAnsi" w:hAnsiTheme="minorHAnsi" w:cstheme="minorHAnsi"/>
                <w:spacing w:val="0"/>
                <w:sz w:val="20"/>
              </w:rPr>
            </w:pPr>
          </w:p>
        </w:tc>
      </w:tr>
      <w:tr w:rsidR="003D13EC" w14:paraId="07DB075E" w14:textId="77777777" w:rsidTr="003D13EC">
        <w:trPr>
          <w:trHeight w:val="288"/>
        </w:trPr>
        <w:tc>
          <w:tcPr>
            <w:tcW w:w="900" w:type="dxa"/>
            <w:vAlign w:val="center"/>
          </w:tcPr>
          <w:p w14:paraId="53ED6384"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11</w:t>
            </w:r>
          </w:p>
        </w:tc>
        <w:tc>
          <w:tcPr>
            <w:tcW w:w="6840" w:type="dxa"/>
            <w:vAlign w:val="center"/>
          </w:tcPr>
          <w:p w14:paraId="550F8F20"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Equipment Operational</w:t>
            </w:r>
          </w:p>
        </w:tc>
        <w:tc>
          <w:tcPr>
            <w:tcW w:w="2335" w:type="dxa"/>
            <w:vAlign w:val="center"/>
          </w:tcPr>
          <w:p w14:paraId="50F2A61A" w14:textId="77777777" w:rsidR="003D13EC" w:rsidRPr="00852DB9" w:rsidRDefault="003D13EC" w:rsidP="00B90025">
            <w:pPr>
              <w:snapToGrid w:val="0"/>
              <w:jc w:val="center"/>
              <w:rPr>
                <w:rFonts w:asciiTheme="minorHAnsi" w:hAnsiTheme="minorHAnsi" w:cstheme="minorHAnsi"/>
                <w:spacing w:val="0"/>
                <w:sz w:val="20"/>
              </w:rPr>
            </w:pPr>
          </w:p>
        </w:tc>
      </w:tr>
      <w:tr w:rsidR="003D13EC" w14:paraId="4685CFE3" w14:textId="77777777" w:rsidTr="003D13EC">
        <w:trPr>
          <w:trHeight w:val="288"/>
        </w:trPr>
        <w:tc>
          <w:tcPr>
            <w:tcW w:w="900" w:type="dxa"/>
            <w:vAlign w:val="center"/>
          </w:tcPr>
          <w:p w14:paraId="78B66568"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12</w:t>
            </w:r>
          </w:p>
        </w:tc>
        <w:tc>
          <w:tcPr>
            <w:tcW w:w="6840" w:type="dxa"/>
            <w:vAlign w:val="center"/>
          </w:tcPr>
          <w:p w14:paraId="085D32D5"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Building / Space Occupied</w:t>
            </w:r>
          </w:p>
        </w:tc>
        <w:tc>
          <w:tcPr>
            <w:tcW w:w="2335" w:type="dxa"/>
            <w:vAlign w:val="center"/>
          </w:tcPr>
          <w:p w14:paraId="7A73C627" w14:textId="77777777" w:rsidR="003D13EC" w:rsidRPr="00852DB9" w:rsidRDefault="003D13EC" w:rsidP="00B90025">
            <w:pPr>
              <w:snapToGrid w:val="0"/>
              <w:jc w:val="center"/>
              <w:rPr>
                <w:rFonts w:asciiTheme="minorHAnsi" w:hAnsiTheme="minorHAnsi" w:cstheme="minorHAnsi"/>
                <w:spacing w:val="0"/>
                <w:sz w:val="20"/>
              </w:rPr>
            </w:pPr>
          </w:p>
        </w:tc>
      </w:tr>
      <w:tr w:rsidR="003D13EC" w14:paraId="3A1EF386" w14:textId="77777777" w:rsidTr="003D13EC">
        <w:trPr>
          <w:trHeight w:val="288"/>
        </w:trPr>
        <w:tc>
          <w:tcPr>
            <w:tcW w:w="900" w:type="dxa"/>
            <w:vAlign w:val="center"/>
          </w:tcPr>
          <w:p w14:paraId="16850BE9"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13</w:t>
            </w:r>
          </w:p>
        </w:tc>
        <w:tc>
          <w:tcPr>
            <w:tcW w:w="6840" w:type="dxa"/>
            <w:vAlign w:val="center"/>
          </w:tcPr>
          <w:p w14:paraId="0926B853"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Licensure Obtained</w:t>
            </w:r>
          </w:p>
        </w:tc>
        <w:tc>
          <w:tcPr>
            <w:tcW w:w="2335" w:type="dxa"/>
            <w:vAlign w:val="center"/>
          </w:tcPr>
          <w:p w14:paraId="2D79F0FD" w14:textId="77777777" w:rsidR="003D13EC" w:rsidRPr="00852DB9" w:rsidRDefault="003D13EC" w:rsidP="00B90025">
            <w:pPr>
              <w:snapToGrid w:val="0"/>
              <w:jc w:val="center"/>
              <w:rPr>
                <w:rFonts w:asciiTheme="minorHAnsi" w:hAnsiTheme="minorHAnsi" w:cstheme="minorHAnsi"/>
                <w:spacing w:val="0"/>
                <w:sz w:val="20"/>
              </w:rPr>
            </w:pPr>
          </w:p>
        </w:tc>
      </w:tr>
      <w:tr w:rsidR="003D13EC" w14:paraId="4BC90857" w14:textId="77777777" w:rsidTr="003D13EC">
        <w:trPr>
          <w:trHeight w:val="288"/>
        </w:trPr>
        <w:tc>
          <w:tcPr>
            <w:tcW w:w="900" w:type="dxa"/>
            <w:vAlign w:val="center"/>
          </w:tcPr>
          <w:p w14:paraId="50713ECF" w14:textId="77777777" w:rsidR="003D13EC" w:rsidRPr="00852DB9" w:rsidRDefault="003D13EC" w:rsidP="00B90025">
            <w:pPr>
              <w:tabs>
                <w:tab w:val="right" w:pos="10080"/>
              </w:tabs>
              <w:snapToGrid w:val="0"/>
              <w:jc w:val="center"/>
              <w:rPr>
                <w:rFonts w:asciiTheme="minorHAnsi" w:hAnsiTheme="minorHAnsi" w:cstheme="minorHAnsi"/>
                <w:b/>
                <w:spacing w:val="0"/>
                <w:sz w:val="20"/>
              </w:rPr>
            </w:pPr>
            <w:r w:rsidRPr="00852DB9">
              <w:rPr>
                <w:rFonts w:asciiTheme="minorHAnsi" w:hAnsiTheme="minorHAnsi" w:cstheme="minorHAnsi"/>
                <w:b/>
                <w:spacing w:val="0"/>
                <w:sz w:val="20"/>
              </w:rPr>
              <w:t>14</w:t>
            </w:r>
          </w:p>
        </w:tc>
        <w:tc>
          <w:tcPr>
            <w:tcW w:w="6840" w:type="dxa"/>
            <w:vAlign w:val="center"/>
          </w:tcPr>
          <w:p w14:paraId="238370F4" w14:textId="77777777" w:rsidR="003D13EC" w:rsidRPr="00852DB9" w:rsidRDefault="003D13EC" w:rsidP="005D48E2">
            <w:pPr>
              <w:tabs>
                <w:tab w:val="right" w:pos="10080"/>
              </w:tabs>
              <w:snapToGrid w:val="0"/>
              <w:jc w:val="both"/>
              <w:rPr>
                <w:rFonts w:asciiTheme="minorHAnsi" w:hAnsiTheme="minorHAnsi" w:cstheme="minorHAnsi"/>
                <w:b/>
                <w:sz w:val="20"/>
              </w:rPr>
            </w:pPr>
            <w:r w:rsidRPr="00852DB9">
              <w:rPr>
                <w:rFonts w:asciiTheme="minorHAnsi" w:hAnsiTheme="minorHAnsi" w:cstheme="minorHAnsi"/>
                <w:b/>
                <w:spacing w:val="0"/>
                <w:sz w:val="20"/>
              </w:rPr>
              <w:t>Services Offered</w:t>
            </w:r>
            <w:r w:rsidR="004546D3" w:rsidRPr="00852DB9">
              <w:rPr>
                <w:rFonts w:asciiTheme="minorHAnsi" w:hAnsiTheme="minorHAnsi" w:cstheme="minorHAnsi"/>
                <w:b/>
                <w:spacing w:val="0"/>
                <w:sz w:val="20"/>
              </w:rPr>
              <w:t xml:space="preserve"> </w:t>
            </w:r>
            <w:r w:rsidR="004546D3" w:rsidRPr="00852DB9">
              <w:rPr>
                <w:rFonts w:asciiTheme="minorHAnsi" w:hAnsiTheme="minorHAnsi" w:cstheme="minorHAnsi"/>
                <w:b/>
                <w:color w:val="FF0000"/>
                <w:spacing w:val="0"/>
                <w:sz w:val="20"/>
              </w:rPr>
              <w:t>*</w:t>
            </w:r>
          </w:p>
        </w:tc>
        <w:tc>
          <w:tcPr>
            <w:tcW w:w="2335" w:type="dxa"/>
            <w:vAlign w:val="center"/>
          </w:tcPr>
          <w:p w14:paraId="04910DBF" w14:textId="77777777" w:rsidR="003D13EC" w:rsidRPr="00852DB9" w:rsidRDefault="003D13EC" w:rsidP="00B90025">
            <w:pPr>
              <w:snapToGrid w:val="0"/>
              <w:jc w:val="center"/>
              <w:rPr>
                <w:rFonts w:asciiTheme="minorHAnsi" w:hAnsiTheme="minorHAnsi" w:cstheme="minorHAnsi"/>
                <w:spacing w:val="0"/>
                <w:sz w:val="20"/>
              </w:rPr>
            </w:pPr>
          </w:p>
        </w:tc>
      </w:tr>
      <w:tr w:rsidR="003D13EC" w14:paraId="4DDB1E86" w14:textId="77777777" w:rsidTr="003D13EC">
        <w:trPr>
          <w:trHeight w:val="288"/>
        </w:trPr>
        <w:tc>
          <w:tcPr>
            <w:tcW w:w="900" w:type="dxa"/>
            <w:vAlign w:val="center"/>
          </w:tcPr>
          <w:p w14:paraId="7A51D508"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15</w:t>
            </w:r>
          </w:p>
        </w:tc>
        <w:tc>
          <w:tcPr>
            <w:tcW w:w="6840" w:type="dxa"/>
            <w:vAlign w:val="center"/>
          </w:tcPr>
          <w:p w14:paraId="30669589"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Medicare and / or Medicaid Certification Obtained</w:t>
            </w:r>
          </w:p>
        </w:tc>
        <w:tc>
          <w:tcPr>
            <w:tcW w:w="2335" w:type="dxa"/>
            <w:vAlign w:val="center"/>
          </w:tcPr>
          <w:p w14:paraId="6A836589" w14:textId="77777777" w:rsidR="003D13EC" w:rsidRPr="00852DB9" w:rsidRDefault="003D13EC" w:rsidP="00B90025">
            <w:pPr>
              <w:snapToGrid w:val="0"/>
              <w:jc w:val="center"/>
              <w:rPr>
                <w:rFonts w:asciiTheme="minorHAnsi" w:hAnsiTheme="minorHAnsi" w:cstheme="minorHAnsi"/>
                <w:spacing w:val="0"/>
                <w:sz w:val="20"/>
              </w:rPr>
            </w:pPr>
          </w:p>
        </w:tc>
      </w:tr>
      <w:tr w:rsidR="003D13EC" w14:paraId="341107BB" w14:textId="77777777" w:rsidTr="003D13EC">
        <w:trPr>
          <w:trHeight w:val="288"/>
        </w:trPr>
        <w:tc>
          <w:tcPr>
            <w:tcW w:w="900" w:type="dxa"/>
            <w:vAlign w:val="center"/>
          </w:tcPr>
          <w:p w14:paraId="6A2EC7C7" w14:textId="77777777" w:rsidR="003D13EC" w:rsidRPr="00852DB9" w:rsidRDefault="003D13EC" w:rsidP="00B90025">
            <w:pPr>
              <w:tabs>
                <w:tab w:val="right" w:pos="10080"/>
              </w:tabs>
              <w:snapToGrid w:val="0"/>
              <w:jc w:val="center"/>
              <w:rPr>
                <w:rFonts w:asciiTheme="minorHAnsi" w:hAnsiTheme="minorHAnsi" w:cstheme="minorHAnsi"/>
                <w:spacing w:val="0"/>
                <w:sz w:val="20"/>
              </w:rPr>
            </w:pPr>
            <w:r w:rsidRPr="00852DB9">
              <w:rPr>
                <w:rFonts w:asciiTheme="minorHAnsi" w:hAnsiTheme="minorHAnsi" w:cstheme="minorHAnsi"/>
                <w:spacing w:val="0"/>
                <w:sz w:val="20"/>
              </w:rPr>
              <w:t>16</w:t>
            </w:r>
          </w:p>
        </w:tc>
        <w:tc>
          <w:tcPr>
            <w:tcW w:w="6840" w:type="dxa"/>
            <w:vAlign w:val="center"/>
          </w:tcPr>
          <w:p w14:paraId="1FB319FA" w14:textId="77777777" w:rsidR="003D13EC" w:rsidRPr="00852DB9" w:rsidRDefault="003D13EC" w:rsidP="005D48E2">
            <w:pPr>
              <w:tabs>
                <w:tab w:val="right" w:pos="10080"/>
              </w:tabs>
              <w:snapToGrid w:val="0"/>
              <w:jc w:val="both"/>
              <w:rPr>
                <w:rFonts w:asciiTheme="minorHAnsi" w:hAnsiTheme="minorHAnsi" w:cstheme="minorHAnsi"/>
                <w:sz w:val="20"/>
              </w:rPr>
            </w:pPr>
            <w:r w:rsidRPr="00852DB9">
              <w:rPr>
                <w:rFonts w:asciiTheme="minorHAnsi" w:hAnsiTheme="minorHAnsi" w:cstheme="minorHAnsi"/>
                <w:spacing w:val="0"/>
                <w:sz w:val="20"/>
              </w:rPr>
              <w:t>Facility or Service Accredited</w:t>
            </w:r>
          </w:p>
        </w:tc>
        <w:tc>
          <w:tcPr>
            <w:tcW w:w="2335" w:type="dxa"/>
            <w:vAlign w:val="center"/>
          </w:tcPr>
          <w:p w14:paraId="34F848E3" w14:textId="77777777" w:rsidR="003D13EC" w:rsidRPr="00852DB9" w:rsidRDefault="003D13EC" w:rsidP="00B90025">
            <w:pPr>
              <w:snapToGrid w:val="0"/>
              <w:jc w:val="center"/>
              <w:rPr>
                <w:rFonts w:asciiTheme="minorHAnsi" w:hAnsiTheme="minorHAnsi" w:cstheme="minorHAnsi"/>
                <w:spacing w:val="0"/>
                <w:sz w:val="20"/>
              </w:rPr>
            </w:pPr>
          </w:p>
        </w:tc>
      </w:tr>
    </w:tbl>
    <w:p w14:paraId="085B0A71" w14:textId="77777777" w:rsidR="00FE294F" w:rsidRPr="00852DB9" w:rsidRDefault="004546D3" w:rsidP="004546D3">
      <w:pPr>
        <w:tabs>
          <w:tab w:val="left" w:pos="360"/>
        </w:tabs>
        <w:snapToGrid w:val="0"/>
        <w:jc w:val="both"/>
        <w:rPr>
          <w:rFonts w:asciiTheme="minorHAnsi" w:hAnsiTheme="minorHAnsi"/>
          <w:spacing w:val="0"/>
          <w:sz w:val="20"/>
        </w:rPr>
      </w:pPr>
      <w:r w:rsidRPr="00852DB9">
        <w:rPr>
          <w:rFonts w:asciiTheme="minorHAnsi" w:hAnsiTheme="minorHAnsi"/>
          <w:b/>
          <w:color w:val="FF0000"/>
          <w:spacing w:val="0"/>
          <w:sz w:val="20"/>
        </w:rPr>
        <w:t>*</w:t>
      </w:r>
      <w:r w:rsidRPr="00852DB9">
        <w:rPr>
          <w:rFonts w:asciiTheme="minorHAnsi" w:hAnsiTheme="minorHAnsi"/>
          <w:spacing w:val="0"/>
          <w:sz w:val="20"/>
        </w:rPr>
        <w:tab/>
        <w:t>Required</w:t>
      </w:r>
    </w:p>
    <w:p w14:paraId="5A72C72C" w14:textId="748369B1" w:rsidR="0005406B" w:rsidRPr="00BD03BD" w:rsidRDefault="0005406B" w:rsidP="00241824">
      <w:pPr>
        <w:ind w:left="1080"/>
        <w:jc w:val="both"/>
        <w:rPr>
          <w:rFonts w:asciiTheme="minorHAnsi" w:hAnsiTheme="minorHAnsi"/>
          <w:strike/>
          <w:szCs w:val="22"/>
        </w:rPr>
      </w:pPr>
    </w:p>
    <w:sectPr w:rsidR="0005406B" w:rsidRPr="00BD03BD" w:rsidSect="00F307C5">
      <w:endnotePr>
        <w:numFmt w:val="decimal"/>
      </w:endnotePr>
      <w:pgSz w:w="12240" w:h="15840" w:code="1"/>
      <w:pgMar w:top="1080" w:right="1080" w:bottom="1080" w:left="108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9B45F" w14:textId="77777777" w:rsidR="00E37169" w:rsidRDefault="00E37169">
      <w:pPr>
        <w:spacing w:line="20" w:lineRule="exact"/>
      </w:pPr>
    </w:p>
  </w:endnote>
  <w:endnote w:type="continuationSeparator" w:id="0">
    <w:p w14:paraId="5F05EF2A" w14:textId="77777777" w:rsidR="00E37169" w:rsidRDefault="00E37169">
      <w:r>
        <w:t xml:space="preserve"> </w:t>
      </w:r>
    </w:p>
  </w:endnote>
  <w:endnote w:type="continuationNotice" w:id="1">
    <w:p w14:paraId="1AA69A54" w14:textId="77777777" w:rsidR="00E37169" w:rsidRDefault="00E3716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4F168" w14:textId="77777777" w:rsidR="00550CDF" w:rsidRPr="007622D9" w:rsidRDefault="00550CDF" w:rsidP="004A5336">
    <w:pPr>
      <w:tabs>
        <w:tab w:val="right" w:pos="10080"/>
      </w:tabs>
      <w:suppressAutoHyphens/>
      <w:jc w:val="center"/>
      <w:rPr>
        <w:rFonts w:asciiTheme="minorHAnsi" w:hAnsiTheme="minorHAnsi" w:cstheme="minorHAnsi"/>
        <w:sz w:val="18"/>
        <w:szCs w:val="18"/>
      </w:rPr>
    </w:pPr>
    <w:bookmarkStart w:id="0" w:name="_Hlk46251678"/>
  </w:p>
  <w:p w14:paraId="32ADEDEF" w14:textId="6C586171" w:rsidR="00550CDF" w:rsidRPr="004A5336" w:rsidRDefault="00550CDF" w:rsidP="004A5336">
    <w:pPr>
      <w:tabs>
        <w:tab w:val="right" w:pos="10080"/>
      </w:tabs>
      <w:suppressAutoHyphens/>
      <w:jc w:val="center"/>
      <w:rPr>
        <w:rFonts w:asciiTheme="minorHAnsi" w:hAnsiTheme="minorHAnsi"/>
        <w:b/>
        <w:color w:val="FF0000"/>
        <w:sz w:val="18"/>
        <w:szCs w:val="18"/>
      </w:rPr>
    </w:pPr>
    <w:r w:rsidRPr="004A5336">
      <w:rPr>
        <w:rFonts w:asciiTheme="minorHAnsi" w:hAnsiTheme="minorHAnsi" w:cstheme="minorHAnsi"/>
        <w:b/>
        <w:color w:val="FF0000"/>
        <w:sz w:val="18"/>
        <w:szCs w:val="18"/>
      </w:rPr>
      <w:t xml:space="preserve">Do not change headers, footers, margins, font, font size, page orientation, or </w:t>
    </w:r>
    <w:r>
      <w:rPr>
        <w:rFonts w:asciiTheme="minorHAnsi" w:hAnsiTheme="minorHAnsi" w:cstheme="minorHAnsi"/>
        <w:b/>
        <w:color w:val="FF0000"/>
        <w:sz w:val="18"/>
        <w:szCs w:val="18"/>
      </w:rPr>
      <w:t xml:space="preserve">formatting of </w:t>
    </w:r>
    <w:r w:rsidRPr="004A5336">
      <w:rPr>
        <w:rFonts w:asciiTheme="minorHAnsi" w:hAnsiTheme="minorHAnsi" w:cstheme="minorHAnsi"/>
        <w:b/>
        <w:color w:val="FF0000"/>
        <w:sz w:val="18"/>
        <w:szCs w:val="18"/>
      </w:rPr>
      <w:t>tables</w:t>
    </w:r>
    <w:r w:rsidR="009A55C9">
      <w:rPr>
        <w:rFonts w:asciiTheme="minorHAnsi" w:hAnsiTheme="minorHAnsi" w:cstheme="minorHAnsi"/>
        <w:b/>
        <w:color w:val="FF0000"/>
        <w:sz w:val="18"/>
        <w:szCs w:val="18"/>
      </w:rPr>
      <w:t>.</w:t>
    </w:r>
  </w:p>
  <w:bookmarkEnd w:id="0"/>
  <w:p w14:paraId="558DCAC8" w14:textId="0962D233" w:rsidR="00550CDF" w:rsidRPr="004A5336" w:rsidRDefault="00550CDF" w:rsidP="008B0270">
    <w:pPr>
      <w:tabs>
        <w:tab w:val="right" w:pos="10080"/>
      </w:tabs>
      <w:suppressAutoHyphens/>
      <w:jc w:val="both"/>
      <w:rPr>
        <w:rFonts w:asciiTheme="minorHAnsi" w:hAnsiTheme="minorHAnsi"/>
        <w:sz w:val="18"/>
        <w:szCs w:val="18"/>
      </w:rPr>
    </w:pPr>
    <w:r w:rsidRPr="004A5336">
      <w:rPr>
        <w:rFonts w:asciiTheme="minorHAnsi" w:hAnsiTheme="minorHAnsi"/>
        <w:sz w:val="18"/>
        <w:szCs w:val="18"/>
      </w:rPr>
      <w:t>CON Application (Do Not Use for Dialysis Services)</w:t>
    </w:r>
    <w:r w:rsidRPr="004A5336">
      <w:rPr>
        <w:rFonts w:asciiTheme="minorHAnsi" w:hAnsiTheme="minorHAnsi"/>
        <w:sz w:val="18"/>
        <w:szCs w:val="18"/>
      </w:rPr>
      <w:tab/>
      <w:t xml:space="preserve">Date of Last Revision </w:t>
    </w:r>
    <w:r w:rsidR="002C37A1">
      <w:rPr>
        <w:rFonts w:asciiTheme="minorHAnsi" w:hAnsiTheme="minorHAnsi"/>
        <w:sz w:val="18"/>
        <w:szCs w:val="18"/>
      </w:rPr>
      <w:t>12/</w:t>
    </w:r>
    <w:r w:rsidR="004D0A15">
      <w:rPr>
        <w:rFonts w:asciiTheme="minorHAnsi" w:hAnsiTheme="minorHAnsi"/>
        <w:sz w:val="18"/>
        <w:szCs w:val="18"/>
      </w:rPr>
      <w:t>4//2024</w:t>
    </w:r>
  </w:p>
  <w:p w14:paraId="3BA93625" w14:textId="2F26A800" w:rsidR="00550CDF" w:rsidRPr="004A5336" w:rsidRDefault="00550CDF" w:rsidP="008B0270">
    <w:pPr>
      <w:tabs>
        <w:tab w:val="right" w:pos="10080"/>
      </w:tabs>
      <w:suppressAutoHyphens/>
      <w:jc w:val="both"/>
      <w:rPr>
        <w:rFonts w:asciiTheme="minorHAnsi" w:hAnsiTheme="minorHAnsi"/>
        <w:sz w:val="18"/>
        <w:szCs w:val="18"/>
      </w:rPr>
    </w:pPr>
    <w:r w:rsidRPr="004A5336">
      <w:rPr>
        <w:rFonts w:asciiTheme="minorHAnsi" w:hAnsiTheme="minorHAnsi"/>
        <w:sz w:val="18"/>
        <w:szCs w:val="18"/>
      </w:rPr>
      <w:t>Effective for Reviews beginning 2</w:t>
    </w:r>
    <w:r>
      <w:rPr>
        <w:rFonts w:asciiTheme="minorHAnsi" w:hAnsiTheme="minorHAnsi"/>
        <w:sz w:val="18"/>
        <w:szCs w:val="18"/>
      </w:rPr>
      <w:t>/</w:t>
    </w:r>
    <w:r w:rsidRPr="004A5336">
      <w:rPr>
        <w:rFonts w:asciiTheme="minorHAnsi" w:hAnsiTheme="minorHAnsi"/>
        <w:sz w:val="18"/>
        <w:szCs w:val="18"/>
      </w:rPr>
      <w:t>1</w:t>
    </w:r>
    <w:r>
      <w:rPr>
        <w:rFonts w:asciiTheme="minorHAnsi" w:hAnsiTheme="minorHAnsi"/>
        <w:sz w:val="18"/>
        <w:szCs w:val="18"/>
      </w:rPr>
      <w:t>/</w:t>
    </w:r>
    <w:r w:rsidRPr="004A5336">
      <w:rPr>
        <w:rFonts w:asciiTheme="minorHAnsi" w:hAnsiTheme="minorHAnsi"/>
        <w:sz w:val="18"/>
        <w:szCs w:val="18"/>
      </w:rPr>
      <w:t>202</w:t>
    </w:r>
    <w:r w:rsidR="002C37A1">
      <w:rPr>
        <w:rFonts w:asciiTheme="minorHAnsi" w:hAnsiTheme="minorHAnsi"/>
        <w:sz w:val="18"/>
        <w:szCs w:val="18"/>
      </w:rPr>
      <w:t>5</w:t>
    </w:r>
    <w:r w:rsidRPr="004A5336">
      <w:rPr>
        <w:rFonts w:asciiTheme="minorHAnsi" w:hAnsiTheme="minorHAnsi"/>
        <w:sz w:val="18"/>
        <w:szCs w:val="18"/>
      </w:rPr>
      <w:t xml:space="preserve"> or Later</w:t>
    </w:r>
    <w:r>
      <w:rPr>
        <w:rFonts w:asciiTheme="minorHAnsi" w:hAnsiTheme="minorHAnsi"/>
        <w:sz w:val="18"/>
        <w:szCs w:val="18"/>
      </w:rPr>
      <w:tab/>
    </w:r>
    <w:r w:rsidRPr="004A5336">
      <w:rPr>
        <w:rFonts w:asciiTheme="minorHAnsi" w:hAnsiTheme="minorHAnsi"/>
        <w:sz w:val="18"/>
        <w:szCs w:val="18"/>
      </w:rPr>
      <w:t xml:space="preserve">Page </w:t>
    </w:r>
    <w:r w:rsidRPr="004A5336">
      <w:rPr>
        <w:rStyle w:val="PageNumber"/>
        <w:rFonts w:asciiTheme="minorHAnsi" w:hAnsiTheme="minorHAnsi"/>
        <w:sz w:val="18"/>
        <w:szCs w:val="18"/>
      </w:rPr>
      <w:fldChar w:fldCharType="begin"/>
    </w:r>
    <w:r w:rsidRPr="004A5336">
      <w:rPr>
        <w:rStyle w:val="PageNumber"/>
        <w:rFonts w:asciiTheme="minorHAnsi" w:hAnsiTheme="minorHAnsi"/>
        <w:sz w:val="18"/>
        <w:szCs w:val="18"/>
      </w:rPr>
      <w:instrText xml:space="preserve"> PAGE </w:instrText>
    </w:r>
    <w:r w:rsidRPr="004A5336">
      <w:rPr>
        <w:rStyle w:val="PageNumber"/>
        <w:rFonts w:asciiTheme="minorHAnsi" w:hAnsiTheme="minorHAnsi"/>
        <w:sz w:val="18"/>
        <w:szCs w:val="18"/>
      </w:rPr>
      <w:fldChar w:fldCharType="separate"/>
    </w:r>
    <w:r w:rsidRPr="004A5336">
      <w:rPr>
        <w:rStyle w:val="PageNumber"/>
        <w:rFonts w:asciiTheme="minorHAnsi" w:hAnsiTheme="minorHAnsi"/>
        <w:noProof/>
        <w:sz w:val="18"/>
        <w:szCs w:val="18"/>
      </w:rPr>
      <w:t>44</w:t>
    </w:r>
    <w:r w:rsidRPr="004A5336">
      <w:rPr>
        <w:rStyle w:val="PageNumber"/>
        <w:rFonts w:asciiTheme="minorHAnsi" w:hAnsi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70EA1" w14:textId="77777777" w:rsidR="00550CDF" w:rsidRPr="007622D9" w:rsidRDefault="00550CDF" w:rsidP="007622D9">
    <w:pPr>
      <w:tabs>
        <w:tab w:val="right" w:pos="10080"/>
      </w:tabs>
      <w:suppressAutoHyphens/>
      <w:jc w:val="center"/>
      <w:rPr>
        <w:rFonts w:asciiTheme="minorHAnsi" w:hAnsiTheme="minorHAnsi" w:cstheme="minorHAnsi"/>
        <w:sz w:val="18"/>
        <w:szCs w:val="18"/>
      </w:rPr>
    </w:pPr>
  </w:p>
  <w:p w14:paraId="68190862" w14:textId="77777777" w:rsidR="00550CDF" w:rsidRPr="004A5336" w:rsidRDefault="00550CDF" w:rsidP="007622D9">
    <w:pPr>
      <w:tabs>
        <w:tab w:val="right" w:pos="10080"/>
      </w:tabs>
      <w:suppressAutoHyphens/>
      <w:jc w:val="center"/>
      <w:rPr>
        <w:rFonts w:asciiTheme="minorHAnsi" w:hAnsiTheme="minorHAnsi"/>
        <w:b/>
        <w:color w:val="FF0000"/>
        <w:sz w:val="18"/>
        <w:szCs w:val="18"/>
      </w:rPr>
    </w:pPr>
    <w:r w:rsidRPr="004A5336">
      <w:rPr>
        <w:rFonts w:asciiTheme="minorHAnsi" w:hAnsiTheme="minorHAnsi" w:cstheme="minorHAnsi"/>
        <w:b/>
        <w:color w:val="FF0000"/>
        <w:sz w:val="18"/>
        <w:szCs w:val="18"/>
      </w:rPr>
      <w:t xml:space="preserve">Do not change headers, footers, margins, font, font size, page orientation, or </w:t>
    </w:r>
    <w:r>
      <w:rPr>
        <w:rFonts w:asciiTheme="minorHAnsi" w:hAnsiTheme="minorHAnsi" w:cstheme="minorHAnsi"/>
        <w:b/>
        <w:color w:val="FF0000"/>
        <w:sz w:val="18"/>
        <w:szCs w:val="18"/>
      </w:rPr>
      <w:t xml:space="preserve">formatting of </w:t>
    </w:r>
    <w:r w:rsidRPr="004A5336">
      <w:rPr>
        <w:rFonts w:asciiTheme="minorHAnsi" w:hAnsiTheme="minorHAnsi" w:cstheme="minorHAnsi"/>
        <w:b/>
        <w:color w:val="FF0000"/>
        <w:sz w:val="18"/>
        <w:szCs w:val="18"/>
      </w:rPr>
      <w:t>tables</w:t>
    </w:r>
  </w:p>
  <w:p w14:paraId="236385E6" w14:textId="27FFCDB7" w:rsidR="00550CDF" w:rsidRDefault="00550CDF" w:rsidP="004A6538">
    <w:pPr>
      <w:pStyle w:val="Footer"/>
      <w:tabs>
        <w:tab w:val="clear" w:pos="4320"/>
        <w:tab w:val="clear" w:pos="8640"/>
        <w:tab w:val="right" w:pos="10080"/>
      </w:tabs>
      <w:rPr>
        <w:rFonts w:asciiTheme="minorHAnsi" w:hAnsiTheme="minorHAnsi" w:cstheme="minorHAnsi"/>
        <w:sz w:val="18"/>
        <w:szCs w:val="18"/>
      </w:rPr>
    </w:pPr>
    <w:r>
      <w:rPr>
        <w:rFonts w:asciiTheme="minorHAnsi" w:hAnsiTheme="minorHAnsi" w:cstheme="minorHAnsi"/>
        <w:sz w:val="18"/>
        <w:szCs w:val="18"/>
      </w:rPr>
      <w:t>CON Application (Do not use for Dialysis Services)</w:t>
    </w:r>
    <w:r>
      <w:rPr>
        <w:rFonts w:asciiTheme="minorHAnsi" w:hAnsiTheme="minorHAnsi" w:cstheme="minorHAnsi"/>
        <w:sz w:val="18"/>
        <w:szCs w:val="18"/>
      </w:rPr>
      <w:tab/>
      <w:t xml:space="preserve">Date of Last Revision: </w:t>
    </w:r>
    <w:r w:rsidR="002C37A1" w:rsidRPr="00DF5827">
      <w:rPr>
        <w:rFonts w:asciiTheme="minorHAnsi" w:hAnsiTheme="minorHAnsi" w:cstheme="minorHAnsi"/>
        <w:sz w:val="18"/>
        <w:szCs w:val="18"/>
      </w:rPr>
      <w:t>12</w:t>
    </w:r>
    <w:r w:rsidR="00FF52A3" w:rsidRPr="00DF5827">
      <w:rPr>
        <w:rFonts w:asciiTheme="minorHAnsi" w:hAnsiTheme="minorHAnsi" w:cstheme="minorHAnsi"/>
        <w:sz w:val="18"/>
        <w:szCs w:val="18"/>
      </w:rPr>
      <w:t>/</w:t>
    </w:r>
    <w:r w:rsidR="002C37A1" w:rsidRPr="00DF5827">
      <w:rPr>
        <w:rFonts w:asciiTheme="minorHAnsi" w:hAnsiTheme="minorHAnsi" w:cstheme="minorHAnsi"/>
        <w:sz w:val="18"/>
        <w:szCs w:val="18"/>
      </w:rPr>
      <w:t>4</w:t>
    </w:r>
    <w:r w:rsidRPr="00DF5827">
      <w:rPr>
        <w:rFonts w:asciiTheme="minorHAnsi" w:hAnsiTheme="minorHAnsi" w:cstheme="minorHAnsi"/>
        <w:sz w:val="18"/>
        <w:szCs w:val="18"/>
      </w:rPr>
      <w:t>/202</w:t>
    </w:r>
    <w:r w:rsidR="00FF52A3" w:rsidRPr="00DF5827">
      <w:rPr>
        <w:rFonts w:asciiTheme="minorHAnsi" w:hAnsiTheme="minorHAnsi" w:cstheme="minorHAnsi"/>
        <w:sz w:val="18"/>
        <w:szCs w:val="18"/>
      </w:rPr>
      <w:t>4</w:t>
    </w:r>
  </w:p>
  <w:p w14:paraId="3C148A6B" w14:textId="1B83BC53" w:rsidR="00550CDF" w:rsidRPr="004A6538" w:rsidRDefault="00550CDF" w:rsidP="004A6538">
    <w:pPr>
      <w:pStyle w:val="Footer"/>
      <w:tabs>
        <w:tab w:val="clear" w:pos="4320"/>
        <w:tab w:val="clear" w:pos="8640"/>
        <w:tab w:val="right" w:pos="10080"/>
      </w:tabs>
      <w:rPr>
        <w:rFonts w:asciiTheme="minorHAnsi" w:hAnsiTheme="minorHAnsi" w:cstheme="minorHAnsi"/>
        <w:sz w:val="18"/>
        <w:szCs w:val="18"/>
      </w:rPr>
    </w:pPr>
    <w:r>
      <w:rPr>
        <w:rFonts w:asciiTheme="minorHAnsi" w:hAnsiTheme="minorHAnsi" w:cstheme="minorHAnsi"/>
        <w:sz w:val="18"/>
        <w:szCs w:val="18"/>
      </w:rPr>
      <w:t>Effective for Reviews beginning 2/1/202</w:t>
    </w:r>
    <w:r w:rsidR="002C37A1">
      <w:rPr>
        <w:rFonts w:asciiTheme="minorHAnsi" w:hAnsiTheme="minorHAnsi" w:cstheme="minorHAnsi"/>
        <w:sz w:val="18"/>
        <w:szCs w:val="18"/>
      </w:rPr>
      <w:t>5</w:t>
    </w:r>
    <w:r>
      <w:rPr>
        <w:rFonts w:asciiTheme="minorHAnsi" w:hAnsiTheme="minorHAnsi" w:cstheme="minorHAnsi"/>
        <w:sz w:val="18"/>
        <w:szCs w:val="18"/>
      </w:rPr>
      <w:t xml:space="preserve"> or later</w:t>
    </w:r>
    <w:r>
      <w:rPr>
        <w:rFonts w:asciiTheme="minorHAnsi" w:hAnsiTheme="minorHAnsi" w:cstheme="minorHAnsi"/>
        <w:sz w:val="18"/>
        <w:szCs w:val="18"/>
      </w:rPr>
      <w:tab/>
      <w:t xml:space="preserve">Page </w:t>
    </w:r>
    <w:r w:rsidRPr="004A6538">
      <w:rPr>
        <w:rFonts w:asciiTheme="minorHAnsi" w:hAnsiTheme="minorHAnsi" w:cstheme="minorHAnsi"/>
        <w:sz w:val="18"/>
        <w:szCs w:val="18"/>
      </w:rPr>
      <w:fldChar w:fldCharType="begin"/>
    </w:r>
    <w:r w:rsidRPr="004A6538">
      <w:rPr>
        <w:rFonts w:asciiTheme="minorHAnsi" w:hAnsiTheme="minorHAnsi" w:cstheme="minorHAnsi"/>
        <w:sz w:val="18"/>
        <w:szCs w:val="18"/>
      </w:rPr>
      <w:instrText xml:space="preserve"> PAGE   \* MERGEFORMAT </w:instrText>
    </w:r>
    <w:r w:rsidRPr="004A6538">
      <w:rPr>
        <w:rFonts w:asciiTheme="minorHAnsi" w:hAnsiTheme="minorHAnsi" w:cstheme="minorHAnsi"/>
        <w:sz w:val="18"/>
        <w:szCs w:val="18"/>
      </w:rPr>
      <w:fldChar w:fldCharType="separate"/>
    </w:r>
    <w:r w:rsidRPr="004A6538">
      <w:rPr>
        <w:rFonts w:asciiTheme="minorHAnsi" w:hAnsiTheme="minorHAnsi" w:cstheme="minorHAnsi"/>
        <w:noProof/>
        <w:sz w:val="18"/>
        <w:szCs w:val="18"/>
      </w:rPr>
      <w:t>1</w:t>
    </w:r>
    <w:r w:rsidRPr="004A6538">
      <w:rPr>
        <w:rFonts w:asciiTheme="minorHAnsi" w:hAnsiTheme="minorHAnsi"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AD078" w14:textId="77777777" w:rsidR="00E37169" w:rsidRDefault="00E37169">
      <w:r>
        <w:separator/>
      </w:r>
    </w:p>
  </w:footnote>
  <w:footnote w:type="continuationSeparator" w:id="0">
    <w:p w14:paraId="7A13F31B" w14:textId="77777777" w:rsidR="00E37169" w:rsidRDefault="00E37169">
      <w:r>
        <w:continuationSeparator/>
      </w:r>
    </w:p>
  </w:footnote>
  <w:footnote w:id="1">
    <w:p w14:paraId="17D14057" w14:textId="77777777" w:rsidR="00550CDF" w:rsidRPr="004847DF" w:rsidRDefault="00550CDF" w:rsidP="008E38B1">
      <w:pPr>
        <w:jc w:val="both"/>
        <w:rPr>
          <w:rFonts w:asciiTheme="minorHAnsi" w:hAnsiTheme="minorHAnsi" w:cstheme="minorHAnsi"/>
          <w:sz w:val="20"/>
        </w:rPr>
      </w:pPr>
      <w:r w:rsidRPr="00E11C55">
        <w:rPr>
          <w:rStyle w:val="FootnoteReference"/>
          <w:rFonts w:asciiTheme="minorHAnsi" w:hAnsiTheme="minorHAnsi" w:cstheme="minorHAnsi"/>
          <w:b/>
          <w:color w:val="FF0000"/>
          <w:sz w:val="20"/>
        </w:rPr>
        <w:footnoteRef/>
      </w:r>
      <w:r>
        <w:rPr>
          <w:rFonts w:asciiTheme="minorHAnsi" w:hAnsiTheme="minorHAnsi" w:cstheme="minorHAnsi"/>
          <w:sz w:val="20"/>
        </w:rPr>
        <w:t xml:space="preserve"> </w:t>
      </w:r>
      <w:r w:rsidRPr="004847DF">
        <w:rPr>
          <w:rFonts w:asciiTheme="minorHAnsi" w:hAnsiTheme="minorHAnsi" w:cstheme="minorHAnsi"/>
          <w:sz w:val="20"/>
        </w:rPr>
        <w:t>The US Postal Service will not deliver overnight packages to 809 Ruggles Drive.  Instead, the US Postal Service delivers all mail, including overnight packages, to the Mail Service Center, which may or may not deliver the package to 809 Ruggles Drive the day after the applicant put it in the mail.</w:t>
      </w:r>
    </w:p>
  </w:footnote>
  <w:footnote w:id="2">
    <w:p w14:paraId="519E12E2" w14:textId="77777777" w:rsidR="00550CDF" w:rsidRPr="00E32652" w:rsidRDefault="00550CDF">
      <w:pPr>
        <w:pStyle w:val="FootnoteText"/>
        <w:rPr>
          <w:rFonts w:asciiTheme="minorHAnsi" w:hAnsiTheme="minorHAnsi" w:cstheme="minorHAnsi"/>
          <w:sz w:val="20"/>
        </w:rPr>
      </w:pPr>
      <w:r w:rsidRPr="00E32652">
        <w:rPr>
          <w:rStyle w:val="FootnoteReference"/>
          <w:rFonts w:asciiTheme="minorHAnsi" w:hAnsiTheme="minorHAnsi" w:cstheme="minorHAnsi"/>
          <w:b/>
          <w:color w:val="FF0000"/>
          <w:sz w:val="20"/>
        </w:rPr>
        <w:footnoteRef/>
      </w:r>
      <w:r w:rsidRPr="00E32652">
        <w:rPr>
          <w:rFonts w:asciiTheme="minorHAnsi" w:hAnsiTheme="minorHAnsi" w:cstheme="minorHAnsi"/>
          <w:sz w:val="20"/>
        </w:rPr>
        <w:t xml:space="preserve"> See the definition of </w:t>
      </w:r>
      <w:r>
        <w:rPr>
          <w:rFonts w:asciiTheme="minorHAnsi" w:hAnsiTheme="minorHAnsi" w:cstheme="minorHAnsi"/>
          <w:sz w:val="20"/>
        </w:rPr>
        <w:t>the term “hospital services</w:t>
      </w:r>
      <w:r w:rsidRPr="00E32652">
        <w:rPr>
          <w:rFonts w:asciiTheme="minorHAnsi" w:hAnsiTheme="minorHAnsi" w:cstheme="minorHAnsi"/>
          <w:sz w:val="20"/>
        </w:rPr>
        <w:t>.</w:t>
      </w:r>
      <w:r>
        <w:rPr>
          <w:rFonts w:asciiTheme="minorHAnsi" w:hAnsiTheme="minorHAnsi" w:cstheme="minorHAnsi"/>
          <w:sz w:val="20"/>
        </w:rPr>
        <w:t>”</w:t>
      </w:r>
    </w:p>
  </w:footnote>
  <w:footnote w:id="3">
    <w:p w14:paraId="38475AAB" w14:textId="77777777" w:rsidR="00550CDF" w:rsidRPr="00B25205" w:rsidRDefault="00550CDF" w:rsidP="00D76CE7">
      <w:pPr>
        <w:pStyle w:val="FootnoteText"/>
        <w:jc w:val="both"/>
        <w:rPr>
          <w:rFonts w:asciiTheme="minorHAnsi" w:hAnsiTheme="minorHAnsi"/>
          <w:sz w:val="18"/>
          <w:szCs w:val="18"/>
        </w:rPr>
      </w:pPr>
      <w:r w:rsidRPr="00B25205">
        <w:rPr>
          <w:rStyle w:val="FootnoteReference"/>
          <w:rFonts w:asciiTheme="minorHAnsi" w:hAnsiTheme="minorHAnsi"/>
          <w:sz w:val="18"/>
          <w:szCs w:val="18"/>
        </w:rPr>
        <w:footnoteRef/>
      </w:r>
      <w:r w:rsidRPr="00B25205">
        <w:rPr>
          <w:rFonts w:asciiTheme="minorHAnsi" w:hAnsiTheme="minorHAnsi"/>
          <w:sz w:val="18"/>
          <w:szCs w:val="18"/>
        </w:rPr>
        <w:t>Pursuant to an Order of Permanent Injunction issued by the United States District Court for the Eastern District of North Carolina Western Division on October 15, 2008, the North Carolina Department of Health and Human Services is prohibited from requiring that any person obtain a certificate of need before acquiring an air ambulance.</w:t>
      </w:r>
    </w:p>
  </w:footnote>
  <w:footnote w:id="4">
    <w:p w14:paraId="246E218C" w14:textId="77777777" w:rsidR="00550CDF" w:rsidRPr="00281E4A" w:rsidRDefault="00550CDF">
      <w:pPr>
        <w:pStyle w:val="FootnoteText"/>
        <w:rPr>
          <w:rFonts w:asciiTheme="minorHAnsi" w:hAnsiTheme="minorHAnsi" w:cstheme="minorHAnsi"/>
          <w:sz w:val="20"/>
        </w:rPr>
      </w:pPr>
      <w:r w:rsidRPr="00281E4A">
        <w:rPr>
          <w:rStyle w:val="FootnoteReference"/>
          <w:rFonts w:asciiTheme="minorHAnsi" w:hAnsiTheme="minorHAnsi" w:cstheme="minorHAnsi"/>
          <w:b/>
          <w:color w:val="FF0000"/>
          <w:sz w:val="20"/>
        </w:rPr>
        <w:footnoteRef/>
      </w:r>
      <w:r w:rsidRPr="00281E4A">
        <w:rPr>
          <w:rFonts w:asciiTheme="minorHAnsi" w:hAnsiTheme="minorHAnsi" w:cstheme="minorHAnsi"/>
          <w:sz w:val="20"/>
        </w:rPr>
        <w:t xml:space="preserve"> </w:t>
      </w:r>
      <w:r>
        <w:rPr>
          <w:rFonts w:asciiTheme="minorHAnsi" w:hAnsiTheme="minorHAnsi" w:cstheme="minorHAnsi"/>
          <w:sz w:val="20"/>
        </w:rPr>
        <w:t>Reducing or eliminating includes relocating health service facility beds, health services, hospital services, or medical equipment to a different facility or campus.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EA12F" w14:textId="77777777" w:rsidR="00550CDF" w:rsidRPr="00544399" w:rsidRDefault="00550CDF" w:rsidP="00594CDC">
    <w:pPr>
      <w:suppressAutoHyphens/>
      <w:ind w:right="3600"/>
      <w:jc w:val="center"/>
      <w:rPr>
        <w:rFonts w:asciiTheme="minorHAnsi" w:hAnsiTheme="minorHAnsi"/>
        <w:b/>
        <w:smallCaps/>
        <w:spacing w:val="0"/>
        <w:sz w:val="44"/>
        <w:szCs w:val="44"/>
      </w:rPr>
    </w:pPr>
    <w:r w:rsidRPr="00AD2A1F">
      <w:rPr>
        <w:rFonts w:asciiTheme="minorHAnsi" w:hAnsiTheme="minorHAnsi"/>
        <w:noProof/>
        <w:spacing w:val="0"/>
        <w:sz w:val="28"/>
        <w:szCs w:val="28"/>
      </w:rPr>
      <mc:AlternateContent>
        <mc:Choice Requires="wps">
          <w:drawing>
            <wp:anchor distT="0" distB="0" distL="114300" distR="114300" simplePos="0" relativeHeight="251661312" behindDoc="1" locked="0" layoutInCell="1" allowOverlap="1" wp14:anchorId="174E0EC4" wp14:editId="28992FF3">
              <wp:simplePos x="0" y="0"/>
              <wp:positionH relativeFrom="column">
                <wp:posOffset>4312920</wp:posOffset>
              </wp:positionH>
              <wp:positionV relativeFrom="page">
                <wp:posOffset>281940</wp:posOffset>
              </wp:positionV>
              <wp:extent cx="1995805" cy="1645920"/>
              <wp:effectExtent l="0" t="0" r="23495" b="11430"/>
              <wp:wrapNone/>
              <wp:docPr id="1" name="Rounded Rectangle 1"/>
              <wp:cNvGraphicFramePr/>
              <a:graphic xmlns:a="http://schemas.openxmlformats.org/drawingml/2006/main">
                <a:graphicData uri="http://schemas.microsoft.com/office/word/2010/wordprocessingShape">
                  <wps:wsp>
                    <wps:cNvSpPr/>
                    <wps:spPr>
                      <a:xfrm>
                        <a:off x="0" y="0"/>
                        <a:ext cx="1995805" cy="164592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183039" w14:textId="77777777" w:rsidR="00550CDF" w:rsidRPr="003C1C2F" w:rsidRDefault="00550CDF" w:rsidP="00594CDC">
                          <w:pPr>
                            <w:jc w:val="center"/>
                            <w:rPr>
                              <w:rFonts w:asciiTheme="minorHAnsi" w:hAnsiTheme="minorHAnsi"/>
                              <w:b/>
                              <w:sz w:val="16"/>
                              <w:szCs w:val="16"/>
                            </w:rPr>
                          </w:pPr>
                        </w:p>
                        <w:p w14:paraId="17FEBB39" w14:textId="77777777" w:rsidR="00550CDF" w:rsidRPr="003C1C2F" w:rsidRDefault="00550CDF" w:rsidP="00594CDC">
                          <w:pPr>
                            <w:jc w:val="center"/>
                            <w:rPr>
                              <w:rFonts w:asciiTheme="minorHAnsi" w:hAnsiTheme="minorHAnsi"/>
                              <w:b/>
                              <w:sz w:val="16"/>
                              <w:szCs w:val="16"/>
                            </w:rPr>
                          </w:pPr>
                        </w:p>
                        <w:p w14:paraId="22613C3F" w14:textId="77777777" w:rsidR="00550CDF" w:rsidRDefault="00550CDF" w:rsidP="00594CDC">
                          <w:pPr>
                            <w:jc w:val="center"/>
                            <w:rPr>
                              <w:rFonts w:asciiTheme="minorHAnsi" w:hAnsiTheme="minorHAnsi"/>
                              <w:b/>
                              <w:sz w:val="16"/>
                              <w:szCs w:val="16"/>
                            </w:rPr>
                          </w:pPr>
                        </w:p>
                        <w:p w14:paraId="07510742" w14:textId="77777777" w:rsidR="00550CDF" w:rsidRDefault="00550CDF" w:rsidP="00594CDC">
                          <w:pPr>
                            <w:jc w:val="center"/>
                            <w:rPr>
                              <w:rFonts w:asciiTheme="minorHAnsi" w:hAnsiTheme="minorHAnsi"/>
                              <w:b/>
                              <w:sz w:val="16"/>
                              <w:szCs w:val="16"/>
                            </w:rPr>
                          </w:pPr>
                        </w:p>
                        <w:p w14:paraId="4A9019F3" w14:textId="77777777" w:rsidR="00550CDF" w:rsidRDefault="00550CDF" w:rsidP="00594CDC">
                          <w:pPr>
                            <w:jc w:val="center"/>
                            <w:rPr>
                              <w:rFonts w:asciiTheme="minorHAnsi" w:hAnsiTheme="minorHAnsi"/>
                              <w:b/>
                              <w:sz w:val="16"/>
                              <w:szCs w:val="16"/>
                            </w:rPr>
                          </w:pPr>
                        </w:p>
                        <w:p w14:paraId="15404C7E" w14:textId="77777777" w:rsidR="00550CDF" w:rsidRDefault="00550CDF" w:rsidP="00594CDC">
                          <w:pPr>
                            <w:jc w:val="center"/>
                            <w:rPr>
                              <w:rFonts w:asciiTheme="minorHAnsi" w:hAnsiTheme="minorHAnsi"/>
                              <w:b/>
                              <w:sz w:val="16"/>
                              <w:szCs w:val="16"/>
                            </w:rPr>
                          </w:pPr>
                        </w:p>
                        <w:p w14:paraId="5EC34B66" w14:textId="77777777" w:rsidR="00550CDF" w:rsidRDefault="00550CDF" w:rsidP="00594CDC">
                          <w:pPr>
                            <w:jc w:val="center"/>
                            <w:rPr>
                              <w:rFonts w:asciiTheme="minorHAnsi" w:hAnsiTheme="minorHAnsi"/>
                              <w:b/>
                              <w:sz w:val="16"/>
                              <w:szCs w:val="16"/>
                            </w:rPr>
                          </w:pPr>
                        </w:p>
                        <w:p w14:paraId="053068CB" w14:textId="77777777" w:rsidR="00550CDF" w:rsidRPr="007702FC" w:rsidRDefault="00550CDF" w:rsidP="00594CDC">
                          <w:pPr>
                            <w:jc w:val="center"/>
                            <w:rPr>
                              <w:rFonts w:asciiTheme="minorHAnsi" w:hAnsiTheme="minorHAnsi"/>
                              <w:color w:val="BFBFBF" w:themeColor="background1" w:themeShade="BF"/>
                              <w:sz w:val="16"/>
                              <w:szCs w:val="16"/>
                            </w:rPr>
                          </w:pPr>
                          <w:r>
                            <w:rPr>
                              <w:rFonts w:asciiTheme="minorHAnsi" w:hAnsiTheme="minorHAnsi"/>
                              <w:color w:val="BFBFBF" w:themeColor="background1" w:themeShade="BF"/>
                              <w:sz w:val="16"/>
                              <w:szCs w:val="16"/>
                            </w:rPr>
                            <w:t>Internal</w:t>
                          </w:r>
                          <w:r w:rsidRPr="007702FC">
                            <w:rPr>
                              <w:rFonts w:asciiTheme="minorHAnsi" w:hAnsiTheme="minorHAnsi"/>
                              <w:color w:val="BFBFBF" w:themeColor="background1" w:themeShade="BF"/>
                              <w:sz w:val="16"/>
                              <w:szCs w:val="16"/>
                            </w:rPr>
                            <w:t xml:space="preserve"> Use Only</w:t>
                          </w:r>
                        </w:p>
                        <w:p w14:paraId="2D30D3F7" w14:textId="77777777" w:rsidR="00550CDF" w:rsidRPr="007702FC" w:rsidRDefault="00550CDF" w:rsidP="00594CDC">
                          <w:pPr>
                            <w:jc w:val="center"/>
                            <w:rPr>
                              <w:rFonts w:asciiTheme="minorHAnsi" w:hAnsiTheme="minorHAnsi"/>
                              <w:color w:val="BFBFBF" w:themeColor="background1" w:themeShade="BF"/>
                              <w:sz w:val="16"/>
                              <w:szCs w:val="16"/>
                            </w:rPr>
                          </w:pPr>
                          <w:r w:rsidRPr="007702FC">
                            <w:rPr>
                              <w:rFonts w:asciiTheme="minorHAnsi" w:hAnsiTheme="minorHAnsi"/>
                              <w:color w:val="BFBFBF" w:themeColor="background1" w:themeShade="BF"/>
                              <w:sz w:val="16"/>
                              <w:szCs w:val="16"/>
                            </w:rPr>
                            <w:t>Stamp Date Agency Received Application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4E0EC4" id="Rounded Rectangle 1" o:spid="_x0000_s1026" style="position:absolute;left:0;text-align:left;margin-left:339.6pt;margin-top:22.2pt;width:157.15pt;height:12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" fillcolor="#f2f2f2 [3052]" strokecolor="#1f4d78 [1604]" strokeweight="1pt">
              <v:stroke joinstyle="miter"/>
              <v:textbox>
                <w:txbxContent>
                  <w:p w14:paraId="01183039" w14:textId="77777777" w:rsidR="00550CDF" w:rsidRPr="003C1C2F" w:rsidRDefault="00550CDF" w:rsidP="00594CDC">
                    <w:pPr>
                      <w:jc w:val="center"/>
                      <w:rPr>
                        <w:rFonts w:asciiTheme="minorHAnsi" w:hAnsiTheme="minorHAnsi"/>
                        <w:b/>
                        <w:sz w:val="16"/>
                        <w:szCs w:val="16"/>
                      </w:rPr>
                    </w:pPr>
                  </w:p>
                  <w:p w14:paraId="17FEBB39" w14:textId="77777777" w:rsidR="00550CDF" w:rsidRPr="003C1C2F" w:rsidRDefault="00550CDF" w:rsidP="00594CDC">
                    <w:pPr>
                      <w:jc w:val="center"/>
                      <w:rPr>
                        <w:rFonts w:asciiTheme="minorHAnsi" w:hAnsiTheme="minorHAnsi"/>
                        <w:b/>
                        <w:sz w:val="16"/>
                        <w:szCs w:val="16"/>
                      </w:rPr>
                    </w:pPr>
                  </w:p>
                  <w:p w14:paraId="22613C3F" w14:textId="77777777" w:rsidR="00550CDF" w:rsidRDefault="00550CDF" w:rsidP="00594CDC">
                    <w:pPr>
                      <w:jc w:val="center"/>
                      <w:rPr>
                        <w:rFonts w:asciiTheme="minorHAnsi" w:hAnsiTheme="minorHAnsi"/>
                        <w:b/>
                        <w:sz w:val="16"/>
                        <w:szCs w:val="16"/>
                      </w:rPr>
                    </w:pPr>
                  </w:p>
                  <w:p w14:paraId="07510742" w14:textId="77777777" w:rsidR="00550CDF" w:rsidRDefault="00550CDF" w:rsidP="00594CDC">
                    <w:pPr>
                      <w:jc w:val="center"/>
                      <w:rPr>
                        <w:rFonts w:asciiTheme="minorHAnsi" w:hAnsiTheme="minorHAnsi"/>
                        <w:b/>
                        <w:sz w:val="16"/>
                        <w:szCs w:val="16"/>
                      </w:rPr>
                    </w:pPr>
                  </w:p>
                  <w:p w14:paraId="4A9019F3" w14:textId="77777777" w:rsidR="00550CDF" w:rsidRDefault="00550CDF" w:rsidP="00594CDC">
                    <w:pPr>
                      <w:jc w:val="center"/>
                      <w:rPr>
                        <w:rFonts w:asciiTheme="minorHAnsi" w:hAnsiTheme="minorHAnsi"/>
                        <w:b/>
                        <w:sz w:val="16"/>
                        <w:szCs w:val="16"/>
                      </w:rPr>
                    </w:pPr>
                  </w:p>
                  <w:p w14:paraId="15404C7E" w14:textId="77777777" w:rsidR="00550CDF" w:rsidRDefault="00550CDF" w:rsidP="00594CDC">
                    <w:pPr>
                      <w:jc w:val="center"/>
                      <w:rPr>
                        <w:rFonts w:asciiTheme="minorHAnsi" w:hAnsiTheme="minorHAnsi"/>
                        <w:b/>
                        <w:sz w:val="16"/>
                        <w:szCs w:val="16"/>
                      </w:rPr>
                    </w:pPr>
                  </w:p>
                  <w:p w14:paraId="5EC34B66" w14:textId="77777777" w:rsidR="00550CDF" w:rsidRDefault="00550CDF" w:rsidP="00594CDC">
                    <w:pPr>
                      <w:jc w:val="center"/>
                      <w:rPr>
                        <w:rFonts w:asciiTheme="minorHAnsi" w:hAnsiTheme="minorHAnsi"/>
                        <w:b/>
                        <w:sz w:val="16"/>
                        <w:szCs w:val="16"/>
                      </w:rPr>
                    </w:pPr>
                  </w:p>
                  <w:p w14:paraId="053068CB" w14:textId="77777777" w:rsidR="00550CDF" w:rsidRPr="007702FC" w:rsidRDefault="00550CDF" w:rsidP="00594CDC">
                    <w:pPr>
                      <w:jc w:val="center"/>
                      <w:rPr>
                        <w:rFonts w:asciiTheme="minorHAnsi" w:hAnsiTheme="minorHAnsi"/>
                        <w:color w:val="BFBFBF" w:themeColor="background1" w:themeShade="BF"/>
                        <w:sz w:val="16"/>
                        <w:szCs w:val="16"/>
                      </w:rPr>
                    </w:pPr>
                    <w:r>
                      <w:rPr>
                        <w:rFonts w:asciiTheme="minorHAnsi" w:hAnsiTheme="minorHAnsi"/>
                        <w:color w:val="BFBFBF" w:themeColor="background1" w:themeShade="BF"/>
                        <w:sz w:val="16"/>
                        <w:szCs w:val="16"/>
                      </w:rPr>
                      <w:t>Internal</w:t>
                    </w:r>
                    <w:r w:rsidRPr="007702FC">
                      <w:rPr>
                        <w:rFonts w:asciiTheme="minorHAnsi" w:hAnsiTheme="minorHAnsi"/>
                        <w:color w:val="BFBFBF" w:themeColor="background1" w:themeShade="BF"/>
                        <w:sz w:val="16"/>
                        <w:szCs w:val="16"/>
                      </w:rPr>
                      <w:t xml:space="preserve"> Use Only</w:t>
                    </w:r>
                  </w:p>
                  <w:p w14:paraId="2D30D3F7" w14:textId="77777777" w:rsidR="00550CDF" w:rsidRPr="007702FC" w:rsidRDefault="00550CDF" w:rsidP="00594CDC">
                    <w:pPr>
                      <w:jc w:val="center"/>
                      <w:rPr>
                        <w:rFonts w:asciiTheme="minorHAnsi" w:hAnsiTheme="minorHAnsi"/>
                        <w:color w:val="BFBFBF" w:themeColor="background1" w:themeShade="BF"/>
                        <w:sz w:val="16"/>
                        <w:szCs w:val="16"/>
                      </w:rPr>
                    </w:pPr>
                    <w:r w:rsidRPr="007702FC">
                      <w:rPr>
                        <w:rFonts w:asciiTheme="minorHAnsi" w:hAnsiTheme="minorHAnsi"/>
                        <w:color w:val="BFBFBF" w:themeColor="background1" w:themeShade="BF"/>
                        <w:sz w:val="16"/>
                        <w:szCs w:val="16"/>
                      </w:rPr>
                      <w:t>Stamp Date Agency Received Application Here</w:t>
                    </w:r>
                  </w:p>
                </w:txbxContent>
              </v:textbox>
              <w10:wrap anchory="page"/>
            </v:roundrect>
          </w:pict>
        </mc:Fallback>
      </mc:AlternateContent>
    </w:r>
    <w:r w:rsidRPr="00544399">
      <w:rPr>
        <w:rFonts w:asciiTheme="minorHAnsi" w:hAnsiTheme="minorHAnsi"/>
        <w:b/>
        <w:smallCaps/>
        <w:spacing w:val="0"/>
        <w:sz w:val="44"/>
        <w:szCs w:val="44"/>
      </w:rPr>
      <w:t>Certificate of Need Application</w:t>
    </w:r>
  </w:p>
  <w:p w14:paraId="32BA5E8B" w14:textId="77777777" w:rsidR="00550CDF" w:rsidRPr="006835A5" w:rsidRDefault="00550CDF" w:rsidP="00594CDC">
    <w:pPr>
      <w:suppressAutoHyphens/>
      <w:ind w:right="3600"/>
      <w:jc w:val="center"/>
      <w:rPr>
        <w:rFonts w:asciiTheme="minorHAnsi" w:hAnsiTheme="minorHAnsi"/>
        <w:spacing w:val="0"/>
        <w:sz w:val="28"/>
        <w:szCs w:val="28"/>
      </w:rPr>
    </w:pPr>
    <w:r w:rsidRPr="006835A5">
      <w:rPr>
        <w:rFonts w:asciiTheme="minorHAnsi" w:hAnsiTheme="minorHAnsi"/>
        <w:spacing w:val="0"/>
        <w:sz w:val="28"/>
        <w:szCs w:val="28"/>
      </w:rPr>
      <w:t xml:space="preserve">(Do </w:t>
    </w:r>
    <w:r w:rsidRPr="006835A5">
      <w:rPr>
        <w:rFonts w:asciiTheme="minorHAnsi" w:hAnsiTheme="minorHAnsi"/>
        <w:b/>
        <w:spacing w:val="0"/>
        <w:sz w:val="28"/>
        <w:szCs w:val="28"/>
      </w:rPr>
      <w:t>Not</w:t>
    </w:r>
    <w:r w:rsidRPr="006835A5">
      <w:rPr>
        <w:rFonts w:asciiTheme="minorHAnsi" w:hAnsiTheme="minorHAnsi"/>
        <w:spacing w:val="0"/>
        <w:sz w:val="28"/>
        <w:szCs w:val="28"/>
      </w:rPr>
      <w:t xml:space="preserve"> Use for Dialysis Services)</w:t>
    </w:r>
  </w:p>
  <w:p w14:paraId="32C9C580" w14:textId="77777777" w:rsidR="00550CDF" w:rsidRPr="00877928" w:rsidRDefault="00550CDF" w:rsidP="00594CDC">
    <w:pPr>
      <w:tabs>
        <w:tab w:val="center" w:pos="5400"/>
      </w:tabs>
      <w:suppressAutoHyphens/>
      <w:rPr>
        <w:rFonts w:asciiTheme="minorHAnsi" w:hAnsiTheme="minorHAnsi"/>
        <w:smallCaps/>
        <w:spacing w:val="0"/>
        <w:szCs w:val="22"/>
      </w:rPr>
    </w:pPr>
  </w:p>
  <w:p w14:paraId="01AA9286" w14:textId="77777777" w:rsidR="00550CDF" w:rsidRDefault="00550CDF" w:rsidP="00594CDC">
    <w:pPr>
      <w:suppressAutoHyphens/>
      <w:jc w:val="both"/>
      <w:rPr>
        <w:rFonts w:asciiTheme="minorHAnsi" w:hAnsiTheme="minorHAnsi"/>
        <w:spacing w:val="0"/>
        <w:szCs w:val="22"/>
      </w:rPr>
    </w:pPr>
  </w:p>
  <w:p w14:paraId="07C3DC0D" w14:textId="77777777" w:rsidR="00550CDF" w:rsidRDefault="00550CDF" w:rsidP="00594CDC">
    <w:pPr>
      <w:tabs>
        <w:tab w:val="left" w:pos="1440"/>
        <w:tab w:val="right" w:leader="underscore" w:pos="4680"/>
        <w:tab w:val="left" w:pos="5040"/>
        <w:tab w:val="left" w:pos="6120"/>
        <w:tab w:val="right" w:leader="underscore" w:pos="10080"/>
      </w:tabs>
      <w:suppressAutoHyphens/>
      <w:rPr>
        <w:rFonts w:asciiTheme="minorHAnsi" w:hAnsiTheme="minorHAnsi"/>
        <w:spacing w:val="0"/>
        <w:szCs w:val="22"/>
      </w:rPr>
    </w:pPr>
    <w:r w:rsidRPr="00877928">
      <w:rPr>
        <w:rFonts w:asciiTheme="minorHAnsi" w:hAnsiTheme="minorHAnsi"/>
        <w:spacing w:val="0"/>
        <w:szCs w:val="22"/>
      </w:rPr>
      <w:t>Project ID #:</w:t>
    </w:r>
    <w:r w:rsidRPr="00877928">
      <w:rPr>
        <w:rFonts w:asciiTheme="minorHAnsi" w:hAnsiTheme="minorHAnsi"/>
        <w:spacing w:val="0"/>
        <w:szCs w:val="22"/>
      </w:rPr>
      <w:tab/>
    </w:r>
    <w:r w:rsidRPr="00877928">
      <w:rPr>
        <w:rFonts w:asciiTheme="minorHAnsi" w:hAnsiTheme="minorHAnsi"/>
        <w:spacing w:val="0"/>
        <w:szCs w:val="22"/>
      </w:rPr>
      <w:tab/>
    </w:r>
  </w:p>
  <w:p w14:paraId="7FDD8921" w14:textId="77777777" w:rsidR="00550CDF" w:rsidRPr="00544399" w:rsidRDefault="00550CDF" w:rsidP="00544399">
    <w:pPr>
      <w:tabs>
        <w:tab w:val="center" w:pos="2970"/>
        <w:tab w:val="center" w:pos="7920"/>
      </w:tabs>
      <w:suppressAutoHyphens/>
      <w:rPr>
        <w:rFonts w:asciiTheme="minorHAnsi" w:hAnsiTheme="minorHAnsi"/>
        <w:color w:val="FF0000"/>
        <w:spacing w:val="0"/>
        <w:sz w:val="20"/>
      </w:rPr>
    </w:pPr>
    <w:r>
      <w:rPr>
        <w:rFonts w:asciiTheme="minorHAnsi" w:hAnsiTheme="minorHAnsi"/>
        <w:spacing w:val="0"/>
        <w:szCs w:val="22"/>
      </w:rPr>
      <w:tab/>
    </w:r>
    <w:r w:rsidRPr="00544399">
      <w:rPr>
        <w:rFonts w:asciiTheme="minorHAnsi" w:hAnsiTheme="minorHAnsi"/>
        <w:color w:val="FF0000"/>
        <w:spacing w:val="0"/>
        <w:sz w:val="20"/>
      </w:rPr>
      <w:t>(</w:t>
    </w:r>
    <w:r>
      <w:rPr>
        <w:rFonts w:asciiTheme="minorHAnsi" w:hAnsiTheme="minorHAnsi"/>
        <w:color w:val="FF0000"/>
        <w:spacing w:val="0"/>
        <w:sz w:val="20"/>
      </w:rPr>
      <w:t>Internal</w:t>
    </w:r>
    <w:r w:rsidRPr="00544399">
      <w:rPr>
        <w:rFonts w:asciiTheme="minorHAnsi" w:hAnsiTheme="minorHAnsi"/>
        <w:color w:val="FF0000"/>
        <w:spacing w:val="0"/>
        <w:sz w:val="20"/>
      </w:rPr>
      <w:t xml:space="preserve"> Use Only)</w:t>
    </w:r>
  </w:p>
  <w:p w14:paraId="70E2C6D7" w14:textId="77777777" w:rsidR="00550CDF" w:rsidRDefault="00550CDF" w:rsidP="00594CDC">
    <w:pPr>
      <w:tabs>
        <w:tab w:val="left" w:pos="1440"/>
        <w:tab w:val="right" w:leader="underscore" w:pos="4680"/>
        <w:tab w:val="left" w:pos="5040"/>
        <w:tab w:val="left" w:pos="6120"/>
        <w:tab w:val="right" w:leader="underscore" w:pos="10080"/>
      </w:tabs>
      <w:suppressAutoHyphens/>
      <w:rPr>
        <w:rFonts w:asciiTheme="minorHAnsi" w:hAnsiTheme="minorHAnsi"/>
        <w:spacing w:val="0"/>
        <w:szCs w:val="22"/>
      </w:rPr>
    </w:pPr>
  </w:p>
  <w:p w14:paraId="46F30D95" w14:textId="77777777" w:rsidR="00550CDF" w:rsidRDefault="00550CDF" w:rsidP="00594CDC">
    <w:pPr>
      <w:tabs>
        <w:tab w:val="left" w:pos="1440"/>
        <w:tab w:val="right" w:leader="underscore" w:pos="4680"/>
        <w:tab w:val="left" w:pos="5040"/>
        <w:tab w:val="left" w:pos="6120"/>
        <w:tab w:val="right" w:leader="underscore" w:pos="10080"/>
      </w:tabs>
      <w:suppressAutoHyphens/>
      <w:rPr>
        <w:rFonts w:asciiTheme="minorHAnsi" w:hAnsiTheme="minorHAnsi"/>
        <w:spacing w:val="0"/>
        <w:szCs w:val="22"/>
      </w:rPr>
    </w:pPr>
    <w:r w:rsidRPr="00877928">
      <w:rPr>
        <w:rFonts w:asciiTheme="minorHAnsi" w:hAnsiTheme="minorHAnsi"/>
        <w:spacing w:val="0"/>
        <w:szCs w:val="22"/>
      </w:rPr>
      <w:t>FID #:</w:t>
    </w:r>
    <w:r w:rsidRPr="00877928">
      <w:rPr>
        <w:rFonts w:asciiTheme="minorHAnsi" w:hAnsiTheme="minorHAnsi"/>
        <w:spacing w:val="0"/>
        <w:szCs w:val="22"/>
      </w:rPr>
      <w:tab/>
    </w:r>
    <w:r w:rsidRPr="00877928">
      <w:rPr>
        <w:rFonts w:asciiTheme="minorHAnsi" w:hAnsiTheme="minorHAnsi"/>
        <w:spacing w:val="0"/>
        <w:szCs w:val="22"/>
      </w:rPr>
      <w:tab/>
    </w:r>
  </w:p>
  <w:p w14:paraId="755CE11F" w14:textId="77777777" w:rsidR="00550CDF" w:rsidRPr="00544399" w:rsidRDefault="00550CDF" w:rsidP="00594CDC">
    <w:pPr>
      <w:pBdr>
        <w:bottom w:val="single" w:sz="24" w:space="1" w:color="auto"/>
      </w:pBdr>
      <w:tabs>
        <w:tab w:val="center" w:pos="2970"/>
        <w:tab w:val="center" w:pos="7920"/>
      </w:tabs>
      <w:suppressAutoHyphens/>
      <w:rPr>
        <w:rFonts w:asciiTheme="minorHAnsi" w:hAnsiTheme="minorHAnsi"/>
        <w:color w:val="FF0000"/>
        <w:spacing w:val="0"/>
        <w:sz w:val="20"/>
      </w:rPr>
    </w:pPr>
    <w:r w:rsidRPr="00877928">
      <w:rPr>
        <w:rFonts w:asciiTheme="minorHAnsi" w:hAnsiTheme="minorHAnsi"/>
        <w:spacing w:val="0"/>
        <w:szCs w:val="22"/>
      </w:rPr>
      <w:tab/>
    </w:r>
    <w:r w:rsidRPr="00544399">
      <w:rPr>
        <w:rFonts w:asciiTheme="minorHAnsi" w:hAnsiTheme="minorHAnsi"/>
        <w:color w:val="FF0000"/>
        <w:spacing w:val="0"/>
        <w:sz w:val="20"/>
      </w:rPr>
      <w:t>(</w:t>
    </w:r>
    <w:r>
      <w:rPr>
        <w:rFonts w:asciiTheme="minorHAnsi" w:hAnsiTheme="minorHAnsi"/>
        <w:color w:val="FF0000"/>
        <w:spacing w:val="0"/>
        <w:sz w:val="20"/>
      </w:rPr>
      <w:t xml:space="preserve">Internal </w:t>
    </w:r>
    <w:r w:rsidRPr="00544399">
      <w:rPr>
        <w:rFonts w:asciiTheme="minorHAnsi" w:hAnsiTheme="minorHAnsi"/>
        <w:color w:val="FF0000"/>
        <w:spacing w:val="0"/>
        <w:sz w:val="20"/>
      </w:rPr>
      <w:t>Use Only)</w:t>
    </w:r>
  </w:p>
  <w:p w14:paraId="073553DB" w14:textId="77777777" w:rsidR="00550CDF" w:rsidRDefault="00550C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F6D07"/>
    <w:multiLevelType w:val="hybridMultilevel"/>
    <w:tmpl w:val="0D2A86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E77EA5"/>
    <w:multiLevelType w:val="hybridMultilevel"/>
    <w:tmpl w:val="9D86A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7F374C"/>
    <w:multiLevelType w:val="hybridMultilevel"/>
    <w:tmpl w:val="353C9034"/>
    <w:lvl w:ilvl="0" w:tplc="A24491CE">
      <w:start w:val="1"/>
      <w:numFmt w:val="decimal"/>
      <w:lvlText w:val="%1."/>
      <w:lvlJc w:val="left"/>
      <w:pPr>
        <w:tabs>
          <w:tab w:val="num" w:pos="1080"/>
        </w:tabs>
        <w:ind w:left="1080" w:hanging="360"/>
      </w:pPr>
      <w:rPr>
        <w:rFonts w:hint="default"/>
        <w:sz w:val="22"/>
        <w:szCs w:val="22"/>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 w15:restartNumberingAfterBreak="0">
    <w:nsid w:val="0A436179"/>
    <w:multiLevelType w:val="hybridMultilevel"/>
    <w:tmpl w:val="455A021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A660BFB"/>
    <w:multiLevelType w:val="hybridMultilevel"/>
    <w:tmpl w:val="7B1ED1CC"/>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B67203C"/>
    <w:multiLevelType w:val="hybridMultilevel"/>
    <w:tmpl w:val="B1BADB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0DC15EB1"/>
    <w:multiLevelType w:val="hybridMultilevel"/>
    <w:tmpl w:val="DFC8A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B410C8"/>
    <w:multiLevelType w:val="hybridMultilevel"/>
    <w:tmpl w:val="DB6A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C3408"/>
    <w:multiLevelType w:val="hybridMultilevel"/>
    <w:tmpl w:val="6F8CD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C5F94"/>
    <w:multiLevelType w:val="hybridMultilevel"/>
    <w:tmpl w:val="EB7ED8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7C45DA4"/>
    <w:multiLevelType w:val="hybridMultilevel"/>
    <w:tmpl w:val="5950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424A78"/>
    <w:multiLevelType w:val="hybridMultilevel"/>
    <w:tmpl w:val="685869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8954D3C"/>
    <w:multiLevelType w:val="hybridMultilevel"/>
    <w:tmpl w:val="5B22C4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9161D1B"/>
    <w:multiLevelType w:val="hybridMultilevel"/>
    <w:tmpl w:val="92AAFD2A"/>
    <w:lvl w:ilvl="0" w:tplc="B986F368">
      <w:start w:val="1"/>
      <w:numFmt w:val="decimal"/>
      <w:lvlText w:val="%1."/>
      <w:lvlJc w:val="left"/>
      <w:pPr>
        <w:tabs>
          <w:tab w:val="num" w:pos="1080"/>
        </w:tabs>
        <w:ind w:left="1080" w:hanging="360"/>
      </w:pPr>
      <w:rPr>
        <w:rFonts w:hint="default"/>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6A2AF8"/>
    <w:multiLevelType w:val="hybridMultilevel"/>
    <w:tmpl w:val="6A50FB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D3473"/>
    <w:multiLevelType w:val="hybridMultilevel"/>
    <w:tmpl w:val="D108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ED38AC"/>
    <w:multiLevelType w:val="singleLevel"/>
    <w:tmpl w:val="9A369E96"/>
    <w:lvl w:ilvl="0">
      <w:start w:val="2"/>
      <w:numFmt w:val="decimal"/>
      <w:lvlText w:val="%1."/>
      <w:lvlJc w:val="left"/>
      <w:pPr>
        <w:tabs>
          <w:tab w:val="num" w:pos="2880"/>
        </w:tabs>
        <w:ind w:left="2880" w:hanging="720"/>
      </w:pPr>
      <w:rPr>
        <w:rFonts w:hint="default"/>
      </w:rPr>
    </w:lvl>
  </w:abstractNum>
  <w:abstractNum w:abstractNumId="17" w15:restartNumberingAfterBreak="0">
    <w:nsid w:val="1BF076FE"/>
    <w:multiLevelType w:val="hybridMultilevel"/>
    <w:tmpl w:val="70B8D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CD602C9"/>
    <w:multiLevelType w:val="hybridMultilevel"/>
    <w:tmpl w:val="04B4AE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1DB30D26"/>
    <w:multiLevelType w:val="hybridMultilevel"/>
    <w:tmpl w:val="1D5A5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EE744C9"/>
    <w:multiLevelType w:val="hybridMultilevel"/>
    <w:tmpl w:val="343A06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00222DA"/>
    <w:multiLevelType w:val="hybridMultilevel"/>
    <w:tmpl w:val="5C267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0A64022"/>
    <w:multiLevelType w:val="singleLevel"/>
    <w:tmpl w:val="1C203A92"/>
    <w:lvl w:ilvl="0">
      <w:start w:val="8"/>
      <w:numFmt w:val="decimal"/>
      <w:lvlText w:val="%1."/>
      <w:lvlJc w:val="left"/>
      <w:pPr>
        <w:tabs>
          <w:tab w:val="num" w:pos="2880"/>
        </w:tabs>
        <w:ind w:left="2880" w:hanging="720"/>
      </w:pPr>
      <w:rPr>
        <w:rFonts w:hint="default"/>
      </w:rPr>
    </w:lvl>
  </w:abstractNum>
  <w:abstractNum w:abstractNumId="23" w15:restartNumberingAfterBreak="0">
    <w:nsid w:val="23663D81"/>
    <w:multiLevelType w:val="hybridMultilevel"/>
    <w:tmpl w:val="9320C3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6DF044F"/>
    <w:multiLevelType w:val="hybridMultilevel"/>
    <w:tmpl w:val="03867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166667"/>
    <w:multiLevelType w:val="hybridMultilevel"/>
    <w:tmpl w:val="8BF6CF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299B611A"/>
    <w:multiLevelType w:val="hybridMultilevel"/>
    <w:tmpl w:val="229CFD10"/>
    <w:lvl w:ilvl="0" w:tplc="EAFA1E40">
      <w:start w:val="1"/>
      <w:numFmt w:val="decimal"/>
      <w:lvlText w:val="%1."/>
      <w:lvlJc w:val="left"/>
      <w:pPr>
        <w:tabs>
          <w:tab w:val="num" w:pos="1080"/>
        </w:tabs>
        <w:ind w:left="1080" w:hanging="360"/>
      </w:pPr>
      <w:rPr>
        <w:rFonts w:hint="default"/>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2AE25AB1"/>
    <w:multiLevelType w:val="hybridMultilevel"/>
    <w:tmpl w:val="E872F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BA05EF2"/>
    <w:multiLevelType w:val="hybridMultilevel"/>
    <w:tmpl w:val="49E429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2BA62990"/>
    <w:multiLevelType w:val="hybridMultilevel"/>
    <w:tmpl w:val="707C9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BEA7E23"/>
    <w:multiLevelType w:val="hybridMultilevel"/>
    <w:tmpl w:val="C8108566"/>
    <w:lvl w:ilvl="0" w:tplc="1FD241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EC16B73"/>
    <w:multiLevelType w:val="hybridMultilevel"/>
    <w:tmpl w:val="CDD4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382F16"/>
    <w:multiLevelType w:val="hybridMultilevel"/>
    <w:tmpl w:val="2298748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3" w15:restartNumberingAfterBreak="0">
    <w:nsid w:val="367E46A4"/>
    <w:multiLevelType w:val="hybridMultilevel"/>
    <w:tmpl w:val="98C07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445EC6"/>
    <w:multiLevelType w:val="hybridMultilevel"/>
    <w:tmpl w:val="46CED1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382B0C4A"/>
    <w:multiLevelType w:val="hybridMultilevel"/>
    <w:tmpl w:val="30AEDD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040749"/>
    <w:multiLevelType w:val="hybridMultilevel"/>
    <w:tmpl w:val="3A2C29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39AA6EAA"/>
    <w:multiLevelType w:val="hybridMultilevel"/>
    <w:tmpl w:val="58121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BB4DFC"/>
    <w:multiLevelType w:val="hybridMultilevel"/>
    <w:tmpl w:val="34C00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3F7D5A"/>
    <w:multiLevelType w:val="hybridMultilevel"/>
    <w:tmpl w:val="9864A4C4"/>
    <w:lvl w:ilvl="0" w:tplc="74E290DA">
      <w:start w:val="1"/>
      <w:numFmt w:val="decimal"/>
      <w:lvlText w:val="%1."/>
      <w:lvlJc w:val="left"/>
      <w:pPr>
        <w:ind w:left="720" w:hanging="360"/>
      </w:pPr>
      <w:rPr>
        <w:b w:val="0"/>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15:restartNumberingAfterBreak="0">
    <w:nsid w:val="3E1E434F"/>
    <w:multiLevelType w:val="hybridMultilevel"/>
    <w:tmpl w:val="D07EE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F8B681B"/>
    <w:multiLevelType w:val="hybridMultilevel"/>
    <w:tmpl w:val="463C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F776B8"/>
    <w:multiLevelType w:val="hybridMultilevel"/>
    <w:tmpl w:val="6F28CA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417E4FBC"/>
    <w:multiLevelType w:val="hybridMultilevel"/>
    <w:tmpl w:val="2B44431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44885CA1"/>
    <w:multiLevelType w:val="singleLevel"/>
    <w:tmpl w:val="B608EFDA"/>
    <w:lvl w:ilvl="0">
      <w:start w:val="5"/>
      <w:numFmt w:val="decimal"/>
      <w:lvlText w:val="%1."/>
      <w:lvlJc w:val="left"/>
      <w:pPr>
        <w:tabs>
          <w:tab w:val="num" w:pos="2880"/>
        </w:tabs>
        <w:ind w:left="2880" w:hanging="720"/>
      </w:pPr>
      <w:rPr>
        <w:rFonts w:hint="default"/>
      </w:rPr>
    </w:lvl>
  </w:abstractNum>
  <w:abstractNum w:abstractNumId="45" w15:restartNumberingAfterBreak="0">
    <w:nsid w:val="456B4C9C"/>
    <w:multiLevelType w:val="hybridMultilevel"/>
    <w:tmpl w:val="86700A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46D645D1"/>
    <w:multiLevelType w:val="singleLevel"/>
    <w:tmpl w:val="5082F8D0"/>
    <w:lvl w:ilvl="0">
      <w:start w:val="21"/>
      <w:numFmt w:val="lowerLetter"/>
      <w:lvlText w:val="%1."/>
      <w:lvlJc w:val="left"/>
      <w:pPr>
        <w:tabs>
          <w:tab w:val="num" w:pos="2160"/>
        </w:tabs>
        <w:ind w:left="2160" w:hanging="360"/>
      </w:pPr>
      <w:rPr>
        <w:rFonts w:hint="default"/>
      </w:rPr>
    </w:lvl>
  </w:abstractNum>
  <w:abstractNum w:abstractNumId="47" w15:restartNumberingAfterBreak="0">
    <w:nsid w:val="48371853"/>
    <w:multiLevelType w:val="hybridMultilevel"/>
    <w:tmpl w:val="952C2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9A7482A"/>
    <w:multiLevelType w:val="hybridMultilevel"/>
    <w:tmpl w:val="C8EC7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F86481"/>
    <w:multiLevelType w:val="hybridMultilevel"/>
    <w:tmpl w:val="EA205A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266610"/>
    <w:multiLevelType w:val="hybridMultilevel"/>
    <w:tmpl w:val="9DF2E1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1" w15:restartNumberingAfterBreak="0">
    <w:nsid w:val="4E6B378B"/>
    <w:multiLevelType w:val="hybridMultilevel"/>
    <w:tmpl w:val="3FF856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54FA3BA8"/>
    <w:multiLevelType w:val="hybridMultilevel"/>
    <w:tmpl w:val="CC9E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247442"/>
    <w:multiLevelType w:val="hybridMultilevel"/>
    <w:tmpl w:val="BD70291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4" w15:restartNumberingAfterBreak="0">
    <w:nsid w:val="58F033D3"/>
    <w:multiLevelType w:val="hybridMultilevel"/>
    <w:tmpl w:val="BEA658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5B017F02"/>
    <w:multiLevelType w:val="hybridMultilevel"/>
    <w:tmpl w:val="A60CC888"/>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5BA47889"/>
    <w:multiLevelType w:val="hybridMultilevel"/>
    <w:tmpl w:val="C5B4FE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5D9C7A18"/>
    <w:multiLevelType w:val="hybridMultilevel"/>
    <w:tmpl w:val="569057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8D6A57"/>
    <w:multiLevelType w:val="hybridMultilevel"/>
    <w:tmpl w:val="CC28C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0BC5F51"/>
    <w:multiLevelType w:val="hybridMultilevel"/>
    <w:tmpl w:val="12E4377C"/>
    <w:lvl w:ilvl="0" w:tplc="749E2EAC">
      <w:start w:val="1"/>
      <w:numFmt w:val="decimal"/>
      <w:lvlText w:val="%1."/>
      <w:lvlJc w:val="left"/>
      <w:pPr>
        <w:tabs>
          <w:tab w:val="num" w:pos="1080"/>
        </w:tabs>
        <w:ind w:left="1080" w:hanging="360"/>
      </w:pPr>
      <w:rPr>
        <w:rFonts w:hint="default"/>
        <w:sz w:val="24"/>
      </w:rPr>
    </w:lvl>
    <w:lvl w:ilvl="1" w:tplc="0ECAC1DC">
      <w:start w:val="1"/>
      <w:numFmt w:val="lowerLetter"/>
      <w:lvlText w:val="%2."/>
      <w:lvlJc w:val="left"/>
      <w:pPr>
        <w:tabs>
          <w:tab w:val="num" w:pos="1800"/>
        </w:tabs>
        <w:ind w:left="1800" w:hanging="360"/>
      </w:pPr>
      <w:rPr>
        <w:rFonts w:hint="default"/>
        <w:sz w:val="24"/>
      </w:rPr>
    </w:lvl>
    <w:lvl w:ilvl="2" w:tplc="749E2EAC">
      <w:start w:val="1"/>
      <w:numFmt w:val="decimal"/>
      <w:lvlText w:val="%3."/>
      <w:lvlJc w:val="left"/>
      <w:pPr>
        <w:tabs>
          <w:tab w:val="num" w:pos="2700"/>
        </w:tabs>
        <w:ind w:left="2700" w:hanging="360"/>
      </w:pPr>
      <w:rPr>
        <w:rFonts w:hint="default"/>
        <w:sz w:val="24"/>
      </w:rPr>
    </w:lvl>
    <w:lvl w:ilvl="3" w:tplc="06F411A8">
      <w:start w:val="1"/>
      <w:numFmt w:val="lowerLetter"/>
      <w:lvlText w:val="(%4)"/>
      <w:lvlJc w:val="left"/>
      <w:pPr>
        <w:ind w:left="1440" w:hanging="360"/>
      </w:pPr>
      <w:rPr>
        <w:rFonts w:hint="default"/>
        <w:b/>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62CD19F4"/>
    <w:multiLevelType w:val="hybridMultilevel"/>
    <w:tmpl w:val="A1688F9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699B2B43"/>
    <w:multiLevelType w:val="hybridMultilevel"/>
    <w:tmpl w:val="C7F6D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A1442B7"/>
    <w:multiLevelType w:val="hybridMultilevel"/>
    <w:tmpl w:val="467EA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D4B31C0"/>
    <w:multiLevelType w:val="hybridMultilevel"/>
    <w:tmpl w:val="C1A20E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F559A8"/>
    <w:multiLevelType w:val="hybridMultilevel"/>
    <w:tmpl w:val="B1800B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5" w15:restartNumberingAfterBreak="0">
    <w:nsid w:val="76EB622A"/>
    <w:multiLevelType w:val="hybridMultilevel"/>
    <w:tmpl w:val="75BE7578"/>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start w:val="1"/>
      <w:numFmt w:val="bullet"/>
      <w:lvlText w:val=""/>
      <w:lvlJc w:val="left"/>
      <w:pPr>
        <w:ind w:left="5940" w:hanging="360"/>
      </w:pPr>
      <w:rPr>
        <w:rFonts w:ascii="Wingdings" w:hAnsi="Wingdings" w:hint="default"/>
      </w:rPr>
    </w:lvl>
    <w:lvl w:ilvl="6" w:tplc="04090001">
      <w:start w:val="1"/>
      <w:numFmt w:val="bullet"/>
      <w:lvlText w:val=""/>
      <w:lvlJc w:val="left"/>
      <w:pPr>
        <w:ind w:left="6660" w:hanging="360"/>
      </w:pPr>
      <w:rPr>
        <w:rFonts w:ascii="Symbol" w:hAnsi="Symbol" w:hint="default"/>
      </w:rPr>
    </w:lvl>
    <w:lvl w:ilvl="7" w:tplc="04090003">
      <w:start w:val="1"/>
      <w:numFmt w:val="bullet"/>
      <w:lvlText w:val="o"/>
      <w:lvlJc w:val="left"/>
      <w:pPr>
        <w:ind w:left="7380" w:hanging="360"/>
      </w:pPr>
      <w:rPr>
        <w:rFonts w:ascii="Courier New" w:hAnsi="Courier New" w:cs="Courier New" w:hint="default"/>
      </w:rPr>
    </w:lvl>
    <w:lvl w:ilvl="8" w:tplc="04090005">
      <w:start w:val="1"/>
      <w:numFmt w:val="bullet"/>
      <w:lvlText w:val=""/>
      <w:lvlJc w:val="left"/>
      <w:pPr>
        <w:ind w:left="8100" w:hanging="360"/>
      </w:pPr>
      <w:rPr>
        <w:rFonts w:ascii="Wingdings" w:hAnsi="Wingdings" w:hint="default"/>
      </w:rPr>
    </w:lvl>
  </w:abstractNum>
  <w:abstractNum w:abstractNumId="66" w15:restartNumberingAfterBreak="0">
    <w:nsid w:val="7A5A1269"/>
    <w:multiLevelType w:val="hybridMultilevel"/>
    <w:tmpl w:val="E2CAE3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7B151980"/>
    <w:multiLevelType w:val="hybridMultilevel"/>
    <w:tmpl w:val="F5787C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7B705B4E"/>
    <w:multiLevelType w:val="hybridMultilevel"/>
    <w:tmpl w:val="2CE494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385D7E"/>
    <w:multiLevelType w:val="hybridMultilevel"/>
    <w:tmpl w:val="F604A1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539038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1028096">
    <w:abstractNumId w:val="38"/>
  </w:num>
  <w:num w:numId="3" w16cid:durableId="594096011">
    <w:abstractNumId w:val="43"/>
  </w:num>
  <w:num w:numId="4" w16cid:durableId="1029916309">
    <w:abstractNumId w:val="60"/>
  </w:num>
  <w:num w:numId="5" w16cid:durableId="404767705">
    <w:abstractNumId w:val="29"/>
  </w:num>
  <w:num w:numId="6" w16cid:durableId="824663012">
    <w:abstractNumId w:val="42"/>
  </w:num>
  <w:num w:numId="7" w16cid:durableId="1268466828">
    <w:abstractNumId w:val="41"/>
  </w:num>
  <w:num w:numId="8" w16cid:durableId="20473767">
    <w:abstractNumId w:val="16"/>
  </w:num>
  <w:num w:numId="9" w16cid:durableId="1069884341">
    <w:abstractNumId w:val="44"/>
  </w:num>
  <w:num w:numId="10" w16cid:durableId="461077271">
    <w:abstractNumId w:val="22"/>
  </w:num>
  <w:num w:numId="11" w16cid:durableId="105658782">
    <w:abstractNumId w:val="46"/>
  </w:num>
  <w:num w:numId="12" w16cid:durableId="341977525">
    <w:abstractNumId w:val="68"/>
  </w:num>
  <w:num w:numId="13" w16cid:durableId="353774588">
    <w:abstractNumId w:val="21"/>
  </w:num>
  <w:num w:numId="14" w16cid:durableId="1780560756">
    <w:abstractNumId w:val="6"/>
  </w:num>
  <w:num w:numId="15" w16cid:durableId="1545940529">
    <w:abstractNumId w:val="7"/>
  </w:num>
  <w:num w:numId="16" w16cid:durableId="294063519">
    <w:abstractNumId w:val="8"/>
  </w:num>
  <w:num w:numId="17" w16cid:durableId="167333356">
    <w:abstractNumId w:val="37"/>
  </w:num>
  <w:num w:numId="18" w16cid:durableId="847522021">
    <w:abstractNumId w:val="59"/>
  </w:num>
  <w:num w:numId="19" w16cid:durableId="2146311760">
    <w:abstractNumId w:val="2"/>
  </w:num>
  <w:num w:numId="20" w16cid:durableId="1415930263">
    <w:abstractNumId w:val="13"/>
  </w:num>
  <w:num w:numId="21" w16cid:durableId="198709043">
    <w:abstractNumId w:val="26"/>
  </w:num>
  <w:num w:numId="22" w16cid:durableId="1858038049">
    <w:abstractNumId w:val="30"/>
  </w:num>
  <w:num w:numId="23" w16cid:durableId="720858893">
    <w:abstractNumId w:val="15"/>
  </w:num>
  <w:num w:numId="24" w16cid:durableId="936444166">
    <w:abstractNumId w:val="10"/>
  </w:num>
  <w:num w:numId="25" w16cid:durableId="580794449">
    <w:abstractNumId w:val="61"/>
  </w:num>
  <w:num w:numId="26" w16cid:durableId="1204708896">
    <w:abstractNumId w:val="62"/>
  </w:num>
  <w:num w:numId="27" w16cid:durableId="2041011683">
    <w:abstractNumId w:val="58"/>
  </w:num>
  <w:num w:numId="28" w16cid:durableId="2018386552">
    <w:abstractNumId w:val="47"/>
  </w:num>
  <w:num w:numId="29" w16cid:durableId="969748484">
    <w:abstractNumId w:val="34"/>
  </w:num>
  <w:num w:numId="30" w16cid:durableId="489178646">
    <w:abstractNumId w:val="1"/>
  </w:num>
  <w:num w:numId="31" w16cid:durableId="858859416">
    <w:abstractNumId w:val="36"/>
  </w:num>
  <w:num w:numId="32" w16cid:durableId="257955777">
    <w:abstractNumId w:val="28"/>
  </w:num>
  <w:num w:numId="33" w16cid:durableId="132992622">
    <w:abstractNumId w:val="20"/>
  </w:num>
  <w:num w:numId="34" w16cid:durableId="883562247">
    <w:abstractNumId w:val="3"/>
  </w:num>
  <w:num w:numId="35" w16cid:durableId="612976095">
    <w:abstractNumId w:val="50"/>
  </w:num>
  <w:num w:numId="36" w16cid:durableId="1402602515">
    <w:abstractNumId w:val="66"/>
  </w:num>
  <w:num w:numId="37" w16cid:durableId="483475630">
    <w:abstractNumId w:val="40"/>
  </w:num>
  <w:num w:numId="38" w16cid:durableId="1542472423">
    <w:abstractNumId w:val="33"/>
  </w:num>
  <w:num w:numId="39" w16cid:durableId="1199244811">
    <w:abstractNumId w:val="48"/>
  </w:num>
  <w:num w:numId="40" w16cid:durableId="1273247309">
    <w:abstractNumId w:val="14"/>
  </w:num>
  <w:num w:numId="41" w16cid:durableId="1599019480">
    <w:abstractNumId w:val="52"/>
  </w:num>
  <w:num w:numId="42" w16cid:durableId="19535860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88786688">
    <w:abstractNumId w:val="27"/>
  </w:num>
  <w:num w:numId="44" w16cid:durableId="2029139291">
    <w:abstractNumId w:val="17"/>
  </w:num>
  <w:num w:numId="45" w16cid:durableId="1184711998">
    <w:abstractNumId w:val="31"/>
  </w:num>
  <w:num w:numId="46" w16cid:durableId="318272576">
    <w:abstractNumId w:val="69"/>
  </w:num>
  <w:num w:numId="47" w16cid:durableId="1574391670">
    <w:abstractNumId w:val="65"/>
  </w:num>
  <w:num w:numId="48" w16cid:durableId="1060403514">
    <w:abstractNumId w:val="32"/>
  </w:num>
  <w:num w:numId="49" w16cid:durableId="1354570123">
    <w:abstractNumId w:val="5"/>
  </w:num>
  <w:num w:numId="50" w16cid:durableId="781649613">
    <w:abstractNumId w:val="53"/>
  </w:num>
  <w:num w:numId="51" w16cid:durableId="1749039859">
    <w:abstractNumId w:val="45"/>
  </w:num>
  <w:num w:numId="52" w16cid:durableId="1130511331">
    <w:abstractNumId w:val="54"/>
  </w:num>
  <w:num w:numId="53" w16cid:durableId="561019228">
    <w:abstractNumId w:val="18"/>
  </w:num>
  <w:num w:numId="54" w16cid:durableId="2139838924">
    <w:abstractNumId w:val="51"/>
  </w:num>
  <w:num w:numId="55" w16cid:durableId="554003449">
    <w:abstractNumId w:val="56"/>
  </w:num>
  <w:num w:numId="56" w16cid:durableId="1160924314">
    <w:abstractNumId w:val="55"/>
  </w:num>
  <w:num w:numId="57" w16cid:durableId="276644030">
    <w:abstractNumId w:val="25"/>
  </w:num>
  <w:num w:numId="58" w16cid:durableId="1242371241">
    <w:abstractNumId w:val="35"/>
  </w:num>
  <w:num w:numId="59" w16cid:durableId="1284574324">
    <w:abstractNumId w:val="4"/>
  </w:num>
  <w:num w:numId="60" w16cid:durableId="269121996">
    <w:abstractNumId w:val="23"/>
  </w:num>
  <w:num w:numId="61" w16cid:durableId="718407703">
    <w:abstractNumId w:val="63"/>
  </w:num>
  <w:num w:numId="62" w16cid:durableId="1247492202">
    <w:abstractNumId w:val="57"/>
  </w:num>
  <w:num w:numId="63" w16cid:durableId="960958985">
    <w:abstractNumId w:val="49"/>
  </w:num>
  <w:num w:numId="64" w16cid:durableId="2100052523">
    <w:abstractNumId w:val="64"/>
  </w:num>
  <w:num w:numId="65" w16cid:durableId="1828089443">
    <w:abstractNumId w:val="12"/>
  </w:num>
  <w:num w:numId="66" w16cid:durableId="1866167262">
    <w:abstractNumId w:val="11"/>
  </w:num>
  <w:num w:numId="67" w16cid:durableId="99375867">
    <w:abstractNumId w:val="0"/>
  </w:num>
  <w:num w:numId="68" w16cid:durableId="1786804532">
    <w:abstractNumId w:val="64"/>
  </w:num>
  <w:num w:numId="69" w16cid:durableId="15137570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47153958">
    <w:abstractNumId w:val="9"/>
  </w:num>
  <w:num w:numId="71" w16cid:durableId="364058790">
    <w:abstractNumId w:val="67"/>
  </w:num>
  <w:num w:numId="72" w16cid:durableId="1465343164">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476"/>
    <w:rsid w:val="0000016E"/>
    <w:rsid w:val="00000257"/>
    <w:rsid w:val="000003F9"/>
    <w:rsid w:val="00001B3E"/>
    <w:rsid w:val="00001F5F"/>
    <w:rsid w:val="00001F84"/>
    <w:rsid w:val="00002662"/>
    <w:rsid w:val="000026EC"/>
    <w:rsid w:val="000028D5"/>
    <w:rsid w:val="00002AFF"/>
    <w:rsid w:val="00002BBF"/>
    <w:rsid w:val="00002FEC"/>
    <w:rsid w:val="0000310B"/>
    <w:rsid w:val="00003D6D"/>
    <w:rsid w:val="0000415C"/>
    <w:rsid w:val="00004982"/>
    <w:rsid w:val="000057A4"/>
    <w:rsid w:val="00005800"/>
    <w:rsid w:val="00005A45"/>
    <w:rsid w:val="00006556"/>
    <w:rsid w:val="00006E21"/>
    <w:rsid w:val="00007036"/>
    <w:rsid w:val="00007097"/>
    <w:rsid w:val="00007DB0"/>
    <w:rsid w:val="00007E94"/>
    <w:rsid w:val="000102B7"/>
    <w:rsid w:val="000103E5"/>
    <w:rsid w:val="00010DFF"/>
    <w:rsid w:val="00011758"/>
    <w:rsid w:val="00011AAA"/>
    <w:rsid w:val="00011BED"/>
    <w:rsid w:val="00011F73"/>
    <w:rsid w:val="00012B66"/>
    <w:rsid w:val="00012F98"/>
    <w:rsid w:val="000132DA"/>
    <w:rsid w:val="000133A8"/>
    <w:rsid w:val="00013CFB"/>
    <w:rsid w:val="00013E49"/>
    <w:rsid w:val="0001408A"/>
    <w:rsid w:val="000144C5"/>
    <w:rsid w:val="000145CA"/>
    <w:rsid w:val="00014EE0"/>
    <w:rsid w:val="00014FDA"/>
    <w:rsid w:val="000159AC"/>
    <w:rsid w:val="00015CF8"/>
    <w:rsid w:val="000160B5"/>
    <w:rsid w:val="000176A1"/>
    <w:rsid w:val="00017B8A"/>
    <w:rsid w:val="00017F70"/>
    <w:rsid w:val="00020153"/>
    <w:rsid w:val="00020482"/>
    <w:rsid w:val="0002053C"/>
    <w:rsid w:val="000218DE"/>
    <w:rsid w:val="00021F5A"/>
    <w:rsid w:val="00022421"/>
    <w:rsid w:val="0002299C"/>
    <w:rsid w:val="00022A66"/>
    <w:rsid w:val="00022C7E"/>
    <w:rsid w:val="0002316C"/>
    <w:rsid w:val="00023958"/>
    <w:rsid w:val="00023B44"/>
    <w:rsid w:val="00023CF4"/>
    <w:rsid w:val="00023D21"/>
    <w:rsid w:val="00024175"/>
    <w:rsid w:val="00024324"/>
    <w:rsid w:val="00024443"/>
    <w:rsid w:val="000245A9"/>
    <w:rsid w:val="00024C2B"/>
    <w:rsid w:val="0002517E"/>
    <w:rsid w:val="000254C4"/>
    <w:rsid w:val="0002557D"/>
    <w:rsid w:val="000259AA"/>
    <w:rsid w:val="000263CB"/>
    <w:rsid w:val="00026563"/>
    <w:rsid w:val="00027170"/>
    <w:rsid w:val="000278F6"/>
    <w:rsid w:val="00030D5A"/>
    <w:rsid w:val="0003174E"/>
    <w:rsid w:val="00031A7B"/>
    <w:rsid w:val="00031FA5"/>
    <w:rsid w:val="0003247C"/>
    <w:rsid w:val="0003270B"/>
    <w:rsid w:val="00032814"/>
    <w:rsid w:val="00033FF1"/>
    <w:rsid w:val="000343B2"/>
    <w:rsid w:val="0003473F"/>
    <w:rsid w:val="00034808"/>
    <w:rsid w:val="000348ED"/>
    <w:rsid w:val="00035C69"/>
    <w:rsid w:val="00036589"/>
    <w:rsid w:val="00036EA4"/>
    <w:rsid w:val="00037BA5"/>
    <w:rsid w:val="00037D1B"/>
    <w:rsid w:val="00037E4C"/>
    <w:rsid w:val="00037EAE"/>
    <w:rsid w:val="000404D5"/>
    <w:rsid w:val="00040A32"/>
    <w:rsid w:val="00040B3A"/>
    <w:rsid w:val="00040F98"/>
    <w:rsid w:val="0004170A"/>
    <w:rsid w:val="00041712"/>
    <w:rsid w:val="000421AB"/>
    <w:rsid w:val="00042980"/>
    <w:rsid w:val="00042D62"/>
    <w:rsid w:val="0004304C"/>
    <w:rsid w:val="0004382C"/>
    <w:rsid w:val="00043F86"/>
    <w:rsid w:val="00044154"/>
    <w:rsid w:val="00044635"/>
    <w:rsid w:val="000448F4"/>
    <w:rsid w:val="00045047"/>
    <w:rsid w:val="00045500"/>
    <w:rsid w:val="00045A6E"/>
    <w:rsid w:val="00046640"/>
    <w:rsid w:val="00046691"/>
    <w:rsid w:val="000467BF"/>
    <w:rsid w:val="00046F7C"/>
    <w:rsid w:val="0004786E"/>
    <w:rsid w:val="00047BAC"/>
    <w:rsid w:val="00047C42"/>
    <w:rsid w:val="00047DDD"/>
    <w:rsid w:val="00047F55"/>
    <w:rsid w:val="00051A43"/>
    <w:rsid w:val="00052AB4"/>
    <w:rsid w:val="0005360E"/>
    <w:rsid w:val="000536F1"/>
    <w:rsid w:val="0005393F"/>
    <w:rsid w:val="00053C95"/>
    <w:rsid w:val="00053D1C"/>
    <w:rsid w:val="0005406B"/>
    <w:rsid w:val="0005470A"/>
    <w:rsid w:val="00054D53"/>
    <w:rsid w:val="0005530F"/>
    <w:rsid w:val="000553E2"/>
    <w:rsid w:val="0005574E"/>
    <w:rsid w:val="00055B8E"/>
    <w:rsid w:val="000561FB"/>
    <w:rsid w:val="000562CE"/>
    <w:rsid w:val="00056586"/>
    <w:rsid w:val="000568E5"/>
    <w:rsid w:val="000574EA"/>
    <w:rsid w:val="00057773"/>
    <w:rsid w:val="00057ABA"/>
    <w:rsid w:val="00060416"/>
    <w:rsid w:val="0006044F"/>
    <w:rsid w:val="00060E4E"/>
    <w:rsid w:val="00061768"/>
    <w:rsid w:val="000618A9"/>
    <w:rsid w:val="00061DDF"/>
    <w:rsid w:val="000622CF"/>
    <w:rsid w:val="000625C6"/>
    <w:rsid w:val="000629E0"/>
    <w:rsid w:val="00063268"/>
    <w:rsid w:val="000634B6"/>
    <w:rsid w:val="000634D0"/>
    <w:rsid w:val="00063F01"/>
    <w:rsid w:val="000642C2"/>
    <w:rsid w:val="00064433"/>
    <w:rsid w:val="000658C0"/>
    <w:rsid w:val="000663EE"/>
    <w:rsid w:val="00066BEA"/>
    <w:rsid w:val="00066DF9"/>
    <w:rsid w:val="000678FA"/>
    <w:rsid w:val="00067CC5"/>
    <w:rsid w:val="00067EBA"/>
    <w:rsid w:val="000700A3"/>
    <w:rsid w:val="000704FD"/>
    <w:rsid w:val="0007118C"/>
    <w:rsid w:val="00071403"/>
    <w:rsid w:val="00072099"/>
    <w:rsid w:val="0007209D"/>
    <w:rsid w:val="00072DDE"/>
    <w:rsid w:val="000737D5"/>
    <w:rsid w:val="00073965"/>
    <w:rsid w:val="00073A4A"/>
    <w:rsid w:val="00074E7F"/>
    <w:rsid w:val="000751CA"/>
    <w:rsid w:val="0007588D"/>
    <w:rsid w:val="00075CBE"/>
    <w:rsid w:val="00075EAB"/>
    <w:rsid w:val="00076520"/>
    <w:rsid w:val="000766B6"/>
    <w:rsid w:val="000766B7"/>
    <w:rsid w:val="00076750"/>
    <w:rsid w:val="0007677B"/>
    <w:rsid w:val="00076A61"/>
    <w:rsid w:val="00076D7B"/>
    <w:rsid w:val="0007717B"/>
    <w:rsid w:val="00077253"/>
    <w:rsid w:val="00077339"/>
    <w:rsid w:val="0007774C"/>
    <w:rsid w:val="000801D0"/>
    <w:rsid w:val="000809C6"/>
    <w:rsid w:val="00081570"/>
    <w:rsid w:val="00081936"/>
    <w:rsid w:val="00081E00"/>
    <w:rsid w:val="000823D8"/>
    <w:rsid w:val="0008271E"/>
    <w:rsid w:val="00082C71"/>
    <w:rsid w:val="00082DB1"/>
    <w:rsid w:val="00082F59"/>
    <w:rsid w:val="0008318F"/>
    <w:rsid w:val="000835A5"/>
    <w:rsid w:val="00084643"/>
    <w:rsid w:val="00084AF8"/>
    <w:rsid w:val="00084C5E"/>
    <w:rsid w:val="000856F6"/>
    <w:rsid w:val="00085DCB"/>
    <w:rsid w:val="00085E86"/>
    <w:rsid w:val="0008614A"/>
    <w:rsid w:val="0008699C"/>
    <w:rsid w:val="00086EB0"/>
    <w:rsid w:val="000870EC"/>
    <w:rsid w:val="00087305"/>
    <w:rsid w:val="00087B1C"/>
    <w:rsid w:val="00087BD7"/>
    <w:rsid w:val="00087FD7"/>
    <w:rsid w:val="00090468"/>
    <w:rsid w:val="000908B3"/>
    <w:rsid w:val="00091109"/>
    <w:rsid w:val="00091366"/>
    <w:rsid w:val="00092009"/>
    <w:rsid w:val="00092741"/>
    <w:rsid w:val="000933AD"/>
    <w:rsid w:val="00093936"/>
    <w:rsid w:val="00093C21"/>
    <w:rsid w:val="0009455D"/>
    <w:rsid w:val="00094745"/>
    <w:rsid w:val="000950C5"/>
    <w:rsid w:val="00095537"/>
    <w:rsid w:val="00095B35"/>
    <w:rsid w:val="00095ED3"/>
    <w:rsid w:val="000962D6"/>
    <w:rsid w:val="000967FA"/>
    <w:rsid w:val="00096BC0"/>
    <w:rsid w:val="00096D6D"/>
    <w:rsid w:val="00096F38"/>
    <w:rsid w:val="000975AD"/>
    <w:rsid w:val="0009769D"/>
    <w:rsid w:val="00097A58"/>
    <w:rsid w:val="00097E45"/>
    <w:rsid w:val="00097F79"/>
    <w:rsid w:val="000A016D"/>
    <w:rsid w:val="000A0250"/>
    <w:rsid w:val="000A0283"/>
    <w:rsid w:val="000A09B0"/>
    <w:rsid w:val="000A0C06"/>
    <w:rsid w:val="000A0F53"/>
    <w:rsid w:val="000A18AB"/>
    <w:rsid w:val="000A1D5D"/>
    <w:rsid w:val="000A1E27"/>
    <w:rsid w:val="000A27CE"/>
    <w:rsid w:val="000A2B3F"/>
    <w:rsid w:val="000A2CA6"/>
    <w:rsid w:val="000A2DDC"/>
    <w:rsid w:val="000A316A"/>
    <w:rsid w:val="000A346E"/>
    <w:rsid w:val="000A3483"/>
    <w:rsid w:val="000A354F"/>
    <w:rsid w:val="000A3DE5"/>
    <w:rsid w:val="000A441E"/>
    <w:rsid w:val="000A4CEF"/>
    <w:rsid w:val="000A4D19"/>
    <w:rsid w:val="000A514B"/>
    <w:rsid w:val="000A6283"/>
    <w:rsid w:val="000A71BD"/>
    <w:rsid w:val="000A7696"/>
    <w:rsid w:val="000A7715"/>
    <w:rsid w:val="000A784C"/>
    <w:rsid w:val="000A7D60"/>
    <w:rsid w:val="000A7D8B"/>
    <w:rsid w:val="000B11CB"/>
    <w:rsid w:val="000B172D"/>
    <w:rsid w:val="000B1B26"/>
    <w:rsid w:val="000B1F07"/>
    <w:rsid w:val="000B2085"/>
    <w:rsid w:val="000B21F7"/>
    <w:rsid w:val="000B22B6"/>
    <w:rsid w:val="000B283C"/>
    <w:rsid w:val="000B3773"/>
    <w:rsid w:val="000B3AFF"/>
    <w:rsid w:val="000B3B5B"/>
    <w:rsid w:val="000B47FF"/>
    <w:rsid w:val="000B4C40"/>
    <w:rsid w:val="000B50DC"/>
    <w:rsid w:val="000B5392"/>
    <w:rsid w:val="000B5841"/>
    <w:rsid w:val="000B5B74"/>
    <w:rsid w:val="000B5BE2"/>
    <w:rsid w:val="000B5FFF"/>
    <w:rsid w:val="000B6032"/>
    <w:rsid w:val="000B6335"/>
    <w:rsid w:val="000B6605"/>
    <w:rsid w:val="000B67B6"/>
    <w:rsid w:val="000B711B"/>
    <w:rsid w:val="000B7285"/>
    <w:rsid w:val="000B7A0F"/>
    <w:rsid w:val="000B7BE8"/>
    <w:rsid w:val="000B7CF5"/>
    <w:rsid w:val="000C0160"/>
    <w:rsid w:val="000C065E"/>
    <w:rsid w:val="000C0ADE"/>
    <w:rsid w:val="000C105B"/>
    <w:rsid w:val="000C13E6"/>
    <w:rsid w:val="000C1819"/>
    <w:rsid w:val="000C1950"/>
    <w:rsid w:val="000C20D1"/>
    <w:rsid w:val="000C23E5"/>
    <w:rsid w:val="000C2B00"/>
    <w:rsid w:val="000C2BAF"/>
    <w:rsid w:val="000C2D43"/>
    <w:rsid w:val="000C30EC"/>
    <w:rsid w:val="000C3576"/>
    <w:rsid w:val="000C4532"/>
    <w:rsid w:val="000C4D98"/>
    <w:rsid w:val="000C4F47"/>
    <w:rsid w:val="000C5680"/>
    <w:rsid w:val="000C60A6"/>
    <w:rsid w:val="000C65C4"/>
    <w:rsid w:val="000C6B0E"/>
    <w:rsid w:val="000C7101"/>
    <w:rsid w:val="000C7749"/>
    <w:rsid w:val="000D00B9"/>
    <w:rsid w:val="000D06D3"/>
    <w:rsid w:val="000D0A64"/>
    <w:rsid w:val="000D0CDF"/>
    <w:rsid w:val="000D0DF0"/>
    <w:rsid w:val="000D109E"/>
    <w:rsid w:val="000D111E"/>
    <w:rsid w:val="000D11DD"/>
    <w:rsid w:val="000D1AE7"/>
    <w:rsid w:val="000D23CE"/>
    <w:rsid w:val="000D386F"/>
    <w:rsid w:val="000D3F14"/>
    <w:rsid w:val="000D4BE2"/>
    <w:rsid w:val="000D4FE6"/>
    <w:rsid w:val="000D5251"/>
    <w:rsid w:val="000D573B"/>
    <w:rsid w:val="000D5A44"/>
    <w:rsid w:val="000D5BFE"/>
    <w:rsid w:val="000D6597"/>
    <w:rsid w:val="000D65EC"/>
    <w:rsid w:val="000D673D"/>
    <w:rsid w:val="000D6992"/>
    <w:rsid w:val="000D6B1B"/>
    <w:rsid w:val="000D6E37"/>
    <w:rsid w:val="000D7DF0"/>
    <w:rsid w:val="000E003D"/>
    <w:rsid w:val="000E0259"/>
    <w:rsid w:val="000E0276"/>
    <w:rsid w:val="000E09F4"/>
    <w:rsid w:val="000E0A55"/>
    <w:rsid w:val="000E0D5C"/>
    <w:rsid w:val="000E1896"/>
    <w:rsid w:val="000E1D19"/>
    <w:rsid w:val="000E25CE"/>
    <w:rsid w:val="000E265E"/>
    <w:rsid w:val="000E2ABB"/>
    <w:rsid w:val="000E2DC4"/>
    <w:rsid w:val="000E2DD3"/>
    <w:rsid w:val="000E3481"/>
    <w:rsid w:val="000E36D4"/>
    <w:rsid w:val="000E475F"/>
    <w:rsid w:val="000E47F4"/>
    <w:rsid w:val="000E50C5"/>
    <w:rsid w:val="000E5223"/>
    <w:rsid w:val="000E5284"/>
    <w:rsid w:val="000E53E6"/>
    <w:rsid w:val="000E5E1C"/>
    <w:rsid w:val="000E6415"/>
    <w:rsid w:val="000E7488"/>
    <w:rsid w:val="000E7C0E"/>
    <w:rsid w:val="000F0515"/>
    <w:rsid w:val="000F19CB"/>
    <w:rsid w:val="000F1A35"/>
    <w:rsid w:val="000F1EA4"/>
    <w:rsid w:val="000F22F4"/>
    <w:rsid w:val="000F282E"/>
    <w:rsid w:val="000F2CF8"/>
    <w:rsid w:val="000F2D46"/>
    <w:rsid w:val="000F2E4B"/>
    <w:rsid w:val="000F3F2D"/>
    <w:rsid w:val="000F4726"/>
    <w:rsid w:val="000F4A30"/>
    <w:rsid w:val="000F4E36"/>
    <w:rsid w:val="000F522F"/>
    <w:rsid w:val="000F532B"/>
    <w:rsid w:val="000F58BA"/>
    <w:rsid w:val="000F5C04"/>
    <w:rsid w:val="000F64E5"/>
    <w:rsid w:val="000F6F7F"/>
    <w:rsid w:val="000F73FA"/>
    <w:rsid w:val="000F767B"/>
    <w:rsid w:val="000F7B44"/>
    <w:rsid w:val="001006D1"/>
    <w:rsid w:val="00100EBA"/>
    <w:rsid w:val="00100FAB"/>
    <w:rsid w:val="00101218"/>
    <w:rsid w:val="00101682"/>
    <w:rsid w:val="00101942"/>
    <w:rsid w:val="0010260C"/>
    <w:rsid w:val="00103041"/>
    <w:rsid w:val="001031AC"/>
    <w:rsid w:val="00103CB8"/>
    <w:rsid w:val="001041A2"/>
    <w:rsid w:val="00104851"/>
    <w:rsid w:val="00104FD6"/>
    <w:rsid w:val="001057C0"/>
    <w:rsid w:val="00105BBA"/>
    <w:rsid w:val="0010624E"/>
    <w:rsid w:val="00106DED"/>
    <w:rsid w:val="00106E04"/>
    <w:rsid w:val="001071A5"/>
    <w:rsid w:val="00107AED"/>
    <w:rsid w:val="00107E95"/>
    <w:rsid w:val="00107F81"/>
    <w:rsid w:val="001102DC"/>
    <w:rsid w:val="00110705"/>
    <w:rsid w:val="001108B1"/>
    <w:rsid w:val="00110DA2"/>
    <w:rsid w:val="00110E51"/>
    <w:rsid w:val="00110F73"/>
    <w:rsid w:val="0011111D"/>
    <w:rsid w:val="001117C1"/>
    <w:rsid w:val="001119BD"/>
    <w:rsid w:val="00111F9A"/>
    <w:rsid w:val="00111FD9"/>
    <w:rsid w:val="00112552"/>
    <w:rsid w:val="0011296F"/>
    <w:rsid w:val="00112D37"/>
    <w:rsid w:val="00112F1B"/>
    <w:rsid w:val="001130E9"/>
    <w:rsid w:val="001131AA"/>
    <w:rsid w:val="0011374B"/>
    <w:rsid w:val="00113B23"/>
    <w:rsid w:val="00113BE5"/>
    <w:rsid w:val="001144E8"/>
    <w:rsid w:val="00114B3D"/>
    <w:rsid w:val="00115820"/>
    <w:rsid w:val="00115B8D"/>
    <w:rsid w:val="00115D7B"/>
    <w:rsid w:val="0011618C"/>
    <w:rsid w:val="0011671F"/>
    <w:rsid w:val="00116D34"/>
    <w:rsid w:val="00116DED"/>
    <w:rsid w:val="001175D8"/>
    <w:rsid w:val="00117614"/>
    <w:rsid w:val="00117C6D"/>
    <w:rsid w:val="001203CF"/>
    <w:rsid w:val="0012042F"/>
    <w:rsid w:val="0012182A"/>
    <w:rsid w:val="00121B16"/>
    <w:rsid w:val="00122408"/>
    <w:rsid w:val="0012277C"/>
    <w:rsid w:val="00122C44"/>
    <w:rsid w:val="00122FF9"/>
    <w:rsid w:val="00123647"/>
    <w:rsid w:val="00123EC5"/>
    <w:rsid w:val="00123FEE"/>
    <w:rsid w:val="00124B4F"/>
    <w:rsid w:val="00125317"/>
    <w:rsid w:val="00125AD4"/>
    <w:rsid w:val="001261F7"/>
    <w:rsid w:val="0012663E"/>
    <w:rsid w:val="001266D4"/>
    <w:rsid w:val="00126CA4"/>
    <w:rsid w:val="00126D95"/>
    <w:rsid w:val="00126F4F"/>
    <w:rsid w:val="001273F6"/>
    <w:rsid w:val="00130791"/>
    <w:rsid w:val="00130A5C"/>
    <w:rsid w:val="00130FDE"/>
    <w:rsid w:val="001312FF"/>
    <w:rsid w:val="001313BA"/>
    <w:rsid w:val="00131A91"/>
    <w:rsid w:val="00132439"/>
    <w:rsid w:val="00132956"/>
    <w:rsid w:val="00133072"/>
    <w:rsid w:val="0013393A"/>
    <w:rsid w:val="00133B19"/>
    <w:rsid w:val="00133C58"/>
    <w:rsid w:val="00134358"/>
    <w:rsid w:val="00134770"/>
    <w:rsid w:val="00134936"/>
    <w:rsid w:val="0013551E"/>
    <w:rsid w:val="00135588"/>
    <w:rsid w:val="0013562A"/>
    <w:rsid w:val="00135714"/>
    <w:rsid w:val="0013581E"/>
    <w:rsid w:val="00135E4B"/>
    <w:rsid w:val="001361C8"/>
    <w:rsid w:val="00136733"/>
    <w:rsid w:val="00136BFD"/>
    <w:rsid w:val="00136D45"/>
    <w:rsid w:val="00136DDB"/>
    <w:rsid w:val="00137206"/>
    <w:rsid w:val="0013725D"/>
    <w:rsid w:val="00137858"/>
    <w:rsid w:val="00137B8A"/>
    <w:rsid w:val="00137F4F"/>
    <w:rsid w:val="00140490"/>
    <w:rsid w:val="00140AF1"/>
    <w:rsid w:val="00140C18"/>
    <w:rsid w:val="0014100F"/>
    <w:rsid w:val="0014131C"/>
    <w:rsid w:val="0014207E"/>
    <w:rsid w:val="00142450"/>
    <w:rsid w:val="001424DB"/>
    <w:rsid w:val="00142622"/>
    <w:rsid w:val="0014299C"/>
    <w:rsid w:val="00142A69"/>
    <w:rsid w:val="00143A67"/>
    <w:rsid w:val="00143C85"/>
    <w:rsid w:val="00143CF3"/>
    <w:rsid w:val="001442CC"/>
    <w:rsid w:val="001456BA"/>
    <w:rsid w:val="0014589A"/>
    <w:rsid w:val="00145FFD"/>
    <w:rsid w:val="001462E3"/>
    <w:rsid w:val="00146796"/>
    <w:rsid w:val="001479A5"/>
    <w:rsid w:val="00147A2F"/>
    <w:rsid w:val="00147BD8"/>
    <w:rsid w:val="00147D02"/>
    <w:rsid w:val="00150625"/>
    <w:rsid w:val="00150DDC"/>
    <w:rsid w:val="00151256"/>
    <w:rsid w:val="001515FD"/>
    <w:rsid w:val="001517DF"/>
    <w:rsid w:val="00152009"/>
    <w:rsid w:val="00152BA2"/>
    <w:rsid w:val="00153153"/>
    <w:rsid w:val="0015319F"/>
    <w:rsid w:val="00153272"/>
    <w:rsid w:val="001533EC"/>
    <w:rsid w:val="00153764"/>
    <w:rsid w:val="001544C6"/>
    <w:rsid w:val="00154AF5"/>
    <w:rsid w:val="00155261"/>
    <w:rsid w:val="001563DA"/>
    <w:rsid w:val="001568FB"/>
    <w:rsid w:val="00156D0A"/>
    <w:rsid w:val="00156E0B"/>
    <w:rsid w:val="00156F38"/>
    <w:rsid w:val="0015758E"/>
    <w:rsid w:val="0015789D"/>
    <w:rsid w:val="0016027A"/>
    <w:rsid w:val="00160669"/>
    <w:rsid w:val="00160B80"/>
    <w:rsid w:val="00160BB0"/>
    <w:rsid w:val="001612EE"/>
    <w:rsid w:val="00161A55"/>
    <w:rsid w:val="00161CB8"/>
    <w:rsid w:val="00162BC2"/>
    <w:rsid w:val="00162BC9"/>
    <w:rsid w:val="00162BF1"/>
    <w:rsid w:val="00162CFA"/>
    <w:rsid w:val="00163629"/>
    <w:rsid w:val="0016385F"/>
    <w:rsid w:val="00163D6A"/>
    <w:rsid w:val="00164A8B"/>
    <w:rsid w:val="00164D29"/>
    <w:rsid w:val="00165316"/>
    <w:rsid w:val="001653B4"/>
    <w:rsid w:val="001655E0"/>
    <w:rsid w:val="0016583C"/>
    <w:rsid w:val="00165A64"/>
    <w:rsid w:val="001660F5"/>
    <w:rsid w:val="0016659B"/>
    <w:rsid w:val="00166D07"/>
    <w:rsid w:val="001677BC"/>
    <w:rsid w:val="00167CC0"/>
    <w:rsid w:val="00167DD7"/>
    <w:rsid w:val="00170859"/>
    <w:rsid w:val="00170ABC"/>
    <w:rsid w:val="001712D1"/>
    <w:rsid w:val="001712F5"/>
    <w:rsid w:val="00171F64"/>
    <w:rsid w:val="001720BB"/>
    <w:rsid w:val="001720D8"/>
    <w:rsid w:val="00172A6A"/>
    <w:rsid w:val="00173832"/>
    <w:rsid w:val="00173A88"/>
    <w:rsid w:val="00173DE3"/>
    <w:rsid w:val="00174286"/>
    <w:rsid w:val="001745A1"/>
    <w:rsid w:val="001752E3"/>
    <w:rsid w:val="00175E2B"/>
    <w:rsid w:val="00175F2A"/>
    <w:rsid w:val="00176C79"/>
    <w:rsid w:val="00176ED5"/>
    <w:rsid w:val="00176F49"/>
    <w:rsid w:val="001777F4"/>
    <w:rsid w:val="001778B0"/>
    <w:rsid w:val="00177A94"/>
    <w:rsid w:val="00177BB8"/>
    <w:rsid w:val="001800FF"/>
    <w:rsid w:val="0018065F"/>
    <w:rsid w:val="00180AB1"/>
    <w:rsid w:val="00181605"/>
    <w:rsid w:val="00181EE6"/>
    <w:rsid w:val="00181FFF"/>
    <w:rsid w:val="0018256E"/>
    <w:rsid w:val="00182AE1"/>
    <w:rsid w:val="00182B22"/>
    <w:rsid w:val="00182B7F"/>
    <w:rsid w:val="001832AE"/>
    <w:rsid w:val="001848FE"/>
    <w:rsid w:val="00184A09"/>
    <w:rsid w:val="00184A97"/>
    <w:rsid w:val="00185BCB"/>
    <w:rsid w:val="00185C54"/>
    <w:rsid w:val="00186B8A"/>
    <w:rsid w:val="00186C11"/>
    <w:rsid w:val="0018718D"/>
    <w:rsid w:val="0018776A"/>
    <w:rsid w:val="001877E5"/>
    <w:rsid w:val="00190571"/>
    <w:rsid w:val="001907AD"/>
    <w:rsid w:val="00190A60"/>
    <w:rsid w:val="00190DBB"/>
    <w:rsid w:val="001910BF"/>
    <w:rsid w:val="001916FB"/>
    <w:rsid w:val="00192020"/>
    <w:rsid w:val="00192089"/>
    <w:rsid w:val="00192959"/>
    <w:rsid w:val="00193580"/>
    <w:rsid w:val="0019467E"/>
    <w:rsid w:val="00194A62"/>
    <w:rsid w:val="00194B00"/>
    <w:rsid w:val="0019668C"/>
    <w:rsid w:val="0019684E"/>
    <w:rsid w:val="00196868"/>
    <w:rsid w:val="001968AF"/>
    <w:rsid w:val="00196C1E"/>
    <w:rsid w:val="00196E83"/>
    <w:rsid w:val="00196F34"/>
    <w:rsid w:val="001A0BE0"/>
    <w:rsid w:val="001A0C0F"/>
    <w:rsid w:val="001A0DB3"/>
    <w:rsid w:val="001A0E6A"/>
    <w:rsid w:val="001A140C"/>
    <w:rsid w:val="001A1627"/>
    <w:rsid w:val="001A17F2"/>
    <w:rsid w:val="001A1820"/>
    <w:rsid w:val="001A19FB"/>
    <w:rsid w:val="001A1C60"/>
    <w:rsid w:val="001A1EB1"/>
    <w:rsid w:val="001A20E4"/>
    <w:rsid w:val="001A20F2"/>
    <w:rsid w:val="001A2144"/>
    <w:rsid w:val="001A2284"/>
    <w:rsid w:val="001A2F7B"/>
    <w:rsid w:val="001A3658"/>
    <w:rsid w:val="001A42A1"/>
    <w:rsid w:val="001A440E"/>
    <w:rsid w:val="001A46D4"/>
    <w:rsid w:val="001A591E"/>
    <w:rsid w:val="001A616A"/>
    <w:rsid w:val="001A67DF"/>
    <w:rsid w:val="001A6B6C"/>
    <w:rsid w:val="001A7307"/>
    <w:rsid w:val="001B0110"/>
    <w:rsid w:val="001B018F"/>
    <w:rsid w:val="001B0652"/>
    <w:rsid w:val="001B0830"/>
    <w:rsid w:val="001B0F1F"/>
    <w:rsid w:val="001B1B5E"/>
    <w:rsid w:val="001B1DDA"/>
    <w:rsid w:val="001B20A4"/>
    <w:rsid w:val="001B212C"/>
    <w:rsid w:val="001B24DF"/>
    <w:rsid w:val="001B2DE4"/>
    <w:rsid w:val="001B3500"/>
    <w:rsid w:val="001B4437"/>
    <w:rsid w:val="001B47FB"/>
    <w:rsid w:val="001B494C"/>
    <w:rsid w:val="001B4E49"/>
    <w:rsid w:val="001B4F99"/>
    <w:rsid w:val="001B52A5"/>
    <w:rsid w:val="001B56CD"/>
    <w:rsid w:val="001B5C95"/>
    <w:rsid w:val="001B73C4"/>
    <w:rsid w:val="001B79E9"/>
    <w:rsid w:val="001B7B41"/>
    <w:rsid w:val="001C043D"/>
    <w:rsid w:val="001C0634"/>
    <w:rsid w:val="001C11BD"/>
    <w:rsid w:val="001C1621"/>
    <w:rsid w:val="001C1993"/>
    <w:rsid w:val="001C1D25"/>
    <w:rsid w:val="001C2608"/>
    <w:rsid w:val="001C2A50"/>
    <w:rsid w:val="001C2C3E"/>
    <w:rsid w:val="001C30BA"/>
    <w:rsid w:val="001C34E9"/>
    <w:rsid w:val="001C38CB"/>
    <w:rsid w:val="001C3A0D"/>
    <w:rsid w:val="001C3BC4"/>
    <w:rsid w:val="001C4073"/>
    <w:rsid w:val="001C5397"/>
    <w:rsid w:val="001C53DD"/>
    <w:rsid w:val="001C5557"/>
    <w:rsid w:val="001C590F"/>
    <w:rsid w:val="001C5CA8"/>
    <w:rsid w:val="001C5F72"/>
    <w:rsid w:val="001C6111"/>
    <w:rsid w:val="001C66DC"/>
    <w:rsid w:val="001C68C7"/>
    <w:rsid w:val="001C6E0C"/>
    <w:rsid w:val="001D106F"/>
    <w:rsid w:val="001D1152"/>
    <w:rsid w:val="001D15FB"/>
    <w:rsid w:val="001D1FD0"/>
    <w:rsid w:val="001D21D1"/>
    <w:rsid w:val="001D2348"/>
    <w:rsid w:val="001D23A3"/>
    <w:rsid w:val="001D24BD"/>
    <w:rsid w:val="001D2B2E"/>
    <w:rsid w:val="001D2C25"/>
    <w:rsid w:val="001D36D8"/>
    <w:rsid w:val="001D39EC"/>
    <w:rsid w:val="001D3B49"/>
    <w:rsid w:val="001D4345"/>
    <w:rsid w:val="001D4481"/>
    <w:rsid w:val="001D4AF0"/>
    <w:rsid w:val="001D54C4"/>
    <w:rsid w:val="001D5BDD"/>
    <w:rsid w:val="001D5CD8"/>
    <w:rsid w:val="001D5E1C"/>
    <w:rsid w:val="001D5F80"/>
    <w:rsid w:val="001D6D13"/>
    <w:rsid w:val="001E02A6"/>
    <w:rsid w:val="001E03B3"/>
    <w:rsid w:val="001E042B"/>
    <w:rsid w:val="001E07C3"/>
    <w:rsid w:val="001E0A1C"/>
    <w:rsid w:val="001E0C25"/>
    <w:rsid w:val="001E0F4A"/>
    <w:rsid w:val="001E1A64"/>
    <w:rsid w:val="001E1F10"/>
    <w:rsid w:val="001E25A9"/>
    <w:rsid w:val="001E2666"/>
    <w:rsid w:val="001E2BFE"/>
    <w:rsid w:val="001E3736"/>
    <w:rsid w:val="001E39FA"/>
    <w:rsid w:val="001E482D"/>
    <w:rsid w:val="001E4D02"/>
    <w:rsid w:val="001E5C43"/>
    <w:rsid w:val="001E63B4"/>
    <w:rsid w:val="001E65B8"/>
    <w:rsid w:val="001E69EB"/>
    <w:rsid w:val="001E7008"/>
    <w:rsid w:val="001E771C"/>
    <w:rsid w:val="001F114E"/>
    <w:rsid w:val="001F1664"/>
    <w:rsid w:val="001F1E9F"/>
    <w:rsid w:val="001F1F27"/>
    <w:rsid w:val="001F23A3"/>
    <w:rsid w:val="001F2D39"/>
    <w:rsid w:val="001F2E27"/>
    <w:rsid w:val="001F3DE8"/>
    <w:rsid w:val="001F3F81"/>
    <w:rsid w:val="001F43A3"/>
    <w:rsid w:val="001F442D"/>
    <w:rsid w:val="001F5481"/>
    <w:rsid w:val="001F5EBD"/>
    <w:rsid w:val="001F6447"/>
    <w:rsid w:val="001F6D1A"/>
    <w:rsid w:val="001F71E1"/>
    <w:rsid w:val="001F7C0A"/>
    <w:rsid w:val="00200655"/>
    <w:rsid w:val="00200E13"/>
    <w:rsid w:val="00201798"/>
    <w:rsid w:val="00201845"/>
    <w:rsid w:val="00201A10"/>
    <w:rsid w:val="00201C27"/>
    <w:rsid w:val="002025EC"/>
    <w:rsid w:val="0020261F"/>
    <w:rsid w:val="00202770"/>
    <w:rsid w:val="002028BA"/>
    <w:rsid w:val="00202BAF"/>
    <w:rsid w:val="0020306B"/>
    <w:rsid w:val="00203307"/>
    <w:rsid w:val="002034AB"/>
    <w:rsid w:val="00203BDC"/>
    <w:rsid w:val="00203DF0"/>
    <w:rsid w:val="00203F53"/>
    <w:rsid w:val="0020436C"/>
    <w:rsid w:val="00204951"/>
    <w:rsid w:val="002055CB"/>
    <w:rsid w:val="00205731"/>
    <w:rsid w:val="00205873"/>
    <w:rsid w:val="00205ABE"/>
    <w:rsid w:val="0020656D"/>
    <w:rsid w:val="00206CAE"/>
    <w:rsid w:val="00206DF0"/>
    <w:rsid w:val="00207089"/>
    <w:rsid w:val="002072CE"/>
    <w:rsid w:val="00207F35"/>
    <w:rsid w:val="00210839"/>
    <w:rsid w:val="00210A17"/>
    <w:rsid w:val="0021156E"/>
    <w:rsid w:val="00211893"/>
    <w:rsid w:val="00211C87"/>
    <w:rsid w:val="002122B4"/>
    <w:rsid w:val="00212516"/>
    <w:rsid w:val="00212A89"/>
    <w:rsid w:val="00212C40"/>
    <w:rsid w:val="00212C84"/>
    <w:rsid w:val="00212E09"/>
    <w:rsid w:val="002137DF"/>
    <w:rsid w:val="00213975"/>
    <w:rsid w:val="00214730"/>
    <w:rsid w:val="0021488C"/>
    <w:rsid w:val="00214A59"/>
    <w:rsid w:val="00214CC6"/>
    <w:rsid w:val="00214FB7"/>
    <w:rsid w:val="0021510B"/>
    <w:rsid w:val="00215234"/>
    <w:rsid w:val="00215255"/>
    <w:rsid w:val="0021583B"/>
    <w:rsid w:val="00215C8E"/>
    <w:rsid w:val="0021602F"/>
    <w:rsid w:val="00217024"/>
    <w:rsid w:val="0021759B"/>
    <w:rsid w:val="00217F06"/>
    <w:rsid w:val="00220451"/>
    <w:rsid w:val="002208FD"/>
    <w:rsid w:val="00220B56"/>
    <w:rsid w:val="00220F48"/>
    <w:rsid w:val="0022135B"/>
    <w:rsid w:val="00221365"/>
    <w:rsid w:val="0022163B"/>
    <w:rsid w:val="0022188F"/>
    <w:rsid w:val="00221F7E"/>
    <w:rsid w:val="002225E5"/>
    <w:rsid w:val="00222908"/>
    <w:rsid w:val="00222C71"/>
    <w:rsid w:val="0022323C"/>
    <w:rsid w:val="00223AFA"/>
    <w:rsid w:val="002242FC"/>
    <w:rsid w:val="002243A3"/>
    <w:rsid w:val="00224748"/>
    <w:rsid w:val="00224F06"/>
    <w:rsid w:val="002256DA"/>
    <w:rsid w:val="0022594E"/>
    <w:rsid w:val="00225F1E"/>
    <w:rsid w:val="00225FA7"/>
    <w:rsid w:val="00226646"/>
    <w:rsid w:val="002266E8"/>
    <w:rsid w:val="00226B5F"/>
    <w:rsid w:val="00226D14"/>
    <w:rsid w:val="002274E4"/>
    <w:rsid w:val="002277C6"/>
    <w:rsid w:val="0022789D"/>
    <w:rsid w:val="00227EDA"/>
    <w:rsid w:val="0023028B"/>
    <w:rsid w:val="00230651"/>
    <w:rsid w:val="002308C6"/>
    <w:rsid w:val="00230AA0"/>
    <w:rsid w:val="0023166B"/>
    <w:rsid w:val="00231D95"/>
    <w:rsid w:val="00232263"/>
    <w:rsid w:val="002323FF"/>
    <w:rsid w:val="00232E90"/>
    <w:rsid w:val="0023397E"/>
    <w:rsid w:val="00233CAA"/>
    <w:rsid w:val="00233EF0"/>
    <w:rsid w:val="002349F2"/>
    <w:rsid w:val="00234A00"/>
    <w:rsid w:val="00234B6D"/>
    <w:rsid w:val="002353BD"/>
    <w:rsid w:val="00235BF5"/>
    <w:rsid w:val="00235C5F"/>
    <w:rsid w:val="00235D19"/>
    <w:rsid w:val="00235DBB"/>
    <w:rsid w:val="00235E85"/>
    <w:rsid w:val="0023628C"/>
    <w:rsid w:val="002362BE"/>
    <w:rsid w:val="00236D1D"/>
    <w:rsid w:val="00236DBE"/>
    <w:rsid w:val="00236F18"/>
    <w:rsid w:val="00236F48"/>
    <w:rsid w:val="00236FB3"/>
    <w:rsid w:val="0023717F"/>
    <w:rsid w:val="002378DA"/>
    <w:rsid w:val="00237AD9"/>
    <w:rsid w:val="00237CAC"/>
    <w:rsid w:val="00240268"/>
    <w:rsid w:val="002405B3"/>
    <w:rsid w:val="00240A53"/>
    <w:rsid w:val="00241145"/>
    <w:rsid w:val="00241210"/>
    <w:rsid w:val="00241824"/>
    <w:rsid w:val="00241E35"/>
    <w:rsid w:val="00242C28"/>
    <w:rsid w:val="0024348F"/>
    <w:rsid w:val="002434C1"/>
    <w:rsid w:val="0024445B"/>
    <w:rsid w:val="00244788"/>
    <w:rsid w:val="00244898"/>
    <w:rsid w:val="00244904"/>
    <w:rsid w:val="00244C7A"/>
    <w:rsid w:val="002451D0"/>
    <w:rsid w:val="00245239"/>
    <w:rsid w:val="0024530C"/>
    <w:rsid w:val="00245C8A"/>
    <w:rsid w:val="00245D14"/>
    <w:rsid w:val="00245DBF"/>
    <w:rsid w:val="002460D6"/>
    <w:rsid w:val="00246383"/>
    <w:rsid w:val="00246737"/>
    <w:rsid w:val="00246C22"/>
    <w:rsid w:val="00246C33"/>
    <w:rsid w:val="00246E3B"/>
    <w:rsid w:val="00246EDC"/>
    <w:rsid w:val="00247B75"/>
    <w:rsid w:val="00247CC9"/>
    <w:rsid w:val="00250339"/>
    <w:rsid w:val="0025102C"/>
    <w:rsid w:val="00251541"/>
    <w:rsid w:val="0025154C"/>
    <w:rsid w:val="0025166E"/>
    <w:rsid w:val="002520A0"/>
    <w:rsid w:val="00252846"/>
    <w:rsid w:val="00253E85"/>
    <w:rsid w:val="00254059"/>
    <w:rsid w:val="00254265"/>
    <w:rsid w:val="00255DC9"/>
    <w:rsid w:val="002567F4"/>
    <w:rsid w:val="0025682C"/>
    <w:rsid w:val="002571F9"/>
    <w:rsid w:val="002576B5"/>
    <w:rsid w:val="00257768"/>
    <w:rsid w:val="00257C1D"/>
    <w:rsid w:val="00257FC8"/>
    <w:rsid w:val="00260A4E"/>
    <w:rsid w:val="00260B09"/>
    <w:rsid w:val="002614FC"/>
    <w:rsid w:val="00261BC7"/>
    <w:rsid w:val="00261CEA"/>
    <w:rsid w:val="002629A8"/>
    <w:rsid w:val="00262DD0"/>
    <w:rsid w:val="002639E7"/>
    <w:rsid w:val="00263F4F"/>
    <w:rsid w:val="00264E3E"/>
    <w:rsid w:val="00265319"/>
    <w:rsid w:val="00265749"/>
    <w:rsid w:val="00265900"/>
    <w:rsid w:val="00265AAB"/>
    <w:rsid w:val="002668C6"/>
    <w:rsid w:val="00266B42"/>
    <w:rsid w:val="00266D58"/>
    <w:rsid w:val="00266F9A"/>
    <w:rsid w:val="00267F27"/>
    <w:rsid w:val="0027027B"/>
    <w:rsid w:val="00270423"/>
    <w:rsid w:val="002704BC"/>
    <w:rsid w:val="00270558"/>
    <w:rsid w:val="0027088B"/>
    <w:rsid w:val="002710FA"/>
    <w:rsid w:val="00271E77"/>
    <w:rsid w:val="00272384"/>
    <w:rsid w:val="002726EA"/>
    <w:rsid w:val="0027274B"/>
    <w:rsid w:val="0027282F"/>
    <w:rsid w:val="002729AB"/>
    <w:rsid w:val="00272A34"/>
    <w:rsid w:val="00272ED0"/>
    <w:rsid w:val="0027310A"/>
    <w:rsid w:val="0027378F"/>
    <w:rsid w:val="0027422D"/>
    <w:rsid w:val="002743EE"/>
    <w:rsid w:val="00274611"/>
    <w:rsid w:val="0027497E"/>
    <w:rsid w:val="00274BAF"/>
    <w:rsid w:val="00275283"/>
    <w:rsid w:val="00275476"/>
    <w:rsid w:val="002756A7"/>
    <w:rsid w:val="00275C3C"/>
    <w:rsid w:val="00275D02"/>
    <w:rsid w:val="00275E52"/>
    <w:rsid w:val="002762A3"/>
    <w:rsid w:val="00276525"/>
    <w:rsid w:val="0027782C"/>
    <w:rsid w:val="0028000A"/>
    <w:rsid w:val="00280298"/>
    <w:rsid w:val="0028046F"/>
    <w:rsid w:val="002809CA"/>
    <w:rsid w:val="00280F15"/>
    <w:rsid w:val="00281020"/>
    <w:rsid w:val="00281253"/>
    <w:rsid w:val="00281660"/>
    <w:rsid w:val="00281D5B"/>
    <w:rsid w:val="00281E4A"/>
    <w:rsid w:val="0028225E"/>
    <w:rsid w:val="00282CD5"/>
    <w:rsid w:val="002830FF"/>
    <w:rsid w:val="0028357B"/>
    <w:rsid w:val="00283F76"/>
    <w:rsid w:val="002845E9"/>
    <w:rsid w:val="0028460C"/>
    <w:rsid w:val="002847D4"/>
    <w:rsid w:val="00284B2B"/>
    <w:rsid w:val="00284E28"/>
    <w:rsid w:val="00285982"/>
    <w:rsid w:val="00285E36"/>
    <w:rsid w:val="0028621F"/>
    <w:rsid w:val="002867DD"/>
    <w:rsid w:val="00286EF1"/>
    <w:rsid w:val="00286F07"/>
    <w:rsid w:val="00287550"/>
    <w:rsid w:val="00287F1E"/>
    <w:rsid w:val="0029083E"/>
    <w:rsid w:val="00290A2C"/>
    <w:rsid w:val="00290E23"/>
    <w:rsid w:val="00290E3F"/>
    <w:rsid w:val="00291DBA"/>
    <w:rsid w:val="002922B9"/>
    <w:rsid w:val="002922FB"/>
    <w:rsid w:val="00292865"/>
    <w:rsid w:val="002940FE"/>
    <w:rsid w:val="002946F7"/>
    <w:rsid w:val="00294749"/>
    <w:rsid w:val="002950CE"/>
    <w:rsid w:val="002951E5"/>
    <w:rsid w:val="00295670"/>
    <w:rsid w:val="00296119"/>
    <w:rsid w:val="00296367"/>
    <w:rsid w:val="002974A7"/>
    <w:rsid w:val="002A02A7"/>
    <w:rsid w:val="002A0AE3"/>
    <w:rsid w:val="002A0C85"/>
    <w:rsid w:val="002A1710"/>
    <w:rsid w:val="002A1AF6"/>
    <w:rsid w:val="002A1CD5"/>
    <w:rsid w:val="002A34E8"/>
    <w:rsid w:val="002A364A"/>
    <w:rsid w:val="002A3796"/>
    <w:rsid w:val="002A3857"/>
    <w:rsid w:val="002A3CD8"/>
    <w:rsid w:val="002A40CF"/>
    <w:rsid w:val="002A4656"/>
    <w:rsid w:val="002A4CB4"/>
    <w:rsid w:val="002A52F7"/>
    <w:rsid w:val="002A54BF"/>
    <w:rsid w:val="002A5900"/>
    <w:rsid w:val="002A59DA"/>
    <w:rsid w:val="002A6AF1"/>
    <w:rsid w:val="002A6B27"/>
    <w:rsid w:val="002A7C2E"/>
    <w:rsid w:val="002A7D64"/>
    <w:rsid w:val="002B06AC"/>
    <w:rsid w:val="002B0B45"/>
    <w:rsid w:val="002B0C66"/>
    <w:rsid w:val="002B0ED3"/>
    <w:rsid w:val="002B1CDE"/>
    <w:rsid w:val="002B22C2"/>
    <w:rsid w:val="002B2842"/>
    <w:rsid w:val="002B3029"/>
    <w:rsid w:val="002B470A"/>
    <w:rsid w:val="002B472F"/>
    <w:rsid w:val="002B5360"/>
    <w:rsid w:val="002B5BA6"/>
    <w:rsid w:val="002B5DC2"/>
    <w:rsid w:val="002B5F64"/>
    <w:rsid w:val="002B7178"/>
    <w:rsid w:val="002B7954"/>
    <w:rsid w:val="002B7B06"/>
    <w:rsid w:val="002C171B"/>
    <w:rsid w:val="002C1948"/>
    <w:rsid w:val="002C1D3B"/>
    <w:rsid w:val="002C223F"/>
    <w:rsid w:val="002C27C2"/>
    <w:rsid w:val="002C2F63"/>
    <w:rsid w:val="002C3364"/>
    <w:rsid w:val="002C34D0"/>
    <w:rsid w:val="002C37A1"/>
    <w:rsid w:val="002C3F78"/>
    <w:rsid w:val="002C4867"/>
    <w:rsid w:val="002C4D03"/>
    <w:rsid w:val="002C5033"/>
    <w:rsid w:val="002C532D"/>
    <w:rsid w:val="002C5775"/>
    <w:rsid w:val="002C7704"/>
    <w:rsid w:val="002C7EA6"/>
    <w:rsid w:val="002C7F44"/>
    <w:rsid w:val="002D00A7"/>
    <w:rsid w:val="002D0ABC"/>
    <w:rsid w:val="002D0D09"/>
    <w:rsid w:val="002D1083"/>
    <w:rsid w:val="002D1728"/>
    <w:rsid w:val="002D21FC"/>
    <w:rsid w:val="002D223A"/>
    <w:rsid w:val="002D2AD4"/>
    <w:rsid w:val="002D3513"/>
    <w:rsid w:val="002D3559"/>
    <w:rsid w:val="002D46B9"/>
    <w:rsid w:val="002D6028"/>
    <w:rsid w:val="002D65DD"/>
    <w:rsid w:val="002D6970"/>
    <w:rsid w:val="002D74E1"/>
    <w:rsid w:val="002D7700"/>
    <w:rsid w:val="002D78F6"/>
    <w:rsid w:val="002D7B43"/>
    <w:rsid w:val="002E057B"/>
    <w:rsid w:val="002E0680"/>
    <w:rsid w:val="002E0854"/>
    <w:rsid w:val="002E0B32"/>
    <w:rsid w:val="002E107C"/>
    <w:rsid w:val="002E127B"/>
    <w:rsid w:val="002E1C83"/>
    <w:rsid w:val="002E2102"/>
    <w:rsid w:val="002E30C1"/>
    <w:rsid w:val="002E35CE"/>
    <w:rsid w:val="002E3620"/>
    <w:rsid w:val="002E378D"/>
    <w:rsid w:val="002E3D7E"/>
    <w:rsid w:val="002E4581"/>
    <w:rsid w:val="002E4A0F"/>
    <w:rsid w:val="002E4B94"/>
    <w:rsid w:val="002E5328"/>
    <w:rsid w:val="002E63BE"/>
    <w:rsid w:val="002E6FF0"/>
    <w:rsid w:val="002E7763"/>
    <w:rsid w:val="002E78F2"/>
    <w:rsid w:val="002E7A24"/>
    <w:rsid w:val="002E7D92"/>
    <w:rsid w:val="002E7F78"/>
    <w:rsid w:val="002E7FCE"/>
    <w:rsid w:val="002F121F"/>
    <w:rsid w:val="002F1408"/>
    <w:rsid w:val="002F1F74"/>
    <w:rsid w:val="002F2966"/>
    <w:rsid w:val="002F2B76"/>
    <w:rsid w:val="002F3BED"/>
    <w:rsid w:val="002F3D19"/>
    <w:rsid w:val="002F4189"/>
    <w:rsid w:val="002F4426"/>
    <w:rsid w:val="002F4930"/>
    <w:rsid w:val="002F5187"/>
    <w:rsid w:val="002F5864"/>
    <w:rsid w:val="002F5DB2"/>
    <w:rsid w:val="002F6808"/>
    <w:rsid w:val="002F6D36"/>
    <w:rsid w:val="002F6DD0"/>
    <w:rsid w:val="002F6E60"/>
    <w:rsid w:val="002F7921"/>
    <w:rsid w:val="002F7BF5"/>
    <w:rsid w:val="0030055A"/>
    <w:rsid w:val="003005DB"/>
    <w:rsid w:val="0030069D"/>
    <w:rsid w:val="00300F32"/>
    <w:rsid w:val="00301ADC"/>
    <w:rsid w:val="00301E02"/>
    <w:rsid w:val="00302570"/>
    <w:rsid w:val="00302E5E"/>
    <w:rsid w:val="00305531"/>
    <w:rsid w:val="00305665"/>
    <w:rsid w:val="0030589D"/>
    <w:rsid w:val="00305C81"/>
    <w:rsid w:val="00306045"/>
    <w:rsid w:val="0030625A"/>
    <w:rsid w:val="00306B2E"/>
    <w:rsid w:val="00306F69"/>
    <w:rsid w:val="00307763"/>
    <w:rsid w:val="00307BDF"/>
    <w:rsid w:val="00307E62"/>
    <w:rsid w:val="0031001C"/>
    <w:rsid w:val="0031059D"/>
    <w:rsid w:val="003109C0"/>
    <w:rsid w:val="003111C0"/>
    <w:rsid w:val="00311488"/>
    <w:rsid w:val="00311B55"/>
    <w:rsid w:val="00311B8C"/>
    <w:rsid w:val="00312068"/>
    <w:rsid w:val="0031237D"/>
    <w:rsid w:val="00312429"/>
    <w:rsid w:val="00312707"/>
    <w:rsid w:val="00312732"/>
    <w:rsid w:val="00312778"/>
    <w:rsid w:val="00312A20"/>
    <w:rsid w:val="00312E46"/>
    <w:rsid w:val="00313097"/>
    <w:rsid w:val="00313268"/>
    <w:rsid w:val="0031390C"/>
    <w:rsid w:val="00313AEA"/>
    <w:rsid w:val="00313C9A"/>
    <w:rsid w:val="00313D0C"/>
    <w:rsid w:val="0031414D"/>
    <w:rsid w:val="00314211"/>
    <w:rsid w:val="00314299"/>
    <w:rsid w:val="00314B1A"/>
    <w:rsid w:val="00314BBA"/>
    <w:rsid w:val="00314D90"/>
    <w:rsid w:val="00315033"/>
    <w:rsid w:val="0031506A"/>
    <w:rsid w:val="00315091"/>
    <w:rsid w:val="003155CF"/>
    <w:rsid w:val="003159DA"/>
    <w:rsid w:val="00315D26"/>
    <w:rsid w:val="00316077"/>
    <w:rsid w:val="00317257"/>
    <w:rsid w:val="003175EE"/>
    <w:rsid w:val="00317D57"/>
    <w:rsid w:val="0032114E"/>
    <w:rsid w:val="0032172B"/>
    <w:rsid w:val="00321BC6"/>
    <w:rsid w:val="00321C6F"/>
    <w:rsid w:val="00321F0C"/>
    <w:rsid w:val="00322168"/>
    <w:rsid w:val="00322D08"/>
    <w:rsid w:val="00323239"/>
    <w:rsid w:val="00323B0E"/>
    <w:rsid w:val="00324982"/>
    <w:rsid w:val="00324A98"/>
    <w:rsid w:val="00324CDA"/>
    <w:rsid w:val="00324FD4"/>
    <w:rsid w:val="00325163"/>
    <w:rsid w:val="00325657"/>
    <w:rsid w:val="0032724E"/>
    <w:rsid w:val="003272F6"/>
    <w:rsid w:val="003279AF"/>
    <w:rsid w:val="003302D5"/>
    <w:rsid w:val="00330A1F"/>
    <w:rsid w:val="00330B30"/>
    <w:rsid w:val="00330EC4"/>
    <w:rsid w:val="0033160B"/>
    <w:rsid w:val="00331641"/>
    <w:rsid w:val="003319F9"/>
    <w:rsid w:val="00331C51"/>
    <w:rsid w:val="00331D39"/>
    <w:rsid w:val="00331DE3"/>
    <w:rsid w:val="0033216C"/>
    <w:rsid w:val="003328FA"/>
    <w:rsid w:val="00333236"/>
    <w:rsid w:val="00333591"/>
    <w:rsid w:val="003338C4"/>
    <w:rsid w:val="00333C83"/>
    <w:rsid w:val="00334D48"/>
    <w:rsid w:val="00335446"/>
    <w:rsid w:val="00335D98"/>
    <w:rsid w:val="003364B0"/>
    <w:rsid w:val="00337AF6"/>
    <w:rsid w:val="00337C75"/>
    <w:rsid w:val="00337E96"/>
    <w:rsid w:val="00337F4F"/>
    <w:rsid w:val="003403CB"/>
    <w:rsid w:val="00340440"/>
    <w:rsid w:val="0034057C"/>
    <w:rsid w:val="003415DC"/>
    <w:rsid w:val="00341801"/>
    <w:rsid w:val="003420B7"/>
    <w:rsid w:val="00342245"/>
    <w:rsid w:val="003428BF"/>
    <w:rsid w:val="0034294A"/>
    <w:rsid w:val="00342C7B"/>
    <w:rsid w:val="00343622"/>
    <w:rsid w:val="003438E4"/>
    <w:rsid w:val="00343FBD"/>
    <w:rsid w:val="0034408B"/>
    <w:rsid w:val="00344F82"/>
    <w:rsid w:val="00345215"/>
    <w:rsid w:val="00345B8A"/>
    <w:rsid w:val="00345CE8"/>
    <w:rsid w:val="00346267"/>
    <w:rsid w:val="0034668C"/>
    <w:rsid w:val="003469B3"/>
    <w:rsid w:val="00346BFA"/>
    <w:rsid w:val="003472D8"/>
    <w:rsid w:val="00347C56"/>
    <w:rsid w:val="00347CF8"/>
    <w:rsid w:val="003508FA"/>
    <w:rsid w:val="00350CB9"/>
    <w:rsid w:val="003515A9"/>
    <w:rsid w:val="003523A0"/>
    <w:rsid w:val="00352583"/>
    <w:rsid w:val="0035296D"/>
    <w:rsid w:val="00352E18"/>
    <w:rsid w:val="00353103"/>
    <w:rsid w:val="00353127"/>
    <w:rsid w:val="00353380"/>
    <w:rsid w:val="00353422"/>
    <w:rsid w:val="0035372D"/>
    <w:rsid w:val="00353A0D"/>
    <w:rsid w:val="00353B2F"/>
    <w:rsid w:val="00354578"/>
    <w:rsid w:val="0035490E"/>
    <w:rsid w:val="00354B39"/>
    <w:rsid w:val="00354B42"/>
    <w:rsid w:val="00354F28"/>
    <w:rsid w:val="003552E5"/>
    <w:rsid w:val="00355628"/>
    <w:rsid w:val="003560BA"/>
    <w:rsid w:val="00356FA7"/>
    <w:rsid w:val="0035712F"/>
    <w:rsid w:val="003574B5"/>
    <w:rsid w:val="0035776F"/>
    <w:rsid w:val="00360078"/>
    <w:rsid w:val="003601B4"/>
    <w:rsid w:val="003605D1"/>
    <w:rsid w:val="00360885"/>
    <w:rsid w:val="00360AEA"/>
    <w:rsid w:val="00361014"/>
    <w:rsid w:val="003610D8"/>
    <w:rsid w:val="003610F1"/>
    <w:rsid w:val="003619DF"/>
    <w:rsid w:val="00361C0D"/>
    <w:rsid w:val="00361C7A"/>
    <w:rsid w:val="00361FDF"/>
    <w:rsid w:val="00362027"/>
    <w:rsid w:val="003625C7"/>
    <w:rsid w:val="00362660"/>
    <w:rsid w:val="00362C77"/>
    <w:rsid w:val="00363194"/>
    <w:rsid w:val="00363306"/>
    <w:rsid w:val="0036356F"/>
    <w:rsid w:val="00363BD3"/>
    <w:rsid w:val="00363DCE"/>
    <w:rsid w:val="0036417D"/>
    <w:rsid w:val="00364539"/>
    <w:rsid w:val="00364592"/>
    <w:rsid w:val="003645BB"/>
    <w:rsid w:val="00365132"/>
    <w:rsid w:val="003654F9"/>
    <w:rsid w:val="003656E6"/>
    <w:rsid w:val="003657A3"/>
    <w:rsid w:val="00365E16"/>
    <w:rsid w:val="00365FC4"/>
    <w:rsid w:val="0036628A"/>
    <w:rsid w:val="00366297"/>
    <w:rsid w:val="003668C7"/>
    <w:rsid w:val="00366988"/>
    <w:rsid w:val="00367BE7"/>
    <w:rsid w:val="00367E18"/>
    <w:rsid w:val="00370267"/>
    <w:rsid w:val="00371401"/>
    <w:rsid w:val="00371E56"/>
    <w:rsid w:val="00372262"/>
    <w:rsid w:val="003725C3"/>
    <w:rsid w:val="00372C1B"/>
    <w:rsid w:val="0037383C"/>
    <w:rsid w:val="0037384D"/>
    <w:rsid w:val="003739DA"/>
    <w:rsid w:val="003745B0"/>
    <w:rsid w:val="00374693"/>
    <w:rsid w:val="00374BC5"/>
    <w:rsid w:val="00375656"/>
    <w:rsid w:val="00375B92"/>
    <w:rsid w:val="00375DA8"/>
    <w:rsid w:val="003763D5"/>
    <w:rsid w:val="00376F27"/>
    <w:rsid w:val="00380229"/>
    <w:rsid w:val="0038039D"/>
    <w:rsid w:val="00380652"/>
    <w:rsid w:val="00380954"/>
    <w:rsid w:val="00381205"/>
    <w:rsid w:val="003814AE"/>
    <w:rsid w:val="00381F36"/>
    <w:rsid w:val="00381F46"/>
    <w:rsid w:val="003822B4"/>
    <w:rsid w:val="003824B4"/>
    <w:rsid w:val="003829C1"/>
    <w:rsid w:val="003829E9"/>
    <w:rsid w:val="00382A42"/>
    <w:rsid w:val="00382DC5"/>
    <w:rsid w:val="00382ED8"/>
    <w:rsid w:val="00383C6A"/>
    <w:rsid w:val="00384224"/>
    <w:rsid w:val="00384C9B"/>
    <w:rsid w:val="00385A27"/>
    <w:rsid w:val="00385F63"/>
    <w:rsid w:val="003861B3"/>
    <w:rsid w:val="00386CB8"/>
    <w:rsid w:val="00386D9F"/>
    <w:rsid w:val="00386F71"/>
    <w:rsid w:val="003870FE"/>
    <w:rsid w:val="003874DC"/>
    <w:rsid w:val="00387C9D"/>
    <w:rsid w:val="00387D0E"/>
    <w:rsid w:val="00387E6C"/>
    <w:rsid w:val="00390C1F"/>
    <w:rsid w:val="003917A0"/>
    <w:rsid w:val="003918ED"/>
    <w:rsid w:val="00392615"/>
    <w:rsid w:val="003928E4"/>
    <w:rsid w:val="00393323"/>
    <w:rsid w:val="003938A2"/>
    <w:rsid w:val="00393B4F"/>
    <w:rsid w:val="00394FA5"/>
    <w:rsid w:val="00394FDD"/>
    <w:rsid w:val="003954AD"/>
    <w:rsid w:val="00395CAE"/>
    <w:rsid w:val="00396587"/>
    <w:rsid w:val="00396AAD"/>
    <w:rsid w:val="00396ABC"/>
    <w:rsid w:val="00396BC3"/>
    <w:rsid w:val="0039748A"/>
    <w:rsid w:val="0039790E"/>
    <w:rsid w:val="00397953"/>
    <w:rsid w:val="00397E1A"/>
    <w:rsid w:val="003A0657"/>
    <w:rsid w:val="003A0793"/>
    <w:rsid w:val="003A0D46"/>
    <w:rsid w:val="003A0EAE"/>
    <w:rsid w:val="003A1815"/>
    <w:rsid w:val="003A1A2A"/>
    <w:rsid w:val="003A1A59"/>
    <w:rsid w:val="003A2223"/>
    <w:rsid w:val="003A40C3"/>
    <w:rsid w:val="003A40ED"/>
    <w:rsid w:val="003A495B"/>
    <w:rsid w:val="003A4B4F"/>
    <w:rsid w:val="003A52E1"/>
    <w:rsid w:val="003A589B"/>
    <w:rsid w:val="003A623D"/>
    <w:rsid w:val="003A643B"/>
    <w:rsid w:val="003A643D"/>
    <w:rsid w:val="003A6D4D"/>
    <w:rsid w:val="003A6ED4"/>
    <w:rsid w:val="003A6F45"/>
    <w:rsid w:val="003A6FBF"/>
    <w:rsid w:val="003A7397"/>
    <w:rsid w:val="003A7B90"/>
    <w:rsid w:val="003B1161"/>
    <w:rsid w:val="003B2439"/>
    <w:rsid w:val="003B2775"/>
    <w:rsid w:val="003B2875"/>
    <w:rsid w:val="003B377A"/>
    <w:rsid w:val="003B3792"/>
    <w:rsid w:val="003B40C8"/>
    <w:rsid w:val="003B41E7"/>
    <w:rsid w:val="003B46A8"/>
    <w:rsid w:val="003B4C92"/>
    <w:rsid w:val="003B6143"/>
    <w:rsid w:val="003B6171"/>
    <w:rsid w:val="003B6822"/>
    <w:rsid w:val="003B7496"/>
    <w:rsid w:val="003B7617"/>
    <w:rsid w:val="003B7A46"/>
    <w:rsid w:val="003B7A6D"/>
    <w:rsid w:val="003C024D"/>
    <w:rsid w:val="003C07CB"/>
    <w:rsid w:val="003C0F56"/>
    <w:rsid w:val="003C1284"/>
    <w:rsid w:val="003C14B7"/>
    <w:rsid w:val="003C1639"/>
    <w:rsid w:val="003C1D65"/>
    <w:rsid w:val="003C1E2E"/>
    <w:rsid w:val="003C1E3A"/>
    <w:rsid w:val="003C3105"/>
    <w:rsid w:val="003C3247"/>
    <w:rsid w:val="003C32DB"/>
    <w:rsid w:val="003C34DA"/>
    <w:rsid w:val="003C3854"/>
    <w:rsid w:val="003C3A04"/>
    <w:rsid w:val="003C43A6"/>
    <w:rsid w:val="003C533A"/>
    <w:rsid w:val="003C578C"/>
    <w:rsid w:val="003C59F7"/>
    <w:rsid w:val="003C5D39"/>
    <w:rsid w:val="003C6623"/>
    <w:rsid w:val="003C6968"/>
    <w:rsid w:val="003C74F6"/>
    <w:rsid w:val="003C75DD"/>
    <w:rsid w:val="003C7C82"/>
    <w:rsid w:val="003D0216"/>
    <w:rsid w:val="003D0343"/>
    <w:rsid w:val="003D062E"/>
    <w:rsid w:val="003D08EC"/>
    <w:rsid w:val="003D09E0"/>
    <w:rsid w:val="003D1275"/>
    <w:rsid w:val="003D13EC"/>
    <w:rsid w:val="003D148F"/>
    <w:rsid w:val="003D1566"/>
    <w:rsid w:val="003D17B0"/>
    <w:rsid w:val="003D1EF5"/>
    <w:rsid w:val="003D1FC1"/>
    <w:rsid w:val="003D23B7"/>
    <w:rsid w:val="003D2DF9"/>
    <w:rsid w:val="003D380C"/>
    <w:rsid w:val="003D39E6"/>
    <w:rsid w:val="003D3EB8"/>
    <w:rsid w:val="003D4D7B"/>
    <w:rsid w:val="003D5208"/>
    <w:rsid w:val="003D53BF"/>
    <w:rsid w:val="003D5491"/>
    <w:rsid w:val="003D54AF"/>
    <w:rsid w:val="003D576E"/>
    <w:rsid w:val="003D5908"/>
    <w:rsid w:val="003D608D"/>
    <w:rsid w:val="003D6212"/>
    <w:rsid w:val="003D646A"/>
    <w:rsid w:val="003D6E05"/>
    <w:rsid w:val="003D7912"/>
    <w:rsid w:val="003D7BE9"/>
    <w:rsid w:val="003D7E00"/>
    <w:rsid w:val="003E010E"/>
    <w:rsid w:val="003E0A81"/>
    <w:rsid w:val="003E0F91"/>
    <w:rsid w:val="003E1125"/>
    <w:rsid w:val="003E14E2"/>
    <w:rsid w:val="003E1539"/>
    <w:rsid w:val="003E15DD"/>
    <w:rsid w:val="003E166E"/>
    <w:rsid w:val="003E2696"/>
    <w:rsid w:val="003E26E9"/>
    <w:rsid w:val="003E2A18"/>
    <w:rsid w:val="003E2FD6"/>
    <w:rsid w:val="003E33E6"/>
    <w:rsid w:val="003E36BD"/>
    <w:rsid w:val="003E4D60"/>
    <w:rsid w:val="003E4F36"/>
    <w:rsid w:val="003E5220"/>
    <w:rsid w:val="003E540E"/>
    <w:rsid w:val="003E58B2"/>
    <w:rsid w:val="003E597E"/>
    <w:rsid w:val="003E6192"/>
    <w:rsid w:val="003E6716"/>
    <w:rsid w:val="003E7366"/>
    <w:rsid w:val="003E73FE"/>
    <w:rsid w:val="003E7E01"/>
    <w:rsid w:val="003E7E4E"/>
    <w:rsid w:val="003E7F97"/>
    <w:rsid w:val="003F0064"/>
    <w:rsid w:val="003F011A"/>
    <w:rsid w:val="003F01E3"/>
    <w:rsid w:val="003F0685"/>
    <w:rsid w:val="003F09C2"/>
    <w:rsid w:val="003F1C5C"/>
    <w:rsid w:val="003F26DC"/>
    <w:rsid w:val="003F289D"/>
    <w:rsid w:val="003F2FD5"/>
    <w:rsid w:val="003F36CA"/>
    <w:rsid w:val="003F3ABB"/>
    <w:rsid w:val="003F3D16"/>
    <w:rsid w:val="003F3E45"/>
    <w:rsid w:val="003F4A08"/>
    <w:rsid w:val="003F5398"/>
    <w:rsid w:val="003F5800"/>
    <w:rsid w:val="003F5EEB"/>
    <w:rsid w:val="003F6294"/>
    <w:rsid w:val="003F62EA"/>
    <w:rsid w:val="003F68BB"/>
    <w:rsid w:val="003F69E3"/>
    <w:rsid w:val="003F69E8"/>
    <w:rsid w:val="003F6DEF"/>
    <w:rsid w:val="003F75D1"/>
    <w:rsid w:val="003F77F1"/>
    <w:rsid w:val="003F7C07"/>
    <w:rsid w:val="0040098E"/>
    <w:rsid w:val="00400C0D"/>
    <w:rsid w:val="00401A21"/>
    <w:rsid w:val="0040230A"/>
    <w:rsid w:val="0040254F"/>
    <w:rsid w:val="004025F8"/>
    <w:rsid w:val="00402891"/>
    <w:rsid w:val="00403638"/>
    <w:rsid w:val="00403E78"/>
    <w:rsid w:val="004048B2"/>
    <w:rsid w:val="00404C96"/>
    <w:rsid w:val="00404F5C"/>
    <w:rsid w:val="004052B5"/>
    <w:rsid w:val="00405E78"/>
    <w:rsid w:val="00406088"/>
    <w:rsid w:val="004060D6"/>
    <w:rsid w:val="0040628A"/>
    <w:rsid w:val="00406F48"/>
    <w:rsid w:val="0040710C"/>
    <w:rsid w:val="004107BE"/>
    <w:rsid w:val="00410ECA"/>
    <w:rsid w:val="0041192F"/>
    <w:rsid w:val="00411A2C"/>
    <w:rsid w:val="00411B89"/>
    <w:rsid w:val="004122E4"/>
    <w:rsid w:val="00412D9C"/>
    <w:rsid w:val="00412FC4"/>
    <w:rsid w:val="00413EC7"/>
    <w:rsid w:val="00414655"/>
    <w:rsid w:val="004148F0"/>
    <w:rsid w:val="004149D8"/>
    <w:rsid w:val="00415356"/>
    <w:rsid w:val="0041571F"/>
    <w:rsid w:val="00415AEC"/>
    <w:rsid w:val="00415E7F"/>
    <w:rsid w:val="00416439"/>
    <w:rsid w:val="00416767"/>
    <w:rsid w:val="00416C8F"/>
    <w:rsid w:val="004179EB"/>
    <w:rsid w:val="00420B16"/>
    <w:rsid w:val="004218CC"/>
    <w:rsid w:val="00421EC3"/>
    <w:rsid w:val="0042325A"/>
    <w:rsid w:val="0042393C"/>
    <w:rsid w:val="00423AA7"/>
    <w:rsid w:val="00423AC3"/>
    <w:rsid w:val="00423B1E"/>
    <w:rsid w:val="0042491B"/>
    <w:rsid w:val="00425002"/>
    <w:rsid w:val="004265C7"/>
    <w:rsid w:val="00426CD3"/>
    <w:rsid w:val="004278DA"/>
    <w:rsid w:val="0042790B"/>
    <w:rsid w:val="00427DD8"/>
    <w:rsid w:val="0043001E"/>
    <w:rsid w:val="004300E2"/>
    <w:rsid w:val="004302A7"/>
    <w:rsid w:val="004309A6"/>
    <w:rsid w:val="00430D8C"/>
    <w:rsid w:val="00430E0B"/>
    <w:rsid w:val="00430EEA"/>
    <w:rsid w:val="00432227"/>
    <w:rsid w:val="00432AEB"/>
    <w:rsid w:val="00432C6B"/>
    <w:rsid w:val="00433822"/>
    <w:rsid w:val="00433941"/>
    <w:rsid w:val="004345D3"/>
    <w:rsid w:val="00434E06"/>
    <w:rsid w:val="004352AA"/>
    <w:rsid w:val="004361C1"/>
    <w:rsid w:val="00436365"/>
    <w:rsid w:val="004367B6"/>
    <w:rsid w:val="00436822"/>
    <w:rsid w:val="00436943"/>
    <w:rsid w:val="00436E9A"/>
    <w:rsid w:val="00437A05"/>
    <w:rsid w:val="00437C36"/>
    <w:rsid w:val="00437E44"/>
    <w:rsid w:val="00437EB8"/>
    <w:rsid w:val="00440275"/>
    <w:rsid w:val="00440449"/>
    <w:rsid w:val="00440A9F"/>
    <w:rsid w:val="0044104C"/>
    <w:rsid w:val="00441892"/>
    <w:rsid w:val="00442144"/>
    <w:rsid w:val="00442A2D"/>
    <w:rsid w:val="0044326D"/>
    <w:rsid w:val="00443813"/>
    <w:rsid w:val="0044407D"/>
    <w:rsid w:val="0044468D"/>
    <w:rsid w:val="00444751"/>
    <w:rsid w:val="004449BD"/>
    <w:rsid w:val="0044545F"/>
    <w:rsid w:val="004457A8"/>
    <w:rsid w:val="004462BD"/>
    <w:rsid w:val="00446392"/>
    <w:rsid w:val="0044673B"/>
    <w:rsid w:val="004468B7"/>
    <w:rsid w:val="004471D4"/>
    <w:rsid w:val="00447351"/>
    <w:rsid w:val="00447524"/>
    <w:rsid w:val="0044787D"/>
    <w:rsid w:val="00447DF7"/>
    <w:rsid w:val="004506F1"/>
    <w:rsid w:val="00450712"/>
    <w:rsid w:val="00450D3B"/>
    <w:rsid w:val="00451692"/>
    <w:rsid w:val="0045182D"/>
    <w:rsid w:val="00451A04"/>
    <w:rsid w:val="00451BA5"/>
    <w:rsid w:val="00451F18"/>
    <w:rsid w:val="004528ED"/>
    <w:rsid w:val="0045322B"/>
    <w:rsid w:val="004536BD"/>
    <w:rsid w:val="004541A2"/>
    <w:rsid w:val="004546D3"/>
    <w:rsid w:val="00454724"/>
    <w:rsid w:val="004547E7"/>
    <w:rsid w:val="00454932"/>
    <w:rsid w:val="00454ADA"/>
    <w:rsid w:val="00454DD9"/>
    <w:rsid w:val="004552F2"/>
    <w:rsid w:val="00455544"/>
    <w:rsid w:val="004555CB"/>
    <w:rsid w:val="00455931"/>
    <w:rsid w:val="00456A06"/>
    <w:rsid w:val="00456AB0"/>
    <w:rsid w:val="00456B19"/>
    <w:rsid w:val="00456E7E"/>
    <w:rsid w:val="004573D2"/>
    <w:rsid w:val="00457533"/>
    <w:rsid w:val="00460691"/>
    <w:rsid w:val="00460DAA"/>
    <w:rsid w:val="00460FE6"/>
    <w:rsid w:val="00461D40"/>
    <w:rsid w:val="0046278B"/>
    <w:rsid w:val="00462C57"/>
    <w:rsid w:val="004631FB"/>
    <w:rsid w:val="00463906"/>
    <w:rsid w:val="004644F8"/>
    <w:rsid w:val="00464639"/>
    <w:rsid w:val="0046478B"/>
    <w:rsid w:val="00464C3B"/>
    <w:rsid w:val="00464D12"/>
    <w:rsid w:val="00465072"/>
    <w:rsid w:val="00465773"/>
    <w:rsid w:val="004659F2"/>
    <w:rsid w:val="00465A1E"/>
    <w:rsid w:val="00465C92"/>
    <w:rsid w:val="00466307"/>
    <w:rsid w:val="00466403"/>
    <w:rsid w:val="00467269"/>
    <w:rsid w:val="004674AC"/>
    <w:rsid w:val="00467B52"/>
    <w:rsid w:val="00467C16"/>
    <w:rsid w:val="004703F7"/>
    <w:rsid w:val="00471202"/>
    <w:rsid w:val="00471626"/>
    <w:rsid w:val="00471729"/>
    <w:rsid w:val="0047177F"/>
    <w:rsid w:val="0047249D"/>
    <w:rsid w:val="00472778"/>
    <w:rsid w:val="00473723"/>
    <w:rsid w:val="004747EF"/>
    <w:rsid w:val="004749BE"/>
    <w:rsid w:val="0047517E"/>
    <w:rsid w:val="0047518B"/>
    <w:rsid w:val="004761AB"/>
    <w:rsid w:val="00476647"/>
    <w:rsid w:val="00476707"/>
    <w:rsid w:val="0047688B"/>
    <w:rsid w:val="00476904"/>
    <w:rsid w:val="00476C66"/>
    <w:rsid w:val="0047708A"/>
    <w:rsid w:val="00477257"/>
    <w:rsid w:val="00477A58"/>
    <w:rsid w:val="00477EF7"/>
    <w:rsid w:val="004801E1"/>
    <w:rsid w:val="00480753"/>
    <w:rsid w:val="00480A3E"/>
    <w:rsid w:val="004812D8"/>
    <w:rsid w:val="00481468"/>
    <w:rsid w:val="0048189D"/>
    <w:rsid w:val="00481CC2"/>
    <w:rsid w:val="00481EE4"/>
    <w:rsid w:val="004820B4"/>
    <w:rsid w:val="0048225B"/>
    <w:rsid w:val="0048265C"/>
    <w:rsid w:val="004828F0"/>
    <w:rsid w:val="0048334E"/>
    <w:rsid w:val="00483470"/>
    <w:rsid w:val="00483975"/>
    <w:rsid w:val="00483FE9"/>
    <w:rsid w:val="004841F3"/>
    <w:rsid w:val="004847DF"/>
    <w:rsid w:val="00484B02"/>
    <w:rsid w:val="00484D66"/>
    <w:rsid w:val="00484E00"/>
    <w:rsid w:val="00484ED8"/>
    <w:rsid w:val="0048558E"/>
    <w:rsid w:val="00485D78"/>
    <w:rsid w:val="00486085"/>
    <w:rsid w:val="00486203"/>
    <w:rsid w:val="00486223"/>
    <w:rsid w:val="00486904"/>
    <w:rsid w:val="00486A08"/>
    <w:rsid w:val="00486DBF"/>
    <w:rsid w:val="0048722C"/>
    <w:rsid w:val="00487A42"/>
    <w:rsid w:val="00487C55"/>
    <w:rsid w:val="004900D4"/>
    <w:rsid w:val="00490278"/>
    <w:rsid w:val="00490634"/>
    <w:rsid w:val="0049072D"/>
    <w:rsid w:val="004909DF"/>
    <w:rsid w:val="004912B6"/>
    <w:rsid w:val="004914BD"/>
    <w:rsid w:val="004916CE"/>
    <w:rsid w:val="004916FD"/>
    <w:rsid w:val="004917E0"/>
    <w:rsid w:val="00491D9C"/>
    <w:rsid w:val="0049248A"/>
    <w:rsid w:val="0049295C"/>
    <w:rsid w:val="0049358F"/>
    <w:rsid w:val="004937CB"/>
    <w:rsid w:val="00493A0F"/>
    <w:rsid w:val="00493F08"/>
    <w:rsid w:val="00494089"/>
    <w:rsid w:val="00494F10"/>
    <w:rsid w:val="0049542B"/>
    <w:rsid w:val="00495E92"/>
    <w:rsid w:val="00495FCB"/>
    <w:rsid w:val="004968CB"/>
    <w:rsid w:val="00496B02"/>
    <w:rsid w:val="0049740F"/>
    <w:rsid w:val="004979BA"/>
    <w:rsid w:val="00497E7C"/>
    <w:rsid w:val="004A107A"/>
    <w:rsid w:val="004A170F"/>
    <w:rsid w:val="004A239E"/>
    <w:rsid w:val="004A2416"/>
    <w:rsid w:val="004A2F92"/>
    <w:rsid w:val="004A310E"/>
    <w:rsid w:val="004A32DE"/>
    <w:rsid w:val="004A345E"/>
    <w:rsid w:val="004A3B52"/>
    <w:rsid w:val="004A3D8F"/>
    <w:rsid w:val="004A44C4"/>
    <w:rsid w:val="004A4CC0"/>
    <w:rsid w:val="004A5336"/>
    <w:rsid w:val="004A54A1"/>
    <w:rsid w:val="004A5DE7"/>
    <w:rsid w:val="004A611A"/>
    <w:rsid w:val="004A6538"/>
    <w:rsid w:val="004A6681"/>
    <w:rsid w:val="004A6ACA"/>
    <w:rsid w:val="004A6D86"/>
    <w:rsid w:val="004A7668"/>
    <w:rsid w:val="004A7D09"/>
    <w:rsid w:val="004B0C7F"/>
    <w:rsid w:val="004B109C"/>
    <w:rsid w:val="004B2472"/>
    <w:rsid w:val="004B2A29"/>
    <w:rsid w:val="004B2DE9"/>
    <w:rsid w:val="004B314F"/>
    <w:rsid w:val="004B356E"/>
    <w:rsid w:val="004B382F"/>
    <w:rsid w:val="004B3B6C"/>
    <w:rsid w:val="004B3FF9"/>
    <w:rsid w:val="004B42E7"/>
    <w:rsid w:val="004B4A1B"/>
    <w:rsid w:val="004B5432"/>
    <w:rsid w:val="004B5478"/>
    <w:rsid w:val="004B5E30"/>
    <w:rsid w:val="004B6013"/>
    <w:rsid w:val="004B6363"/>
    <w:rsid w:val="004B65F5"/>
    <w:rsid w:val="004B66E2"/>
    <w:rsid w:val="004B6726"/>
    <w:rsid w:val="004B6C39"/>
    <w:rsid w:val="004B6E49"/>
    <w:rsid w:val="004B730E"/>
    <w:rsid w:val="004B7EA4"/>
    <w:rsid w:val="004C047D"/>
    <w:rsid w:val="004C14B8"/>
    <w:rsid w:val="004C1A1C"/>
    <w:rsid w:val="004C1A6E"/>
    <w:rsid w:val="004C2106"/>
    <w:rsid w:val="004C2127"/>
    <w:rsid w:val="004C25AA"/>
    <w:rsid w:val="004C2844"/>
    <w:rsid w:val="004C29E4"/>
    <w:rsid w:val="004C35FA"/>
    <w:rsid w:val="004C43E7"/>
    <w:rsid w:val="004C4F38"/>
    <w:rsid w:val="004C51D0"/>
    <w:rsid w:val="004C5C0F"/>
    <w:rsid w:val="004C5FA2"/>
    <w:rsid w:val="004C6AC6"/>
    <w:rsid w:val="004C75D3"/>
    <w:rsid w:val="004C7A86"/>
    <w:rsid w:val="004C7BF9"/>
    <w:rsid w:val="004C7E9B"/>
    <w:rsid w:val="004C7F34"/>
    <w:rsid w:val="004D02B2"/>
    <w:rsid w:val="004D0A15"/>
    <w:rsid w:val="004D0B58"/>
    <w:rsid w:val="004D0C98"/>
    <w:rsid w:val="004D0CAF"/>
    <w:rsid w:val="004D0FC8"/>
    <w:rsid w:val="004D0FE9"/>
    <w:rsid w:val="004D163A"/>
    <w:rsid w:val="004D1804"/>
    <w:rsid w:val="004D25BF"/>
    <w:rsid w:val="004D2BFA"/>
    <w:rsid w:val="004D2FCC"/>
    <w:rsid w:val="004D30DA"/>
    <w:rsid w:val="004D394E"/>
    <w:rsid w:val="004D43BF"/>
    <w:rsid w:val="004D48CE"/>
    <w:rsid w:val="004D490B"/>
    <w:rsid w:val="004D5962"/>
    <w:rsid w:val="004D5A14"/>
    <w:rsid w:val="004D66B9"/>
    <w:rsid w:val="004D675C"/>
    <w:rsid w:val="004D6CD7"/>
    <w:rsid w:val="004D6F17"/>
    <w:rsid w:val="004D7661"/>
    <w:rsid w:val="004D7977"/>
    <w:rsid w:val="004D7E83"/>
    <w:rsid w:val="004E0271"/>
    <w:rsid w:val="004E0399"/>
    <w:rsid w:val="004E03FD"/>
    <w:rsid w:val="004E112F"/>
    <w:rsid w:val="004E12B2"/>
    <w:rsid w:val="004E1499"/>
    <w:rsid w:val="004E2378"/>
    <w:rsid w:val="004E29C2"/>
    <w:rsid w:val="004E2A8E"/>
    <w:rsid w:val="004E2B2D"/>
    <w:rsid w:val="004E2D0B"/>
    <w:rsid w:val="004E3288"/>
    <w:rsid w:val="004E369D"/>
    <w:rsid w:val="004E440C"/>
    <w:rsid w:val="004E5223"/>
    <w:rsid w:val="004E693F"/>
    <w:rsid w:val="004E7A3E"/>
    <w:rsid w:val="004E7ED1"/>
    <w:rsid w:val="004F0278"/>
    <w:rsid w:val="004F0636"/>
    <w:rsid w:val="004F0B7A"/>
    <w:rsid w:val="004F1122"/>
    <w:rsid w:val="004F1868"/>
    <w:rsid w:val="004F2008"/>
    <w:rsid w:val="004F2224"/>
    <w:rsid w:val="004F308F"/>
    <w:rsid w:val="004F3266"/>
    <w:rsid w:val="004F35A1"/>
    <w:rsid w:val="004F35CC"/>
    <w:rsid w:val="004F36D5"/>
    <w:rsid w:val="004F3DB3"/>
    <w:rsid w:val="004F44D8"/>
    <w:rsid w:val="004F4C08"/>
    <w:rsid w:val="004F4EE0"/>
    <w:rsid w:val="004F5239"/>
    <w:rsid w:val="004F55BF"/>
    <w:rsid w:val="004F5F91"/>
    <w:rsid w:val="004F61F0"/>
    <w:rsid w:val="004F717B"/>
    <w:rsid w:val="004F717D"/>
    <w:rsid w:val="004F731C"/>
    <w:rsid w:val="004F77A6"/>
    <w:rsid w:val="004F7945"/>
    <w:rsid w:val="004F7AE2"/>
    <w:rsid w:val="0050070F"/>
    <w:rsid w:val="005007F9"/>
    <w:rsid w:val="00500817"/>
    <w:rsid w:val="00500E1D"/>
    <w:rsid w:val="0050135A"/>
    <w:rsid w:val="00501AD6"/>
    <w:rsid w:val="00501CD0"/>
    <w:rsid w:val="00502065"/>
    <w:rsid w:val="005029E1"/>
    <w:rsid w:val="00502A09"/>
    <w:rsid w:val="005031FB"/>
    <w:rsid w:val="00503524"/>
    <w:rsid w:val="0050382E"/>
    <w:rsid w:val="0050453F"/>
    <w:rsid w:val="00504A8C"/>
    <w:rsid w:val="00505865"/>
    <w:rsid w:val="00505C2C"/>
    <w:rsid w:val="00505CE0"/>
    <w:rsid w:val="00505E23"/>
    <w:rsid w:val="005070EB"/>
    <w:rsid w:val="0050774A"/>
    <w:rsid w:val="005077C2"/>
    <w:rsid w:val="00507A32"/>
    <w:rsid w:val="00507D94"/>
    <w:rsid w:val="00510649"/>
    <w:rsid w:val="00510D74"/>
    <w:rsid w:val="00511EE7"/>
    <w:rsid w:val="005122F8"/>
    <w:rsid w:val="005126EA"/>
    <w:rsid w:val="005128C6"/>
    <w:rsid w:val="00512DB0"/>
    <w:rsid w:val="00512E81"/>
    <w:rsid w:val="00513174"/>
    <w:rsid w:val="00513585"/>
    <w:rsid w:val="005139B6"/>
    <w:rsid w:val="00513E94"/>
    <w:rsid w:val="00513FE6"/>
    <w:rsid w:val="00514AB8"/>
    <w:rsid w:val="005154E1"/>
    <w:rsid w:val="005154E7"/>
    <w:rsid w:val="00515DAA"/>
    <w:rsid w:val="005169FA"/>
    <w:rsid w:val="00516F7C"/>
    <w:rsid w:val="00517132"/>
    <w:rsid w:val="00517718"/>
    <w:rsid w:val="00517BA3"/>
    <w:rsid w:val="00517EA7"/>
    <w:rsid w:val="0052040B"/>
    <w:rsid w:val="005207FF"/>
    <w:rsid w:val="005214B2"/>
    <w:rsid w:val="00521500"/>
    <w:rsid w:val="0052179B"/>
    <w:rsid w:val="00521B08"/>
    <w:rsid w:val="00521E5D"/>
    <w:rsid w:val="00521E9A"/>
    <w:rsid w:val="005221AC"/>
    <w:rsid w:val="00522A6D"/>
    <w:rsid w:val="00523A71"/>
    <w:rsid w:val="0052428A"/>
    <w:rsid w:val="00524C96"/>
    <w:rsid w:val="00524D88"/>
    <w:rsid w:val="00524EEA"/>
    <w:rsid w:val="00524FD6"/>
    <w:rsid w:val="0052536A"/>
    <w:rsid w:val="00525976"/>
    <w:rsid w:val="00525D17"/>
    <w:rsid w:val="00526717"/>
    <w:rsid w:val="00526BC8"/>
    <w:rsid w:val="00526E8D"/>
    <w:rsid w:val="00526FEB"/>
    <w:rsid w:val="0052747C"/>
    <w:rsid w:val="005278CD"/>
    <w:rsid w:val="005279B9"/>
    <w:rsid w:val="00527EBC"/>
    <w:rsid w:val="005302CC"/>
    <w:rsid w:val="005307E7"/>
    <w:rsid w:val="00530EA4"/>
    <w:rsid w:val="005314C8"/>
    <w:rsid w:val="00531532"/>
    <w:rsid w:val="005322EB"/>
    <w:rsid w:val="005322F1"/>
    <w:rsid w:val="00532864"/>
    <w:rsid w:val="00532940"/>
    <w:rsid w:val="00532FC9"/>
    <w:rsid w:val="00533251"/>
    <w:rsid w:val="00533C0D"/>
    <w:rsid w:val="005342AC"/>
    <w:rsid w:val="00534887"/>
    <w:rsid w:val="005372C2"/>
    <w:rsid w:val="00537979"/>
    <w:rsid w:val="00537CE1"/>
    <w:rsid w:val="00537CF6"/>
    <w:rsid w:val="00537DD9"/>
    <w:rsid w:val="00540100"/>
    <w:rsid w:val="00540C36"/>
    <w:rsid w:val="00540D39"/>
    <w:rsid w:val="005412E4"/>
    <w:rsid w:val="005419A6"/>
    <w:rsid w:val="00542E17"/>
    <w:rsid w:val="00542FD6"/>
    <w:rsid w:val="005430C0"/>
    <w:rsid w:val="005434D0"/>
    <w:rsid w:val="00543BEB"/>
    <w:rsid w:val="005440DD"/>
    <w:rsid w:val="005442AB"/>
    <w:rsid w:val="00544399"/>
    <w:rsid w:val="00544BF8"/>
    <w:rsid w:val="00545550"/>
    <w:rsid w:val="0054634B"/>
    <w:rsid w:val="00546A39"/>
    <w:rsid w:val="00546C3A"/>
    <w:rsid w:val="00546EBF"/>
    <w:rsid w:val="00547182"/>
    <w:rsid w:val="00547B2A"/>
    <w:rsid w:val="00550216"/>
    <w:rsid w:val="00550CDF"/>
    <w:rsid w:val="00551CCF"/>
    <w:rsid w:val="00552093"/>
    <w:rsid w:val="00552B5F"/>
    <w:rsid w:val="00552C47"/>
    <w:rsid w:val="00552CA4"/>
    <w:rsid w:val="0055388B"/>
    <w:rsid w:val="00553EDE"/>
    <w:rsid w:val="005549EE"/>
    <w:rsid w:val="005554F2"/>
    <w:rsid w:val="00555BCA"/>
    <w:rsid w:val="00556C8D"/>
    <w:rsid w:val="0055700D"/>
    <w:rsid w:val="0055729B"/>
    <w:rsid w:val="005578C5"/>
    <w:rsid w:val="00557B63"/>
    <w:rsid w:val="00557DB4"/>
    <w:rsid w:val="00557FE0"/>
    <w:rsid w:val="00560538"/>
    <w:rsid w:val="00560A41"/>
    <w:rsid w:val="00561179"/>
    <w:rsid w:val="005613D0"/>
    <w:rsid w:val="0056284A"/>
    <w:rsid w:val="00562A54"/>
    <w:rsid w:val="005632E8"/>
    <w:rsid w:val="00563D6A"/>
    <w:rsid w:val="00564195"/>
    <w:rsid w:val="0056507F"/>
    <w:rsid w:val="005650BC"/>
    <w:rsid w:val="005654ED"/>
    <w:rsid w:val="00566142"/>
    <w:rsid w:val="0056673F"/>
    <w:rsid w:val="00566970"/>
    <w:rsid w:val="00566AB6"/>
    <w:rsid w:val="00566AC6"/>
    <w:rsid w:val="00566B83"/>
    <w:rsid w:val="00566F95"/>
    <w:rsid w:val="0056704F"/>
    <w:rsid w:val="0056723E"/>
    <w:rsid w:val="005678D2"/>
    <w:rsid w:val="005679E4"/>
    <w:rsid w:val="00567C8D"/>
    <w:rsid w:val="0057017D"/>
    <w:rsid w:val="005705EF"/>
    <w:rsid w:val="00570C56"/>
    <w:rsid w:val="00571944"/>
    <w:rsid w:val="0057218A"/>
    <w:rsid w:val="00572908"/>
    <w:rsid w:val="0057350F"/>
    <w:rsid w:val="0057392B"/>
    <w:rsid w:val="00574C1B"/>
    <w:rsid w:val="0057529E"/>
    <w:rsid w:val="005757A6"/>
    <w:rsid w:val="00576C7B"/>
    <w:rsid w:val="00577288"/>
    <w:rsid w:val="005809F4"/>
    <w:rsid w:val="00581137"/>
    <w:rsid w:val="005815C4"/>
    <w:rsid w:val="0058164E"/>
    <w:rsid w:val="005819B8"/>
    <w:rsid w:val="00581B09"/>
    <w:rsid w:val="00581DF2"/>
    <w:rsid w:val="00582542"/>
    <w:rsid w:val="0058257C"/>
    <w:rsid w:val="005832D0"/>
    <w:rsid w:val="005835DA"/>
    <w:rsid w:val="0058365C"/>
    <w:rsid w:val="00583FFD"/>
    <w:rsid w:val="0058538C"/>
    <w:rsid w:val="00585677"/>
    <w:rsid w:val="00585E90"/>
    <w:rsid w:val="00585F8A"/>
    <w:rsid w:val="005862D8"/>
    <w:rsid w:val="00586F96"/>
    <w:rsid w:val="00587344"/>
    <w:rsid w:val="00587F86"/>
    <w:rsid w:val="00590332"/>
    <w:rsid w:val="00590641"/>
    <w:rsid w:val="005917A4"/>
    <w:rsid w:val="00591B8D"/>
    <w:rsid w:val="005928F1"/>
    <w:rsid w:val="00592FE6"/>
    <w:rsid w:val="0059372C"/>
    <w:rsid w:val="00593E06"/>
    <w:rsid w:val="00594293"/>
    <w:rsid w:val="00594CDC"/>
    <w:rsid w:val="00595185"/>
    <w:rsid w:val="00595B07"/>
    <w:rsid w:val="00595B33"/>
    <w:rsid w:val="005966B0"/>
    <w:rsid w:val="005967F0"/>
    <w:rsid w:val="00596931"/>
    <w:rsid w:val="00596A6C"/>
    <w:rsid w:val="00596B8F"/>
    <w:rsid w:val="0059748D"/>
    <w:rsid w:val="005A000B"/>
    <w:rsid w:val="005A0618"/>
    <w:rsid w:val="005A06EE"/>
    <w:rsid w:val="005A0832"/>
    <w:rsid w:val="005A1009"/>
    <w:rsid w:val="005A396C"/>
    <w:rsid w:val="005A3EC9"/>
    <w:rsid w:val="005A4274"/>
    <w:rsid w:val="005A50E3"/>
    <w:rsid w:val="005A52E9"/>
    <w:rsid w:val="005A5488"/>
    <w:rsid w:val="005A5B05"/>
    <w:rsid w:val="005A5CC9"/>
    <w:rsid w:val="005A5D66"/>
    <w:rsid w:val="005A721C"/>
    <w:rsid w:val="005A72E1"/>
    <w:rsid w:val="005B053B"/>
    <w:rsid w:val="005B0798"/>
    <w:rsid w:val="005B0A34"/>
    <w:rsid w:val="005B0DBE"/>
    <w:rsid w:val="005B2600"/>
    <w:rsid w:val="005B3771"/>
    <w:rsid w:val="005B3979"/>
    <w:rsid w:val="005B5025"/>
    <w:rsid w:val="005B5078"/>
    <w:rsid w:val="005B54CC"/>
    <w:rsid w:val="005B5781"/>
    <w:rsid w:val="005B57EF"/>
    <w:rsid w:val="005B5A34"/>
    <w:rsid w:val="005B5EF8"/>
    <w:rsid w:val="005B6305"/>
    <w:rsid w:val="005B70E6"/>
    <w:rsid w:val="005B769D"/>
    <w:rsid w:val="005B7E83"/>
    <w:rsid w:val="005B7F0B"/>
    <w:rsid w:val="005C00BA"/>
    <w:rsid w:val="005C05E6"/>
    <w:rsid w:val="005C0C79"/>
    <w:rsid w:val="005C1536"/>
    <w:rsid w:val="005C18BC"/>
    <w:rsid w:val="005C2663"/>
    <w:rsid w:val="005C3212"/>
    <w:rsid w:val="005C3E2C"/>
    <w:rsid w:val="005C3EA5"/>
    <w:rsid w:val="005C46D8"/>
    <w:rsid w:val="005C4A4D"/>
    <w:rsid w:val="005C4C3F"/>
    <w:rsid w:val="005C4D92"/>
    <w:rsid w:val="005C4F99"/>
    <w:rsid w:val="005C5041"/>
    <w:rsid w:val="005C5448"/>
    <w:rsid w:val="005C5CEA"/>
    <w:rsid w:val="005C675E"/>
    <w:rsid w:val="005C6A43"/>
    <w:rsid w:val="005C6BD2"/>
    <w:rsid w:val="005C6E09"/>
    <w:rsid w:val="005C7148"/>
    <w:rsid w:val="005C7194"/>
    <w:rsid w:val="005C75D2"/>
    <w:rsid w:val="005C7DA6"/>
    <w:rsid w:val="005D0EFE"/>
    <w:rsid w:val="005D1595"/>
    <w:rsid w:val="005D18EA"/>
    <w:rsid w:val="005D1C9F"/>
    <w:rsid w:val="005D2579"/>
    <w:rsid w:val="005D2809"/>
    <w:rsid w:val="005D3156"/>
    <w:rsid w:val="005D31E7"/>
    <w:rsid w:val="005D3750"/>
    <w:rsid w:val="005D3F75"/>
    <w:rsid w:val="005D3FE1"/>
    <w:rsid w:val="005D48E2"/>
    <w:rsid w:val="005D4A79"/>
    <w:rsid w:val="005D5F7E"/>
    <w:rsid w:val="005D6155"/>
    <w:rsid w:val="005D627B"/>
    <w:rsid w:val="005D69C2"/>
    <w:rsid w:val="005D6D1C"/>
    <w:rsid w:val="005D6EC1"/>
    <w:rsid w:val="005D75FF"/>
    <w:rsid w:val="005D7945"/>
    <w:rsid w:val="005D7A9E"/>
    <w:rsid w:val="005D7EA4"/>
    <w:rsid w:val="005E0093"/>
    <w:rsid w:val="005E092E"/>
    <w:rsid w:val="005E09AB"/>
    <w:rsid w:val="005E0F9B"/>
    <w:rsid w:val="005E1052"/>
    <w:rsid w:val="005E10C8"/>
    <w:rsid w:val="005E1B6C"/>
    <w:rsid w:val="005E1B85"/>
    <w:rsid w:val="005E1DD8"/>
    <w:rsid w:val="005E2806"/>
    <w:rsid w:val="005E2B0A"/>
    <w:rsid w:val="005E2C70"/>
    <w:rsid w:val="005E2D9A"/>
    <w:rsid w:val="005E2F5D"/>
    <w:rsid w:val="005E377C"/>
    <w:rsid w:val="005E3C9E"/>
    <w:rsid w:val="005E413D"/>
    <w:rsid w:val="005E4CA3"/>
    <w:rsid w:val="005E4DC3"/>
    <w:rsid w:val="005E4DD0"/>
    <w:rsid w:val="005E4F20"/>
    <w:rsid w:val="005E5106"/>
    <w:rsid w:val="005E512A"/>
    <w:rsid w:val="005E5A21"/>
    <w:rsid w:val="005E5AAC"/>
    <w:rsid w:val="005E5BC0"/>
    <w:rsid w:val="005E5F62"/>
    <w:rsid w:val="005E6159"/>
    <w:rsid w:val="005E6439"/>
    <w:rsid w:val="005E65EF"/>
    <w:rsid w:val="005E6BBB"/>
    <w:rsid w:val="005E6CF1"/>
    <w:rsid w:val="005E6F0D"/>
    <w:rsid w:val="005E7B09"/>
    <w:rsid w:val="005F07E7"/>
    <w:rsid w:val="005F1434"/>
    <w:rsid w:val="005F1C03"/>
    <w:rsid w:val="005F21CD"/>
    <w:rsid w:val="005F2D0D"/>
    <w:rsid w:val="005F30C1"/>
    <w:rsid w:val="005F3583"/>
    <w:rsid w:val="005F3B7E"/>
    <w:rsid w:val="005F43D4"/>
    <w:rsid w:val="005F44FE"/>
    <w:rsid w:val="005F45D1"/>
    <w:rsid w:val="005F48C8"/>
    <w:rsid w:val="005F4D36"/>
    <w:rsid w:val="005F4EC5"/>
    <w:rsid w:val="005F55CD"/>
    <w:rsid w:val="005F5C31"/>
    <w:rsid w:val="005F5D33"/>
    <w:rsid w:val="005F5E0E"/>
    <w:rsid w:val="005F5F66"/>
    <w:rsid w:val="005F600A"/>
    <w:rsid w:val="005F6870"/>
    <w:rsid w:val="005F6CBE"/>
    <w:rsid w:val="005F714C"/>
    <w:rsid w:val="005F7A9E"/>
    <w:rsid w:val="005F7ACF"/>
    <w:rsid w:val="00600B58"/>
    <w:rsid w:val="00600B87"/>
    <w:rsid w:val="00601B8C"/>
    <w:rsid w:val="00601F8D"/>
    <w:rsid w:val="00602455"/>
    <w:rsid w:val="006024E1"/>
    <w:rsid w:val="00602839"/>
    <w:rsid w:val="006028CF"/>
    <w:rsid w:val="00602EF8"/>
    <w:rsid w:val="00603344"/>
    <w:rsid w:val="00603BFB"/>
    <w:rsid w:val="00603DAA"/>
    <w:rsid w:val="006049E6"/>
    <w:rsid w:val="00604E77"/>
    <w:rsid w:val="00605638"/>
    <w:rsid w:val="006059F7"/>
    <w:rsid w:val="006064A6"/>
    <w:rsid w:val="00606A53"/>
    <w:rsid w:val="00606B10"/>
    <w:rsid w:val="00606C1E"/>
    <w:rsid w:val="00606F26"/>
    <w:rsid w:val="00607464"/>
    <w:rsid w:val="00610C0F"/>
    <w:rsid w:val="00610C97"/>
    <w:rsid w:val="00610E91"/>
    <w:rsid w:val="00612AA3"/>
    <w:rsid w:val="006133E1"/>
    <w:rsid w:val="00613A49"/>
    <w:rsid w:val="006142B8"/>
    <w:rsid w:val="00614802"/>
    <w:rsid w:val="00614944"/>
    <w:rsid w:val="00614A3C"/>
    <w:rsid w:val="006156D7"/>
    <w:rsid w:val="006157C6"/>
    <w:rsid w:val="0061592D"/>
    <w:rsid w:val="006160AB"/>
    <w:rsid w:val="0061688B"/>
    <w:rsid w:val="00616FEC"/>
    <w:rsid w:val="00617F88"/>
    <w:rsid w:val="00620A65"/>
    <w:rsid w:val="00620B4F"/>
    <w:rsid w:val="00620F9F"/>
    <w:rsid w:val="00621D03"/>
    <w:rsid w:val="006222EE"/>
    <w:rsid w:val="00622852"/>
    <w:rsid w:val="00622AD5"/>
    <w:rsid w:val="0062325C"/>
    <w:rsid w:val="006232D9"/>
    <w:rsid w:val="006239EB"/>
    <w:rsid w:val="00623ADE"/>
    <w:rsid w:val="00623CDF"/>
    <w:rsid w:val="00624196"/>
    <w:rsid w:val="006241F8"/>
    <w:rsid w:val="006250BA"/>
    <w:rsid w:val="00625A4B"/>
    <w:rsid w:val="00625C51"/>
    <w:rsid w:val="00626AD7"/>
    <w:rsid w:val="006276AA"/>
    <w:rsid w:val="00627CA7"/>
    <w:rsid w:val="00627D53"/>
    <w:rsid w:val="006301E0"/>
    <w:rsid w:val="006305DB"/>
    <w:rsid w:val="006308BF"/>
    <w:rsid w:val="00630F21"/>
    <w:rsid w:val="00631951"/>
    <w:rsid w:val="00631B79"/>
    <w:rsid w:val="00632A29"/>
    <w:rsid w:val="00632B13"/>
    <w:rsid w:val="00632E1B"/>
    <w:rsid w:val="00633615"/>
    <w:rsid w:val="00634030"/>
    <w:rsid w:val="0063411A"/>
    <w:rsid w:val="006341C2"/>
    <w:rsid w:val="00634FCD"/>
    <w:rsid w:val="0063504D"/>
    <w:rsid w:val="00635329"/>
    <w:rsid w:val="00635DD5"/>
    <w:rsid w:val="00636127"/>
    <w:rsid w:val="006366AD"/>
    <w:rsid w:val="00636D5B"/>
    <w:rsid w:val="00636E98"/>
    <w:rsid w:val="0063709F"/>
    <w:rsid w:val="00637267"/>
    <w:rsid w:val="006372B0"/>
    <w:rsid w:val="0063795C"/>
    <w:rsid w:val="00637E88"/>
    <w:rsid w:val="00640199"/>
    <w:rsid w:val="0064046D"/>
    <w:rsid w:val="00640C01"/>
    <w:rsid w:val="00640D0C"/>
    <w:rsid w:val="00640ED3"/>
    <w:rsid w:val="00640F68"/>
    <w:rsid w:val="006416CF"/>
    <w:rsid w:val="00641869"/>
    <w:rsid w:val="00641ADF"/>
    <w:rsid w:val="00642394"/>
    <w:rsid w:val="006426C6"/>
    <w:rsid w:val="00642D5F"/>
    <w:rsid w:val="006434C0"/>
    <w:rsid w:val="00643649"/>
    <w:rsid w:val="00643B56"/>
    <w:rsid w:val="00643D66"/>
    <w:rsid w:val="00643D93"/>
    <w:rsid w:val="00645DF8"/>
    <w:rsid w:val="00645FB3"/>
    <w:rsid w:val="006462EF"/>
    <w:rsid w:val="0064631F"/>
    <w:rsid w:val="006474EC"/>
    <w:rsid w:val="00647E3D"/>
    <w:rsid w:val="00650518"/>
    <w:rsid w:val="006507A8"/>
    <w:rsid w:val="00650E2B"/>
    <w:rsid w:val="006514EA"/>
    <w:rsid w:val="00651769"/>
    <w:rsid w:val="00651F09"/>
    <w:rsid w:val="00652301"/>
    <w:rsid w:val="00652DC2"/>
    <w:rsid w:val="0065365E"/>
    <w:rsid w:val="00653E2C"/>
    <w:rsid w:val="00653FF3"/>
    <w:rsid w:val="00654524"/>
    <w:rsid w:val="00654639"/>
    <w:rsid w:val="00654C89"/>
    <w:rsid w:val="00654F78"/>
    <w:rsid w:val="00655098"/>
    <w:rsid w:val="006550B9"/>
    <w:rsid w:val="00655475"/>
    <w:rsid w:val="0065578A"/>
    <w:rsid w:val="00655BBD"/>
    <w:rsid w:val="00656099"/>
    <w:rsid w:val="00656950"/>
    <w:rsid w:val="00656969"/>
    <w:rsid w:val="00656F17"/>
    <w:rsid w:val="00657460"/>
    <w:rsid w:val="00657B5C"/>
    <w:rsid w:val="00660C61"/>
    <w:rsid w:val="00661047"/>
    <w:rsid w:val="00661252"/>
    <w:rsid w:val="0066175A"/>
    <w:rsid w:val="00662A8D"/>
    <w:rsid w:val="00663020"/>
    <w:rsid w:val="006637E3"/>
    <w:rsid w:val="00663847"/>
    <w:rsid w:val="00663B08"/>
    <w:rsid w:val="00663C23"/>
    <w:rsid w:val="00663FD0"/>
    <w:rsid w:val="00664ED7"/>
    <w:rsid w:val="00665354"/>
    <w:rsid w:val="00665ABD"/>
    <w:rsid w:val="00665D2F"/>
    <w:rsid w:val="006660E3"/>
    <w:rsid w:val="006667AB"/>
    <w:rsid w:val="00666C63"/>
    <w:rsid w:val="00666DB8"/>
    <w:rsid w:val="00667014"/>
    <w:rsid w:val="00667243"/>
    <w:rsid w:val="00667302"/>
    <w:rsid w:val="00667581"/>
    <w:rsid w:val="006675D7"/>
    <w:rsid w:val="0067038C"/>
    <w:rsid w:val="00670432"/>
    <w:rsid w:val="0067075E"/>
    <w:rsid w:val="006707C5"/>
    <w:rsid w:val="00670E49"/>
    <w:rsid w:val="006712E9"/>
    <w:rsid w:val="00671806"/>
    <w:rsid w:val="00671921"/>
    <w:rsid w:val="00671A64"/>
    <w:rsid w:val="00671ED2"/>
    <w:rsid w:val="00672257"/>
    <w:rsid w:val="006723E3"/>
    <w:rsid w:val="0067272D"/>
    <w:rsid w:val="00672FC0"/>
    <w:rsid w:val="006731CB"/>
    <w:rsid w:val="00673478"/>
    <w:rsid w:val="00673E37"/>
    <w:rsid w:val="00674685"/>
    <w:rsid w:val="00674701"/>
    <w:rsid w:val="0067484E"/>
    <w:rsid w:val="00674D95"/>
    <w:rsid w:val="00675217"/>
    <w:rsid w:val="0067533C"/>
    <w:rsid w:val="0067581F"/>
    <w:rsid w:val="006758A9"/>
    <w:rsid w:val="006758F6"/>
    <w:rsid w:val="00675A9B"/>
    <w:rsid w:val="0067614C"/>
    <w:rsid w:val="0067639A"/>
    <w:rsid w:val="00676772"/>
    <w:rsid w:val="00676995"/>
    <w:rsid w:val="00676C03"/>
    <w:rsid w:val="00676CF6"/>
    <w:rsid w:val="006803BA"/>
    <w:rsid w:val="006807BB"/>
    <w:rsid w:val="00680873"/>
    <w:rsid w:val="006808CE"/>
    <w:rsid w:val="00680A53"/>
    <w:rsid w:val="00681010"/>
    <w:rsid w:val="006811DE"/>
    <w:rsid w:val="0068143E"/>
    <w:rsid w:val="006814A6"/>
    <w:rsid w:val="00681586"/>
    <w:rsid w:val="006815AF"/>
    <w:rsid w:val="00681965"/>
    <w:rsid w:val="00681A11"/>
    <w:rsid w:val="00682B74"/>
    <w:rsid w:val="00682E33"/>
    <w:rsid w:val="006835A5"/>
    <w:rsid w:val="00683875"/>
    <w:rsid w:val="00683AAD"/>
    <w:rsid w:val="00683DDE"/>
    <w:rsid w:val="00683E9F"/>
    <w:rsid w:val="00684149"/>
    <w:rsid w:val="006845E5"/>
    <w:rsid w:val="0068494E"/>
    <w:rsid w:val="00684E21"/>
    <w:rsid w:val="0068520A"/>
    <w:rsid w:val="00685565"/>
    <w:rsid w:val="00685881"/>
    <w:rsid w:val="00685AAD"/>
    <w:rsid w:val="00686832"/>
    <w:rsid w:val="00686D34"/>
    <w:rsid w:val="006871DA"/>
    <w:rsid w:val="006874FB"/>
    <w:rsid w:val="006876B8"/>
    <w:rsid w:val="00687C40"/>
    <w:rsid w:val="00687DF8"/>
    <w:rsid w:val="00687EFE"/>
    <w:rsid w:val="00690431"/>
    <w:rsid w:val="006905A8"/>
    <w:rsid w:val="00690B54"/>
    <w:rsid w:val="00691A5D"/>
    <w:rsid w:val="0069226E"/>
    <w:rsid w:val="00692955"/>
    <w:rsid w:val="006930EB"/>
    <w:rsid w:val="00693545"/>
    <w:rsid w:val="00694340"/>
    <w:rsid w:val="00695895"/>
    <w:rsid w:val="00695D18"/>
    <w:rsid w:val="0069695B"/>
    <w:rsid w:val="006969BD"/>
    <w:rsid w:val="0069706D"/>
    <w:rsid w:val="0069711D"/>
    <w:rsid w:val="0069720F"/>
    <w:rsid w:val="006978F7"/>
    <w:rsid w:val="006A0B78"/>
    <w:rsid w:val="006A0C40"/>
    <w:rsid w:val="006A1568"/>
    <w:rsid w:val="006A16AD"/>
    <w:rsid w:val="006A1DB0"/>
    <w:rsid w:val="006A2329"/>
    <w:rsid w:val="006A31AD"/>
    <w:rsid w:val="006A58D5"/>
    <w:rsid w:val="006A5B93"/>
    <w:rsid w:val="006A5DA7"/>
    <w:rsid w:val="006A677B"/>
    <w:rsid w:val="006A6DF3"/>
    <w:rsid w:val="006A71BA"/>
    <w:rsid w:val="006A797E"/>
    <w:rsid w:val="006A7A22"/>
    <w:rsid w:val="006A7E44"/>
    <w:rsid w:val="006B04DF"/>
    <w:rsid w:val="006B0A90"/>
    <w:rsid w:val="006B0C55"/>
    <w:rsid w:val="006B0E11"/>
    <w:rsid w:val="006B0EF5"/>
    <w:rsid w:val="006B1E7D"/>
    <w:rsid w:val="006B1EC7"/>
    <w:rsid w:val="006B25AB"/>
    <w:rsid w:val="006B26EB"/>
    <w:rsid w:val="006B376A"/>
    <w:rsid w:val="006B3847"/>
    <w:rsid w:val="006B39B3"/>
    <w:rsid w:val="006B3BA2"/>
    <w:rsid w:val="006B4546"/>
    <w:rsid w:val="006B46EA"/>
    <w:rsid w:val="006B4BE9"/>
    <w:rsid w:val="006B4CE5"/>
    <w:rsid w:val="006B4DA4"/>
    <w:rsid w:val="006B4F6E"/>
    <w:rsid w:val="006B518A"/>
    <w:rsid w:val="006B52E7"/>
    <w:rsid w:val="006B5591"/>
    <w:rsid w:val="006B5C4E"/>
    <w:rsid w:val="006B5DC4"/>
    <w:rsid w:val="006B63D9"/>
    <w:rsid w:val="006B6AEF"/>
    <w:rsid w:val="006B6B08"/>
    <w:rsid w:val="006B75E5"/>
    <w:rsid w:val="006B792B"/>
    <w:rsid w:val="006C04D8"/>
    <w:rsid w:val="006C05FF"/>
    <w:rsid w:val="006C0803"/>
    <w:rsid w:val="006C0D35"/>
    <w:rsid w:val="006C0EA9"/>
    <w:rsid w:val="006C1260"/>
    <w:rsid w:val="006C172F"/>
    <w:rsid w:val="006C1E93"/>
    <w:rsid w:val="006C2718"/>
    <w:rsid w:val="006C279E"/>
    <w:rsid w:val="006C2E7E"/>
    <w:rsid w:val="006C3450"/>
    <w:rsid w:val="006C397F"/>
    <w:rsid w:val="006C4015"/>
    <w:rsid w:val="006C46B8"/>
    <w:rsid w:val="006C521E"/>
    <w:rsid w:val="006C585B"/>
    <w:rsid w:val="006C58DD"/>
    <w:rsid w:val="006C5AB2"/>
    <w:rsid w:val="006C6C10"/>
    <w:rsid w:val="006C714A"/>
    <w:rsid w:val="006C7393"/>
    <w:rsid w:val="006C7BCF"/>
    <w:rsid w:val="006D08C4"/>
    <w:rsid w:val="006D0AD3"/>
    <w:rsid w:val="006D0B74"/>
    <w:rsid w:val="006D1049"/>
    <w:rsid w:val="006D12E3"/>
    <w:rsid w:val="006D147C"/>
    <w:rsid w:val="006D24CF"/>
    <w:rsid w:val="006D2766"/>
    <w:rsid w:val="006D2B1F"/>
    <w:rsid w:val="006D2EBC"/>
    <w:rsid w:val="006D31FF"/>
    <w:rsid w:val="006D33DE"/>
    <w:rsid w:val="006D39FF"/>
    <w:rsid w:val="006D4084"/>
    <w:rsid w:val="006D40A0"/>
    <w:rsid w:val="006D49DE"/>
    <w:rsid w:val="006D56A9"/>
    <w:rsid w:val="006D59E7"/>
    <w:rsid w:val="006D5A2B"/>
    <w:rsid w:val="006D5DC8"/>
    <w:rsid w:val="006D5E27"/>
    <w:rsid w:val="006D62DE"/>
    <w:rsid w:val="006D634A"/>
    <w:rsid w:val="006D63F7"/>
    <w:rsid w:val="006D6528"/>
    <w:rsid w:val="006D73C7"/>
    <w:rsid w:val="006D7BA8"/>
    <w:rsid w:val="006D7D40"/>
    <w:rsid w:val="006E1198"/>
    <w:rsid w:val="006E14F6"/>
    <w:rsid w:val="006E196E"/>
    <w:rsid w:val="006E19F1"/>
    <w:rsid w:val="006E24D4"/>
    <w:rsid w:val="006E29BE"/>
    <w:rsid w:val="006E2A47"/>
    <w:rsid w:val="006E2DBA"/>
    <w:rsid w:val="006E354D"/>
    <w:rsid w:val="006E3DA3"/>
    <w:rsid w:val="006E40F6"/>
    <w:rsid w:val="006E43B4"/>
    <w:rsid w:val="006E45D7"/>
    <w:rsid w:val="006E4A61"/>
    <w:rsid w:val="006E5167"/>
    <w:rsid w:val="006E5524"/>
    <w:rsid w:val="006E5544"/>
    <w:rsid w:val="006E5D77"/>
    <w:rsid w:val="006E672E"/>
    <w:rsid w:val="006E6BAA"/>
    <w:rsid w:val="006E6D22"/>
    <w:rsid w:val="006E7099"/>
    <w:rsid w:val="006E72CC"/>
    <w:rsid w:val="006F04F3"/>
    <w:rsid w:val="006F05B6"/>
    <w:rsid w:val="006F062F"/>
    <w:rsid w:val="006F07CA"/>
    <w:rsid w:val="006F10C4"/>
    <w:rsid w:val="006F158F"/>
    <w:rsid w:val="006F162A"/>
    <w:rsid w:val="006F1692"/>
    <w:rsid w:val="006F1746"/>
    <w:rsid w:val="006F187D"/>
    <w:rsid w:val="006F1E20"/>
    <w:rsid w:val="006F1F6A"/>
    <w:rsid w:val="006F2261"/>
    <w:rsid w:val="006F325E"/>
    <w:rsid w:val="006F349A"/>
    <w:rsid w:val="006F39C1"/>
    <w:rsid w:val="006F3B15"/>
    <w:rsid w:val="006F4D2B"/>
    <w:rsid w:val="006F5129"/>
    <w:rsid w:val="006F5258"/>
    <w:rsid w:val="006F54CC"/>
    <w:rsid w:val="006F5516"/>
    <w:rsid w:val="006F5919"/>
    <w:rsid w:val="006F6419"/>
    <w:rsid w:val="006F66D8"/>
    <w:rsid w:val="006F682F"/>
    <w:rsid w:val="006F6B9B"/>
    <w:rsid w:val="006F7269"/>
    <w:rsid w:val="006F72D2"/>
    <w:rsid w:val="006F789A"/>
    <w:rsid w:val="007000BA"/>
    <w:rsid w:val="00700BAC"/>
    <w:rsid w:val="00700DE6"/>
    <w:rsid w:val="007014E4"/>
    <w:rsid w:val="0070168A"/>
    <w:rsid w:val="0070186C"/>
    <w:rsid w:val="00701C17"/>
    <w:rsid w:val="00701DA6"/>
    <w:rsid w:val="00701DA8"/>
    <w:rsid w:val="00702CFC"/>
    <w:rsid w:val="007034BE"/>
    <w:rsid w:val="00703817"/>
    <w:rsid w:val="00703F5B"/>
    <w:rsid w:val="0070593C"/>
    <w:rsid w:val="00705D16"/>
    <w:rsid w:val="00706AAD"/>
    <w:rsid w:val="0070785C"/>
    <w:rsid w:val="0071003D"/>
    <w:rsid w:val="00710658"/>
    <w:rsid w:val="00710B94"/>
    <w:rsid w:val="00710F68"/>
    <w:rsid w:val="00711003"/>
    <w:rsid w:val="00711255"/>
    <w:rsid w:val="0071172E"/>
    <w:rsid w:val="00711B31"/>
    <w:rsid w:val="007120F1"/>
    <w:rsid w:val="0071246E"/>
    <w:rsid w:val="007124C1"/>
    <w:rsid w:val="00712962"/>
    <w:rsid w:val="00712E1F"/>
    <w:rsid w:val="007130BD"/>
    <w:rsid w:val="00713332"/>
    <w:rsid w:val="007133F9"/>
    <w:rsid w:val="007136CE"/>
    <w:rsid w:val="00713751"/>
    <w:rsid w:val="00713E4C"/>
    <w:rsid w:val="00714C65"/>
    <w:rsid w:val="00715248"/>
    <w:rsid w:val="007157A7"/>
    <w:rsid w:val="007159A1"/>
    <w:rsid w:val="00715E36"/>
    <w:rsid w:val="00716005"/>
    <w:rsid w:val="00716137"/>
    <w:rsid w:val="00716A60"/>
    <w:rsid w:val="00716BD2"/>
    <w:rsid w:val="00716C8A"/>
    <w:rsid w:val="007179CA"/>
    <w:rsid w:val="00717EE2"/>
    <w:rsid w:val="00720582"/>
    <w:rsid w:val="00720D2F"/>
    <w:rsid w:val="007212BA"/>
    <w:rsid w:val="00721811"/>
    <w:rsid w:val="00721982"/>
    <w:rsid w:val="00721987"/>
    <w:rsid w:val="00721B48"/>
    <w:rsid w:val="007221C0"/>
    <w:rsid w:val="0072246B"/>
    <w:rsid w:val="007225D2"/>
    <w:rsid w:val="00722611"/>
    <w:rsid w:val="00722697"/>
    <w:rsid w:val="00722C89"/>
    <w:rsid w:val="00723E95"/>
    <w:rsid w:val="007243F5"/>
    <w:rsid w:val="00724A69"/>
    <w:rsid w:val="00724AA3"/>
    <w:rsid w:val="00724AFE"/>
    <w:rsid w:val="00725023"/>
    <w:rsid w:val="007259AE"/>
    <w:rsid w:val="007266EE"/>
    <w:rsid w:val="00727011"/>
    <w:rsid w:val="00727094"/>
    <w:rsid w:val="00727126"/>
    <w:rsid w:val="0072752D"/>
    <w:rsid w:val="00727AB2"/>
    <w:rsid w:val="00727EEA"/>
    <w:rsid w:val="00730DF9"/>
    <w:rsid w:val="00730E74"/>
    <w:rsid w:val="00731015"/>
    <w:rsid w:val="00731058"/>
    <w:rsid w:val="00731117"/>
    <w:rsid w:val="007311E0"/>
    <w:rsid w:val="00731513"/>
    <w:rsid w:val="0073197E"/>
    <w:rsid w:val="00731FF1"/>
    <w:rsid w:val="00732357"/>
    <w:rsid w:val="007328BB"/>
    <w:rsid w:val="007330B3"/>
    <w:rsid w:val="007330E2"/>
    <w:rsid w:val="00733140"/>
    <w:rsid w:val="00733686"/>
    <w:rsid w:val="00733964"/>
    <w:rsid w:val="0073411D"/>
    <w:rsid w:val="00734239"/>
    <w:rsid w:val="00734850"/>
    <w:rsid w:val="00734BCC"/>
    <w:rsid w:val="007352B7"/>
    <w:rsid w:val="0073568C"/>
    <w:rsid w:val="0073591E"/>
    <w:rsid w:val="00735AAE"/>
    <w:rsid w:val="00735FAD"/>
    <w:rsid w:val="00736CEC"/>
    <w:rsid w:val="00736FC1"/>
    <w:rsid w:val="007370FE"/>
    <w:rsid w:val="00737142"/>
    <w:rsid w:val="00737199"/>
    <w:rsid w:val="0073772C"/>
    <w:rsid w:val="00737E4D"/>
    <w:rsid w:val="00737F17"/>
    <w:rsid w:val="0074060B"/>
    <w:rsid w:val="00740F38"/>
    <w:rsid w:val="0074133B"/>
    <w:rsid w:val="00741DCD"/>
    <w:rsid w:val="00741F2B"/>
    <w:rsid w:val="007423E2"/>
    <w:rsid w:val="00742455"/>
    <w:rsid w:val="0074249A"/>
    <w:rsid w:val="0074304D"/>
    <w:rsid w:val="00743C6A"/>
    <w:rsid w:val="00743D6A"/>
    <w:rsid w:val="00743EB6"/>
    <w:rsid w:val="007442B1"/>
    <w:rsid w:val="00744308"/>
    <w:rsid w:val="00744FAE"/>
    <w:rsid w:val="007462C8"/>
    <w:rsid w:val="007470A9"/>
    <w:rsid w:val="0074714E"/>
    <w:rsid w:val="00747248"/>
    <w:rsid w:val="0074731F"/>
    <w:rsid w:val="0074780C"/>
    <w:rsid w:val="00747E9F"/>
    <w:rsid w:val="0075019B"/>
    <w:rsid w:val="007506DC"/>
    <w:rsid w:val="00750CBD"/>
    <w:rsid w:val="007516AD"/>
    <w:rsid w:val="007529A7"/>
    <w:rsid w:val="00752C8F"/>
    <w:rsid w:val="00753067"/>
    <w:rsid w:val="00753102"/>
    <w:rsid w:val="007532F7"/>
    <w:rsid w:val="00753818"/>
    <w:rsid w:val="0075394D"/>
    <w:rsid w:val="0075468B"/>
    <w:rsid w:val="0075488F"/>
    <w:rsid w:val="00754B5B"/>
    <w:rsid w:val="00755D86"/>
    <w:rsid w:val="0075634A"/>
    <w:rsid w:val="00757B5E"/>
    <w:rsid w:val="007605B1"/>
    <w:rsid w:val="00760979"/>
    <w:rsid w:val="00760994"/>
    <w:rsid w:val="00760D9F"/>
    <w:rsid w:val="00760DF5"/>
    <w:rsid w:val="00760E8A"/>
    <w:rsid w:val="00760F3A"/>
    <w:rsid w:val="007614FD"/>
    <w:rsid w:val="0076154E"/>
    <w:rsid w:val="00761F9E"/>
    <w:rsid w:val="007622D9"/>
    <w:rsid w:val="0076238C"/>
    <w:rsid w:val="00762B55"/>
    <w:rsid w:val="007634D9"/>
    <w:rsid w:val="00763877"/>
    <w:rsid w:val="00764446"/>
    <w:rsid w:val="00764FCC"/>
    <w:rsid w:val="007652E7"/>
    <w:rsid w:val="0076541A"/>
    <w:rsid w:val="00766A54"/>
    <w:rsid w:val="00766B86"/>
    <w:rsid w:val="0076703C"/>
    <w:rsid w:val="007679E1"/>
    <w:rsid w:val="00767C59"/>
    <w:rsid w:val="00770FF5"/>
    <w:rsid w:val="00771323"/>
    <w:rsid w:val="0077146D"/>
    <w:rsid w:val="00771C45"/>
    <w:rsid w:val="0077205F"/>
    <w:rsid w:val="00772B58"/>
    <w:rsid w:val="00773079"/>
    <w:rsid w:val="00773BF9"/>
    <w:rsid w:val="00773C3F"/>
    <w:rsid w:val="00773E00"/>
    <w:rsid w:val="00773E8F"/>
    <w:rsid w:val="00773F00"/>
    <w:rsid w:val="007745DC"/>
    <w:rsid w:val="00775779"/>
    <w:rsid w:val="00775B62"/>
    <w:rsid w:val="00776810"/>
    <w:rsid w:val="007768E5"/>
    <w:rsid w:val="00776B77"/>
    <w:rsid w:val="00776BDA"/>
    <w:rsid w:val="00777060"/>
    <w:rsid w:val="00777498"/>
    <w:rsid w:val="007774BE"/>
    <w:rsid w:val="00777BD6"/>
    <w:rsid w:val="00780281"/>
    <w:rsid w:val="0078087C"/>
    <w:rsid w:val="007809C2"/>
    <w:rsid w:val="007809D8"/>
    <w:rsid w:val="00780F3C"/>
    <w:rsid w:val="00781492"/>
    <w:rsid w:val="00781CB9"/>
    <w:rsid w:val="0078221C"/>
    <w:rsid w:val="00782243"/>
    <w:rsid w:val="0078275D"/>
    <w:rsid w:val="00782FD1"/>
    <w:rsid w:val="0078358A"/>
    <w:rsid w:val="00783E13"/>
    <w:rsid w:val="00784F57"/>
    <w:rsid w:val="0078652B"/>
    <w:rsid w:val="007869A3"/>
    <w:rsid w:val="00786AEE"/>
    <w:rsid w:val="00786FDC"/>
    <w:rsid w:val="007873B5"/>
    <w:rsid w:val="00787837"/>
    <w:rsid w:val="00787C85"/>
    <w:rsid w:val="0079001E"/>
    <w:rsid w:val="007901F7"/>
    <w:rsid w:val="00790776"/>
    <w:rsid w:val="0079088A"/>
    <w:rsid w:val="00791501"/>
    <w:rsid w:val="007918B3"/>
    <w:rsid w:val="00791E47"/>
    <w:rsid w:val="00791FC6"/>
    <w:rsid w:val="007923FB"/>
    <w:rsid w:val="007927E5"/>
    <w:rsid w:val="007928CA"/>
    <w:rsid w:val="00792CF4"/>
    <w:rsid w:val="00792DC9"/>
    <w:rsid w:val="00793031"/>
    <w:rsid w:val="007936E5"/>
    <w:rsid w:val="00793CED"/>
    <w:rsid w:val="00793D80"/>
    <w:rsid w:val="00794035"/>
    <w:rsid w:val="00794AB5"/>
    <w:rsid w:val="007951C7"/>
    <w:rsid w:val="007951E7"/>
    <w:rsid w:val="00795CE0"/>
    <w:rsid w:val="00795F70"/>
    <w:rsid w:val="007964B1"/>
    <w:rsid w:val="0079683E"/>
    <w:rsid w:val="00796EEB"/>
    <w:rsid w:val="00797A3A"/>
    <w:rsid w:val="00797FC2"/>
    <w:rsid w:val="007A0163"/>
    <w:rsid w:val="007A0852"/>
    <w:rsid w:val="007A12CF"/>
    <w:rsid w:val="007A1F01"/>
    <w:rsid w:val="007A24B6"/>
    <w:rsid w:val="007A2629"/>
    <w:rsid w:val="007A2793"/>
    <w:rsid w:val="007A2D23"/>
    <w:rsid w:val="007A2E1A"/>
    <w:rsid w:val="007A340A"/>
    <w:rsid w:val="007A36AA"/>
    <w:rsid w:val="007A3755"/>
    <w:rsid w:val="007A393D"/>
    <w:rsid w:val="007A4032"/>
    <w:rsid w:val="007A45B0"/>
    <w:rsid w:val="007A466B"/>
    <w:rsid w:val="007A55DD"/>
    <w:rsid w:val="007A5710"/>
    <w:rsid w:val="007A5B61"/>
    <w:rsid w:val="007A626E"/>
    <w:rsid w:val="007A62EE"/>
    <w:rsid w:val="007A6305"/>
    <w:rsid w:val="007A64ED"/>
    <w:rsid w:val="007A6D08"/>
    <w:rsid w:val="007A6E5A"/>
    <w:rsid w:val="007A7FEF"/>
    <w:rsid w:val="007B03F0"/>
    <w:rsid w:val="007B05A5"/>
    <w:rsid w:val="007B0EFA"/>
    <w:rsid w:val="007B1018"/>
    <w:rsid w:val="007B1546"/>
    <w:rsid w:val="007B17E0"/>
    <w:rsid w:val="007B187F"/>
    <w:rsid w:val="007B1AD2"/>
    <w:rsid w:val="007B1B6C"/>
    <w:rsid w:val="007B202A"/>
    <w:rsid w:val="007B27C0"/>
    <w:rsid w:val="007B2D6D"/>
    <w:rsid w:val="007B301E"/>
    <w:rsid w:val="007B3525"/>
    <w:rsid w:val="007B362F"/>
    <w:rsid w:val="007B42CA"/>
    <w:rsid w:val="007B4B59"/>
    <w:rsid w:val="007B5054"/>
    <w:rsid w:val="007B50CF"/>
    <w:rsid w:val="007B5720"/>
    <w:rsid w:val="007B5D1C"/>
    <w:rsid w:val="007B61DC"/>
    <w:rsid w:val="007B675D"/>
    <w:rsid w:val="007B6A50"/>
    <w:rsid w:val="007B6E16"/>
    <w:rsid w:val="007B7057"/>
    <w:rsid w:val="007B7468"/>
    <w:rsid w:val="007B761B"/>
    <w:rsid w:val="007B7635"/>
    <w:rsid w:val="007B7ECD"/>
    <w:rsid w:val="007B7EE8"/>
    <w:rsid w:val="007B7F51"/>
    <w:rsid w:val="007C0218"/>
    <w:rsid w:val="007C0603"/>
    <w:rsid w:val="007C06A6"/>
    <w:rsid w:val="007C189B"/>
    <w:rsid w:val="007C19CF"/>
    <w:rsid w:val="007C2083"/>
    <w:rsid w:val="007C2939"/>
    <w:rsid w:val="007C2D20"/>
    <w:rsid w:val="007C36D3"/>
    <w:rsid w:val="007C450F"/>
    <w:rsid w:val="007C4EEC"/>
    <w:rsid w:val="007C5005"/>
    <w:rsid w:val="007C5CA8"/>
    <w:rsid w:val="007C62B3"/>
    <w:rsid w:val="007C64CC"/>
    <w:rsid w:val="007C6792"/>
    <w:rsid w:val="007C7977"/>
    <w:rsid w:val="007C79B5"/>
    <w:rsid w:val="007D0260"/>
    <w:rsid w:val="007D02C6"/>
    <w:rsid w:val="007D0BF5"/>
    <w:rsid w:val="007D196E"/>
    <w:rsid w:val="007D1A53"/>
    <w:rsid w:val="007D1C7F"/>
    <w:rsid w:val="007D1CAF"/>
    <w:rsid w:val="007D21C8"/>
    <w:rsid w:val="007D2279"/>
    <w:rsid w:val="007D2432"/>
    <w:rsid w:val="007D282C"/>
    <w:rsid w:val="007D29D4"/>
    <w:rsid w:val="007D3B57"/>
    <w:rsid w:val="007D434A"/>
    <w:rsid w:val="007D43A0"/>
    <w:rsid w:val="007D49A2"/>
    <w:rsid w:val="007D4F44"/>
    <w:rsid w:val="007D56AD"/>
    <w:rsid w:val="007D5A7D"/>
    <w:rsid w:val="007D5C1B"/>
    <w:rsid w:val="007D609B"/>
    <w:rsid w:val="007D61B6"/>
    <w:rsid w:val="007D636C"/>
    <w:rsid w:val="007D6A84"/>
    <w:rsid w:val="007D7172"/>
    <w:rsid w:val="007E0795"/>
    <w:rsid w:val="007E08B4"/>
    <w:rsid w:val="007E0C7E"/>
    <w:rsid w:val="007E0DBF"/>
    <w:rsid w:val="007E115D"/>
    <w:rsid w:val="007E117E"/>
    <w:rsid w:val="007E14B3"/>
    <w:rsid w:val="007E18F1"/>
    <w:rsid w:val="007E1E55"/>
    <w:rsid w:val="007E2260"/>
    <w:rsid w:val="007E24D6"/>
    <w:rsid w:val="007E2838"/>
    <w:rsid w:val="007E29A4"/>
    <w:rsid w:val="007E2A10"/>
    <w:rsid w:val="007E2D93"/>
    <w:rsid w:val="007E2E87"/>
    <w:rsid w:val="007E3940"/>
    <w:rsid w:val="007E3DEA"/>
    <w:rsid w:val="007E3EEF"/>
    <w:rsid w:val="007E403B"/>
    <w:rsid w:val="007E4917"/>
    <w:rsid w:val="007E4CE0"/>
    <w:rsid w:val="007E4D30"/>
    <w:rsid w:val="007E5497"/>
    <w:rsid w:val="007E5BCD"/>
    <w:rsid w:val="007E5F47"/>
    <w:rsid w:val="007E7EAE"/>
    <w:rsid w:val="007E7EF5"/>
    <w:rsid w:val="007F01EA"/>
    <w:rsid w:val="007F03CC"/>
    <w:rsid w:val="007F0836"/>
    <w:rsid w:val="007F084C"/>
    <w:rsid w:val="007F0DD3"/>
    <w:rsid w:val="007F1357"/>
    <w:rsid w:val="007F1593"/>
    <w:rsid w:val="007F161B"/>
    <w:rsid w:val="007F1666"/>
    <w:rsid w:val="007F1A18"/>
    <w:rsid w:val="007F1CEB"/>
    <w:rsid w:val="007F1E2B"/>
    <w:rsid w:val="007F1F8D"/>
    <w:rsid w:val="007F28B6"/>
    <w:rsid w:val="007F2D5E"/>
    <w:rsid w:val="007F35E9"/>
    <w:rsid w:val="007F41F4"/>
    <w:rsid w:val="007F44E1"/>
    <w:rsid w:val="007F45AC"/>
    <w:rsid w:val="007F463B"/>
    <w:rsid w:val="007F4AED"/>
    <w:rsid w:val="007F4B0B"/>
    <w:rsid w:val="007F4C32"/>
    <w:rsid w:val="007F5151"/>
    <w:rsid w:val="007F58F5"/>
    <w:rsid w:val="007F5D74"/>
    <w:rsid w:val="007F5EA9"/>
    <w:rsid w:val="007F60EF"/>
    <w:rsid w:val="007F63E5"/>
    <w:rsid w:val="007F699D"/>
    <w:rsid w:val="007F6BD2"/>
    <w:rsid w:val="007F6C13"/>
    <w:rsid w:val="007F6D80"/>
    <w:rsid w:val="007F6F31"/>
    <w:rsid w:val="007F761D"/>
    <w:rsid w:val="007F7988"/>
    <w:rsid w:val="008002AB"/>
    <w:rsid w:val="00800704"/>
    <w:rsid w:val="00800996"/>
    <w:rsid w:val="00802141"/>
    <w:rsid w:val="008021E4"/>
    <w:rsid w:val="00802271"/>
    <w:rsid w:val="0080245F"/>
    <w:rsid w:val="008028C4"/>
    <w:rsid w:val="00802DC0"/>
    <w:rsid w:val="008032F5"/>
    <w:rsid w:val="00803656"/>
    <w:rsid w:val="008036CA"/>
    <w:rsid w:val="0080375C"/>
    <w:rsid w:val="0080444C"/>
    <w:rsid w:val="00804E86"/>
    <w:rsid w:val="00805BDF"/>
    <w:rsid w:val="00805CCD"/>
    <w:rsid w:val="00807B88"/>
    <w:rsid w:val="00807E06"/>
    <w:rsid w:val="008107B1"/>
    <w:rsid w:val="0081088D"/>
    <w:rsid w:val="00810DAF"/>
    <w:rsid w:val="00810F09"/>
    <w:rsid w:val="00811A4E"/>
    <w:rsid w:val="0081230D"/>
    <w:rsid w:val="008144E5"/>
    <w:rsid w:val="00814F62"/>
    <w:rsid w:val="0081544E"/>
    <w:rsid w:val="00815540"/>
    <w:rsid w:val="00816832"/>
    <w:rsid w:val="00816D0F"/>
    <w:rsid w:val="00816F7E"/>
    <w:rsid w:val="008175C6"/>
    <w:rsid w:val="00817CCC"/>
    <w:rsid w:val="00817D3C"/>
    <w:rsid w:val="00817D97"/>
    <w:rsid w:val="00817E01"/>
    <w:rsid w:val="00820A37"/>
    <w:rsid w:val="00821D43"/>
    <w:rsid w:val="0082293F"/>
    <w:rsid w:val="00822FF1"/>
    <w:rsid w:val="00823019"/>
    <w:rsid w:val="00823071"/>
    <w:rsid w:val="00823613"/>
    <w:rsid w:val="00824018"/>
    <w:rsid w:val="00824762"/>
    <w:rsid w:val="0082487E"/>
    <w:rsid w:val="00824966"/>
    <w:rsid w:val="008249D2"/>
    <w:rsid w:val="00825860"/>
    <w:rsid w:val="008267A6"/>
    <w:rsid w:val="00826E0E"/>
    <w:rsid w:val="00826EB0"/>
    <w:rsid w:val="0082783B"/>
    <w:rsid w:val="0082797A"/>
    <w:rsid w:val="0082799B"/>
    <w:rsid w:val="00827A84"/>
    <w:rsid w:val="00827E19"/>
    <w:rsid w:val="008307BC"/>
    <w:rsid w:val="00830F99"/>
    <w:rsid w:val="00831048"/>
    <w:rsid w:val="00831114"/>
    <w:rsid w:val="0083173D"/>
    <w:rsid w:val="00831C85"/>
    <w:rsid w:val="008337FF"/>
    <w:rsid w:val="008338B8"/>
    <w:rsid w:val="00833AA3"/>
    <w:rsid w:val="00834678"/>
    <w:rsid w:val="00834723"/>
    <w:rsid w:val="00834BCF"/>
    <w:rsid w:val="00834CC0"/>
    <w:rsid w:val="00834EC1"/>
    <w:rsid w:val="0083569F"/>
    <w:rsid w:val="0083652D"/>
    <w:rsid w:val="008367F8"/>
    <w:rsid w:val="00836847"/>
    <w:rsid w:val="008370F3"/>
    <w:rsid w:val="008372B1"/>
    <w:rsid w:val="008372B2"/>
    <w:rsid w:val="0083752F"/>
    <w:rsid w:val="00837591"/>
    <w:rsid w:val="0083759D"/>
    <w:rsid w:val="008377F9"/>
    <w:rsid w:val="008378A2"/>
    <w:rsid w:val="008411A3"/>
    <w:rsid w:val="0084130A"/>
    <w:rsid w:val="008414F0"/>
    <w:rsid w:val="00841E57"/>
    <w:rsid w:val="00841FF9"/>
    <w:rsid w:val="0084222E"/>
    <w:rsid w:val="0084273E"/>
    <w:rsid w:val="008428EA"/>
    <w:rsid w:val="00842D95"/>
    <w:rsid w:val="00842F1C"/>
    <w:rsid w:val="00843509"/>
    <w:rsid w:val="00843CAD"/>
    <w:rsid w:val="00843F99"/>
    <w:rsid w:val="0084411E"/>
    <w:rsid w:val="00844190"/>
    <w:rsid w:val="008442F4"/>
    <w:rsid w:val="00844376"/>
    <w:rsid w:val="00844618"/>
    <w:rsid w:val="008448AC"/>
    <w:rsid w:val="00844A1E"/>
    <w:rsid w:val="0084576F"/>
    <w:rsid w:val="00845C7F"/>
    <w:rsid w:val="00845F51"/>
    <w:rsid w:val="00846829"/>
    <w:rsid w:val="008468DC"/>
    <w:rsid w:val="00846BA4"/>
    <w:rsid w:val="00846C8B"/>
    <w:rsid w:val="00847392"/>
    <w:rsid w:val="008476B8"/>
    <w:rsid w:val="00847FFC"/>
    <w:rsid w:val="00850115"/>
    <w:rsid w:val="008502C2"/>
    <w:rsid w:val="00850616"/>
    <w:rsid w:val="00850AAA"/>
    <w:rsid w:val="00850FB8"/>
    <w:rsid w:val="0085135D"/>
    <w:rsid w:val="008522E2"/>
    <w:rsid w:val="00852468"/>
    <w:rsid w:val="00852C84"/>
    <w:rsid w:val="00852DB9"/>
    <w:rsid w:val="00853213"/>
    <w:rsid w:val="00854038"/>
    <w:rsid w:val="008541B3"/>
    <w:rsid w:val="008541D2"/>
    <w:rsid w:val="00854C8B"/>
    <w:rsid w:val="00855155"/>
    <w:rsid w:val="00855ACB"/>
    <w:rsid w:val="00856B9F"/>
    <w:rsid w:val="00857D14"/>
    <w:rsid w:val="008602BE"/>
    <w:rsid w:val="008604DF"/>
    <w:rsid w:val="008605A4"/>
    <w:rsid w:val="0086120C"/>
    <w:rsid w:val="00861AC2"/>
    <w:rsid w:val="00861CC8"/>
    <w:rsid w:val="00862671"/>
    <w:rsid w:val="00862B18"/>
    <w:rsid w:val="00862CCF"/>
    <w:rsid w:val="00862D1D"/>
    <w:rsid w:val="00862F65"/>
    <w:rsid w:val="008632D3"/>
    <w:rsid w:val="008633A7"/>
    <w:rsid w:val="00863D22"/>
    <w:rsid w:val="008642AE"/>
    <w:rsid w:val="008657F4"/>
    <w:rsid w:val="00865A32"/>
    <w:rsid w:val="00865AF9"/>
    <w:rsid w:val="00865CB2"/>
    <w:rsid w:val="00865F67"/>
    <w:rsid w:val="008663D5"/>
    <w:rsid w:val="00870834"/>
    <w:rsid w:val="008709E1"/>
    <w:rsid w:val="00870BF5"/>
    <w:rsid w:val="00871297"/>
    <w:rsid w:val="0087159C"/>
    <w:rsid w:val="008718B0"/>
    <w:rsid w:val="00871FE9"/>
    <w:rsid w:val="00872592"/>
    <w:rsid w:val="0087286A"/>
    <w:rsid w:val="008729A1"/>
    <w:rsid w:val="00872E42"/>
    <w:rsid w:val="00872F45"/>
    <w:rsid w:val="0087336B"/>
    <w:rsid w:val="00873AEC"/>
    <w:rsid w:val="00873B60"/>
    <w:rsid w:val="00873DA0"/>
    <w:rsid w:val="00874741"/>
    <w:rsid w:val="00874904"/>
    <w:rsid w:val="00874B03"/>
    <w:rsid w:val="00874D14"/>
    <w:rsid w:val="00874F19"/>
    <w:rsid w:val="00874FD3"/>
    <w:rsid w:val="008759D6"/>
    <w:rsid w:val="00876158"/>
    <w:rsid w:val="0087686A"/>
    <w:rsid w:val="00876B93"/>
    <w:rsid w:val="00876F00"/>
    <w:rsid w:val="008770B6"/>
    <w:rsid w:val="008774DC"/>
    <w:rsid w:val="00877B8F"/>
    <w:rsid w:val="008809B9"/>
    <w:rsid w:val="00880BE0"/>
    <w:rsid w:val="00882ACD"/>
    <w:rsid w:val="00882B3F"/>
    <w:rsid w:val="0088317B"/>
    <w:rsid w:val="00883521"/>
    <w:rsid w:val="008836A1"/>
    <w:rsid w:val="00883E39"/>
    <w:rsid w:val="008843CB"/>
    <w:rsid w:val="00884415"/>
    <w:rsid w:val="00884765"/>
    <w:rsid w:val="008847C5"/>
    <w:rsid w:val="008848FD"/>
    <w:rsid w:val="008857B4"/>
    <w:rsid w:val="00886981"/>
    <w:rsid w:val="00887029"/>
    <w:rsid w:val="0088715E"/>
    <w:rsid w:val="0088718B"/>
    <w:rsid w:val="00887BF1"/>
    <w:rsid w:val="0089019E"/>
    <w:rsid w:val="00891334"/>
    <w:rsid w:val="008914C6"/>
    <w:rsid w:val="00891513"/>
    <w:rsid w:val="00891D90"/>
    <w:rsid w:val="00892ACC"/>
    <w:rsid w:val="008930AE"/>
    <w:rsid w:val="00893128"/>
    <w:rsid w:val="0089370C"/>
    <w:rsid w:val="00893FC8"/>
    <w:rsid w:val="00894279"/>
    <w:rsid w:val="008945A7"/>
    <w:rsid w:val="00894E9D"/>
    <w:rsid w:val="00894ED6"/>
    <w:rsid w:val="00895B92"/>
    <w:rsid w:val="00895F18"/>
    <w:rsid w:val="00895FA6"/>
    <w:rsid w:val="00895FFC"/>
    <w:rsid w:val="0089648C"/>
    <w:rsid w:val="00896827"/>
    <w:rsid w:val="00897C16"/>
    <w:rsid w:val="008A0791"/>
    <w:rsid w:val="008A131F"/>
    <w:rsid w:val="008A13C8"/>
    <w:rsid w:val="008A171F"/>
    <w:rsid w:val="008A1DAE"/>
    <w:rsid w:val="008A2DF8"/>
    <w:rsid w:val="008A3266"/>
    <w:rsid w:val="008A3949"/>
    <w:rsid w:val="008A4B5E"/>
    <w:rsid w:val="008A4C28"/>
    <w:rsid w:val="008A4E39"/>
    <w:rsid w:val="008A534D"/>
    <w:rsid w:val="008A567D"/>
    <w:rsid w:val="008A571D"/>
    <w:rsid w:val="008A6376"/>
    <w:rsid w:val="008A7122"/>
    <w:rsid w:val="008A7993"/>
    <w:rsid w:val="008B0270"/>
    <w:rsid w:val="008B03A9"/>
    <w:rsid w:val="008B03D3"/>
    <w:rsid w:val="008B086F"/>
    <w:rsid w:val="008B09C6"/>
    <w:rsid w:val="008B0D68"/>
    <w:rsid w:val="008B1C31"/>
    <w:rsid w:val="008B22F2"/>
    <w:rsid w:val="008B2E25"/>
    <w:rsid w:val="008B2EC5"/>
    <w:rsid w:val="008B3258"/>
    <w:rsid w:val="008B4016"/>
    <w:rsid w:val="008B415D"/>
    <w:rsid w:val="008B4482"/>
    <w:rsid w:val="008B4AD1"/>
    <w:rsid w:val="008B4B61"/>
    <w:rsid w:val="008B4C16"/>
    <w:rsid w:val="008B509D"/>
    <w:rsid w:val="008B7001"/>
    <w:rsid w:val="008B765F"/>
    <w:rsid w:val="008C09C7"/>
    <w:rsid w:val="008C0CDE"/>
    <w:rsid w:val="008C18A8"/>
    <w:rsid w:val="008C1B84"/>
    <w:rsid w:val="008C1F7D"/>
    <w:rsid w:val="008C260F"/>
    <w:rsid w:val="008C2734"/>
    <w:rsid w:val="008C2995"/>
    <w:rsid w:val="008C2E8B"/>
    <w:rsid w:val="008C3CD2"/>
    <w:rsid w:val="008C3E5E"/>
    <w:rsid w:val="008C412C"/>
    <w:rsid w:val="008C416B"/>
    <w:rsid w:val="008C41A3"/>
    <w:rsid w:val="008C5025"/>
    <w:rsid w:val="008C5029"/>
    <w:rsid w:val="008C50E5"/>
    <w:rsid w:val="008C5A70"/>
    <w:rsid w:val="008C5E64"/>
    <w:rsid w:val="008C63C2"/>
    <w:rsid w:val="008C674C"/>
    <w:rsid w:val="008C6850"/>
    <w:rsid w:val="008C6E2C"/>
    <w:rsid w:val="008C7126"/>
    <w:rsid w:val="008C71DE"/>
    <w:rsid w:val="008C7B64"/>
    <w:rsid w:val="008C7C95"/>
    <w:rsid w:val="008C7D56"/>
    <w:rsid w:val="008D0515"/>
    <w:rsid w:val="008D09FA"/>
    <w:rsid w:val="008D0BB8"/>
    <w:rsid w:val="008D0C00"/>
    <w:rsid w:val="008D109F"/>
    <w:rsid w:val="008D2DDB"/>
    <w:rsid w:val="008D2FCD"/>
    <w:rsid w:val="008D34E8"/>
    <w:rsid w:val="008D362B"/>
    <w:rsid w:val="008D42A9"/>
    <w:rsid w:val="008D48F5"/>
    <w:rsid w:val="008D499D"/>
    <w:rsid w:val="008D52E7"/>
    <w:rsid w:val="008D559B"/>
    <w:rsid w:val="008D57AC"/>
    <w:rsid w:val="008D63B6"/>
    <w:rsid w:val="008D68C2"/>
    <w:rsid w:val="008D6EA2"/>
    <w:rsid w:val="008D6F7A"/>
    <w:rsid w:val="008D6F9B"/>
    <w:rsid w:val="008D72D6"/>
    <w:rsid w:val="008D774A"/>
    <w:rsid w:val="008D7A40"/>
    <w:rsid w:val="008E0271"/>
    <w:rsid w:val="008E0314"/>
    <w:rsid w:val="008E03B1"/>
    <w:rsid w:val="008E0B43"/>
    <w:rsid w:val="008E11B1"/>
    <w:rsid w:val="008E1231"/>
    <w:rsid w:val="008E1370"/>
    <w:rsid w:val="008E14F4"/>
    <w:rsid w:val="008E22C1"/>
    <w:rsid w:val="008E2726"/>
    <w:rsid w:val="008E2CCF"/>
    <w:rsid w:val="008E2F73"/>
    <w:rsid w:val="008E38B1"/>
    <w:rsid w:val="008E4367"/>
    <w:rsid w:val="008E6352"/>
    <w:rsid w:val="008E6496"/>
    <w:rsid w:val="008E6C78"/>
    <w:rsid w:val="008E6C95"/>
    <w:rsid w:val="008E705E"/>
    <w:rsid w:val="008E788C"/>
    <w:rsid w:val="008E7CF4"/>
    <w:rsid w:val="008E7DCB"/>
    <w:rsid w:val="008E7F6E"/>
    <w:rsid w:val="008E7FAE"/>
    <w:rsid w:val="008F0210"/>
    <w:rsid w:val="008F031D"/>
    <w:rsid w:val="008F043A"/>
    <w:rsid w:val="008F0463"/>
    <w:rsid w:val="008F0D81"/>
    <w:rsid w:val="008F111B"/>
    <w:rsid w:val="008F1D08"/>
    <w:rsid w:val="008F2070"/>
    <w:rsid w:val="008F21A3"/>
    <w:rsid w:val="008F240D"/>
    <w:rsid w:val="008F2AA4"/>
    <w:rsid w:val="008F3005"/>
    <w:rsid w:val="008F3F2B"/>
    <w:rsid w:val="008F4193"/>
    <w:rsid w:val="008F4663"/>
    <w:rsid w:val="008F46B1"/>
    <w:rsid w:val="008F47D3"/>
    <w:rsid w:val="008F53A2"/>
    <w:rsid w:val="008F54EB"/>
    <w:rsid w:val="008F580F"/>
    <w:rsid w:val="008F58AB"/>
    <w:rsid w:val="008F61E2"/>
    <w:rsid w:val="008F630F"/>
    <w:rsid w:val="008F6493"/>
    <w:rsid w:val="008F677D"/>
    <w:rsid w:val="008F6B2A"/>
    <w:rsid w:val="008F6B5A"/>
    <w:rsid w:val="008F6E89"/>
    <w:rsid w:val="008F740C"/>
    <w:rsid w:val="008F7820"/>
    <w:rsid w:val="00900113"/>
    <w:rsid w:val="00900460"/>
    <w:rsid w:val="00900AEC"/>
    <w:rsid w:val="00900F39"/>
    <w:rsid w:val="0090156B"/>
    <w:rsid w:val="00901D7C"/>
    <w:rsid w:val="00901FC4"/>
    <w:rsid w:val="009027BB"/>
    <w:rsid w:val="0090281B"/>
    <w:rsid w:val="009030E9"/>
    <w:rsid w:val="009034A6"/>
    <w:rsid w:val="00903BA4"/>
    <w:rsid w:val="00903CE0"/>
    <w:rsid w:val="0090482F"/>
    <w:rsid w:val="00905552"/>
    <w:rsid w:val="00905708"/>
    <w:rsid w:val="00905F9C"/>
    <w:rsid w:val="009064CF"/>
    <w:rsid w:val="009067E6"/>
    <w:rsid w:val="00906D6F"/>
    <w:rsid w:val="0090771A"/>
    <w:rsid w:val="0090798D"/>
    <w:rsid w:val="009079B4"/>
    <w:rsid w:val="00907F34"/>
    <w:rsid w:val="00911928"/>
    <w:rsid w:val="0091197D"/>
    <w:rsid w:val="009122CF"/>
    <w:rsid w:val="00912F41"/>
    <w:rsid w:val="00913591"/>
    <w:rsid w:val="009137D4"/>
    <w:rsid w:val="00913FCA"/>
    <w:rsid w:val="009142FB"/>
    <w:rsid w:val="0091484D"/>
    <w:rsid w:val="00914926"/>
    <w:rsid w:val="00914F7F"/>
    <w:rsid w:val="009156AD"/>
    <w:rsid w:val="00915806"/>
    <w:rsid w:val="00915C69"/>
    <w:rsid w:val="0091605D"/>
    <w:rsid w:val="00916FB2"/>
    <w:rsid w:val="00920256"/>
    <w:rsid w:val="00920364"/>
    <w:rsid w:val="00920901"/>
    <w:rsid w:val="009209AB"/>
    <w:rsid w:val="00920EAA"/>
    <w:rsid w:val="0092126A"/>
    <w:rsid w:val="00921D07"/>
    <w:rsid w:val="00921E8A"/>
    <w:rsid w:val="0092205B"/>
    <w:rsid w:val="009228E0"/>
    <w:rsid w:val="00922A0D"/>
    <w:rsid w:val="00922A35"/>
    <w:rsid w:val="00922B6A"/>
    <w:rsid w:val="00922B73"/>
    <w:rsid w:val="00923120"/>
    <w:rsid w:val="00923195"/>
    <w:rsid w:val="0092330C"/>
    <w:rsid w:val="00923B19"/>
    <w:rsid w:val="00923D12"/>
    <w:rsid w:val="00923F49"/>
    <w:rsid w:val="0092499E"/>
    <w:rsid w:val="00924A2E"/>
    <w:rsid w:val="00924DE8"/>
    <w:rsid w:val="00924E27"/>
    <w:rsid w:val="009251C4"/>
    <w:rsid w:val="009253A7"/>
    <w:rsid w:val="00926829"/>
    <w:rsid w:val="00927294"/>
    <w:rsid w:val="0092756C"/>
    <w:rsid w:val="00927657"/>
    <w:rsid w:val="00927AED"/>
    <w:rsid w:val="00927E3A"/>
    <w:rsid w:val="00930306"/>
    <w:rsid w:val="00930681"/>
    <w:rsid w:val="00930E0C"/>
    <w:rsid w:val="009312BC"/>
    <w:rsid w:val="009314A6"/>
    <w:rsid w:val="00932449"/>
    <w:rsid w:val="0093253F"/>
    <w:rsid w:val="00932B52"/>
    <w:rsid w:val="00932BB3"/>
    <w:rsid w:val="00932DC9"/>
    <w:rsid w:val="00933DFD"/>
    <w:rsid w:val="009341E5"/>
    <w:rsid w:val="00934247"/>
    <w:rsid w:val="00934841"/>
    <w:rsid w:val="00934F4E"/>
    <w:rsid w:val="00935C71"/>
    <w:rsid w:val="00936439"/>
    <w:rsid w:val="009365F0"/>
    <w:rsid w:val="00936AC4"/>
    <w:rsid w:val="00940CF6"/>
    <w:rsid w:val="00940E18"/>
    <w:rsid w:val="00940FA4"/>
    <w:rsid w:val="00941A10"/>
    <w:rsid w:val="00941A3D"/>
    <w:rsid w:val="0094217A"/>
    <w:rsid w:val="00942425"/>
    <w:rsid w:val="00942533"/>
    <w:rsid w:val="00942DC2"/>
    <w:rsid w:val="00942E73"/>
    <w:rsid w:val="009430DF"/>
    <w:rsid w:val="009439A2"/>
    <w:rsid w:val="00943ED7"/>
    <w:rsid w:val="00943FBB"/>
    <w:rsid w:val="009443E9"/>
    <w:rsid w:val="00944413"/>
    <w:rsid w:val="00944B74"/>
    <w:rsid w:val="00944E47"/>
    <w:rsid w:val="00944E56"/>
    <w:rsid w:val="00945025"/>
    <w:rsid w:val="009454AA"/>
    <w:rsid w:val="0094574F"/>
    <w:rsid w:val="00946BA2"/>
    <w:rsid w:val="0094709A"/>
    <w:rsid w:val="009479D3"/>
    <w:rsid w:val="00947BF7"/>
    <w:rsid w:val="00950B91"/>
    <w:rsid w:val="00950EDA"/>
    <w:rsid w:val="00951EF1"/>
    <w:rsid w:val="00952C94"/>
    <w:rsid w:val="009531ED"/>
    <w:rsid w:val="009538E1"/>
    <w:rsid w:val="00953D94"/>
    <w:rsid w:val="0095427A"/>
    <w:rsid w:val="00954370"/>
    <w:rsid w:val="0095456F"/>
    <w:rsid w:val="00954DE0"/>
    <w:rsid w:val="00955994"/>
    <w:rsid w:val="00955AD7"/>
    <w:rsid w:val="00955CF4"/>
    <w:rsid w:val="009560D1"/>
    <w:rsid w:val="009563FC"/>
    <w:rsid w:val="00956FC2"/>
    <w:rsid w:val="009571AF"/>
    <w:rsid w:val="0095734E"/>
    <w:rsid w:val="00957C33"/>
    <w:rsid w:val="00960207"/>
    <w:rsid w:val="009613ED"/>
    <w:rsid w:val="00961450"/>
    <w:rsid w:val="00961731"/>
    <w:rsid w:val="00961991"/>
    <w:rsid w:val="00961C83"/>
    <w:rsid w:val="00961D2A"/>
    <w:rsid w:val="009621A9"/>
    <w:rsid w:val="009628A6"/>
    <w:rsid w:val="0096347A"/>
    <w:rsid w:val="00963516"/>
    <w:rsid w:val="00963BB8"/>
    <w:rsid w:val="00963C79"/>
    <w:rsid w:val="00963EA8"/>
    <w:rsid w:val="009647F2"/>
    <w:rsid w:val="0096563A"/>
    <w:rsid w:val="00965A07"/>
    <w:rsid w:val="00965BB5"/>
    <w:rsid w:val="00965D00"/>
    <w:rsid w:val="00966267"/>
    <w:rsid w:val="0096682B"/>
    <w:rsid w:val="0096752A"/>
    <w:rsid w:val="00967B2C"/>
    <w:rsid w:val="00970CD3"/>
    <w:rsid w:val="00970FB5"/>
    <w:rsid w:val="00971846"/>
    <w:rsid w:val="00972160"/>
    <w:rsid w:val="00972558"/>
    <w:rsid w:val="00972836"/>
    <w:rsid w:val="00972B6F"/>
    <w:rsid w:val="00972F4E"/>
    <w:rsid w:val="0097353C"/>
    <w:rsid w:val="009738E0"/>
    <w:rsid w:val="00973C78"/>
    <w:rsid w:val="00975970"/>
    <w:rsid w:val="00976068"/>
    <w:rsid w:val="00976822"/>
    <w:rsid w:val="00976840"/>
    <w:rsid w:val="00976D3A"/>
    <w:rsid w:val="009773F6"/>
    <w:rsid w:val="009805AE"/>
    <w:rsid w:val="00980F52"/>
    <w:rsid w:val="00981662"/>
    <w:rsid w:val="0098240D"/>
    <w:rsid w:val="0098252E"/>
    <w:rsid w:val="0098253F"/>
    <w:rsid w:val="0098257F"/>
    <w:rsid w:val="00983550"/>
    <w:rsid w:val="00983718"/>
    <w:rsid w:val="00983B01"/>
    <w:rsid w:val="0098405C"/>
    <w:rsid w:val="009841C4"/>
    <w:rsid w:val="00984310"/>
    <w:rsid w:val="009844DF"/>
    <w:rsid w:val="009847DA"/>
    <w:rsid w:val="009847FA"/>
    <w:rsid w:val="00984A2E"/>
    <w:rsid w:val="00984CA1"/>
    <w:rsid w:val="00985250"/>
    <w:rsid w:val="00985665"/>
    <w:rsid w:val="00986243"/>
    <w:rsid w:val="00986538"/>
    <w:rsid w:val="00986581"/>
    <w:rsid w:val="0098664A"/>
    <w:rsid w:val="00986798"/>
    <w:rsid w:val="00987149"/>
    <w:rsid w:val="00987379"/>
    <w:rsid w:val="0098783C"/>
    <w:rsid w:val="00987E6B"/>
    <w:rsid w:val="00991277"/>
    <w:rsid w:val="00991A10"/>
    <w:rsid w:val="00991A28"/>
    <w:rsid w:val="00992773"/>
    <w:rsid w:val="00992DE9"/>
    <w:rsid w:val="009933CD"/>
    <w:rsid w:val="009935F9"/>
    <w:rsid w:val="00993A80"/>
    <w:rsid w:val="00993B19"/>
    <w:rsid w:val="00993F71"/>
    <w:rsid w:val="00994013"/>
    <w:rsid w:val="009940B8"/>
    <w:rsid w:val="009946DD"/>
    <w:rsid w:val="00994EF8"/>
    <w:rsid w:val="0099509A"/>
    <w:rsid w:val="0099511D"/>
    <w:rsid w:val="00995547"/>
    <w:rsid w:val="00995751"/>
    <w:rsid w:val="0099644F"/>
    <w:rsid w:val="00996789"/>
    <w:rsid w:val="00996F67"/>
    <w:rsid w:val="00997407"/>
    <w:rsid w:val="00997426"/>
    <w:rsid w:val="00997452"/>
    <w:rsid w:val="00997904"/>
    <w:rsid w:val="009A06E8"/>
    <w:rsid w:val="009A0977"/>
    <w:rsid w:val="009A0F0E"/>
    <w:rsid w:val="009A1276"/>
    <w:rsid w:val="009A1866"/>
    <w:rsid w:val="009A240D"/>
    <w:rsid w:val="009A26BA"/>
    <w:rsid w:val="009A270B"/>
    <w:rsid w:val="009A2A22"/>
    <w:rsid w:val="009A3173"/>
    <w:rsid w:val="009A36AA"/>
    <w:rsid w:val="009A37BA"/>
    <w:rsid w:val="009A3949"/>
    <w:rsid w:val="009A41BA"/>
    <w:rsid w:val="009A4208"/>
    <w:rsid w:val="009A440F"/>
    <w:rsid w:val="009A48A6"/>
    <w:rsid w:val="009A4B53"/>
    <w:rsid w:val="009A5158"/>
    <w:rsid w:val="009A542B"/>
    <w:rsid w:val="009A54D6"/>
    <w:rsid w:val="009A55C9"/>
    <w:rsid w:val="009A5B45"/>
    <w:rsid w:val="009A5DAA"/>
    <w:rsid w:val="009A5E90"/>
    <w:rsid w:val="009A6477"/>
    <w:rsid w:val="009A66E5"/>
    <w:rsid w:val="009A6C6F"/>
    <w:rsid w:val="009A73D4"/>
    <w:rsid w:val="009A7468"/>
    <w:rsid w:val="009A7B93"/>
    <w:rsid w:val="009A7BEA"/>
    <w:rsid w:val="009B00C9"/>
    <w:rsid w:val="009B0216"/>
    <w:rsid w:val="009B06F1"/>
    <w:rsid w:val="009B0C0A"/>
    <w:rsid w:val="009B1E4E"/>
    <w:rsid w:val="009B2C42"/>
    <w:rsid w:val="009B2C87"/>
    <w:rsid w:val="009B3143"/>
    <w:rsid w:val="009B36F9"/>
    <w:rsid w:val="009B3848"/>
    <w:rsid w:val="009B3FFE"/>
    <w:rsid w:val="009B4104"/>
    <w:rsid w:val="009B493C"/>
    <w:rsid w:val="009B4C91"/>
    <w:rsid w:val="009B4D88"/>
    <w:rsid w:val="009B598A"/>
    <w:rsid w:val="009B5B8F"/>
    <w:rsid w:val="009B5E5A"/>
    <w:rsid w:val="009B649C"/>
    <w:rsid w:val="009B6D3E"/>
    <w:rsid w:val="009B6EE1"/>
    <w:rsid w:val="009B7132"/>
    <w:rsid w:val="009B7173"/>
    <w:rsid w:val="009B7462"/>
    <w:rsid w:val="009B7A83"/>
    <w:rsid w:val="009B7AE6"/>
    <w:rsid w:val="009C02AF"/>
    <w:rsid w:val="009C0CF4"/>
    <w:rsid w:val="009C1A76"/>
    <w:rsid w:val="009C2055"/>
    <w:rsid w:val="009C21B0"/>
    <w:rsid w:val="009C220B"/>
    <w:rsid w:val="009C2419"/>
    <w:rsid w:val="009C2714"/>
    <w:rsid w:val="009C27FA"/>
    <w:rsid w:val="009C2D8B"/>
    <w:rsid w:val="009C2DAD"/>
    <w:rsid w:val="009C2DEE"/>
    <w:rsid w:val="009C345F"/>
    <w:rsid w:val="009C3C97"/>
    <w:rsid w:val="009C49FC"/>
    <w:rsid w:val="009C4ABD"/>
    <w:rsid w:val="009C55CF"/>
    <w:rsid w:val="009C5CA0"/>
    <w:rsid w:val="009C6A20"/>
    <w:rsid w:val="009C6C98"/>
    <w:rsid w:val="009C6DA6"/>
    <w:rsid w:val="009C7868"/>
    <w:rsid w:val="009C7A47"/>
    <w:rsid w:val="009D04CC"/>
    <w:rsid w:val="009D1217"/>
    <w:rsid w:val="009D1459"/>
    <w:rsid w:val="009D16A3"/>
    <w:rsid w:val="009D1EA5"/>
    <w:rsid w:val="009D2240"/>
    <w:rsid w:val="009D22FD"/>
    <w:rsid w:val="009D24C5"/>
    <w:rsid w:val="009D261D"/>
    <w:rsid w:val="009D261E"/>
    <w:rsid w:val="009D2ADB"/>
    <w:rsid w:val="009D2B27"/>
    <w:rsid w:val="009D305E"/>
    <w:rsid w:val="009D30CB"/>
    <w:rsid w:val="009D37A8"/>
    <w:rsid w:val="009D3800"/>
    <w:rsid w:val="009D3BEE"/>
    <w:rsid w:val="009D3C52"/>
    <w:rsid w:val="009D40E6"/>
    <w:rsid w:val="009D4307"/>
    <w:rsid w:val="009D449E"/>
    <w:rsid w:val="009D4780"/>
    <w:rsid w:val="009D5007"/>
    <w:rsid w:val="009D761C"/>
    <w:rsid w:val="009D78DC"/>
    <w:rsid w:val="009D7AD1"/>
    <w:rsid w:val="009D7F41"/>
    <w:rsid w:val="009E0567"/>
    <w:rsid w:val="009E157A"/>
    <w:rsid w:val="009E1592"/>
    <w:rsid w:val="009E16C4"/>
    <w:rsid w:val="009E19C4"/>
    <w:rsid w:val="009E1DA1"/>
    <w:rsid w:val="009E2013"/>
    <w:rsid w:val="009E2096"/>
    <w:rsid w:val="009E24AE"/>
    <w:rsid w:val="009E2D8C"/>
    <w:rsid w:val="009E2EA4"/>
    <w:rsid w:val="009E34B1"/>
    <w:rsid w:val="009E358A"/>
    <w:rsid w:val="009E3CE9"/>
    <w:rsid w:val="009E3DD7"/>
    <w:rsid w:val="009E3FEE"/>
    <w:rsid w:val="009E40FA"/>
    <w:rsid w:val="009E4429"/>
    <w:rsid w:val="009E4741"/>
    <w:rsid w:val="009E591B"/>
    <w:rsid w:val="009E61F9"/>
    <w:rsid w:val="009E6B02"/>
    <w:rsid w:val="009E6F44"/>
    <w:rsid w:val="009E7AA8"/>
    <w:rsid w:val="009E7E83"/>
    <w:rsid w:val="009F04E2"/>
    <w:rsid w:val="009F0F81"/>
    <w:rsid w:val="009F13B0"/>
    <w:rsid w:val="009F14E0"/>
    <w:rsid w:val="009F15B8"/>
    <w:rsid w:val="009F175A"/>
    <w:rsid w:val="009F1DA8"/>
    <w:rsid w:val="009F1DA9"/>
    <w:rsid w:val="009F1E7A"/>
    <w:rsid w:val="009F1F64"/>
    <w:rsid w:val="009F2B06"/>
    <w:rsid w:val="009F2B5F"/>
    <w:rsid w:val="009F2D96"/>
    <w:rsid w:val="009F326D"/>
    <w:rsid w:val="009F3C59"/>
    <w:rsid w:val="009F3C64"/>
    <w:rsid w:val="009F48C4"/>
    <w:rsid w:val="009F4A19"/>
    <w:rsid w:val="009F4C1F"/>
    <w:rsid w:val="009F4F32"/>
    <w:rsid w:val="009F51D1"/>
    <w:rsid w:val="009F5421"/>
    <w:rsid w:val="009F5919"/>
    <w:rsid w:val="009F5982"/>
    <w:rsid w:val="009F5CD3"/>
    <w:rsid w:val="009F6493"/>
    <w:rsid w:val="009F7248"/>
    <w:rsid w:val="009F7671"/>
    <w:rsid w:val="009F7FC9"/>
    <w:rsid w:val="00A00016"/>
    <w:rsid w:val="00A00860"/>
    <w:rsid w:val="00A009CB"/>
    <w:rsid w:val="00A01582"/>
    <w:rsid w:val="00A025CD"/>
    <w:rsid w:val="00A02BEA"/>
    <w:rsid w:val="00A038FB"/>
    <w:rsid w:val="00A046F6"/>
    <w:rsid w:val="00A04AAD"/>
    <w:rsid w:val="00A04D73"/>
    <w:rsid w:val="00A052BB"/>
    <w:rsid w:val="00A067BF"/>
    <w:rsid w:val="00A06C01"/>
    <w:rsid w:val="00A077EC"/>
    <w:rsid w:val="00A100E3"/>
    <w:rsid w:val="00A10636"/>
    <w:rsid w:val="00A10B27"/>
    <w:rsid w:val="00A10D81"/>
    <w:rsid w:val="00A10E4D"/>
    <w:rsid w:val="00A111A5"/>
    <w:rsid w:val="00A113B5"/>
    <w:rsid w:val="00A11800"/>
    <w:rsid w:val="00A1196F"/>
    <w:rsid w:val="00A11BCD"/>
    <w:rsid w:val="00A11CCC"/>
    <w:rsid w:val="00A11FC3"/>
    <w:rsid w:val="00A11FE1"/>
    <w:rsid w:val="00A127CC"/>
    <w:rsid w:val="00A12C47"/>
    <w:rsid w:val="00A12E4B"/>
    <w:rsid w:val="00A12EB0"/>
    <w:rsid w:val="00A13272"/>
    <w:rsid w:val="00A13578"/>
    <w:rsid w:val="00A13712"/>
    <w:rsid w:val="00A13B8A"/>
    <w:rsid w:val="00A14222"/>
    <w:rsid w:val="00A1442C"/>
    <w:rsid w:val="00A14708"/>
    <w:rsid w:val="00A14859"/>
    <w:rsid w:val="00A14C58"/>
    <w:rsid w:val="00A1591C"/>
    <w:rsid w:val="00A15D9B"/>
    <w:rsid w:val="00A16CD0"/>
    <w:rsid w:val="00A16D4D"/>
    <w:rsid w:val="00A173EE"/>
    <w:rsid w:val="00A174EA"/>
    <w:rsid w:val="00A1756D"/>
    <w:rsid w:val="00A20511"/>
    <w:rsid w:val="00A20980"/>
    <w:rsid w:val="00A20EB6"/>
    <w:rsid w:val="00A21587"/>
    <w:rsid w:val="00A216E2"/>
    <w:rsid w:val="00A2182B"/>
    <w:rsid w:val="00A21EC9"/>
    <w:rsid w:val="00A22614"/>
    <w:rsid w:val="00A22707"/>
    <w:rsid w:val="00A2351A"/>
    <w:rsid w:val="00A235ED"/>
    <w:rsid w:val="00A239D9"/>
    <w:rsid w:val="00A23D3E"/>
    <w:rsid w:val="00A23EE1"/>
    <w:rsid w:val="00A24544"/>
    <w:rsid w:val="00A247AD"/>
    <w:rsid w:val="00A24EFE"/>
    <w:rsid w:val="00A2532D"/>
    <w:rsid w:val="00A253E5"/>
    <w:rsid w:val="00A2548A"/>
    <w:rsid w:val="00A2551A"/>
    <w:rsid w:val="00A256C1"/>
    <w:rsid w:val="00A25847"/>
    <w:rsid w:val="00A2607A"/>
    <w:rsid w:val="00A263D6"/>
    <w:rsid w:val="00A26EDE"/>
    <w:rsid w:val="00A27153"/>
    <w:rsid w:val="00A275C2"/>
    <w:rsid w:val="00A27CDE"/>
    <w:rsid w:val="00A302F6"/>
    <w:rsid w:val="00A30E42"/>
    <w:rsid w:val="00A30E5A"/>
    <w:rsid w:val="00A31054"/>
    <w:rsid w:val="00A31173"/>
    <w:rsid w:val="00A317A2"/>
    <w:rsid w:val="00A31C9A"/>
    <w:rsid w:val="00A3207C"/>
    <w:rsid w:val="00A33591"/>
    <w:rsid w:val="00A33BB3"/>
    <w:rsid w:val="00A33CA5"/>
    <w:rsid w:val="00A33D89"/>
    <w:rsid w:val="00A3406A"/>
    <w:rsid w:val="00A344D6"/>
    <w:rsid w:val="00A34A02"/>
    <w:rsid w:val="00A34DF6"/>
    <w:rsid w:val="00A3588F"/>
    <w:rsid w:val="00A35A63"/>
    <w:rsid w:val="00A35C1E"/>
    <w:rsid w:val="00A35FBD"/>
    <w:rsid w:val="00A362E1"/>
    <w:rsid w:val="00A364B5"/>
    <w:rsid w:val="00A3729F"/>
    <w:rsid w:val="00A3778C"/>
    <w:rsid w:val="00A37C89"/>
    <w:rsid w:val="00A37DC3"/>
    <w:rsid w:val="00A402BF"/>
    <w:rsid w:val="00A40997"/>
    <w:rsid w:val="00A41984"/>
    <w:rsid w:val="00A41E3A"/>
    <w:rsid w:val="00A41FC3"/>
    <w:rsid w:val="00A420AA"/>
    <w:rsid w:val="00A420F7"/>
    <w:rsid w:val="00A423E4"/>
    <w:rsid w:val="00A424CC"/>
    <w:rsid w:val="00A42FE8"/>
    <w:rsid w:val="00A43391"/>
    <w:rsid w:val="00A44585"/>
    <w:rsid w:val="00A44915"/>
    <w:rsid w:val="00A44DA6"/>
    <w:rsid w:val="00A45C5D"/>
    <w:rsid w:val="00A4610A"/>
    <w:rsid w:val="00A4676E"/>
    <w:rsid w:val="00A46824"/>
    <w:rsid w:val="00A46826"/>
    <w:rsid w:val="00A46831"/>
    <w:rsid w:val="00A46902"/>
    <w:rsid w:val="00A46B7E"/>
    <w:rsid w:val="00A4716A"/>
    <w:rsid w:val="00A47458"/>
    <w:rsid w:val="00A47CA2"/>
    <w:rsid w:val="00A502B8"/>
    <w:rsid w:val="00A50AA7"/>
    <w:rsid w:val="00A50DC1"/>
    <w:rsid w:val="00A510D1"/>
    <w:rsid w:val="00A511D1"/>
    <w:rsid w:val="00A51F16"/>
    <w:rsid w:val="00A521CB"/>
    <w:rsid w:val="00A5253F"/>
    <w:rsid w:val="00A529F6"/>
    <w:rsid w:val="00A52F70"/>
    <w:rsid w:val="00A52FC6"/>
    <w:rsid w:val="00A533AE"/>
    <w:rsid w:val="00A534C6"/>
    <w:rsid w:val="00A53953"/>
    <w:rsid w:val="00A543DC"/>
    <w:rsid w:val="00A5476B"/>
    <w:rsid w:val="00A54AA7"/>
    <w:rsid w:val="00A54AC6"/>
    <w:rsid w:val="00A54BED"/>
    <w:rsid w:val="00A54EE6"/>
    <w:rsid w:val="00A5567F"/>
    <w:rsid w:val="00A55C21"/>
    <w:rsid w:val="00A56283"/>
    <w:rsid w:val="00A563F7"/>
    <w:rsid w:val="00A564EC"/>
    <w:rsid w:val="00A5694A"/>
    <w:rsid w:val="00A572CE"/>
    <w:rsid w:val="00A57381"/>
    <w:rsid w:val="00A5740E"/>
    <w:rsid w:val="00A57C22"/>
    <w:rsid w:val="00A57FDE"/>
    <w:rsid w:val="00A612C0"/>
    <w:rsid w:val="00A61ADD"/>
    <w:rsid w:val="00A61C07"/>
    <w:rsid w:val="00A61FDD"/>
    <w:rsid w:val="00A625F3"/>
    <w:rsid w:val="00A62A08"/>
    <w:rsid w:val="00A62E16"/>
    <w:rsid w:val="00A63358"/>
    <w:rsid w:val="00A64671"/>
    <w:rsid w:val="00A6569F"/>
    <w:rsid w:val="00A65AC9"/>
    <w:rsid w:val="00A65D39"/>
    <w:rsid w:val="00A660FA"/>
    <w:rsid w:val="00A66AAC"/>
    <w:rsid w:val="00A66D96"/>
    <w:rsid w:val="00A67649"/>
    <w:rsid w:val="00A67997"/>
    <w:rsid w:val="00A67B34"/>
    <w:rsid w:val="00A67D23"/>
    <w:rsid w:val="00A67D72"/>
    <w:rsid w:val="00A67D7E"/>
    <w:rsid w:val="00A70130"/>
    <w:rsid w:val="00A7045F"/>
    <w:rsid w:val="00A70F1A"/>
    <w:rsid w:val="00A71240"/>
    <w:rsid w:val="00A71281"/>
    <w:rsid w:val="00A715E5"/>
    <w:rsid w:val="00A7267F"/>
    <w:rsid w:val="00A72C7F"/>
    <w:rsid w:val="00A72E48"/>
    <w:rsid w:val="00A7320A"/>
    <w:rsid w:val="00A74A47"/>
    <w:rsid w:val="00A74E40"/>
    <w:rsid w:val="00A751CB"/>
    <w:rsid w:val="00A756B3"/>
    <w:rsid w:val="00A75B08"/>
    <w:rsid w:val="00A75D9B"/>
    <w:rsid w:val="00A76749"/>
    <w:rsid w:val="00A77FDE"/>
    <w:rsid w:val="00A80E2A"/>
    <w:rsid w:val="00A80F67"/>
    <w:rsid w:val="00A81B8C"/>
    <w:rsid w:val="00A81BFB"/>
    <w:rsid w:val="00A82308"/>
    <w:rsid w:val="00A831B9"/>
    <w:rsid w:val="00A83232"/>
    <w:rsid w:val="00A8356C"/>
    <w:rsid w:val="00A838D3"/>
    <w:rsid w:val="00A83C41"/>
    <w:rsid w:val="00A841FC"/>
    <w:rsid w:val="00A84290"/>
    <w:rsid w:val="00A842C6"/>
    <w:rsid w:val="00A843E5"/>
    <w:rsid w:val="00A853D4"/>
    <w:rsid w:val="00A855BB"/>
    <w:rsid w:val="00A868E8"/>
    <w:rsid w:val="00A86B3A"/>
    <w:rsid w:val="00A86C4A"/>
    <w:rsid w:val="00A86F3A"/>
    <w:rsid w:val="00A874C8"/>
    <w:rsid w:val="00A878F2"/>
    <w:rsid w:val="00A87BB8"/>
    <w:rsid w:val="00A87BD7"/>
    <w:rsid w:val="00A906AD"/>
    <w:rsid w:val="00A90926"/>
    <w:rsid w:val="00A9093A"/>
    <w:rsid w:val="00A909A9"/>
    <w:rsid w:val="00A90DD1"/>
    <w:rsid w:val="00A91BA5"/>
    <w:rsid w:val="00A92272"/>
    <w:rsid w:val="00A92525"/>
    <w:rsid w:val="00A92C35"/>
    <w:rsid w:val="00A9350B"/>
    <w:rsid w:val="00A93E05"/>
    <w:rsid w:val="00A93EC9"/>
    <w:rsid w:val="00A94020"/>
    <w:rsid w:val="00A94AF0"/>
    <w:rsid w:val="00A94F99"/>
    <w:rsid w:val="00A95158"/>
    <w:rsid w:val="00A95178"/>
    <w:rsid w:val="00A952B1"/>
    <w:rsid w:val="00A957F8"/>
    <w:rsid w:val="00A9589A"/>
    <w:rsid w:val="00A95BE0"/>
    <w:rsid w:val="00A95E38"/>
    <w:rsid w:val="00A963A9"/>
    <w:rsid w:val="00A97B05"/>
    <w:rsid w:val="00AA0046"/>
    <w:rsid w:val="00AA0123"/>
    <w:rsid w:val="00AA0207"/>
    <w:rsid w:val="00AA04CA"/>
    <w:rsid w:val="00AA0566"/>
    <w:rsid w:val="00AA0D0C"/>
    <w:rsid w:val="00AA1322"/>
    <w:rsid w:val="00AA134D"/>
    <w:rsid w:val="00AA138D"/>
    <w:rsid w:val="00AA1630"/>
    <w:rsid w:val="00AA18A5"/>
    <w:rsid w:val="00AA1D9A"/>
    <w:rsid w:val="00AA1E6C"/>
    <w:rsid w:val="00AA230E"/>
    <w:rsid w:val="00AA28CC"/>
    <w:rsid w:val="00AA2B0A"/>
    <w:rsid w:val="00AA2DC0"/>
    <w:rsid w:val="00AA32EC"/>
    <w:rsid w:val="00AA3BF7"/>
    <w:rsid w:val="00AA49A5"/>
    <w:rsid w:val="00AA58E6"/>
    <w:rsid w:val="00AA58EE"/>
    <w:rsid w:val="00AA61EF"/>
    <w:rsid w:val="00AA73F6"/>
    <w:rsid w:val="00AA78F2"/>
    <w:rsid w:val="00AA7BD8"/>
    <w:rsid w:val="00AA7C7C"/>
    <w:rsid w:val="00AB02C0"/>
    <w:rsid w:val="00AB03F2"/>
    <w:rsid w:val="00AB09FC"/>
    <w:rsid w:val="00AB0CC0"/>
    <w:rsid w:val="00AB1ADC"/>
    <w:rsid w:val="00AB2FBA"/>
    <w:rsid w:val="00AB38E7"/>
    <w:rsid w:val="00AB3E24"/>
    <w:rsid w:val="00AB4B75"/>
    <w:rsid w:val="00AB511D"/>
    <w:rsid w:val="00AB516F"/>
    <w:rsid w:val="00AB59DD"/>
    <w:rsid w:val="00AB63AD"/>
    <w:rsid w:val="00AB692D"/>
    <w:rsid w:val="00AB69A7"/>
    <w:rsid w:val="00AB6A76"/>
    <w:rsid w:val="00AB7476"/>
    <w:rsid w:val="00AC00EB"/>
    <w:rsid w:val="00AC013E"/>
    <w:rsid w:val="00AC0601"/>
    <w:rsid w:val="00AC0CA7"/>
    <w:rsid w:val="00AC101F"/>
    <w:rsid w:val="00AC120A"/>
    <w:rsid w:val="00AC2061"/>
    <w:rsid w:val="00AC22A1"/>
    <w:rsid w:val="00AC2974"/>
    <w:rsid w:val="00AC29A4"/>
    <w:rsid w:val="00AC2DD1"/>
    <w:rsid w:val="00AC2E49"/>
    <w:rsid w:val="00AC32BA"/>
    <w:rsid w:val="00AC3907"/>
    <w:rsid w:val="00AC3F2C"/>
    <w:rsid w:val="00AC4695"/>
    <w:rsid w:val="00AC4748"/>
    <w:rsid w:val="00AC49B6"/>
    <w:rsid w:val="00AC4B7D"/>
    <w:rsid w:val="00AC4FAF"/>
    <w:rsid w:val="00AC52FD"/>
    <w:rsid w:val="00AC57BF"/>
    <w:rsid w:val="00AC5F31"/>
    <w:rsid w:val="00AC6308"/>
    <w:rsid w:val="00AC7926"/>
    <w:rsid w:val="00AC79B9"/>
    <w:rsid w:val="00AC7CF1"/>
    <w:rsid w:val="00AD147A"/>
    <w:rsid w:val="00AD1C2E"/>
    <w:rsid w:val="00AD289E"/>
    <w:rsid w:val="00AD2A1F"/>
    <w:rsid w:val="00AD337F"/>
    <w:rsid w:val="00AD38ED"/>
    <w:rsid w:val="00AD4CCF"/>
    <w:rsid w:val="00AD5330"/>
    <w:rsid w:val="00AD5BDD"/>
    <w:rsid w:val="00AD5BF8"/>
    <w:rsid w:val="00AD6398"/>
    <w:rsid w:val="00AD64EF"/>
    <w:rsid w:val="00AD6698"/>
    <w:rsid w:val="00AD6899"/>
    <w:rsid w:val="00AD7171"/>
    <w:rsid w:val="00AD7E36"/>
    <w:rsid w:val="00AE00B5"/>
    <w:rsid w:val="00AE0426"/>
    <w:rsid w:val="00AE0BE0"/>
    <w:rsid w:val="00AE111A"/>
    <w:rsid w:val="00AE18DE"/>
    <w:rsid w:val="00AE1C73"/>
    <w:rsid w:val="00AE26C1"/>
    <w:rsid w:val="00AE2B20"/>
    <w:rsid w:val="00AE2D7D"/>
    <w:rsid w:val="00AE2E27"/>
    <w:rsid w:val="00AE30EE"/>
    <w:rsid w:val="00AE30FC"/>
    <w:rsid w:val="00AE33BC"/>
    <w:rsid w:val="00AE36F5"/>
    <w:rsid w:val="00AE405F"/>
    <w:rsid w:val="00AE4A02"/>
    <w:rsid w:val="00AE4D2B"/>
    <w:rsid w:val="00AE4D3B"/>
    <w:rsid w:val="00AE538B"/>
    <w:rsid w:val="00AE54F4"/>
    <w:rsid w:val="00AE5A48"/>
    <w:rsid w:val="00AE6DE1"/>
    <w:rsid w:val="00AE6F49"/>
    <w:rsid w:val="00AE7762"/>
    <w:rsid w:val="00AE7998"/>
    <w:rsid w:val="00AE7BB4"/>
    <w:rsid w:val="00AE7C9F"/>
    <w:rsid w:val="00AE7E16"/>
    <w:rsid w:val="00AF009F"/>
    <w:rsid w:val="00AF0103"/>
    <w:rsid w:val="00AF064F"/>
    <w:rsid w:val="00AF0AC2"/>
    <w:rsid w:val="00AF1065"/>
    <w:rsid w:val="00AF1EF7"/>
    <w:rsid w:val="00AF23FA"/>
    <w:rsid w:val="00AF2F22"/>
    <w:rsid w:val="00AF3107"/>
    <w:rsid w:val="00AF315F"/>
    <w:rsid w:val="00AF3376"/>
    <w:rsid w:val="00AF498E"/>
    <w:rsid w:val="00AF5788"/>
    <w:rsid w:val="00AF5D99"/>
    <w:rsid w:val="00AF6294"/>
    <w:rsid w:val="00AF65C5"/>
    <w:rsid w:val="00AF6EA1"/>
    <w:rsid w:val="00AF6FA9"/>
    <w:rsid w:val="00AF702D"/>
    <w:rsid w:val="00AF706F"/>
    <w:rsid w:val="00AF7215"/>
    <w:rsid w:val="00AF724C"/>
    <w:rsid w:val="00AF735B"/>
    <w:rsid w:val="00AF73F1"/>
    <w:rsid w:val="00AF7528"/>
    <w:rsid w:val="00AF76C7"/>
    <w:rsid w:val="00B00824"/>
    <w:rsid w:val="00B00C1F"/>
    <w:rsid w:val="00B00E90"/>
    <w:rsid w:val="00B0193F"/>
    <w:rsid w:val="00B026DD"/>
    <w:rsid w:val="00B02A48"/>
    <w:rsid w:val="00B02AB2"/>
    <w:rsid w:val="00B03436"/>
    <w:rsid w:val="00B039DF"/>
    <w:rsid w:val="00B03C64"/>
    <w:rsid w:val="00B03CE3"/>
    <w:rsid w:val="00B0420A"/>
    <w:rsid w:val="00B043F5"/>
    <w:rsid w:val="00B0456B"/>
    <w:rsid w:val="00B04AD0"/>
    <w:rsid w:val="00B04B7B"/>
    <w:rsid w:val="00B04CF0"/>
    <w:rsid w:val="00B05039"/>
    <w:rsid w:val="00B05154"/>
    <w:rsid w:val="00B05442"/>
    <w:rsid w:val="00B0601F"/>
    <w:rsid w:val="00B0609C"/>
    <w:rsid w:val="00B065F2"/>
    <w:rsid w:val="00B06C3C"/>
    <w:rsid w:val="00B07542"/>
    <w:rsid w:val="00B07615"/>
    <w:rsid w:val="00B077EA"/>
    <w:rsid w:val="00B07883"/>
    <w:rsid w:val="00B078CE"/>
    <w:rsid w:val="00B0799D"/>
    <w:rsid w:val="00B10449"/>
    <w:rsid w:val="00B111F5"/>
    <w:rsid w:val="00B11EAF"/>
    <w:rsid w:val="00B12350"/>
    <w:rsid w:val="00B125A2"/>
    <w:rsid w:val="00B128EC"/>
    <w:rsid w:val="00B12D05"/>
    <w:rsid w:val="00B12D08"/>
    <w:rsid w:val="00B12E8E"/>
    <w:rsid w:val="00B13C45"/>
    <w:rsid w:val="00B145AD"/>
    <w:rsid w:val="00B14A5D"/>
    <w:rsid w:val="00B14D58"/>
    <w:rsid w:val="00B14D5E"/>
    <w:rsid w:val="00B15C16"/>
    <w:rsid w:val="00B15F0B"/>
    <w:rsid w:val="00B16372"/>
    <w:rsid w:val="00B16884"/>
    <w:rsid w:val="00B16CA7"/>
    <w:rsid w:val="00B16D45"/>
    <w:rsid w:val="00B170F4"/>
    <w:rsid w:val="00B177A8"/>
    <w:rsid w:val="00B17DB9"/>
    <w:rsid w:val="00B20315"/>
    <w:rsid w:val="00B206AC"/>
    <w:rsid w:val="00B207FE"/>
    <w:rsid w:val="00B20918"/>
    <w:rsid w:val="00B20B47"/>
    <w:rsid w:val="00B20E37"/>
    <w:rsid w:val="00B20ECE"/>
    <w:rsid w:val="00B215C4"/>
    <w:rsid w:val="00B21B20"/>
    <w:rsid w:val="00B21C9D"/>
    <w:rsid w:val="00B2311B"/>
    <w:rsid w:val="00B23454"/>
    <w:rsid w:val="00B2390E"/>
    <w:rsid w:val="00B23BCA"/>
    <w:rsid w:val="00B24427"/>
    <w:rsid w:val="00B24644"/>
    <w:rsid w:val="00B24693"/>
    <w:rsid w:val="00B247CC"/>
    <w:rsid w:val="00B24DD6"/>
    <w:rsid w:val="00B24E7A"/>
    <w:rsid w:val="00B250F4"/>
    <w:rsid w:val="00B25205"/>
    <w:rsid w:val="00B256B1"/>
    <w:rsid w:val="00B25E81"/>
    <w:rsid w:val="00B266BF"/>
    <w:rsid w:val="00B26AB0"/>
    <w:rsid w:val="00B27A13"/>
    <w:rsid w:val="00B27B1C"/>
    <w:rsid w:val="00B27C90"/>
    <w:rsid w:val="00B27FD2"/>
    <w:rsid w:val="00B301A2"/>
    <w:rsid w:val="00B31734"/>
    <w:rsid w:val="00B321CA"/>
    <w:rsid w:val="00B32546"/>
    <w:rsid w:val="00B3287D"/>
    <w:rsid w:val="00B33101"/>
    <w:rsid w:val="00B33472"/>
    <w:rsid w:val="00B3361F"/>
    <w:rsid w:val="00B33BB4"/>
    <w:rsid w:val="00B33CB8"/>
    <w:rsid w:val="00B33F01"/>
    <w:rsid w:val="00B34DAA"/>
    <w:rsid w:val="00B35281"/>
    <w:rsid w:val="00B3551D"/>
    <w:rsid w:val="00B35B7D"/>
    <w:rsid w:val="00B35EA6"/>
    <w:rsid w:val="00B36FCC"/>
    <w:rsid w:val="00B37193"/>
    <w:rsid w:val="00B3749A"/>
    <w:rsid w:val="00B374B1"/>
    <w:rsid w:val="00B37996"/>
    <w:rsid w:val="00B408B5"/>
    <w:rsid w:val="00B409B1"/>
    <w:rsid w:val="00B40AD1"/>
    <w:rsid w:val="00B40F29"/>
    <w:rsid w:val="00B41F68"/>
    <w:rsid w:val="00B426A5"/>
    <w:rsid w:val="00B42E30"/>
    <w:rsid w:val="00B43207"/>
    <w:rsid w:val="00B4323C"/>
    <w:rsid w:val="00B43455"/>
    <w:rsid w:val="00B4349A"/>
    <w:rsid w:val="00B43558"/>
    <w:rsid w:val="00B43B0C"/>
    <w:rsid w:val="00B43E86"/>
    <w:rsid w:val="00B44CBA"/>
    <w:rsid w:val="00B44ECA"/>
    <w:rsid w:val="00B45957"/>
    <w:rsid w:val="00B46BBE"/>
    <w:rsid w:val="00B47ED8"/>
    <w:rsid w:val="00B47F6B"/>
    <w:rsid w:val="00B50201"/>
    <w:rsid w:val="00B5088A"/>
    <w:rsid w:val="00B50A51"/>
    <w:rsid w:val="00B50E7F"/>
    <w:rsid w:val="00B51985"/>
    <w:rsid w:val="00B51A74"/>
    <w:rsid w:val="00B51C51"/>
    <w:rsid w:val="00B51C6A"/>
    <w:rsid w:val="00B51DC1"/>
    <w:rsid w:val="00B521E6"/>
    <w:rsid w:val="00B52579"/>
    <w:rsid w:val="00B525C4"/>
    <w:rsid w:val="00B527D3"/>
    <w:rsid w:val="00B52B49"/>
    <w:rsid w:val="00B52B8D"/>
    <w:rsid w:val="00B53938"/>
    <w:rsid w:val="00B53A70"/>
    <w:rsid w:val="00B54533"/>
    <w:rsid w:val="00B547A5"/>
    <w:rsid w:val="00B54968"/>
    <w:rsid w:val="00B54C43"/>
    <w:rsid w:val="00B552C0"/>
    <w:rsid w:val="00B5559D"/>
    <w:rsid w:val="00B56106"/>
    <w:rsid w:val="00B562A2"/>
    <w:rsid w:val="00B563A3"/>
    <w:rsid w:val="00B56B7E"/>
    <w:rsid w:val="00B56E35"/>
    <w:rsid w:val="00B577B2"/>
    <w:rsid w:val="00B60008"/>
    <w:rsid w:val="00B603A2"/>
    <w:rsid w:val="00B607B4"/>
    <w:rsid w:val="00B60BF3"/>
    <w:rsid w:val="00B60E49"/>
    <w:rsid w:val="00B60E63"/>
    <w:rsid w:val="00B6103D"/>
    <w:rsid w:val="00B614CD"/>
    <w:rsid w:val="00B61866"/>
    <w:rsid w:val="00B61E4A"/>
    <w:rsid w:val="00B61FE0"/>
    <w:rsid w:val="00B62701"/>
    <w:rsid w:val="00B627CC"/>
    <w:rsid w:val="00B627EC"/>
    <w:rsid w:val="00B628CA"/>
    <w:rsid w:val="00B62B81"/>
    <w:rsid w:val="00B631A6"/>
    <w:rsid w:val="00B643DA"/>
    <w:rsid w:val="00B64651"/>
    <w:rsid w:val="00B652A8"/>
    <w:rsid w:val="00B65362"/>
    <w:rsid w:val="00B6565A"/>
    <w:rsid w:val="00B65B50"/>
    <w:rsid w:val="00B65DDE"/>
    <w:rsid w:val="00B65E07"/>
    <w:rsid w:val="00B66D0E"/>
    <w:rsid w:val="00B67E8C"/>
    <w:rsid w:val="00B70169"/>
    <w:rsid w:val="00B70590"/>
    <w:rsid w:val="00B706A4"/>
    <w:rsid w:val="00B70BB6"/>
    <w:rsid w:val="00B719C2"/>
    <w:rsid w:val="00B71A3C"/>
    <w:rsid w:val="00B71B76"/>
    <w:rsid w:val="00B7206C"/>
    <w:rsid w:val="00B723AC"/>
    <w:rsid w:val="00B72602"/>
    <w:rsid w:val="00B7351D"/>
    <w:rsid w:val="00B73AFA"/>
    <w:rsid w:val="00B73E83"/>
    <w:rsid w:val="00B74B11"/>
    <w:rsid w:val="00B750DC"/>
    <w:rsid w:val="00B75614"/>
    <w:rsid w:val="00B75BDC"/>
    <w:rsid w:val="00B76988"/>
    <w:rsid w:val="00B77A1B"/>
    <w:rsid w:val="00B80119"/>
    <w:rsid w:val="00B80799"/>
    <w:rsid w:val="00B810BA"/>
    <w:rsid w:val="00B8142D"/>
    <w:rsid w:val="00B8164E"/>
    <w:rsid w:val="00B81751"/>
    <w:rsid w:val="00B8280C"/>
    <w:rsid w:val="00B82F7C"/>
    <w:rsid w:val="00B82FC4"/>
    <w:rsid w:val="00B831BF"/>
    <w:rsid w:val="00B83962"/>
    <w:rsid w:val="00B83DA3"/>
    <w:rsid w:val="00B844A6"/>
    <w:rsid w:val="00B84783"/>
    <w:rsid w:val="00B84A35"/>
    <w:rsid w:val="00B850E8"/>
    <w:rsid w:val="00B85D15"/>
    <w:rsid w:val="00B86461"/>
    <w:rsid w:val="00B86898"/>
    <w:rsid w:val="00B86972"/>
    <w:rsid w:val="00B876DD"/>
    <w:rsid w:val="00B87A8C"/>
    <w:rsid w:val="00B90025"/>
    <w:rsid w:val="00B91371"/>
    <w:rsid w:val="00B92102"/>
    <w:rsid w:val="00B921E4"/>
    <w:rsid w:val="00B92294"/>
    <w:rsid w:val="00B927AD"/>
    <w:rsid w:val="00B92A95"/>
    <w:rsid w:val="00B92D84"/>
    <w:rsid w:val="00B93232"/>
    <w:rsid w:val="00B9360F"/>
    <w:rsid w:val="00B93AD6"/>
    <w:rsid w:val="00B93B5C"/>
    <w:rsid w:val="00B93F5D"/>
    <w:rsid w:val="00B93FC2"/>
    <w:rsid w:val="00B93FE3"/>
    <w:rsid w:val="00B94204"/>
    <w:rsid w:val="00B945C7"/>
    <w:rsid w:val="00B94C04"/>
    <w:rsid w:val="00B94C88"/>
    <w:rsid w:val="00B94EE4"/>
    <w:rsid w:val="00B959C8"/>
    <w:rsid w:val="00B959CC"/>
    <w:rsid w:val="00B976DE"/>
    <w:rsid w:val="00BA0147"/>
    <w:rsid w:val="00BA0494"/>
    <w:rsid w:val="00BA0CAF"/>
    <w:rsid w:val="00BA1004"/>
    <w:rsid w:val="00BA17F7"/>
    <w:rsid w:val="00BA1A2F"/>
    <w:rsid w:val="00BA20C4"/>
    <w:rsid w:val="00BA235B"/>
    <w:rsid w:val="00BA2B0C"/>
    <w:rsid w:val="00BA2DA1"/>
    <w:rsid w:val="00BA4445"/>
    <w:rsid w:val="00BA4547"/>
    <w:rsid w:val="00BA4C7C"/>
    <w:rsid w:val="00BA50DA"/>
    <w:rsid w:val="00BA51F9"/>
    <w:rsid w:val="00BA5338"/>
    <w:rsid w:val="00BA5777"/>
    <w:rsid w:val="00BA5FD2"/>
    <w:rsid w:val="00BA6ACB"/>
    <w:rsid w:val="00BA6EC3"/>
    <w:rsid w:val="00BA7146"/>
    <w:rsid w:val="00BA73F6"/>
    <w:rsid w:val="00BA7CF0"/>
    <w:rsid w:val="00BB098E"/>
    <w:rsid w:val="00BB0D16"/>
    <w:rsid w:val="00BB11BF"/>
    <w:rsid w:val="00BB1347"/>
    <w:rsid w:val="00BB1B1F"/>
    <w:rsid w:val="00BB1C71"/>
    <w:rsid w:val="00BB2A24"/>
    <w:rsid w:val="00BB305B"/>
    <w:rsid w:val="00BB35F7"/>
    <w:rsid w:val="00BB3A29"/>
    <w:rsid w:val="00BB3C07"/>
    <w:rsid w:val="00BB3DD6"/>
    <w:rsid w:val="00BB440B"/>
    <w:rsid w:val="00BB454A"/>
    <w:rsid w:val="00BB4ABC"/>
    <w:rsid w:val="00BB566B"/>
    <w:rsid w:val="00BB56DE"/>
    <w:rsid w:val="00BB5A2B"/>
    <w:rsid w:val="00BB6037"/>
    <w:rsid w:val="00BB63B3"/>
    <w:rsid w:val="00BB700A"/>
    <w:rsid w:val="00BB7279"/>
    <w:rsid w:val="00BB750E"/>
    <w:rsid w:val="00BB7683"/>
    <w:rsid w:val="00BB7B17"/>
    <w:rsid w:val="00BC088C"/>
    <w:rsid w:val="00BC0F99"/>
    <w:rsid w:val="00BC1762"/>
    <w:rsid w:val="00BC1948"/>
    <w:rsid w:val="00BC1982"/>
    <w:rsid w:val="00BC1BE9"/>
    <w:rsid w:val="00BC25F0"/>
    <w:rsid w:val="00BC2B88"/>
    <w:rsid w:val="00BC2C99"/>
    <w:rsid w:val="00BC31B8"/>
    <w:rsid w:val="00BC3497"/>
    <w:rsid w:val="00BC3807"/>
    <w:rsid w:val="00BC3E98"/>
    <w:rsid w:val="00BC45A5"/>
    <w:rsid w:val="00BC4CF6"/>
    <w:rsid w:val="00BC4EFF"/>
    <w:rsid w:val="00BC5130"/>
    <w:rsid w:val="00BC5466"/>
    <w:rsid w:val="00BC5666"/>
    <w:rsid w:val="00BC5737"/>
    <w:rsid w:val="00BC607C"/>
    <w:rsid w:val="00BC6172"/>
    <w:rsid w:val="00BC6921"/>
    <w:rsid w:val="00BC69A0"/>
    <w:rsid w:val="00BC74B6"/>
    <w:rsid w:val="00BC75C7"/>
    <w:rsid w:val="00BC7722"/>
    <w:rsid w:val="00BD03BD"/>
    <w:rsid w:val="00BD05A0"/>
    <w:rsid w:val="00BD05BB"/>
    <w:rsid w:val="00BD1160"/>
    <w:rsid w:val="00BD1576"/>
    <w:rsid w:val="00BD212D"/>
    <w:rsid w:val="00BD2470"/>
    <w:rsid w:val="00BD3E99"/>
    <w:rsid w:val="00BD4048"/>
    <w:rsid w:val="00BD405B"/>
    <w:rsid w:val="00BD4083"/>
    <w:rsid w:val="00BD4290"/>
    <w:rsid w:val="00BD4740"/>
    <w:rsid w:val="00BD4AD5"/>
    <w:rsid w:val="00BD4AF1"/>
    <w:rsid w:val="00BD4D59"/>
    <w:rsid w:val="00BD532A"/>
    <w:rsid w:val="00BD53B3"/>
    <w:rsid w:val="00BD6015"/>
    <w:rsid w:val="00BD6DE6"/>
    <w:rsid w:val="00BD7415"/>
    <w:rsid w:val="00BD7C51"/>
    <w:rsid w:val="00BE0913"/>
    <w:rsid w:val="00BE16F6"/>
    <w:rsid w:val="00BE1B87"/>
    <w:rsid w:val="00BE236E"/>
    <w:rsid w:val="00BE244C"/>
    <w:rsid w:val="00BE3105"/>
    <w:rsid w:val="00BE3A59"/>
    <w:rsid w:val="00BE3F7B"/>
    <w:rsid w:val="00BE3F8D"/>
    <w:rsid w:val="00BE4280"/>
    <w:rsid w:val="00BE4513"/>
    <w:rsid w:val="00BE474B"/>
    <w:rsid w:val="00BE48BC"/>
    <w:rsid w:val="00BE4D57"/>
    <w:rsid w:val="00BE4E41"/>
    <w:rsid w:val="00BE5087"/>
    <w:rsid w:val="00BE55BE"/>
    <w:rsid w:val="00BE57C1"/>
    <w:rsid w:val="00BE58AE"/>
    <w:rsid w:val="00BE5E8C"/>
    <w:rsid w:val="00BE6C6C"/>
    <w:rsid w:val="00BE6C91"/>
    <w:rsid w:val="00BF04A2"/>
    <w:rsid w:val="00BF0869"/>
    <w:rsid w:val="00BF0AA3"/>
    <w:rsid w:val="00BF1313"/>
    <w:rsid w:val="00BF15FE"/>
    <w:rsid w:val="00BF200D"/>
    <w:rsid w:val="00BF24ED"/>
    <w:rsid w:val="00BF2C21"/>
    <w:rsid w:val="00BF36BE"/>
    <w:rsid w:val="00BF39AE"/>
    <w:rsid w:val="00BF39F9"/>
    <w:rsid w:val="00BF3D07"/>
    <w:rsid w:val="00BF3F24"/>
    <w:rsid w:val="00BF488A"/>
    <w:rsid w:val="00BF4929"/>
    <w:rsid w:val="00BF5106"/>
    <w:rsid w:val="00BF51E1"/>
    <w:rsid w:val="00BF6208"/>
    <w:rsid w:val="00BF6C3A"/>
    <w:rsid w:val="00BF6DCA"/>
    <w:rsid w:val="00BF776B"/>
    <w:rsid w:val="00BF78B4"/>
    <w:rsid w:val="00C004E1"/>
    <w:rsid w:val="00C0075F"/>
    <w:rsid w:val="00C00886"/>
    <w:rsid w:val="00C00A2C"/>
    <w:rsid w:val="00C01AD5"/>
    <w:rsid w:val="00C01B62"/>
    <w:rsid w:val="00C01CFF"/>
    <w:rsid w:val="00C02744"/>
    <w:rsid w:val="00C03E76"/>
    <w:rsid w:val="00C04388"/>
    <w:rsid w:val="00C04BC4"/>
    <w:rsid w:val="00C04C8C"/>
    <w:rsid w:val="00C061B7"/>
    <w:rsid w:val="00C0649A"/>
    <w:rsid w:val="00C07164"/>
    <w:rsid w:val="00C07217"/>
    <w:rsid w:val="00C07D6B"/>
    <w:rsid w:val="00C10160"/>
    <w:rsid w:val="00C10316"/>
    <w:rsid w:val="00C103A6"/>
    <w:rsid w:val="00C107E2"/>
    <w:rsid w:val="00C10D66"/>
    <w:rsid w:val="00C11422"/>
    <w:rsid w:val="00C114F4"/>
    <w:rsid w:val="00C119F0"/>
    <w:rsid w:val="00C124E9"/>
    <w:rsid w:val="00C1282F"/>
    <w:rsid w:val="00C12956"/>
    <w:rsid w:val="00C12A84"/>
    <w:rsid w:val="00C132E8"/>
    <w:rsid w:val="00C13A25"/>
    <w:rsid w:val="00C13E6C"/>
    <w:rsid w:val="00C1430E"/>
    <w:rsid w:val="00C1437A"/>
    <w:rsid w:val="00C144B0"/>
    <w:rsid w:val="00C150BA"/>
    <w:rsid w:val="00C1529C"/>
    <w:rsid w:val="00C1581A"/>
    <w:rsid w:val="00C15CA0"/>
    <w:rsid w:val="00C166FC"/>
    <w:rsid w:val="00C16FE2"/>
    <w:rsid w:val="00C1707C"/>
    <w:rsid w:val="00C17291"/>
    <w:rsid w:val="00C174AF"/>
    <w:rsid w:val="00C17F0F"/>
    <w:rsid w:val="00C208CD"/>
    <w:rsid w:val="00C20BA4"/>
    <w:rsid w:val="00C20E67"/>
    <w:rsid w:val="00C20FC7"/>
    <w:rsid w:val="00C218C7"/>
    <w:rsid w:val="00C21F1A"/>
    <w:rsid w:val="00C23037"/>
    <w:rsid w:val="00C230A2"/>
    <w:rsid w:val="00C236AC"/>
    <w:rsid w:val="00C23A45"/>
    <w:rsid w:val="00C23B67"/>
    <w:rsid w:val="00C241C5"/>
    <w:rsid w:val="00C2438B"/>
    <w:rsid w:val="00C247A2"/>
    <w:rsid w:val="00C250DC"/>
    <w:rsid w:val="00C2594B"/>
    <w:rsid w:val="00C25F56"/>
    <w:rsid w:val="00C26BDF"/>
    <w:rsid w:val="00C272E1"/>
    <w:rsid w:val="00C2789B"/>
    <w:rsid w:val="00C27990"/>
    <w:rsid w:val="00C27A83"/>
    <w:rsid w:val="00C309C6"/>
    <w:rsid w:val="00C30A61"/>
    <w:rsid w:val="00C32638"/>
    <w:rsid w:val="00C33348"/>
    <w:rsid w:val="00C33990"/>
    <w:rsid w:val="00C33E35"/>
    <w:rsid w:val="00C3418A"/>
    <w:rsid w:val="00C34AA8"/>
    <w:rsid w:val="00C35745"/>
    <w:rsid w:val="00C357DF"/>
    <w:rsid w:val="00C35EFD"/>
    <w:rsid w:val="00C36666"/>
    <w:rsid w:val="00C366C3"/>
    <w:rsid w:val="00C40A3D"/>
    <w:rsid w:val="00C40C7C"/>
    <w:rsid w:val="00C40FDA"/>
    <w:rsid w:val="00C41C4D"/>
    <w:rsid w:val="00C426B0"/>
    <w:rsid w:val="00C431F5"/>
    <w:rsid w:val="00C4334A"/>
    <w:rsid w:val="00C43658"/>
    <w:rsid w:val="00C43765"/>
    <w:rsid w:val="00C43970"/>
    <w:rsid w:val="00C43A08"/>
    <w:rsid w:val="00C4496F"/>
    <w:rsid w:val="00C45280"/>
    <w:rsid w:val="00C456C6"/>
    <w:rsid w:val="00C459F3"/>
    <w:rsid w:val="00C45E18"/>
    <w:rsid w:val="00C46931"/>
    <w:rsid w:val="00C4697F"/>
    <w:rsid w:val="00C469AF"/>
    <w:rsid w:val="00C46FBF"/>
    <w:rsid w:val="00C470DE"/>
    <w:rsid w:val="00C503FD"/>
    <w:rsid w:val="00C5099C"/>
    <w:rsid w:val="00C50ABF"/>
    <w:rsid w:val="00C50DDA"/>
    <w:rsid w:val="00C50E88"/>
    <w:rsid w:val="00C511BB"/>
    <w:rsid w:val="00C5138F"/>
    <w:rsid w:val="00C51523"/>
    <w:rsid w:val="00C515DB"/>
    <w:rsid w:val="00C51692"/>
    <w:rsid w:val="00C516B2"/>
    <w:rsid w:val="00C51843"/>
    <w:rsid w:val="00C51B6B"/>
    <w:rsid w:val="00C528F5"/>
    <w:rsid w:val="00C53856"/>
    <w:rsid w:val="00C53F15"/>
    <w:rsid w:val="00C5401A"/>
    <w:rsid w:val="00C54164"/>
    <w:rsid w:val="00C54C58"/>
    <w:rsid w:val="00C55714"/>
    <w:rsid w:val="00C55950"/>
    <w:rsid w:val="00C55CA5"/>
    <w:rsid w:val="00C56129"/>
    <w:rsid w:val="00C56958"/>
    <w:rsid w:val="00C56DFC"/>
    <w:rsid w:val="00C56E24"/>
    <w:rsid w:val="00C572FC"/>
    <w:rsid w:val="00C57A33"/>
    <w:rsid w:val="00C57DDE"/>
    <w:rsid w:val="00C600E3"/>
    <w:rsid w:val="00C6013A"/>
    <w:rsid w:val="00C604DC"/>
    <w:rsid w:val="00C610C7"/>
    <w:rsid w:val="00C61968"/>
    <w:rsid w:val="00C61E1F"/>
    <w:rsid w:val="00C6264C"/>
    <w:rsid w:val="00C628E8"/>
    <w:rsid w:val="00C629A6"/>
    <w:rsid w:val="00C63642"/>
    <w:rsid w:val="00C63EF4"/>
    <w:rsid w:val="00C6406F"/>
    <w:rsid w:val="00C64351"/>
    <w:rsid w:val="00C64ED8"/>
    <w:rsid w:val="00C64FDC"/>
    <w:rsid w:val="00C64FEB"/>
    <w:rsid w:val="00C65163"/>
    <w:rsid w:val="00C653D4"/>
    <w:rsid w:val="00C658EB"/>
    <w:rsid w:val="00C660C5"/>
    <w:rsid w:val="00C6625B"/>
    <w:rsid w:val="00C66479"/>
    <w:rsid w:val="00C67401"/>
    <w:rsid w:val="00C677EA"/>
    <w:rsid w:val="00C67B90"/>
    <w:rsid w:val="00C70447"/>
    <w:rsid w:val="00C70BC5"/>
    <w:rsid w:val="00C70EE3"/>
    <w:rsid w:val="00C70F88"/>
    <w:rsid w:val="00C70FD0"/>
    <w:rsid w:val="00C718C8"/>
    <w:rsid w:val="00C72216"/>
    <w:rsid w:val="00C7254E"/>
    <w:rsid w:val="00C72ABF"/>
    <w:rsid w:val="00C7304B"/>
    <w:rsid w:val="00C73451"/>
    <w:rsid w:val="00C735F2"/>
    <w:rsid w:val="00C73B13"/>
    <w:rsid w:val="00C73B5B"/>
    <w:rsid w:val="00C73C6D"/>
    <w:rsid w:val="00C73F1F"/>
    <w:rsid w:val="00C74697"/>
    <w:rsid w:val="00C74931"/>
    <w:rsid w:val="00C75836"/>
    <w:rsid w:val="00C75AD0"/>
    <w:rsid w:val="00C75D09"/>
    <w:rsid w:val="00C76193"/>
    <w:rsid w:val="00C762BE"/>
    <w:rsid w:val="00C76351"/>
    <w:rsid w:val="00C76C7D"/>
    <w:rsid w:val="00C77B53"/>
    <w:rsid w:val="00C80286"/>
    <w:rsid w:val="00C806C5"/>
    <w:rsid w:val="00C81472"/>
    <w:rsid w:val="00C81FF4"/>
    <w:rsid w:val="00C82DA6"/>
    <w:rsid w:val="00C830A2"/>
    <w:rsid w:val="00C8363C"/>
    <w:rsid w:val="00C83664"/>
    <w:rsid w:val="00C83AFE"/>
    <w:rsid w:val="00C83E67"/>
    <w:rsid w:val="00C84271"/>
    <w:rsid w:val="00C84A20"/>
    <w:rsid w:val="00C8533F"/>
    <w:rsid w:val="00C85830"/>
    <w:rsid w:val="00C859D3"/>
    <w:rsid w:val="00C85E06"/>
    <w:rsid w:val="00C85E1A"/>
    <w:rsid w:val="00C862CE"/>
    <w:rsid w:val="00C868EA"/>
    <w:rsid w:val="00C903E5"/>
    <w:rsid w:val="00C904B4"/>
    <w:rsid w:val="00C90559"/>
    <w:rsid w:val="00C90628"/>
    <w:rsid w:val="00C90BAC"/>
    <w:rsid w:val="00C91330"/>
    <w:rsid w:val="00C9135C"/>
    <w:rsid w:val="00C917F0"/>
    <w:rsid w:val="00C92165"/>
    <w:rsid w:val="00C929CD"/>
    <w:rsid w:val="00C92FCF"/>
    <w:rsid w:val="00C93355"/>
    <w:rsid w:val="00C93733"/>
    <w:rsid w:val="00C94049"/>
    <w:rsid w:val="00C94126"/>
    <w:rsid w:val="00C9451A"/>
    <w:rsid w:val="00C94772"/>
    <w:rsid w:val="00C95218"/>
    <w:rsid w:val="00C95B35"/>
    <w:rsid w:val="00C9629C"/>
    <w:rsid w:val="00C96620"/>
    <w:rsid w:val="00C96ABA"/>
    <w:rsid w:val="00C9713F"/>
    <w:rsid w:val="00C97ACF"/>
    <w:rsid w:val="00C97C62"/>
    <w:rsid w:val="00C97F94"/>
    <w:rsid w:val="00CA081A"/>
    <w:rsid w:val="00CA09D2"/>
    <w:rsid w:val="00CA0B40"/>
    <w:rsid w:val="00CA0C34"/>
    <w:rsid w:val="00CA0DCE"/>
    <w:rsid w:val="00CA14E3"/>
    <w:rsid w:val="00CA1F65"/>
    <w:rsid w:val="00CA239E"/>
    <w:rsid w:val="00CA27E8"/>
    <w:rsid w:val="00CA329A"/>
    <w:rsid w:val="00CA341A"/>
    <w:rsid w:val="00CA3522"/>
    <w:rsid w:val="00CA5300"/>
    <w:rsid w:val="00CA554F"/>
    <w:rsid w:val="00CA5962"/>
    <w:rsid w:val="00CA5C8F"/>
    <w:rsid w:val="00CA5DE7"/>
    <w:rsid w:val="00CA5E08"/>
    <w:rsid w:val="00CA5E1E"/>
    <w:rsid w:val="00CA6345"/>
    <w:rsid w:val="00CA6E16"/>
    <w:rsid w:val="00CA703D"/>
    <w:rsid w:val="00CA746A"/>
    <w:rsid w:val="00CA75ED"/>
    <w:rsid w:val="00CA7671"/>
    <w:rsid w:val="00CA79E1"/>
    <w:rsid w:val="00CA7B92"/>
    <w:rsid w:val="00CA7BC7"/>
    <w:rsid w:val="00CA7D06"/>
    <w:rsid w:val="00CB04C8"/>
    <w:rsid w:val="00CB0A99"/>
    <w:rsid w:val="00CB0AF7"/>
    <w:rsid w:val="00CB0BAC"/>
    <w:rsid w:val="00CB0C4D"/>
    <w:rsid w:val="00CB0EFD"/>
    <w:rsid w:val="00CB0FB7"/>
    <w:rsid w:val="00CB11D8"/>
    <w:rsid w:val="00CB12AA"/>
    <w:rsid w:val="00CB1446"/>
    <w:rsid w:val="00CB1611"/>
    <w:rsid w:val="00CB1B34"/>
    <w:rsid w:val="00CB1B74"/>
    <w:rsid w:val="00CB2391"/>
    <w:rsid w:val="00CB247A"/>
    <w:rsid w:val="00CB277E"/>
    <w:rsid w:val="00CB29F4"/>
    <w:rsid w:val="00CB356C"/>
    <w:rsid w:val="00CB362F"/>
    <w:rsid w:val="00CB3ED4"/>
    <w:rsid w:val="00CB47DC"/>
    <w:rsid w:val="00CB52F0"/>
    <w:rsid w:val="00CB5C23"/>
    <w:rsid w:val="00CB6883"/>
    <w:rsid w:val="00CB6B69"/>
    <w:rsid w:val="00CB710C"/>
    <w:rsid w:val="00CB7524"/>
    <w:rsid w:val="00CB759F"/>
    <w:rsid w:val="00CB77C7"/>
    <w:rsid w:val="00CB7DCE"/>
    <w:rsid w:val="00CC0A85"/>
    <w:rsid w:val="00CC0AED"/>
    <w:rsid w:val="00CC11BE"/>
    <w:rsid w:val="00CC1ADC"/>
    <w:rsid w:val="00CC257B"/>
    <w:rsid w:val="00CC29F9"/>
    <w:rsid w:val="00CC2D61"/>
    <w:rsid w:val="00CC31B7"/>
    <w:rsid w:val="00CC3F14"/>
    <w:rsid w:val="00CC4136"/>
    <w:rsid w:val="00CC4668"/>
    <w:rsid w:val="00CC482F"/>
    <w:rsid w:val="00CC4B2A"/>
    <w:rsid w:val="00CC4C3E"/>
    <w:rsid w:val="00CC4E9F"/>
    <w:rsid w:val="00CC50F2"/>
    <w:rsid w:val="00CC55C9"/>
    <w:rsid w:val="00CC56B3"/>
    <w:rsid w:val="00CC59CC"/>
    <w:rsid w:val="00CC5ABA"/>
    <w:rsid w:val="00CC6660"/>
    <w:rsid w:val="00CC69C0"/>
    <w:rsid w:val="00CC6F43"/>
    <w:rsid w:val="00CC7A3B"/>
    <w:rsid w:val="00CD04B6"/>
    <w:rsid w:val="00CD04D4"/>
    <w:rsid w:val="00CD0545"/>
    <w:rsid w:val="00CD07E5"/>
    <w:rsid w:val="00CD0C64"/>
    <w:rsid w:val="00CD0C77"/>
    <w:rsid w:val="00CD22CF"/>
    <w:rsid w:val="00CD22FC"/>
    <w:rsid w:val="00CD2B42"/>
    <w:rsid w:val="00CD2CD7"/>
    <w:rsid w:val="00CD3159"/>
    <w:rsid w:val="00CD4177"/>
    <w:rsid w:val="00CD4785"/>
    <w:rsid w:val="00CD498B"/>
    <w:rsid w:val="00CD4CDC"/>
    <w:rsid w:val="00CD4ED4"/>
    <w:rsid w:val="00CD5178"/>
    <w:rsid w:val="00CD5393"/>
    <w:rsid w:val="00CD5D7C"/>
    <w:rsid w:val="00CD6234"/>
    <w:rsid w:val="00CD63C2"/>
    <w:rsid w:val="00CD6C01"/>
    <w:rsid w:val="00CD73DD"/>
    <w:rsid w:val="00CD7530"/>
    <w:rsid w:val="00CD7717"/>
    <w:rsid w:val="00CD7883"/>
    <w:rsid w:val="00CD7ABB"/>
    <w:rsid w:val="00CD7AEA"/>
    <w:rsid w:val="00CD7D09"/>
    <w:rsid w:val="00CE0699"/>
    <w:rsid w:val="00CE0B74"/>
    <w:rsid w:val="00CE0FC2"/>
    <w:rsid w:val="00CE1057"/>
    <w:rsid w:val="00CE14C8"/>
    <w:rsid w:val="00CE1784"/>
    <w:rsid w:val="00CE1843"/>
    <w:rsid w:val="00CE198E"/>
    <w:rsid w:val="00CE1C51"/>
    <w:rsid w:val="00CE1FB5"/>
    <w:rsid w:val="00CE2184"/>
    <w:rsid w:val="00CE3B12"/>
    <w:rsid w:val="00CE3BFA"/>
    <w:rsid w:val="00CE3EBC"/>
    <w:rsid w:val="00CE47CF"/>
    <w:rsid w:val="00CE492E"/>
    <w:rsid w:val="00CE4BCC"/>
    <w:rsid w:val="00CE5721"/>
    <w:rsid w:val="00CE612F"/>
    <w:rsid w:val="00CE6600"/>
    <w:rsid w:val="00CE6BB9"/>
    <w:rsid w:val="00CE6E1A"/>
    <w:rsid w:val="00CE6EC9"/>
    <w:rsid w:val="00CE7655"/>
    <w:rsid w:val="00CE7846"/>
    <w:rsid w:val="00CF0143"/>
    <w:rsid w:val="00CF0C73"/>
    <w:rsid w:val="00CF10CA"/>
    <w:rsid w:val="00CF111E"/>
    <w:rsid w:val="00CF1295"/>
    <w:rsid w:val="00CF137E"/>
    <w:rsid w:val="00CF15E4"/>
    <w:rsid w:val="00CF15F7"/>
    <w:rsid w:val="00CF2084"/>
    <w:rsid w:val="00CF2342"/>
    <w:rsid w:val="00CF2F75"/>
    <w:rsid w:val="00CF39D5"/>
    <w:rsid w:val="00CF3C00"/>
    <w:rsid w:val="00CF423F"/>
    <w:rsid w:val="00CF44F7"/>
    <w:rsid w:val="00CF4A4D"/>
    <w:rsid w:val="00CF60B4"/>
    <w:rsid w:val="00CF66CA"/>
    <w:rsid w:val="00CF6825"/>
    <w:rsid w:val="00CF6863"/>
    <w:rsid w:val="00CF6BF2"/>
    <w:rsid w:val="00CF6E6A"/>
    <w:rsid w:val="00D000F4"/>
    <w:rsid w:val="00D009AC"/>
    <w:rsid w:val="00D01630"/>
    <w:rsid w:val="00D01670"/>
    <w:rsid w:val="00D01A49"/>
    <w:rsid w:val="00D01E94"/>
    <w:rsid w:val="00D02960"/>
    <w:rsid w:val="00D02AC8"/>
    <w:rsid w:val="00D03486"/>
    <w:rsid w:val="00D0379D"/>
    <w:rsid w:val="00D03858"/>
    <w:rsid w:val="00D03978"/>
    <w:rsid w:val="00D03BE3"/>
    <w:rsid w:val="00D03E08"/>
    <w:rsid w:val="00D049CE"/>
    <w:rsid w:val="00D05172"/>
    <w:rsid w:val="00D052F1"/>
    <w:rsid w:val="00D05C55"/>
    <w:rsid w:val="00D05F79"/>
    <w:rsid w:val="00D061E9"/>
    <w:rsid w:val="00D0694D"/>
    <w:rsid w:val="00D06C2F"/>
    <w:rsid w:val="00D06DCB"/>
    <w:rsid w:val="00D07616"/>
    <w:rsid w:val="00D07C52"/>
    <w:rsid w:val="00D1090E"/>
    <w:rsid w:val="00D11066"/>
    <w:rsid w:val="00D1136A"/>
    <w:rsid w:val="00D12932"/>
    <w:rsid w:val="00D12C3E"/>
    <w:rsid w:val="00D12FEE"/>
    <w:rsid w:val="00D13392"/>
    <w:rsid w:val="00D135A0"/>
    <w:rsid w:val="00D14078"/>
    <w:rsid w:val="00D147AB"/>
    <w:rsid w:val="00D14801"/>
    <w:rsid w:val="00D14A97"/>
    <w:rsid w:val="00D14D8C"/>
    <w:rsid w:val="00D14DE1"/>
    <w:rsid w:val="00D14F42"/>
    <w:rsid w:val="00D1501F"/>
    <w:rsid w:val="00D152CE"/>
    <w:rsid w:val="00D153F0"/>
    <w:rsid w:val="00D1570B"/>
    <w:rsid w:val="00D15A86"/>
    <w:rsid w:val="00D15E20"/>
    <w:rsid w:val="00D15F7D"/>
    <w:rsid w:val="00D16235"/>
    <w:rsid w:val="00D166C2"/>
    <w:rsid w:val="00D17078"/>
    <w:rsid w:val="00D179DC"/>
    <w:rsid w:val="00D2033C"/>
    <w:rsid w:val="00D206C2"/>
    <w:rsid w:val="00D20AC5"/>
    <w:rsid w:val="00D20DDE"/>
    <w:rsid w:val="00D2116F"/>
    <w:rsid w:val="00D217D1"/>
    <w:rsid w:val="00D218FF"/>
    <w:rsid w:val="00D21D8A"/>
    <w:rsid w:val="00D2236E"/>
    <w:rsid w:val="00D22E10"/>
    <w:rsid w:val="00D22E9D"/>
    <w:rsid w:val="00D23062"/>
    <w:rsid w:val="00D233EE"/>
    <w:rsid w:val="00D23631"/>
    <w:rsid w:val="00D237BE"/>
    <w:rsid w:val="00D23BF1"/>
    <w:rsid w:val="00D23F7D"/>
    <w:rsid w:val="00D23FB6"/>
    <w:rsid w:val="00D24AB9"/>
    <w:rsid w:val="00D251AC"/>
    <w:rsid w:val="00D25457"/>
    <w:rsid w:val="00D2566A"/>
    <w:rsid w:val="00D25A69"/>
    <w:rsid w:val="00D25BE7"/>
    <w:rsid w:val="00D260ED"/>
    <w:rsid w:val="00D26126"/>
    <w:rsid w:val="00D262BB"/>
    <w:rsid w:val="00D2663F"/>
    <w:rsid w:val="00D27303"/>
    <w:rsid w:val="00D27817"/>
    <w:rsid w:val="00D279A6"/>
    <w:rsid w:val="00D27B91"/>
    <w:rsid w:val="00D302A5"/>
    <w:rsid w:val="00D30A90"/>
    <w:rsid w:val="00D30E34"/>
    <w:rsid w:val="00D312B4"/>
    <w:rsid w:val="00D3137C"/>
    <w:rsid w:val="00D31AF4"/>
    <w:rsid w:val="00D31BBA"/>
    <w:rsid w:val="00D31DF6"/>
    <w:rsid w:val="00D31F83"/>
    <w:rsid w:val="00D323B3"/>
    <w:rsid w:val="00D32487"/>
    <w:rsid w:val="00D331CE"/>
    <w:rsid w:val="00D33495"/>
    <w:rsid w:val="00D33982"/>
    <w:rsid w:val="00D33B30"/>
    <w:rsid w:val="00D33C6A"/>
    <w:rsid w:val="00D340F5"/>
    <w:rsid w:val="00D349AD"/>
    <w:rsid w:val="00D34B8A"/>
    <w:rsid w:val="00D34F0A"/>
    <w:rsid w:val="00D34F1F"/>
    <w:rsid w:val="00D35AFB"/>
    <w:rsid w:val="00D35AFE"/>
    <w:rsid w:val="00D35B1F"/>
    <w:rsid w:val="00D35DEE"/>
    <w:rsid w:val="00D35F35"/>
    <w:rsid w:val="00D36A27"/>
    <w:rsid w:val="00D36A50"/>
    <w:rsid w:val="00D36A92"/>
    <w:rsid w:val="00D373EA"/>
    <w:rsid w:val="00D374E1"/>
    <w:rsid w:val="00D37547"/>
    <w:rsid w:val="00D37921"/>
    <w:rsid w:val="00D37993"/>
    <w:rsid w:val="00D37CF4"/>
    <w:rsid w:val="00D407D0"/>
    <w:rsid w:val="00D40862"/>
    <w:rsid w:val="00D4089E"/>
    <w:rsid w:val="00D40B7D"/>
    <w:rsid w:val="00D410D5"/>
    <w:rsid w:val="00D416EF"/>
    <w:rsid w:val="00D42596"/>
    <w:rsid w:val="00D4291E"/>
    <w:rsid w:val="00D42D0D"/>
    <w:rsid w:val="00D43759"/>
    <w:rsid w:val="00D438A2"/>
    <w:rsid w:val="00D438FF"/>
    <w:rsid w:val="00D43CCA"/>
    <w:rsid w:val="00D43E32"/>
    <w:rsid w:val="00D43EBF"/>
    <w:rsid w:val="00D43F36"/>
    <w:rsid w:val="00D43F6A"/>
    <w:rsid w:val="00D44FFC"/>
    <w:rsid w:val="00D4563B"/>
    <w:rsid w:val="00D4573D"/>
    <w:rsid w:val="00D45A2C"/>
    <w:rsid w:val="00D45E3F"/>
    <w:rsid w:val="00D46142"/>
    <w:rsid w:val="00D462C7"/>
    <w:rsid w:val="00D467E2"/>
    <w:rsid w:val="00D46E03"/>
    <w:rsid w:val="00D46F66"/>
    <w:rsid w:val="00D4705D"/>
    <w:rsid w:val="00D47871"/>
    <w:rsid w:val="00D47CD3"/>
    <w:rsid w:val="00D47D2B"/>
    <w:rsid w:val="00D508A4"/>
    <w:rsid w:val="00D512AF"/>
    <w:rsid w:val="00D516ED"/>
    <w:rsid w:val="00D52352"/>
    <w:rsid w:val="00D52D2F"/>
    <w:rsid w:val="00D52FAB"/>
    <w:rsid w:val="00D5329A"/>
    <w:rsid w:val="00D53DA3"/>
    <w:rsid w:val="00D540E6"/>
    <w:rsid w:val="00D544F9"/>
    <w:rsid w:val="00D547A7"/>
    <w:rsid w:val="00D548BB"/>
    <w:rsid w:val="00D54B28"/>
    <w:rsid w:val="00D54E05"/>
    <w:rsid w:val="00D550EE"/>
    <w:rsid w:val="00D55293"/>
    <w:rsid w:val="00D554A6"/>
    <w:rsid w:val="00D557DA"/>
    <w:rsid w:val="00D56B52"/>
    <w:rsid w:val="00D57553"/>
    <w:rsid w:val="00D57599"/>
    <w:rsid w:val="00D57BB9"/>
    <w:rsid w:val="00D6016E"/>
    <w:rsid w:val="00D60708"/>
    <w:rsid w:val="00D609F7"/>
    <w:rsid w:val="00D60A37"/>
    <w:rsid w:val="00D60C1E"/>
    <w:rsid w:val="00D60C86"/>
    <w:rsid w:val="00D60E7B"/>
    <w:rsid w:val="00D61B5B"/>
    <w:rsid w:val="00D62210"/>
    <w:rsid w:val="00D623C1"/>
    <w:rsid w:val="00D63846"/>
    <w:rsid w:val="00D63FE6"/>
    <w:rsid w:val="00D64214"/>
    <w:rsid w:val="00D645F5"/>
    <w:rsid w:val="00D6463D"/>
    <w:rsid w:val="00D64702"/>
    <w:rsid w:val="00D64A3C"/>
    <w:rsid w:val="00D64B77"/>
    <w:rsid w:val="00D6517C"/>
    <w:rsid w:val="00D65306"/>
    <w:rsid w:val="00D653A0"/>
    <w:rsid w:val="00D659F7"/>
    <w:rsid w:val="00D65BED"/>
    <w:rsid w:val="00D65DF1"/>
    <w:rsid w:val="00D6658F"/>
    <w:rsid w:val="00D66890"/>
    <w:rsid w:val="00D66C74"/>
    <w:rsid w:val="00D66FBC"/>
    <w:rsid w:val="00D670DA"/>
    <w:rsid w:val="00D70C73"/>
    <w:rsid w:val="00D71658"/>
    <w:rsid w:val="00D71EE5"/>
    <w:rsid w:val="00D7289F"/>
    <w:rsid w:val="00D72F9A"/>
    <w:rsid w:val="00D74731"/>
    <w:rsid w:val="00D74EA4"/>
    <w:rsid w:val="00D75D8B"/>
    <w:rsid w:val="00D76061"/>
    <w:rsid w:val="00D76AE6"/>
    <w:rsid w:val="00D76CE7"/>
    <w:rsid w:val="00D7786D"/>
    <w:rsid w:val="00D80F4D"/>
    <w:rsid w:val="00D81046"/>
    <w:rsid w:val="00D813B3"/>
    <w:rsid w:val="00D81595"/>
    <w:rsid w:val="00D81883"/>
    <w:rsid w:val="00D81FD2"/>
    <w:rsid w:val="00D82106"/>
    <w:rsid w:val="00D82432"/>
    <w:rsid w:val="00D82B50"/>
    <w:rsid w:val="00D82EBD"/>
    <w:rsid w:val="00D83349"/>
    <w:rsid w:val="00D8385A"/>
    <w:rsid w:val="00D8418C"/>
    <w:rsid w:val="00D8419B"/>
    <w:rsid w:val="00D841C3"/>
    <w:rsid w:val="00D8439E"/>
    <w:rsid w:val="00D84741"/>
    <w:rsid w:val="00D849DD"/>
    <w:rsid w:val="00D84DD4"/>
    <w:rsid w:val="00D84F08"/>
    <w:rsid w:val="00D84F9E"/>
    <w:rsid w:val="00D850F0"/>
    <w:rsid w:val="00D860C8"/>
    <w:rsid w:val="00D8658D"/>
    <w:rsid w:val="00D865FB"/>
    <w:rsid w:val="00D86680"/>
    <w:rsid w:val="00D869BE"/>
    <w:rsid w:val="00D877C1"/>
    <w:rsid w:val="00D87DDD"/>
    <w:rsid w:val="00D90201"/>
    <w:rsid w:val="00D90831"/>
    <w:rsid w:val="00D908CE"/>
    <w:rsid w:val="00D911AB"/>
    <w:rsid w:val="00D91C97"/>
    <w:rsid w:val="00D91CFF"/>
    <w:rsid w:val="00D93414"/>
    <w:rsid w:val="00D93DA5"/>
    <w:rsid w:val="00D94546"/>
    <w:rsid w:val="00D945B1"/>
    <w:rsid w:val="00D948A7"/>
    <w:rsid w:val="00D949AB"/>
    <w:rsid w:val="00D95C98"/>
    <w:rsid w:val="00D95D2A"/>
    <w:rsid w:val="00D963FF"/>
    <w:rsid w:val="00D96830"/>
    <w:rsid w:val="00D96841"/>
    <w:rsid w:val="00D96972"/>
    <w:rsid w:val="00D96FF5"/>
    <w:rsid w:val="00D97516"/>
    <w:rsid w:val="00D97636"/>
    <w:rsid w:val="00D97789"/>
    <w:rsid w:val="00D97B56"/>
    <w:rsid w:val="00DA0A49"/>
    <w:rsid w:val="00DA0D2E"/>
    <w:rsid w:val="00DA0D73"/>
    <w:rsid w:val="00DA103F"/>
    <w:rsid w:val="00DA2693"/>
    <w:rsid w:val="00DA29B7"/>
    <w:rsid w:val="00DA2CD0"/>
    <w:rsid w:val="00DA3008"/>
    <w:rsid w:val="00DA3203"/>
    <w:rsid w:val="00DA3849"/>
    <w:rsid w:val="00DA39F9"/>
    <w:rsid w:val="00DA4AC5"/>
    <w:rsid w:val="00DA4EA3"/>
    <w:rsid w:val="00DA5379"/>
    <w:rsid w:val="00DA59A4"/>
    <w:rsid w:val="00DA6ADB"/>
    <w:rsid w:val="00DA6B5F"/>
    <w:rsid w:val="00DA6E93"/>
    <w:rsid w:val="00DA76AD"/>
    <w:rsid w:val="00DA77E3"/>
    <w:rsid w:val="00DA7DDD"/>
    <w:rsid w:val="00DA7F16"/>
    <w:rsid w:val="00DB098E"/>
    <w:rsid w:val="00DB0C3C"/>
    <w:rsid w:val="00DB0E97"/>
    <w:rsid w:val="00DB0FEE"/>
    <w:rsid w:val="00DB1C7E"/>
    <w:rsid w:val="00DB22FE"/>
    <w:rsid w:val="00DB2393"/>
    <w:rsid w:val="00DB3014"/>
    <w:rsid w:val="00DB34FD"/>
    <w:rsid w:val="00DB3510"/>
    <w:rsid w:val="00DB392E"/>
    <w:rsid w:val="00DB4381"/>
    <w:rsid w:val="00DB4792"/>
    <w:rsid w:val="00DB516C"/>
    <w:rsid w:val="00DB524F"/>
    <w:rsid w:val="00DB544D"/>
    <w:rsid w:val="00DB55AC"/>
    <w:rsid w:val="00DB5984"/>
    <w:rsid w:val="00DB5FAC"/>
    <w:rsid w:val="00DB6D97"/>
    <w:rsid w:val="00DC08EC"/>
    <w:rsid w:val="00DC0A1D"/>
    <w:rsid w:val="00DC1316"/>
    <w:rsid w:val="00DC14F1"/>
    <w:rsid w:val="00DC1633"/>
    <w:rsid w:val="00DC1C1A"/>
    <w:rsid w:val="00DC2135"/>
    <w:rsid w:val="00DC25EA"/>
    <w:rsid w:val="00DC2FD8"/>
    <w:rsid w:val="00DC34A9"/>
    <w:rsid w:val="00DC35D9"/>
    <w:rsid w:val="00DC3D83"/>
    <w:rsid w:val="00DC4678"/>
    <w:rsid w:val="00DC5017"/>
    <w:rsid w:val="00DC5CDD"/>
    <w:rsid w:val="00DC5E23"/>
    <w:rsid w:val="00DC61B7"/>
    <w:rsid w:val="00DC6431"/>
    <w:rsid w:val="00DC65EE"/>
    <w:rsid w:val="00DC6796"/>
    <w:rsid w:val="00DC6D14"/>
    <w:rsid w:val="00DC71D1"/>
    <w:rsid w:val="00DC7295"/>
    <w:rsid w:val="00DC730E"/>
    <w:rsid w:val="00DC73A1"/>
    <w:rsid w:val="00DC77A8"/>
    <w:rsid w:val="00DC79FD"/>
    <w:rsid w:val="00DD021B"/>
    <w:rsid w:val="00DD02EB"/>
    <w:rsid w:val="00DD08E8"/>
    <w:rsid w:val="00DD0CDA"/>
    <w:rsid w:val="00DD1267"/>
    <w:rsid w:val="00DD1A33"/>
    <w:rsid w:val="00DD1ABE"/>
    <w:rsid w:val="00DD2499"/>
    <w:rsid w:val="00DD26D6"/>
    <w:rsid w:val="00DD3287"/>
    <w:rsid w:val="00DD3585"/>
    <w:rsid w:val="00DD35DA"/>
    <w:rsid w:val="00DD3753"/>
    <w:rsid w:val="00DD3801"/>
    <w:rsid w:val="00DD5214"/>
    <w:rsid w:val="00DD53C5"/>
    <w:rsid w:val="00DD5734"/>
    <w:rsid w:val="00DD575E"/>
    <w:rsid w:val="00DD5D3C"/>
    <w:rsid w:val="00DD63D3"/>
    <w:rsid w:val="00DD66E5"/>
    <w:rsid w:val="00DD6821"/>
    <w:rsid w:val="00DD6D6E"/>
    <w:rsid w:val="00DD6DC2"/>
    <w:rsid w:val="00DD7170"/>
    <w:rsid w:val="00DD7752"/>
    <w:rsid w:val="00DE002D"/>
    <w:rsid w:val="00DE0256"/>
    <w:rsid w:val="00DE0AF4"/>
    <w:rsid w:val="00DE13EE"/>
    <w:rsid w:val="00DE278B"/>
    <w:rsid w:val="00DE2A0A"/>
    <w:rsid w:val="00DE2AF7"/>
    <w:rsid w:val="00DE2B73"/>
    <w:rsid w:val="00DE32E8"/>
    <w:rsid w:val="00DE386A"/>
    <w:rsid w:val="00DE3A8A"/>
    <w:rsid w:val="00DE3D48"/>
    <w:rsid w:val="00DE45C4"/>
    <w:rsid w:val="00DE5518"/>
    <w:rsid w:val="00DE5D5E"/>
    <w:rsid w:val="00DE5DAF"/>
    <w:rsid w:val="00DE71B4"/>
    <w:rsid w:val="00DE730B"/>
    <w:rsid w:val="00DE7FE1"/>
    <w:rsid w:val="00DF038B"/>
    <w:rsid w:val="00DF0655"/>
    <w:rsid w:val="00DF093B"/>
    <w:rsid w:val="00DF0A5D"/>
    <w:rsid w:val="00DF0BC5"/>
    <w:rsid w:val="00DF0EB2"/>
    <w:rsid w:val="00DF0FA0"/>
    <w:rsid w:val="00DF110D"/>
    <w:rsid w:val="00DF1426"/>
    <w:rsid w:val="00DF16DE"/>
    <w:rsid w:val="00DF23C3"/>
    <w:rsid w:val="00DF27B9"/>
    <w:rsid w:val="00DF294F"/>
    <w:rsid w:val="00DF29D5"/>
    <w:rsid w:val="00DF2B9C"/>
    <w:rsid w:val="00DF3381"/>
    <w:rsid w:val="00DF3579"/>
    <w:rsid w:val="00DF3800"/>
    <w:rsid w:val="00DF397A"/>
    <w:rsid w:val="00DF4DE2"/>
    <w:rsid w:val="00DF5457"/>
    <w:rsid w:val="00DF57BC"/>
    <w:rsid w:val="00DF580F"/>
    <w:rsid w:val="00DF5827"/>
    <w:rsid w:val="00DF5C0C"/>
    <w:rsid w:val="00DF5CB6"/>
    <w:rsid w:val="00DF6BE5"/>
    <w:rsid w:val="00DF70CB"/>
    <w:rsid w:val="00DF728A"/>
    <w:rsid w:val="00DF7695"/>
    <w:rsid w:val="00DF79AF"/>
    <w:rsid w:val="00DF7AFD"/>
    <w:rsid w:val="00E00B5D"/>
    <w:rsid w:val="00E00BF4"/>
    <w:rsid w:val="00E00DBD"/>
    <w:rsid w:val="00E00FDB"/>
    <w:rsid w:val="00E01670"/>
    <w:rsid w:val="00E021FD"/>
    <w:rsid w:val="00E02CDA"/>
    <w:rsid w:val="00E034B9"/>
    <w:rsid w:val="00E0359E"/>
    <w:rsid w:val="00E0360E"/>
    <w:rsid w:val="00E0393F"/>
    <w:rsid w:val="00E03B87"/>
    <w:rsid w:val="00E04EC0"/>
    <w:rsid w:val="00E059DF"/>
    <w:rsid w:val="00E05EF0"/>
    <w:rsid w:val="00E05FDB"/>
    <w:rsid w:val="00E062F1"/>
    <w:rsid w:val="00E06C06"/>
    <w:rsid w:val="00E06E89"/>
    <w:rsid w:val="00E06FB3"/>
    <w:rsid w:val="00E0730D"/>
    <w:rsid w:val="00E07F01"/>
    <w:rsid w:val="00E1021A"/>
    <w:rsid w:val="00E1068A"/>
    <w:rsid w:val="00E10CCC"/>
    <w:rsid w:val="00E11196"/>
    <w:rsid w:val="00E1156F"/>
    <w:rsid w:val="00E11A0F"/>
    <w:rsid w:val="00E11C55"/>
    <w:rsid w:val="00E11E24"/>
    <w:rsid w:val="00E12272"/>
    <w:rsid w:val="00E12FCF"/>
    <w:rsid w:val="00E13321"/>
    <w:rsid w:val="00E134F5"/>
    <w:rsid w:val="00E1368A"/>
    <w:rsid w:val="00E13AC4"/>
    <w:rsid w:val="00E13B9C"/>
    <w:rsid w:val="00E14166"/>
    <w:rsid w:val="00E144F9"/>
    <w:rsid w:val="00E148B6"/>
    <w:rsid w:val="00E14F29"/>
    <w:rsid w:val="00E152C9"/>
    <w:rsid w:val="00E15626"/>
    <w:rsid w:val="00E15960"/>
    <w:rsid w:val="00E162CC"/>
    <w:rsid w:val="00E16FE6"/>
    <w:rsid w:val="00E17864"/>
    <w:rsid w:val="00E17916"/>
    <w:rsid w:val="00E202EC"/>
    <w:rsid w:val="00E2061A"/>
    <w:rsid w:val="00E20EF3"/>
    <w:rsid w:val="00E213D8"/>
    <w:rsid w:val="00E2165A"/>
    <w:rsid w:val="00E2227D"/>
    <w:rsid w:val="00E222AF"/>
    <w:rsid w:val="00E22E48"/>
    <w:rsid w:val="00E22E7B"/>
    <w:rsid w:val="00E2337A"/>
    <w:rsid w:val="00E236A9"/>
    <w:rsid w:val="00E2380D"/>
    <w:rsid w:val="00E2426E"/>
    <w:rsid w:val="00E246C2"/>
    <w:rsid w:val="00E24B33"/>
    <w:rsid w:val="00E24D1A"/>
    <w:rsid w:val="00E24D21"/>
    <w:rsid w:val="00E24F87"/>
    <w:rsid w:val="00E253ED"/>
    <w:rsid w:val="00E257A9"/>
    <w:rsid w:val="00E258DB"/>
    <w:rsid w:val="00E25E2B"/>
    <w:rsid w:val="00E261D9"/>
    <w:rsid w:val="00E267A5"/>
    <w:rsid w:val="00E26BFD"/>
    <w:rsid w:val="00E26E74"/>
    <w:rsid w:val="00E274A1"/>
    <w:rsid w:val="00E275C2"/>
    <w:rsid w:val="00E275DA"/>
    <w:rsid w:val="00E27DFB"/>
    <w:rsid w:val="00E3095D"/>
    <w:rsid w:val="00E311F9"/>
    <w:rsid w:val="00E31C4B"/>
    <w:rsid w:val="00E32119"/>
    <w:rsid w:val="00E32164"/>
    <w:rsid w:val="00E3220D"/>
    <w:rsid w:val="00E32652"/>
    <w:rsid w:val="00E328D7"/>
    <w:rsid w:val="00E329D2"/>
    <w:rsid w:val="00E32BB2"/>
    <w:rsid w:val="00E32CD7"/>
    <w:rsid w:val="00E32DED"/>
    <w:rsid w:val="00E32F04"/>
    <w:rsid w:val="00E34151"/>
    <w:rsid w:val="00E344D8"/>
    <w:rsid w:val="00E347A0"/>
    <w:rsid w:val="00E34D3B"/>
    <w:rsid w:val="00E34E2F"/>
    <w:rsid w:val="00E358BF"/>
    <w:rsid w:val="00E35E9D"/>
    <w:rsid w:val="00E35EEB"/>
    <w:rsid w:val="00E35F4F"/>
    <w:rsid w:val="00E361C3"/>
    <w:rsid w:val="00E3663E"/>
    <w:rsid w:val="00E3696B"/>
    <w:rsid w:val="00E36A24"/>
    <w:rsid w:val="00E36BE9"/>
    <w:rsid w:val="00E370D5"/>
    <w:rsid w:val="00E37169"/>
    <w:rsid w:val="00E373A3"/>
    <w:rsid w:val="00E377E4"/>
    <w:rsid w:val="00E37E18"/>
    <w:rsid w:val="00E37E48"/>
    <w:rsid w:val="00E400EE"/>
    <w:rsid w:val="00E408DF"/>
    <w:rsid w:val="00E41000"/>
    <w:rsid w:val="00E41104"/>
    <w:rsid w:val="00E41A2F"/>
    <w:rsid w:val="00E41B26"/>
    <w:rsid w:val="00E4258B"/>
    <w:rsid w:val="00E4268A"/>
    <w:rsid w:val="00E42727"/>
    <w:rsid w:val="00E427B4"/>
    <w:rsid w:val="00E4282E"/>
    <w:rsid w:val="00E42B5E"/>
    <w:rsid w:val="00E43165"/>
    <w:rsid w:val="00E43445"/>
    <w:rsid w:val="00E438BF"/>
    <w:rsid w:val="00E43F59"/>
    <w:rsid w:val="00E450F9"/>
    <w:rsid w:val="00E45A70"/>
    <w:rsid w:val="00E4606D"/>
    <w:rsid w:val="00E465AB"/>
    <w:rsid w:val="00E46BE4"/>
    <w:rsid w:val="00E473BA"/>
    <w:rsid w:val="00E47FA8"/>
    <w:rsid w:val="00E502FA"/>
    <w:rsid w:val="00E50667"/>
    <w:rsid w:val="00E506FA"/>
    <w:rsid w:val="00E5077A"/>
    <w:rsid w:val="00E50C1D"/>
    <w:rsid w:val="00E517D1"/>
    <w:rsid w:val="00E52E2C"/>
    <w:rsid w:val="00E53839"/>
    <w:rsid w:val="00E53A0C"/>
    <w:rsid w:val="00E544D6"/>
    <w:rsid w:val="00E545DD"/>
    <w:rsid w:val="00E54AF3"/>
    <w:rsid w:val="00E54CE5"/>
    <w:rsid w:val="00E55449"/>
    <w:rsid w:val="00E5558D"/>
    <w:rsid w:val="00E55BE2"/>
    <w:rsid w:val="00E5607D"/>
    <w:rsid w:val="00E569EB"/>
    <w:rsid w:val="00E56FE2"/>
    <w:rsid w:val="00E57543"/>
    <w:rsid w:val="00E57898"/>
    <w:rsid w:val="00E57A97"/>
    <w:rsid w:val="00E57C56"/>
    <w:rsid w:val="00E607EC"/>
    <w:rsid w:val="00E609B2"/>
    <w:rsid w:val="00E60AD2"/>
    <w:rsid w:val="00E60B57"/>
    <w:rsid w:val="00E60CD0"/>
    <w:rsid w:val="00E60E76"/>
    <w:rsid w:val="00E61437"/>
    <w:rsid w:val="00E619E7"/>
    <w:rsid w:val="00E61AFA"/>
    <w:rsid w:val="00E6255E"/>
    <w:rsid w:val="00E62813"/>
    <w:rsid w:val="00E62E5B"/>
    <w:rsid w:val="00E63082"/>
    <w:rsid w:val="00E634D1"/>
    <w:rsid w:val="00E63719"/>
    <w:rsid w:val="00E63A46"/>
    <w:rsid w:val="00E6427F"/>
    <w:rsid w:val="00E64693"/>
    <w:rsid w:val="00E64CD8"/>
    <w:rsid w:val="00E65F81"/>
    <w:rsid w:val="00E6617A"/>
    <w:rsid w:val="00E66219"/>
    <w:rsid w:val="00E6651C"/>
    <w:rsid w:val="00E66590"/>
    <w:rsid w:val="00E673E2"/>
    <w:rsid w:val="00E6773A"/>
    <w:rsid w:val="00E67C8B"/>
    <w:rsid w:val="00E67D14"/>
    <w:rsid w:val="00E67E68"/>
    <w:rsid w:val="00E67E85"/>
    <w:rsid w:val="00E67ED2"/>
    <w:rsid w:val="00E7024E"/>
    <w:rsid w:val="00E703B0"/>
    <w:rsid w:val="00E705BA"/>
    <w:rsid w:val="00E7067E"/>
    <w:rsid w:val="00E7194B"/>
    <w:rsid w:val="00E71C5E"/>
    <w:rsid w:val="00E71DA2"/>
    <w:rsid w:val="00E7293D"/>
    <w:rsid w:val="00E72BDA"/>
    <w:rsid w:val="00E72C01"/>
    <w:rsid w:val="00E73584"/>
    <w:rsid w:val="00E73E64"/>
    <w:rsid w:val="00E74086"/>
    <w:rsid w:val="00E749E7"/>
    <w:rsid w:val="00E74C6C"/>
    <w:rsid w:val="00E74F52"/>
    <w:rsid w:val="00E75662"/>
    <w:rsid w:val="00E75687"/>
    <w:rsid w:val="00E75F1E"/>
    <w:rsid w:val="00E7672B"/>
    <w:rsid w:val="00E76BD3"/>
    <w:rsid w:val="00E76C90"/>
    <w:rsid w:val="00E76E47"/>
    <w:rsid w:val="00E772DE"/>
    <w:rsid w:val="00E7743C"/>
    <w:rsid w:val="00E774BB"/>
    <w:rsid w:val="00E80AC3"/>
    <w:rsid w:val="00E81953"/>
    <w:rsid w:val="00E81AB5"/>
    <w:rsid w:val="00E821AB"/>
    <w:rsid w:val="00E8236A"/>
    <w:rsid w:val="00E823E4"/>
    <w:rsid w:val="00E82A1D"/>
    <w:rsid w:val="00E82A8D"/>
    <w:rsid w:val="00E83B7F"/>
    <w:rsid w:val="00E83EEB"/>
    <w:rsid w:val="00E8430C"/>
    <w:rsid w:val="00E84659"/>
    <w:rsid w:val="00E846F9"/>
    <w:rsid w:val="00E859EC"/>
    <w:rsid w:val="00E85A51"/>
    <w:rsid w:val="00E85A62"/>
    <w:rsid w:val="00E85BF8"/>
    <w:rsid w:val="00E86A5B"/>
    <w:rsid w:val="00E86ABA"/>
    <w:rsid w:val="00E86FFA"/>
    <w:rsid w:val="00E87167"/>
    <w:rsid w:val="00E8723E"/>
    <w:rsid w:val="00E875C3"/>
    <w:rsid w:val="00E87A43"/>
    <w:rsid w:val="00E87C9A"/>
    <w:rsid w:val="00E9077C"/>
    <w:rsid w:val="00E90E19"/>
    <w:rsid w:val="00E90FD4"/>
    <w:rsid w:val="00E9115C"/>
    <w:rsid w:val="00E913A1"/>
    <w:rsid w:val="00E91476"/>
    <w:rsid w:val="00E915AD"/>
    <w:rsid w:val="00E9186A"/>
    <w:rsid w:val="00E919EB"/>
    <w:rsid w:val="00E91C53"/>
    <w:rsid w:val="00E92142"/>
    <w:rsid w:val="00E92620"/>
    <w:rsid w:val="00E926AC"/>
    <w:rsid w:val="00E92E16"/>
    <w:rsid w:val="00E93292"/>
    <w:rsid w:val="00E932E1"/>
    <w:rsid w:val="00E93941"/>
    <w:rsid w:val="00E93AB9"/>
    <w:rsid w:val="00E93B54"/>
    <w:rsid w:val="00E943AC"/>
    <w:rsid w:val="00E947FD"/>
    <w:rsid w:val="00E949CA"/>
    <w:rsid w:val="00E94AA3"/>
    <w:rsid w:val="00E94BD9"/>
    <w:rsid w:val="00E94D79"/>
    <w:rsid w:val="00E9508E"/>
    <w:rsid w:val="00E95390"/>
    <w:rsid w:val="00E95DA6"/>
    <w:rsid w:val="00E95FC6"/>
    <w:rsid w:val="00E962B7"/>
    <w:rsid w:val="00E969AB"/>
    <w:rsid w:val="00E96DDD"/>
    <w:rsid w:val="00E96FEB"/>
    <w:rsid w:val="00E97155"/>
    <w:rsid w:val="00E975B3"/>
    <w:rsid w:val="00E97DD4"/>
    <w:rsid w:val="00EA033F"/>
    <w:rsid w:val="00EA099F"/>
    <w:rsid w:val="00EA0A15"/>
    <w:rsid w:val="00EA1106"/>
    <w:rsid w:val="00EA15CD"/>
    <w:rsid w:val="00EA215D"/>
    <w:rsid w:val="00EA329C"/>
    <w:rsid w:val="00EA3676"/>
    <w:rsid w:val="00EA384E"/>
    <w:rsid w:val="00EA3E0E"/>
    <w:rsid w:val="00EA42E5"/>
    <w:rsid w:val="00EA48E6"/>
    <w:rsid w:val="00EA4B99"/>
    <w:rsid w:val="00EA521B"/>
    <w:rsid w:val="00EA552C"/>
    <w:rsid w:val="00EA5699"/>
    <w:rsid w:val="00EA61EA"/>
    <w:rsid w:val="00EA63EA"/>
    <w:rsid w:val="00EB063F"/>
    <w:rsid w:val="00EB06E8"/>
    <w:rsid w:val="00EB074D"/>
    <w:rsid w:val="00EB18F0"/>
    <w:rsid w:val="00EB20B0"/>
    <w:rsid w:val="00EB2700"/>
    <w:rsid w:val="00EB30BB"/>
    <w:rsid w:val="00EB33C1"/>
    <w:rsid w:val="00EB4C4D"/>
    <w:rsid w:val="00EB4CC2"/>
    <w:rsid w:val="00EB500B"/>
    <w:rsid w:val="00EB59D1"/>
    <w:rsid w:val="00EB5CFE"/>
    <w:rsid w:val="00EB72BA"/>
    <w:rsid w:val="00EB73FA"/>
    <w:rsid w:val="00EB782A"/>
    <w:rsid w:val="00EB788E"/>
    <w:rsid w:val="00EC0126"/>
    <w:rsid w:val="00EC079B"/>
    <w:rsid w:val="00EC1B8D"/>
    <w:rsid w:val="00EC1EA2"/>
    <w:rsid w:val="00EC2B03"/>
    <w:rsid w:val="00EC2F3E"/>
    <w:rsid w:val="00EC2FB5"/>
    <w:rsid w:val="00EC3357"/>
    <w:rsid w:val="00EC33A7"/>
    <w:rsid w:val="00EC36E9"/>
    <w:rsid w:val="00EC3F57"/>
    <w:rsid w:val="00EC439D"/>
    <w:rsid w:val="00EC490E"/>
    <w:rsid w:val="00EC4DE6"/>
    <w:rsid w:val="00EC5679"/>
    <w:rsid w:val="00EC57D1"/>
    <w:rsid w:val="00EC59D7"/>
    <w:rsid w:val="00EC5AF9"/>
    <w:rsid w:val="00EC6555"/>
    <w:rsid w:val="00EC67AB"/>
    <w:rsid w:val="00EC67BA"/>
    <w:rsid w:val="00EC6AF1"/>
    <w:rsid w:val="00EC7287"/>
    <w:rsid w:val="00EC7458"/>
    <w:rsid w:val="00ED0556"/>
    <w:rsid w:val="00ED14BB"/>
    <w:rsid w:val="00ED16D4"/>
    <w:rsid w:val="00ED208F"/>
    <w:rsid w:val="00ED2361"/>
    <w:rsid w:val="00ED277B"/>
    <w:rsid w:val="00ED304E"/>
    <w:rsid w:val="00ED3D28"/>
    <w:rsid w:val="00ED3F71"/>
    <w:rsid w:val="00ED49C8"/>
    <w:rsid w:val="00ED4C91"/>
    <w:rsid w:val="00ED4DFA"/>
    <w:rsid w:val="00ED5086"/>
    <w:rsid w:val="00ED5B49"/>
    <w:rsid w:val="00ED6449"/>
    <w:rsid w:val="00ED67E3"/>
    <w:rsid w:val="00ED6CAA"/>
    <w:rsid w:val="00ED6FB4"/>
    <w:rsid w:val="00ED732B"/>
    <w:rsid w:val="00ED73E0"/>
    <w:rsid w:val="00ED77CC"/>
    <w:rsid w:val="00ED7AEE"/>
    <w:rsid w:val="00ED7F2F"/>
    <w:rsid w:val="00EE095B"/>
    <w:rsid w:val="00EE0C84"/>
    <w:rsid w:val="00EE10EA"/>
    <w:rsid w:val="00EE18D1"/>
    <w:rsid w:val="00EE1934"/>
    <w:rsid w:val="00EE1FA4"/>
    <w:rsid w:val="00EE27E9"/>
    <w:rsid w:val="00EE358D"/>
    <w:rsid w:val="00EE3814"/>
    <w:rsid w:val="00EE3BE0"/>
    <w:rsid w:val="00EE42F2"/>
    <w:rsid w:val="00EE48E0"/>
    <w:rsid w:val="00EE4C89"/>
    <w:rsid w:val="00EE4F4D"/>
    <w:rsid w:val="00EE55BA"/>
    <w:rsid w:val="00EE5827"/>
    <w:rsid w:val="00EE5C15"/>
    <w:rsid w:val="00EE627A"/>
    <w:rsid w:val="00EE63AF"/>
    <w:rsid w:val="00EE6570"/>
    <w:rsid w:val="00EE6B3C"/>
    <w:rsid w:val="00EE6E69"/>
    <w:rsid w:val="00EE7324"/>
    <w:rsid w:val="00EE77BC"/>
    <w:rsid w:val="00EE7B20"/>
    <w:rsid w:val="00EE7B9B"/>
    <w:rsid w:val="00EF0357"/>
    <w:rsid w:val="00EF0EBC"/>
    <w:rsid w:val="00EF2C6E"/>
    <w:rsid w:val="00EF398E"/>
    <w:rsid w:val="00EF3DFA"/>
    <w:rsid w:val="00EF4D06"/>
    <w:rsid w:val="00EF4F64"/>
    <w:rsid w:val="00EF59BE"/>
    <w:rsid w:val="00EF5E84"/>
    <w:rsid w:val="00EF5E85"/>
    <w:rsid w:val="00EF6473"/>
    <w:rsid w:val="00EF6696"/>
    <w:rsid w:val="00EF6D91"/>
    <w:rsid w:val="00EF6DE3"/>
    <w:rsid w:val="00EF7243"/>
    <w:rsid w:val="00EF7487"/>
    <w:rsid w:val="00EF79E9"/>
    <w:rsid w:val="00F007BA"/>
    <w:rsid w:val="00F00982"/>
    <w:rsid w:val="00F01647"/>
    <w:rsid w:val="00F01AED"/>
    <w:rsid w:val="00F01C57"/>
    <w:rsid w:val="00F022F0"/>
    <w:rsid w:val="00F023DB"/>
    <w:rsid w:val="00F03D3E"/>
    <w:rsid w:val="00F03E43"/>
    <w:rsid w:val="00F042F0"/>
    <w:rsid w:val="00F04340"/>
    <w:rsid w:val="00F04A45"/>
    <w:rsid w:val="00F04C70"/>
    <w:rsid w:val="00F05372"/>
    <w:rsid w:val="00F05970"/>
    <w:rsid w:val="00F059FD"/>
    <w:rsid w:val="00F05B50"/>
    <w:rsid w:val="00F05C42"/>
    <w:rsid w:val="00F05CF4"/>
    <w:rsid w:val="00F05E43"/>
    <w:rsid w:val="00F05F11"/>
    <w:rsid w:val="00F05FEC"/>
    <w:rsid w:val="00F060BF"/>
    <w:rsid w:val="00F06783"/>
    <w:rsid w:val="00F06D39"/>
    <w:rsid w:val="00F06FCF"/>
    <w:rsid w:val="00F07277"/>
    <w:rsid w:val="00F075DC"/>
    <w:rsid w:val="00F0761F"/>
    <w:rsid w:val="00F07CB4"/>
    <w:rsid w:val="00F10251"/>
    <w:rsid w:val="00F1131A"/>
    <w:rsid w:val="00F120BD"/>
    <w:rsid w:val="00F12470"/>
    <w:rsid w:val="00F126D1"/>
    <w:rsid w:val="00F126F9"/>
    <w:rsid w:val="00F12F12"/>
    <w:rsid w:val="00F12F1E"/>
    <w:rsid w:val="00F133D3"/>
    <w:rsid w:val="00F13CC1"/>
    <w:rsid w:val="00F14117"/>
    <w:rsid w:val="00F142BF"/>
    <w:rsid w:val="00F149FE"/>
    <w:rsid w:val="00F152C2"/>
    <w:rsid w:val="00F153CC"/>
    <w:rsid w:val="00F157A6"/>
    <w:rsid w:val="00F168A7"/>
    <w:rsid w:val="00F17AA3"/>
    <w:rsid w:val="00F17C4C"/>
    <w:rsid w:val="00F2046B"/>
    <w:rsid w:val="00F2057B"/>
    <w:rsid w:val="00F208A1"/>
    <w:rsid w:val="00F20F8E"/>
    <w:rsid w:val="00F21315"/>
    <w:rsid w:val="00F2177E"/>
    <w:rsid w:val="00F217CF"/>
    <w:rsid w:val="00F2241D"/>
    <w:rsid w:val="00F224C0"/>
    <w:rsid w:val="00F22E10"/>
    <w:rsid w:val="00F22FAA"/>
    <w:rsid w:val="00F241C6"/>
    <w:rsid w:val="00F2440E"/>
    <w:rsid w:val="00F244AB"/>
    <w:rsid w:val="00F24A82"/>
    <w:rsid w:val="00F25391"/>
    <w:rsid w:val="00F255C0"/>
    <w:rsid w:val="00F25E06"/>
    <w:rsid w:val="00F25E57"/>
    <w:rsid w:val="00F25F33"/>
    <w:rsid w:val="00F26085"/>
    <w:rsid w:val="00F264DA"/>
    <w:rsid w:val="00F2672E"/>
    <w:rsid w:val="00F26938"/>
    <w:rsid w:val="00F26D49"/>
    <w:rsid w:val="00F26EFF"/>
    <w:rsid w:val="00F273FF"/>
    <w:rsid w:val="00F30392"/>
    <w:rsid w:val="00F30405"/>
    <w:rsid w:val="00F304E3"/>
    <w:rsid w:val="00F307C5"/>
    <w:rsid w:val="00F309AE"/>
    <w:rsid w:val="00F30BE6"/>
    <w:rsid w:val="00F30CA9"/>
    <w:rsid w:val="00F311FD"/>
    <w:rsid w:val="00F3188F"/>
    <w:rsid w:val="00F31C9A"/>
    <w:rsid w:val="00F322DC"/>
    <w:rsid w:val="00F32392"/>
    <w:rsid w:val="00F32A7A"/>
    <w:rsid w:val="00F32BBE"/>
    <w:rsid w:val="00F32CB2"/>
    <w:rsid w:val="00F32E24"/>
    <w:rsid w:val="00F333F0"/>
    <w:rsid w:val="00F33569"/>
    <w:rsid w:val="00F339DF"/>
    <w:rsid w:val="00F33B7D"/>
    <w:rsid w:val="00F33DD7"/>
    <w:rsid w:val="00F33EDD"/>
    <w:rsid w:val="00F34388"/>
    <w:rsid w:val="00F34F05"/>
    <w:rsid w:val="00F3551D"/>
    <w:rsid w:val="00F3569C"/>
    <w:rsid w:val="00F356CC"/>
    <w:rsid w:val="00F36164"/>
    <w:rsid w:val="00F363CC"/>
    <w:rsid w:val="00F36D76"/>
    <w:rsid w:val="00F37247"/>
    <w:rsid w:val="00F37472"/>
    <w:rsid w:val="00F37C7C"/>
    <w:rsid w:val="00F40E42"/>
    <w:rsid w:val="00F4100F"/>
    <w:rsid w:val="00F417EB"/>
    <w:rsid w:val="00F41865"/>
    <w:rsid w:val="00F424EE"/>
    <w:rsid w:val="00F4272D"/>
    <w:rsid w:val="00F42DC6"/>
    <w:rsid w:val="00F42F2C"/>
    <w:rsid w:val="00F42FE0"/>
    <w:rsid w:val="00F432B2"/>
    <w:rsid w:val="00F443D6"/>
    <w:rsid w:val="00F44C75"/>
    <w:rsid w:val="00F44DBE"/>
    <w:rsid w:val="00F4553F"/>
    <w:rsid w:val="00F45D3C"/>
    <w:rsid w:val="00F45F41"/>
    <w:rsid w:val="00F4697D"/>
    <w:rsid w:val="00F47054"/>
    <w:rsid w:val="00F476E6"/>
    <w:rsid w:val="00F47898"/>
    <w:rsid w:val="00F478CB"/>
    <w:rsid w:val="00F500E9"/>
    <w:rsid w:val="00F50775"/>
    <w:rsid w:val="00F50BAF"/>
    <w:rsid w:val="00F50DC0"/>
    <w:rsid w:val="00F51524"/>
    <w:rsid w:val="00F522AA"/>
    <w:rsid w:val="00F529ED"/>
    <w:rsid w:val="00F53C58"/>
    <w:rsid w:val="00F541E4"/>
    <w:rsid w:val="00F5464C"/>
    <w:rsid w:val="00F54897"/>
    <w:rsid w:val="00F55A46"/>
    <w:rsid w:val="00F55CD1"/>
    <w:rsid w:val="00F564BE"/>
    <w:rsid w:val="00F56729"/>
    <w:rsid w:val="00F576FE"/>
    <w:rsid w:val="00F57850"/>
    <w:rsid w:val="00F5795C"/>
    <w:rsid w:val="00F602E8"/>
    <w:rsid w:val="00F606C5"/>
    <w:rsid w:val="00F615DF"/>
    <w:rsid w:val="00F620C4"/>
    <w:rsid w:val="00F620D8"/>
    <w:rsid w:val="00F6216F"/>
    <w:rsid w:val="00F623D4"/>
    <w:rsid w:val="00F6249B"/>
    <w:rsid w:val="00F62AB5"/>
    <w:rsid w:val="00F63F62"/>
    <w:rsid w:val="00F64660"/>
    <w:rsid w:val="00F6541D"/>
    <w:rsid w:val="00F65722"/>
    <w:rsid w:val="00F6664F"/>
    <w:rsid w:val="00F67AB3"/>
    <w:rsid w:val="00F70149"/>
    <w:rsid w:val="00F7127E"/>
    <w:rsid w:val="00F71646"/>
    <w:rsid w:val="00F7256A"/>
    <w:rsid w:val="00F72D07"/>
    <w:rsid w:val="00F73080"/>
    <w:rsid w:val="00F73301"/>
    <w:rsid w:val="00F734CE"/>
    <w:rsid w:val="00F7367A"/>
    <w:rsid w:val="00F73982"/>
    <w:rsid w:val="00F73A1D"/>
    <w:rsid w:val="00F73AEF"/>
    <w:rsid w:val="00F73B66"/>
    <w:rsid w:val="00F75049"/>
    <w:rsid w:val="00F7525D"/>
    <w:rsid w:val="00F753D4"/>
    <w:rsid w:val="00F75433"/>
    <w:rsid w:val="00F7679B"/>
    <w:rsid w:val="00F76D31"/>
    <w:rsid w:val="00F778F2"/>
    <w:rsid w:val="00F77D94"/>
    <w:rsid w:val="00F77E30"/>
    <w:rsid w:val="00F77FFB"/>
    <w:rsid w:val="00F805C7"/>
    <w:rsid w:val="00F80E45"/>
    <w:rsid w:val="00F81035"/>
    <w:rsid w:val="00F810C5"/>
    <w:rsid w:val="00F821D5"/>
    <w:rsid w:val="00F82AEB"/>
    <w:rsid w:val="00F839CB"/>
    <w:rsid w:val="00F83A11"/>
    <w:rsid w:val="00F83C8C"/>
    <w:rsid w:val="00F84007"/>
    <w:rsid w:val="00F8404D"/>
    <w:rsid w:val="00F84163"/>
    <w:rsid w:val="00F843DB"/>
    <w:rsid w:val="00F8473F"/>
    <w:rsid w:val="00F8484E"/>
    <w:rsid w:val="00F84962"/>
    <w:rsid w:val="00F849B9"/>
    <w:rsid w:val="00F84B25"/>
    <w:rsid w:val="00F84B9D"/>
    <w:rsid w:val="00F84DC3"/>
    <w:rsid w:val="00F8538F"/>
    <w:rsid w:val="00F858EB"/>
    <w:rsid w:val="00F85F84"/>
    <w:rsid w:val="00F85FFD"/>
    <w:rsid w:val="00F86D87"/>
    <w:rsid w:val="00F86E73"/>
    <w:rsid w:val="00F87A1F"/>
    <w:rsid w:val="00F87AE5"/>
    <w:rsid w:val="00F9017D"/>
    <w:rsid w:val="00F905FE"/>
    <w:rsid w:val="00F90C2E"/>
    <w:rsid w:val="00F90D9B"/>
    <w:rsid w:val="00F912DB"/>
    <w:rsid w:val="00F9137E"/>
    <w:rsid w:val="00F92082"/>
    <w:rsid w:val="00F926B5"/>
    <w:rsid w:val="00F92E7C"/>
    <w:rsid w:val="00F9308E"/>
    <w:rsid w:val="00F935FB"/>
    <w:rsid w:val="00F939FE"/>
    <w:rsid w:val="00F94F9C"/>
    <w:rsid w:val="00F951F9"/>
    <w:rsid w:val="00F954C0"/>
    <w:rsid w:val="00F954C9"/>
    <w:rsid w:val="00F954E6"/>
    <w:rsid w:val="00F95AB7"/>
    <w:rsid w:val="00F95C4B"/>
    <w:rsid w:val="00F95EDF"/>
    <w:rsid w:val="00F9634E"/>
    <w:rsid w:val="00F965DF"/>
    <w:rsid w:val="00F9680F"/>
    <w:rsid w:val="00F96924"/>
    <w:rsid w:val="00F96B4D"/>
    <w:rsid w:val="00F974C7"/>
    <w:rsid w:val="00F97633"/>
    <w:rsid w:val="00F977E7"/>
    <w:rsid w:val="00F97CAC"/>
    <w:rsid w:val="00F97EBC"/>
    <w:rsid w:val="00FA0813"/>
    <w:rsid w:val="00FA0B33"/>
    <w:rsid w:val="00FA0E4E"/>
    <w:rsid w:val="00FA0F36"/>
    <w:rsid w:val="00FA0FB3"/>
    <w:rsid w:val="00FA137F"/>
    <w:rsid w:val="00FA17E7"/>
    <w:rsid w:val="00FA1B86"/>
    <w:rsid w:val="00FA209C"/>
    <w:rsid w:val="00FA324C"/>
    <w:rsid w:val="00FA3407"/>
    <w:rsid w:val="00FA36FA"/>
    <w:rsid w:val="00FA3C85"/>
    <w:rsid w:val="00FA3FF4"/>
    <w:rsid w:val="00FA46B9"/>
    <w:rsid w:val="00FA4A62"/>
    <w:rsid w:val="00FA5C61"/>
    <w:rsid w:val="00FA6137"/>
    <w:rsid w:val="00FA63F5"/>
    <w:rsid w:val="00FA6791"/>
    <w:rsid w:val="00FA6C1C"/>
    <w:rsid w:val="00FB0848"/>
    <w:rsid w:val="00FB08C8"/>
    <w:rsid w:val="00FB1654"/>
    <w:rsid w:val="00FB2B6C"/>
    <w:rsid w:val="00FB2D7F"/>
    <w:rsid w:val="00FB38D3"/>
    <w:rsid w:val="00FB3BD0"/>
    <w:rsid w:val="00FB3FA4"/>
    <w:rsid w:val="00FB4432"/>
    <w:rsid w:val="00FB444B"/>
    <w:rsid w:val="00FB46FA"/>
    <w:rsid w:val="00FB4CA0"/>
    <w:rsid w:val="00FB504C"/>
    <w:rsid w:val="00FB5F78"/>
    <w:rsid w:val="00FB6306"/>
    <w:rsid w:val="00FB6A78"/>
    <w:rsid w:val="00FB6F70"/>
    <w:rsid w:val="00FB76B2"/>
    <w:rsid w:val="00FB770D"/>
    <w:rsid w:val="00FB797D"/>
    <w:rsid w:val="00FB7DEF"/>
    <w:rsid w:val="00FC00E6"/>
    <w:rsid w:val="00FC0517"/>
    <w:rsid w:val="00FC0F05"/>
    <w:rsid w:val="00FC13E2"/>
    <w:rsid w:val="00FC1992"/>
    <w:rsid w:val="00FC1B47"/>
    <w:rsid w:val="00FC2451"/>
    <w:rsid w:val="00FC2D06"/>
    <w:rsid w:val="00FC31C3"/>
    <w:rsid w:val="00FC3B2C"/>
    <w:rsid w:val="00FC45EC"/>
    <w:rsid w:val="00FC4CF8"/>
    <w:rsid w:val="00FC53AF"/>
    <w:rsid w:val="00FC58B0"/>
    <w:rsid w:val="00FC6086"/>
    <w:rsid w:val="00FC6244"/>
    <w:rsid w:val="00FC69AC"/>
    <w:rsid w:val="00FC6A69"/>
    <w:rsid w:val="00FC7364"/>
    <w:rsid w:val="00FC751B"/>
    <w:rsid w:val="00FD01FC"/>
    <w:rsid w:val="00FD051A"/>
    <w:rsid w:val="00FD085F"/>
    <w:rsid w:val="00FD125D"/>
    <w:rsid w:val="00FD1748"/>
    <w:rsid w:val="00FD174C"/>
    <w:rsid w:val="00FD1CDF"/>
    <w:rsid w:val="00FD1FD3"/>
    <w:rsid w:val="00FD2A9C"/>
    <w:rsid w:val="00FD301E"/>
    <w:rsid w:val="00FD3398"/>
    <w:rsid w:val="00FD3BCE"/>
    <w:rsid w:val="00FD411B"/>
    <w:rsid w:val="00FD4A4C"/>
    <w:rsid w:val="00FD5D24"/>
    <w:rsid w:val="00FD60D3"/>
    <w:rsid w:val="00FD61D9"/>
    <w:rsid w:val="00FD6214"/>
    <w:rsid w:val="00FD6238"/>
    <w:rsid w:val="00FD685A"/>
    <w:rsid w:val="00FD68EE"/>
    <w:rsid w:val="00FD697A"/>
    <w:rsid w:val="00FD6BD4"/>
    <w:rsid w:val="00FD7E86"/>
    <w:rsid w:val="00FE0747"/>
    <w:rsid w:val="00FE0B35"/>
    <w:rsid w:val="00FE0D57"/>
    <w:rsid w:val="00FE16EB"/>
    <w:rsid w:val="00FE1930"/>
    <w:rsid w:val="00FE1B50"/>
    <w:rsid w:val="00FE1F92"/>
    <w:rsid w:val="00FE2012"/>
    <w:rsid w:val="00FE294F"/>
    <w:rsid w:val="00FE2A19"/>
    <w:rsid w:val="00FE3059"/>
    <w:rsid w:val="00FE3131"/>
    <w:rsid w:val="00FE32EE"/>
    <w:rsid w:val="00FE3491"/>
    <w:rsid w:val="00FE492D"/>
    <w:rsid w:val="00FE4AB5"/>
    <w:rsid w:val="00FE5A72"/>
    <w:rsid w:val="00FE5C8F"/>
    <w:rsid w:val="00FE652C"/>
    <w:rsid w:val="00FE6984"/>
    <w:rsid w:val="00FE6D89"/>
    <w:rsid w:val="00FE71B8"/>
    <w:rsid w:val="00FE73DE"/>
    <w:rsid w:val="00FE78A1"/>
    <w:rsid w:val="00FF02F4"/>
    <w:rsid w:val="00FF05D3"/>
    <w:rsid w:val="00FF068A"/>
    <w:rsid w:val="00FF08D3"/>
    <w:rsid w:val="00FF0BEF"/>
    <w:rsid w:val="00FF167B"/>
    <w:rsid w:val="00FF1F1A"/>
    <w:rsid w:val="00FF2676"/>
    <w:rsid w:val="00FF372F"/>
    <w:rsid w:val="00FF3A9E"/>
    <w:rsid w:val="00FF3C84"/>
    <w:rsid w:val="00FF467D"/>
    <w:rsid w:val="00FF52A3"/>
    <w:rsid w:val="00FF5579"/>
    <w:rsid w:val="00FF5D48"/>
    <w:rsid w:val="00FF5DE7"/>
    <w:rsid w:val="00FF6A97"/>
    <w:rsid w:val="00FF6C85"/>
    <w:rsid w:val="00FF6E54"/>
    <w:rsid w:val="00FF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0CD66"/>
  <w15:chartTrackingRefBased/>
  <w15:docId w15:val="{7ED241DA-329E-4403-A13F-1117F8DA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0F1"/>
    <w:rPr>
      <w:spacing w:val="-3"/>
      <w:sz w:val="22"/>
    </w:rPr>
  </w:style>
  <w:style w:type="paragraph" w:styleId="Heading1">
    <w:name w:val="heading 1"/>
    <w:basedOn w:val="Normal"/>
    <w:next w:val="Normal"/>
    <w:qFormat/>
    <w:pPr>
      <w:keepNext/>
      <w:tabs>
        <w:tab w:val="left" w:pos="-720"/>
      </w:tabs>
      <w:suppressAutoHyphens/>
      <w:ind w:firstLine="2880"/>
      <w:jc w:val="both"/>
      <w:outlineLvl w:val="0"/>
    </w:pPr>
    <w:rPr>
      <w:b/>
      <w:spacing w:val="0"/>
    </w:rPr>
  </w:style>
  <w:style w:type="paragraph" w:styleId="Heading2">
    <w:name w:val="heading 2"/>
    <w:basedOn w:val="Normal"/>
    <w:next w:val="Normal"/>
    <w:qFormat/>
    <w:pPr>
      <w:keepNext/>
      <w:tabs>
        <w:tab w:val="left" w:pos="-720"/>
      </w:tabs>
      <w:suppressAutoHyphens/>
      <w:jc w:val="both"/>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Bibliogrphy">
    <w:name w:val="Bibliogrphy"/>
    <w:rPr>
      <w:b/>
      <w:sz w:val="24"/>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720"/>
        <w:tab w:val="left" w:pos="0"/>
        <w:tab w:val="left" w:pos="720"/>
      </w:tabs>
      <w:suppressAutoHyphens/>
      <w:ind w:left="1800" w:hanging="1800"/>
      <w:jc w:val="both"/>
    </w:pPr>
    <w:rPr>
      <w:spacing w:val="0"/>
      <w:sz w:val="24"/>
    </w:rPr>
  </w:style>
  <w:style w:type="paragraph" w:styleId="BodyTextIndent">
    <w:name w:val="Body Text Indent"/>
    <w:basedOn w:val="Normal"/>
    <w:pPr>
      <w:tabs>
        <w:tab w:val="left" w:pos="-720"/>
        <w:tab w:val="left" w:pos="0"/>
        <w:tab w:val="left" w:pos="720"/>
      </w:tabs>
      <w:suppressAutoHyphens/>
      <w:ind w:left="2160" w:hanging="2160"/>
      <w:jc w:val="both"/>
    </w:pPr>
    <w:rPr>
      <w:spacing w:val="0"/>
      <w:sz w:val="24"/>
    </w:rPr>
  </w:style>
  <w:style w:type="paragraph" w:styleId="BodyTextIndent3">
    <w:name w:val="Body Text Indent 3"/>
    <w:basedOn w:val="Normal"/>
    <w:link w:val="BodyTextIndent3Char"/>
    <w:pPr>
      <w:suppressAutoHyphens/>
      <w:ind w:left="720" w:hanging="720"/>
      <w:jc w:val="both"/>
    </w:pPr>
    <w:rPr>
      <w:spacing w:val="0"/>
      <w:sz w:val="24"/>
    </w:rPr>
  </w:style>
  <w:style w:type="paragraph" w:customStyle="1" w:styleId="History">
    <w:name w:val="History"/>
    <w:basedOn w:val="Base"/>
    <w:next w:val="HistoryAfter"/>
    <w:pPr>
      <w:ind w:left="1440" w:hanging="1440"/>
    </w:pPr>
    <w:rPr>
      <w:i/>
    </w:rPr>
  </w:style>
  <w:style w:type="paragraph" w:customStyle="1" w:styleId="Paragraph">
    <w:name w:val="Paragraph"/>
    <w:basedOn w:val="Base"/>
    <w:link w:val="ParagraphChar"/>
    <w:qFormat/>
    <w:pPr>
      <w:suppressAutoHyphens/>
    </w:pPr>
    <w:rPr>
      <w:snapToGrid w:val="0"/>
    </w:rPr>
  </w:style>
  <w:style w:type="paragraph" w:customStyle="1" w:styleId="Rule">
    <w:name w:val="Rule"/>
    <w:basedOn w:val="Base"/>
    <w:next w:val="Paragraph"/>
    <w:link w:val="RuleChar"/>
    <w:qFormat/>
    <w:rPr>
      <w:b/>
      <w:caps/>
      <w:snapToGrid w:val="0"/>
    </w:rPr>
  </w:style>
  <w:style w:type="paragraph" w:customStyle="1" w:styleId="SubParagraph">
    <w:name w:val="SubParagraph"/>
    <w:basedOn w:val="Base"/>
    <w:pPr>
      <w:ind w:left="1440" w:hanging="720"/>
    </w:pPr>
  </w:style>
  <w:style w:type="paragraph" w:customStyle="1" w:styleId="Part">
    <w:name w:val="Part"/>
    <w:basedOn w:val="Base"/>
    <w:pPr>
      <w:ind w:left="2160" w:hanging="720"/>
    </w:pPr>
  </w:style>
  <w:style w:type="paragraph" w:customStyle="1" w:styleId="Section">
    <w:name w:val="Section"/>
    <w:basedOn w:val="Base"/>
    <w:next w:val="Rule"/>
    <w:pPr>
      <w:jc w:val="center"/>
    </w:pPr>
    <w:rPr>
      <w:b/>
      <w:caps/>
    </w:rPr>
  </w:style>
  <w:style w:type="paragraph" w:customStyle="1" w:styleId="Item">
    <w:name w:val="Item"/>
    <w:basedOn w:val="Base"/>
    <w:pPr>
      <w:ind w:left="1440" w:hanging="720"/>
    </w:pPr>
  </w:style>
  <w:style w:type="paragraph" w:customStyle="1" w:styleId="HistoryAfter">
    <w:name w:val="HistoryAfter"/>
    <w:basedOn w:val="Base"/>
    <w:link w:val="HistoryAfterChar"/>
    <w:pPr>
      <w:ind w:left="1440"/>
    </w:pPr>
    <w:rPr>
      <w:i/>
    </w:rPr>
  </w:style>
  <w:style w:type="paragraph" w:customStyle="1" w:styleId="Base">
    <w:name w:val="Base"/>
    <w:link w:val="BaseChar"/>
    <w:pPr>
      <w:jc w:val="both"/>
    </w:pPr>
  </w:style>
  <w:style w:type="table" w:styleId="TableGrid">
    <w:name w:val="Table Grid"/>
    <w:basedOn w:val="TableNormal"/>
    <w:uiPriority w:val="39"/>
    <w:rsid w:val="00E41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5AB"/>
    <w:pPr>
      <w:ind w:left="720"/>
    </w:pPr>
  </w:style>
  <w:style w:type="character" w:customStyle="1" w:styleId="BaseChar">
    <w:name w:val="Base Char"/>
    <w:link w:val="Base"/>
    <w:locked/>
    <w:rsid w:val="007F6D80"/>
  </w:style>
  <w:style w:type="character" w:customStyle="1" w:styleId="HistoryAfterChar">
    <w:name w:val="HistoryAfter Char"/>
    <w:link w:val="HistoryAfter"/>
    <w:locked/>
    <w:rsid w:val="007F6D80"/>
    <w:rPr>
      <w:i/>
    </w:rPr>
  </w:style>
  <w:style w:type="character" w:styleId="CommentReference">
    <w:name w:val="annotation reference"/>
    <w:rsid w:val="009D1EA5"/>
    <w:rPr>
      <w:sz w:val="16"/>
      <w:szCs w:val="16"/>
    </w:rPr>
  </w:style>
  <w:style w:type="paragraph" w:styleId="CommentText">
    <w:name w:val="annotation text"/>
    <w:basedOn w:val="Normal"/>
    <w:link w:val="CommentTextChar"/>
    <w:rsid w:val="009D1EA5"/>
    <w:rPr>
      <w:sz w:val="20"/>
    </w:rPr>
  </w:style>
  <w:style w:type="character" w:customStyle="1" w:styleId="CommentTextChar">
    <w:name w:val="Comment Text Char"/>
    <w:link w:val="CommentText"/>
    <w:rsid w:val="009D1EA5"/>
    <w:rPr>
      <w:spacing w:val="-3"/>
    </w:rPr>
  </w:style>
  <w:style w:type="paragraph" w:styleId="CommentSubject">
    <w:name w:val="annotation subject"/>
    <w:basedOn w:val="CommentText"/>
    <w:next w:val="CommentText"/>
    <w:link w:val="CommentSubjectChar"/>
    <w:rsid w:val="009D1EA5"/>
    <w:rPr>
      <w:b/>
      <w:bCs/>
    </w:rPr>
  </w:style>
  <w:style w:type="character" w:customStyle="1" w:styleId="CommentSubjectChar">
    <w:name w:val="Comment Subject Char"/>
    <w:link w:val="CommentSubject"/>
    <w:rsid w:val="009D1EA5"/>
    <w:rPr>
      <w:b/>
      <w:bCs/>
      <w:spacing w:val="-3"/>
    </w:rPr>
  </w:style>
  <w:style w:type="paragraph" w:styleId="BalloonText">
    <w:name w:val="Balloon Text"/>
    <w:basedOn w:val="Normal"/>
    <w:link w:val="BalloonTextChar"/>
    <w:rsid w:val="009D1EA5"/>
    <w:rPr>
      <w:rFonts w:ascii="Segoe UI" w:hAnsi="Segoe UI" w:cs="Segoe UI"/>
      <w:sz w:val="18"/>
      <w:szCs w:val="18"/>
    </w:rPr>
  </w:style>
  <w:style w:type="character" w:customStyle="1" w:styleId="BalloonTextChar">
    <w:name w:val="Balloon Text Char"/>
    <w:link w:val="BalloonText"/>
    <w:rsid w:val="009D1EA5"/>
    <w:rPr>
      <w:rFonts w:ascii="Segoe UI" w:hAnsi="Segoe UI" w:cs="Segoe UI"/>
      <w:spacing w:val="-3"/>
      <w:sz w:val="18"/>
      <w:szCs w:val="18"/>
    </w:rPr>
  </w:style>
  <w:style w:type="paragraph" w:customStyle="1" w:styleId="Default">
    <w:name w:val="Default"/>
    <w:rsid w:val="0014299C"/>
    <w:pPr>
      <w:autoSpaceDE w:val="0"/>
      <w:autoSpaceDN w:val="0"/>
      <w:adjustRightInd w:val="0"/>
    </w:pPr>
    <w:rPr>
      <w:color w:val="000000"/>
      <w:sz w:val="24"/>
      <w:szCs w:val="24"/>
    </w:rPr>
  </w:style>
  <w:style w:type="paragraph" w:styleId="BodyText3">
    <w:name w:val="Body Text 3"/>
    <w:basedOn w:val="Normal"/>
    <w:link w:val="BodyText3Char"/>
    <w:rsid w:val="00E80AC3"/>
    <w:pPr>
      <w:spacing w:after="120"/>
    </w:pPr>
    <w:rPr>
      <w:sz w:val="16"/>
      <w:szCs w:val="16"/>
    </w:rPr>
  </w:style>
  <w:style w:type="character" w:customStyle="1" w:styleId="BodyText3Char">
    <w:name w:val="Body Text 3 Char"/>
    <w:basedOn w:val="DefaultParagraphFont"/>
    <w:link w:val="BodyText3"/>
    <w:rsid w:val="00E80AC3"/>
    <w:rPr>
      <w:spacing w:val="-3"/>
      <w:sz w:val="16"/>
      <w:szCs w:val="16"/>
    </w:rPr>
  </w:style>
  <w:style w:type="paragraph" w:customStyle="1" w:styleId="aBlock1">
    <w:name w:val="aBlock1"/>
    <w:basedOn w:val="Normal"/>
    <w:link w:val="aBlock1Char"/>
    <w:rsid w:val="0013551E"/>
    <w:pPr>
      <w:ind w:left="1800" w:hanging="720"/>
      <w:jc w:val="both"/>
    </w:pPr>
    <w:rPr>
      <w:spacing w:val="0"/>
      <w:sz w:val="26"/>
    </w:rPr>
  </w:style>
  <w:style w:type="character" w:styleId="Hyperlink">
    <w:name w:val="Hyperlink"/>
    <w:basedOn w:val="DefaultParagraphFont"/>
    <w:rsid w:val="008632D3"/>
    <w:rPr>
      <w:color w:val="0563C1" w:themeColor="hyperlink"/>
      <w:u w:val="single"/>
    </w:rPr>
  </w:style>
  <w:style w:type="character" w:customStyle="1" w:styleId="aBlock1Char">
    <w:name w:val="aBlock1 Char"/>
    <w:basedOn w:val="DefaultParagraphFont"/>
    <w:link w:val="aBlock1"/>
    <w:rsid w:val="001C6111"/>
    <w:rPr>
      <w:sz w:val="26"/>
    </w:rPr>
  </w:style>
  <w:style w:type="character" w:customStyle="1" w:styleId="RuleChar">
    <w:name w:val="Rule Char"/>
    <w:link w:val="Rule"/>
    <w:rsid w:val="00F33B7D"/>
    <w:rPr>
      <w:b/>
      <w:caps/>
      <w:snapToGrid w:val="0"/>
    </w:rPr>
  </w:style>
  <w:style w:type="character" w:customStyle="1" w:styleId="ParagraphChar">
    <w:name w:val="Paragraph Char"/>
    <w:link w:val="Paragraph"/>
    <w:rsid w:val="00F33B7D"/>
    <w:rPr>
      <w:snapToGrid w:val="0"/>
    </w:rPr>
  </w:style>
  <w:style w:type="character" w:styleId="UnresolvedMention">
    <w:name w:val="Unresolved Mention"/>
    <w:basedOn w:val="DefaultParagraphFont"/>
    <w:uiPriority w:val="99"/>
    <w:semiHidden/>
    <w:unhideWhenUsed/>
    <w:rsid w:val="006E6D22"/>
    <w:rPr>
      <w:color w:val="605E5C"/>
      <w:shd w:val="clear" w:color="auto" w:fill="E1DFDD"/>
    </w:rPr>
  </w:style>
  <w:style w:type="character" w:customStyle="1" w:styleId="BodyTextIndent3Char">
    <w:name w:val="Body Text Indent 3 Char"/>
    <w:basedOn w:val="DefaultParagraphFont"/>
    <w:link w:val="BodyTextIndent3"/>
    <w:rsid w:val="0098783C"/>
    <w:rPr>
      <w:sz w:val="24"/>
    </w:rPr>
  </w:style>
  <w:style w:type="character" w:styleId="FollowedHyperlink">
    <w:name w:val="FollowedHyperlink"/>
    <w:basedOn w:val="DefaultParagraphFont"/>
    <w:rsid w:val="00A46831"/>
    <w:rPr>
      <w:color w:val="954F72" w:themeColor="followedHyperlink"/>
      <w:u w:val="single"/>
    </w:rPr>
  </w:style>
  <w:style w:type="paragraph" w:styleId="Revision">
    <w:name w:val="Revision"/>
    <w:hidden/>
    <w:uiPriority w:val="99"/>
    <w:semiHidden/>
    <w:rsid w:val="006C2E7E"/>
    <w:rPr>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574">
      <w:bodyDiv w:val="1"/>
      <w:marLeft w:val="0"/>
      <w:marRight w:val="0"/>
      <w:marTop w:val="0"/>
      <w:marBottom w:val="0"/>
      <w:divBdr>
        <w:top w:val="none" w:sz="0" w:space="0" w:color="auto"/>
        <w:left w:val="none" w:sz="0" w:space="0" w:color="auto"/>
        <w:bottom w:val="none" w:sz="0" w:space="0" w:color="auto"/>
        <w:right w:val="none" w:sz="0" w:space="0" w:color="auto"/>
      </w:divBdr>
    </w:div>
    <w:div w:id="20980337">
      <w:bodyDiv w:val="1"/>
      <w:marLeft w:val="0"/>
      <w:marRight w:val="0"/>
      <w:marTop w:val="0"/>
      <w:marBottom w:val="0"/>
      <w:divBdr>
        <w:top w:val="none" w:sz="0" w:space="0" w:color="auto"/>
        <w:left w:val="none" w:sz="0" w:space="0" w:color="auto"/>
        <w:bottom w:val="none" w:sz="0" w:space="0" w:color="auto"/>
        <w:right w:val="none" w:sz="0" w:space="0" w:color="auto"/>
      </w:divBdr>
    </w:div>
    <w:div w:id="21899601">
      <w:bodyDiv w:val="1"/>
      <w:marLeft w:val="0"/>
      <w:marRight w:val="0"/>
      <w:marTop w:val="0"/>
      <w:marBottom w:val="0"/>
      <w:divBdr>
        <w:top w:val="none" w:sz="0" w:space="0" w:color="auto"/>
        <w:left w:val="none" w:sz="0" w:space="0" w:color="auto"/>
        <w:bottom w:val="none" w:sz="0" w:space="0" w:color="auto"/>
        <w:right w:val="none" w:sz="0" w:space="0" w:color="auto"/>
      </w:divBdr>
    </w:div>
    <w:div w:id="39745721">
      <w:bodyDiv w:val="1"/>
      <w:marLeft w:val="0"/>
      <w:marRight w:val="0"/>
      <w:marTop w:val="0"/>
      <w:marBottom w:val="0"/>
      <w:divBdr>
        <w:top w:val="none" w:sz="0" w:space="0" w:color="auto"/>
        <w:left w:val="none" w:sz="0" w:space="0" w:color="auto"/>
        <w:bottom w:val="none" w:sz="0" w:space="0" w:color="auto"/>
        <w:right w:val="none" w:sz="0" w:space="0" w:color="auto"/>
      </w:divBdr>
    </w:div>
    <w:div w:id="57562281">
      <w:bodyDiv w:val="1"/>
      <w:marLeft w:val="0"/>
      <w:marRight w:val="0"/>
      <w:marTop w:val="0"/>
      <w:marBottom w:val="0"/>
      <w:divBdr>
        <w:top w:val="none" w:sz="0" w:space="0" w:color="auto"/>
        <w:left w:val="none" w:sz="0" w:space="0" w:color="auto"/>
        <w:bottom w:val="none" w:sz="0" w:space="0" w:color="auto"/>
        <w:right w:val="none" w:sz="0" w:space="0" w:color="auto"/>
      </w:divBdr>
    </w:div>
    <w:div w:id="70003953">
      <w:bodyDiv w:val="1"/>
      <w:marLeft w:val="0"/>
      <w:marRight w:val="0"/>
      <w:marTop w:val="0"/>
      <w:marBottom w:val="0"/>
      <w:divBdr>
        <w:top w:val="none" w:sz="0" w:space="0" w:color="auto"/>
        <w:left w:val="none" w:sz="0" w:space="0" w:color="auto"/>
        <w:bottom w:val="none" w:sz="0" w:space="0" w:color="auto"/>
        <w:right w:val="none" w:sz="0" w:space="0" w:color="auto"/>
      </w:divBdr>
      <w:divsChild>
        <w:div w:id="1331637735">
          <w:marLeft w:val="0"/>
          <w:marRight w:val="0"/>
          <w:marTop w:val="0"/>
          <w:marBottom w:val="0"/>
          <w:divBdr>
            <w:top w:val="none" w:sz="0" w:space="0" w:color="auto"/>
            <w:left w:val="none" w:sz="0" w:space="0" w:color="auto"/>
            <w:bottom w:val="none" w:sz="0" w:space="0" w:color="auto"/>
            <w:right w:val="none" w:sz="0" w:space="0" w:color="auto"/>
          </w:divBdr>
          <w:divsChild>
            <w:div w:id="818889895">
              <w:marLeft w:val="4650"/>
              <w:marRight w:val="900"/>
              <w:marTop w:val="450"/>
              <w:marBottom w:val="450"/>
              <w:divBdr>
                <w:top w:val="none" w:sz="0" w:space="0" w:color="auto"/>
                <w:left w:val="none" w:sz="0" w:space="0" w:color="auto"/>
                <w:bottom w:val="none" w:sz="0" w:space="0" w:color="auto"/>
                <w:right w:val="none" w:sz="0" w:space="0" w:color="auto"/>
              </w:divBdr>
              <w:divsChild>
                <w:div w:id="15506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68985">
      <w:bodyDiv w:val="1"/>
      <w:marLeft w:val="0"/>
      <w:marRight w:val="0"/>
      <w:marTop w:val="0"/>
      <w:marBottom w:val="0"/>
      <w:divBdr>
        <w:top w:val="none" w:sz="0" w:space="0" w:color="auto"/>
        <w:left w:val="none" w:sz="0" w:space="0" w:color="auto"/>
        <w:bottom w:val="none" w:sz="0" w:space="0" w:color="auto"/>
        <w:right w:val="none" w:sz="0" w:space="0" w:color="auto"/>
      </w:divBdr>
    </w:div>
    <w:div w:id="351149759">
      <w:bodyDiv w:val="1"/>
      <w:marLeft w:val="0"/>
      <w:marRight w:val="0"/>
      <w:marTop w:val="0"/>
      <w:marBottom w:val="0"/>
      <w:divBdr>
        <w:top w:val="none" w:sz="0" w:space="0" w:color="auto"/>
        <w:left w:val="none" w:sz="0" w:space="0" w:color="auto"/>
        <w:bottom w:val="none" w:sz="0" w:space="0" w:color="auto"/>
        <w:right w:val="none" w:sz="0" w:space="0" w:color="auto"/>
      </w:divBdr>
    </w:div>
    <w:div w:id="458303846">
      <w:bodyDiv w:val="1"/>
      <w:marLeft w:val="0"/>
      <w:marRight w:val="0"/>
      <w:marTop w:val="0"/>
      <w:marBottom w:val="0"/>
      <w:divBdr>
        <w:top w:val="none" w:sz="0" w:space="0" w:color="auto"/>
        <w:left w:val="none" w:sz="0" w:space="0" w:color="auto"/>
        <w:bottom w:val="none" w:sz="0" w:space="0" w:color="auto"/>
        <w:right w:val="none" w:sz="0" w:space="0" w:color="auto"/>
      </w:divBdr>
    </w:div>
    <w:div w:id="504828212">
      <w:bodyDiv w:val="1"/>
      <w:marLeft w:val="0"/>
      <w:marRight w:val="0"/>
      <w:marTop w:val="0"/>
      <w:marBottom w:val="0"/>
      <w:divBdr>
        <w:top w:val="none" w:sz="0" w:space="0" w:color="auto"/>
        <w:left w:val="none" w:sz="0" w:space="0" w:color="auto"/>
        <w:bottom w:val="none" w:sz="0" w:space="0" w:color="auto"/>
        <w:right w:val="none" w:sz="0" w:space="0" w:color="auto"/>
      </w:divBdr>
    </w:div>
    <w:div w:id="527135084">
      <w:bodyDiv w:val="1"/>
      <w:marLeft w:val="0"/>
      <w:marRight w:val="0"/>
      <w:marTop w:val="0"/>
      <w:marBottom w:val="0"/>
      <w:divBdr>
        <w:top w:val="none" w:sz="0" w:space="0" w:color="auto"/>
        <w:left w:val="none" w:sz="0" w:space="0" w:color="auto"/>
        <w:bottom w:val="none" w:sz="0" w:space="0" w:color="auto"/>
        <w:right w:val="none" w:sz="0" w:space="0" w:color="auto"/>
      </w:divBdr>
    </w:div>
    <w:div w:id="615597822">
      <w:bodyDiv w:val="1"/>
      <w:marLeft w:val="0"/>
      <w:marRight w:val="0"/>
      <w:marTop w:val="0"/>
      <w:marBottom w:val="0"/>
      <w:divBdr>
        <w:top w:val="none" w:sz="0" w:space="0" w:color="auto"/>
        <w:left w:val="none" w:sz="0" w:space="0" w:color="auto"/>
        <w:bottom w:val="none" w:sz="0" w:space="0" w:color="auto"/>
        <w:right w:val="none" w:sz="0" w:space="0" w:color="auto"/>
      </w:divBdr>
    </w:div>
    <w:div w:id="697197941">
      <w:bodyDiv w:val="1"/>
      <w:marLeft w:val="0"/>
      <w:marRight w:val="0"/>
      <w:marTop w:val="0"/>
      <w:marBottom w:val="0"/>
      <w:divBdr>
        <w:top w:val="none" w:sz="0" w:space="0" w:color="auto"/>
        <w:left w:val="none" w:sz="0" w:space="0" w:color="auto"/>
        <w:bottom w:val="none" w:sz="0" w:space="0" w:color="auto"/>
        <w:right w:val="none" w:sz="0" w:space="0" w:color="auto"/>
      </w:divBdr>
    </w:div>
    <w:div w:id="763260720">
      <w:bodyDiv w:val="1"/>
      <w:marLeft w:val="0"/>
      <w:marRight w:val="0"/>
      <w:marTop w:val="0"/>
      <w:marBottom w:val="0"/>
      <w:divBdr>
        <w:top w:val="none" w:sz="0" w:space="0" w:color="auto"/>
        <w:left w:val="none" w:sz="0" w:space="0" w:color="auto"/>
        <w:bottom w:val="none" w:sz="0" w:space="0" w:color="auto"/>
        <w:right w:val="none" w:sz="0" w:space="0" w:color="auto"/>
      </w:divBdr>
    </w:div>
    <w:div w:id="812868467">
      <w:bodyDiv w:val="1"/>
      <w:marLeft w:val="0"/>
      <w:marRight w:val="0"/>
      <w:marTop w:val="0"/>
      <w:marBottom w:val="0"/>
      <w:divBdr>
        <w:top w:val="none" w:sz="0" w:space="0" w:color="auto"/>
        <w:left w:val="none" w:sz="0" w:space="0" w:color="auto"/>
        <w:bottom w:val="none" w:sz="0" w:space="0" w:color="auto"/>
        <w:right w:val="none" w:sz="0" w:space="0" w:color="auto"/>
      </w:divBdr>
    </w:div>
    <w:div w:id="852643408">
      <w:bodyDiv w:val="1"/>
      <w:marLeft w:val="0"/>
      <w:marRight w:val="0"/>
      <w:marTop w:val="0"/>
      <w:marBottom w:val="0"/>
      <w:divBdr>
        <w:top w:val="none" w:sz="0" w:space="0" w:color="auto"/>
        <w:left w:val="none" w:sz="0" w:space="0" w:color="auto"/>
        <w:bottom w:val="none" w:sz="0" w:space="0" w:color="auto"/>
        <w:right w:val="none" w:sz="0" w:space="0" w:color="auto"/>
      </w:divBdr>
    </w:div>
    <w:div w:id="922648526">
      <w:bodyDiv w:val="1"/>
      <w:marLeft w:val="0"/>
      <w:marRight w:val="0"/>
      <w:marTop w:val="0"/>
      <w:marBottom w:val="0"/>
      <w:divBdr>
        <w:top w:val="none" w:sz="0" w:space="0" w:color="auto"/>
        <w:left w:val="none" w:sz="0" w:space="0" w:color="auto"/>
        <w:bottom w:val="none" w:sz="0" w:space="0" w:color="auto"/>
        <w:right w:val="none" w:sz="0" w:space="0" w:color="auto"/>
      </w:divBdr>
    </w:div>
    <w:div w:id="931595181">
      <w:bodyDiv w:val="1"/>
      <w:marLeft w:val="0"/>
      <w:marRight w:val="0"/>
      <w:marTop w:val="0"/>
      <w:marBottom w:val="0"/>
      <w:divBdr>
        <w:top w:val="none" w:sz="0" w:space="0" w:color="auto"/>
        <w:left w:val="none" w:sz="0" w:space="0" w:color="auto"/>
        <w:bottom w:val="none" w:sz="0" w:space="0" w:color="auto"/>
        <w:right w:val="none" w:sz="0" w:space="0" w:color="auto"/>
      </w:divBdr>
    </w:div>
    <w:div w:id="948049884">
      <w:bodyDiv w:val="1"/>
      <w:marLeft w:val="0"/>
      <w:marRight w:val="0"/>
      <w:marTop w:val="0"/>
      <w:marBottom w:val="0"/>
      <w:divBdr>
        <w:top w:val="none" w:sz="0" w:space="0" w:color="auto"/>
        <w:left w:val="none" w:sz="0" w:space="0" w:color="auto"/>
        <w:bottom w:val="none" w:sz="0" w:space="0" w:color="auto"/>
        <w:right w:val="none" w:sz="0" w:space="0" w:color="auto"/>
      </w:divBdr>
    </w:div>
    <w:div w:id="959998765">
      <w:bodyDiv w:val="1"/>
      <w:marLeft w:val="0"/>
      <w:marRight w:val="0"/>
      <w:marTop w:val="0"/>
      <w:marBottom w:val="0"/>
      <w:divBdr>
        <w:top w:val="none" w:sz="0" w:space="0" w:color="auto"/>
        <w:left w:val="none" w:sz="0" w:space="0" w:color="auto"/>
        <w:bottom w:val="none" w:sz="0" w:space="0" w:color="auto"/>
        <w:right w:val="none" w:sz="0" w:space="0" w:color="auto"/>
      </w:divBdr>
    </w:div>
    <w:div w:id="1025015365">
      <w:bodyDiv w:val="1"/>
      <w:marLeft w:val="0"/>
      <w:marRight w:val="0"/>
      <w:marTop w:val="0"/>
      <w:marBottom w:val="0"/>
      <w:divBdr>
        <w:top w:val="none" w:sz="0" w:space="0" w:color="auto"/>
        <w:left w:val="none" w:sz="0" w:space="0" w:color="auto"/>
        <w:bottom w:val="none" w:sz="0" w:space="0" w:color="auto"/>
        <w:right w:val="none" w:sz="0" w:space="0" w:color="auto"/>
      </w:divBdr>
    </w:div>
    <w:div w:id="1029719125">
      <w:bodyDiv w:val="1"/>
      <w:marLeft w:val="0"/>
      <w:marRight w:val="0"/>
      <w:marTop w:val="0"/>
      <w:marBottom w:val="0"/>
      <w:divBdr>
        <w:top w:val="none" w:sz="0" w:space="0" w:color="auto"/>
        <w:left w:val="none" w:sz="0" w:space="0" w:color="auto"/>
        <w:bottom w:val="none" w:sz="0" w:space="0" w:color="auto"/>
        <w:right w:val="none" w:sz="0" w:space="0" w:color="auto"/>
      </w:divBdr>
    </w:div>
    <w:div w:id="1060009423">
      <w:bodyDiv w:val="1"/>
      <w:marLeft w:val="0"/>
      <w:marRight w:val="0"/>
      <w:marTop w:val="0"/>
      <w:marBottom w:val="0"/>
      <w:divBdr>
        <w:top w:val="none" w:sz="0" w:space="0" w:color="auto"/>
        <w:left w:val="none" w:sz="0" w:space="0" w:color="auto"/>
        <w:bottom w:val="none" w:sz="0" w:space="0" w:color="auto"/>
        <w:right w:val="none" w:sz="0" w:space="0" w:color="auto"/>
      </w:divBdr>
    </w:div>
    <w:div w:id="1153175751">
      <w:bodyDiv w:val="1"/>
      <w:marLeft w:val="0"/>
      <w:marRight w:val="0"/>
      <w:marTop w:val="0"/>
      <w:marBottom w:val="0"/>
      <w:divBdr>
        <w:top w:val="none" w:sz="0" w:space="0" w:color="auto"/>
        <w:left w:val="none" w:sz="0" w:space="0" w:color="auto"/>
        <w:bottom w:val="none" w:sz="0" w:space="0" w:color="auto"/>
        <w:right w:val="none" w:sz="0" w:space="0" w:color="auto"/>
      </w:divBdr>
    </w:div>
    <w:div w:id="1165895450">
      <w:bodyDiv w:val="1"/>
      <w:marLeft w:val="0"/>
      <w:marRight w:val="0"/>
      <w:marTop w:val="0"/>
      <w:marBottom w:val="0"/>
      <w:divBdr>
        <w:top w:val="none" w:sz="0" w:space="0" w:color="auto"/>
        <w:left w:val="none" w:sz="0" w:space="0" w:color="auto"/>
        <w:bottom w:val="none" w:sz="0" w:space="0" w:color="auto"/>
        <w:right w:val="none" w:sz="0" w:space="0" w:color="auto"/>
      </w:divBdr>
    </w:div>
    <w:div w:id="1172140459">
      <w:bodyDiv w:val="1"/>
      <w:marLeft w:val="0"/>
      <w:marRight w:val="0"/>
      <w:marTop w:val="0"/>
      <w:marBottom w:val="0"/>
      <w:divBdr>
        <w:top w:val="none" w:sz="0" w:space="0" w:color="auto"/>
        <w:left w:val="none" w:sz="0" w:space="0" w:color="auto"/>
        <w:bottom w:val="none" w:sz="0" w:space="0" w:color="auto"/>
        <w:right w:val="none" w:sz="0" w:space="0" w:color="auto"/>
      </w:divBdr>
    </w:div>
    <w:div w:id="1214581788">
      <w:bodyDiv w:val="1"/>
      <w:marLeft w:val="0"/>
      <w:marRight w:val="0"/>
      <w:marTop w:val="0"/>
      <w:marBottom w:val="0"/>
      <w:divBdr>
        <w:top w:val="none" w:sz="0" w:space="0" w:color="auto"/>
        <w:left w:val="none" w:sz="0" w:space="0" w:color="auto"/>
        <w:bottom w:val="none" w:sz="0" w:space="0" w:color="auto"/>
        <w:right w:val="none" w:sz="0" w:space="0" w:color="auto"/>
      </w:divBdr>
    </w:div>
    <w:div w:id="1218056346">
      <w:bodyDiv w:val="1"/>
      <w:marLeft w:val="0"/>
      <w:marRight w:val="0"/>
      <w:marTop w:val="0"/>
      <w:marBottom w:val="0"/>
      <w:divBdr>
        <w:top w:val="none" w:sz="0" w:space="0" w:color="auto"/>
        <w:left w:val="none" w:sz="0" w:space="0" w:color="auto"/>
        <w:bottom w:val="none" w:sz="0" w:space="0" w:color="auto"/>
        <w:right w:val="none" w:sz="0" w:space="0" w:color="auto"/>
      </w:divBdr>
    </w:div>
    <w:div w:id="1246111778">
      <w:bodyDiv w:val="1"/>
      <w:marLeft w:val="0"/>
      <w:marRight w:val="0"/>
      <w:marTop w:val="0"/>
      <w:marBottom w:val="0"/>
      <w:divBdr>
        <w:top w:val="none" w:sz="0" w:space="0" w:color="auto"/>
        <w:left w:val="none" w:sz="0" w:space="0" w:color="auto"/>
        <w:bottom w:val="none" w:sz="0" w:space="0" w:color="auto"/>
        <w:right w:val="none" w:sz="0" w:space="0" w:color="auto"/>
      </w:divBdr>
    </w:div>
    <w:div w:id="1393652510">
      <w:bodyDiv w:val="1"/>
      <w:marLeft w:val="0"/>
      <w:marRight w:val="0"/>
      <w:marTop w:val="0"/>
      <w:marBottom w:val="0"/>
      <w:divBdr>
        <w:top w:val="none" w:sz="0" w:space="0" w:color="auto"/>
        <w:left w:val="none" w:sz="0" w:space="0" w:color="auto"/>
        <w:bottom w:val="none" w:sz="0" w:space="0" w:color="auto"/>
        <w:right w:val="none" w:sz="0" w:space="0" w:color="auto"/>
      </w:divBdr>
    </w:div>
    <w:div w:id="1409033404">
      <w:bodyDiv w:val="1"/>
      <w:marLeft w:val="0"/>
      <w:marRight w:val="0"/>
      <w:marTop w:val="0"/>
      <w:marBottom w:val="0"/>
      <w:divBdr>
        <w:top w:val="none" w:sz="0" w:space="0" w:color="auto"/>
        <w:left w:val="none" w:sz="0" w:space="0" w:color="auto"/>
        <w:bottom w:val="none" w:sz="0" w:space="0" w:color="auto"/>
        <w:right w:val="none" w:sz="0" w:space="0" w:color="auto"/>
      </w:divBdr>
    </w:div>
    <w:div w:id="1452438926">
      <w:bodyDiv w:val="1"/>
      <w:marLeft w:val="0"/>
      <w:marRight w:val="0"/>
      <w:marTop w:val="0"/>
      <w:marBottom w:val="0"/>
      <w:divBdr>
        <w:top w:val="none" w:sz="0" w:space="0" w:color="auto"/>
        <w:left w:val="none" w:sz="0" w:space="0" w:color="auto"/>
        <w:bottom w:val="none" w:sz="0" w:space="0" w:color="auto"/>
        <w:right w:val="none" w:sz="0" w:space="0" w:color="auto"/>
      </w:divBdr>
    </w:div>
    <w:div w:id="1531064522">
      <w:bodyDiv w:val="1"/>
      <w:marLeft w:val="0"/>
      <w:marRight w:val="0"/>
      <w:marTop w:val="0"/>
      <w:marBottom w:val="0"/>
      <w:divBdr>
        <w:top w:val="none" w:sz="0" w:space="0" w:color="auto"/>
        <w:left w:val="none" w:sz="0" w:space="0" w:color="auto"/>
        <w:bottom w:val="none" w:sz="0" w:space="0" w:color="auto"/>
        <w:right w:val="none" w:sz="0" w:space="0" w:color="auto"/>
      </w:divBdr>
    </w:div>
    <w:div w:id="1549680030">
      <w:bodyDiv w:val="1"/>
      <w:marLeft w:val="0"/>
      <w:marRight w:val="0"/>
      <w:marTop w:val="0"/>
      <w:marBottom w:val="0"/>
      <w:divBdr>
        <w:top w:val="none" w:sz="0" w:space="0" w:color="auto"/>
        <w:left w:val="none" w:sz="0" w:space="0" w:color="auto"/>
        <w:bottom w:val="none" w:sz="0" w:space="0" w:color="auto"/>
        <w:right w:val="none" w:sz="0" w:space="0" w:color="auto"/>
      </w:divBdr>
    </w:div>
    <w:div w:id="1561403968">
      <w:bodyDiv w:val="1"/>
      <w:marLeft w:val="0"/>
      <w:marRight w:val="0"/>
      <w:marTop w:val="0"/>
      <w:marBottom w:val="0"/>
      <w:divBdr>
        <w:top w:val="none" w:sz="0" w:space="0" w:color="auto"/>
        <w:left w:val="none" w:sz="0" w:space="0" w:color="auto"/>
        <w:bottom w:val="none" w:sz="0" w:space="0" w:color="auto"/>
        <w:right w:val="none" w:sz="0" w:space="0" w:color="auto"/>
      </w:divBdr>
    </w:div>
    <w:div w:id="1604992130">
      <w:bodyDiv w:val="1"/>
      <w:marLeft w:val="0"/>
      <w:marRight w:val="0"/>
      <w:marTop w:val="0"/>
      <w:marBottom w:val="0"/>
      <w:divBdr>
        <w:top w:val="none" w:sz="0" w:space="0" w:color="auto"/>
        <w:left w:val="none" w:sz="0" w:space="0" w:color="auto"/>
        <w:bottom w:val="none" w:sz="0" w:space="0" w:color="auto"/>
        <w:right w:val="none" w:sz="0" w:space="0" w:color="auto"/>
      </w:divBdr>
    </w:div>
    <w:div w:id="1676223785">
      <w:bodyDiv w:val="1"/>
      <w:marLeft w:val="0"/>
      <w:marRight w:val="0"/>
      <w:marTop w:val="0"/>
      <w:marBottom w:val="0"/>
      <w:divBdr>
        <w:top w:val="none" w:sz="0" w:space="0" w:color="auto"/>
        <w:left w:val="none" w:sz="0" w:space="0" w:color="auto"/>
        <w:bottom w:val="none" w:sz="0" w:space="0" w:color="auto"/>
        <w:right w:val="none" w:sz="0" w:space="0" w:color="auto"/>
      </w:divBdr>
    </w:div>
    <w:div w:id="1682271403">
      <w:bodyDiv w:val="1"/>
      <w:marLeft w:val="0"/>
      <w:marRight w:val="0"/>
      <w:marTop w:val="0"/>
      <w:marBottom w:val="0"/>
      <w:divBdr>
        <w:top w:val="none" w:sz="0" w:space="0" w:color="auto"/>
        <w:left w:val="none" w:sz="0" w:space="0" w:color="auto"/>
        <w:bottom w:val="none" w:sz="0" w:space="0" w:color="auto"/>
        <w:right w:val="none" w:sz="0" w:space="0" w:color="auto"/>
      </w:divBdr>
    </w:div>
    <w:div w:id="1751274358">
      <w:bodyDiv w:val="1"/>
      <w:marLeft w:val="0"/>
      <w:marRight w:val="0"/>
      <w:marTop w:val="0"/>
      <w:marBottom w:val="0"/>
      <w:divBdr>
        <w:top w:val="none" w:sz="0" w:space="0" w:color="auto"/>
        <w:left w:val="none" w:sz="0" w:space="0" w:color="auto"/>
        <w:bottom w:val="none" w:sz="0" w:space="0" w:color="auto"/>
        <w:right w:val="none" w:sz="0" w:space="0" w:color="auto"/>
      </w:divBdr>
    </w:div>
    <w:div w:id="1895895913">
      <w:bodyDiv w:val="1"/>
      <w:marLeft w:val="0"/>
      <w:marRight w:val="0"/>
      <w:marTop w:val="0"/>
      <w:marBottom w:val="0"/>
      <w:divBdr>
        <w:top w:val="none" w:sz="0" w:space="0" w:color="auto"/>
        <w:left w:val="none" w:sz="0" w:space="0" w:color="auto"/>
        <w:bottom w:val="none" w:sz="0" w:space="0" w:color="auto"/>
        <w:right w:val="none" w:sz="0" w:space="0" w:color="auto"/>
      </w:divBdr>
    </w:div>
    <w:div w:id="1915823076">
      <w:bodyDiv w:val="1"/>
      <w:marLeft w:val="0"/>
      <w:marRight w:val="0"/>
      <w:marTop w:val="0"/>
      <w:marBottom w:val="0"/>
      <w:divBdr>
        <w:top w:val="none" w:sz="0" w:space="0" w:color="auto"/>
        <w:left w:val="none" w:sz="0" w:space="0" w:color="auto"/>
        <w:bottom w:val="none" w:sz="0" w:space="0" w:color="auto"/>
        <w:right w:val="none" w:sz="0" w:space="0" w:color="auto"/>
      </w:divBdr>
    </w:div>
    <w:div w:id="1939412023">
      <w:bodyDiv w:val="1"/>
      <w:marLeft w:val="0"/>
      <w:marRight w:val="0"/>
      <w:marTop w:val="0"/>
      <w:marBottom w:val="0"/>
      <w:divBdr>
        <w:top w:val="none" w:sz="0" w:space="0" w:color="auto"/>
        <w:left w:val="none" w:sz="0" w:space="0" w:color="auto"/>
        <w:bottom w:val="none" w:sz="0" w:space="0" w:color="auto"/>
        <w:right w:val="none" w:sz="0" w:space="0" w:color="auto"/>
      </w:divBdr>
    </w:div>
    <w:div w:id="2082099217">
      <w:bodyDiv w:val="1"/>
      <w:marLeft w:val="0"/>
      <w:marRight w:val="0"/>
      <w:marTop w:val="0"/>
      <w:marBottom w:val="0"/>
      <w:divBdr>
        <w:top w:val="none" w:sz="0" w:space="0" w:color="auto"/>
        <w:left w:val="none" w:sz="0" w:space="0" w:color="auto"/>
        <w:bottom w:val="none" w:sz="0" w:space="0" w:color="auto"/>
        <w:right w:val="none" w:sz="0" w:space="0" w:color="auto"/>
      </w:divBdr>
    </w:div>
    <w:div w:id="2086145463">
      <w:bodyDiv w:val="1"/>
      <w:marLeft w:val="0"/>
      <w:marRight w:val="0"/>
      <w:marTop w:val="0"/>
      <w:marBottom w:val="0"/>
      <w:divBdr>
        <w:top w:val="none" w:sz="0" w:space="0" w:color="auto"/>
        <w:left w:val="none" w:sz="0" w:space="0" w:color="auto"/>
        <w:bottom w:val="none" w:sz="0" w:space="0" w:color="auto"/>
        <w:right w:val="none" w:sz="0" w:space="0" w:color="auto"/>
      </w:divBdr>
    </w:div>
    <w:div w:id="2098867655">
      <w:bodyDiv w:val="1"/>
      <w:marLeft w:val="0"/>
      <w:marRight w:val="0"/>
      <w:marTop w:val="0"/>
      <w:marBottom w:val="0"/>
      <w:divBdr>
        <w:top w:val="none" w:sz="0" w:space="0" w:color="auto"/>
        <w:left w:val="none" w:sz="0" w:space="0" w:color="auto"/>
        <w:bottom w:val="none" w:sz="0" w:space="0" w:color="auto"/>
        <w:right w:val="none" w:sz="0" w:space="0" w:color="auto"/>
      </w:divBdr>
    </w:div>
    <w:div w:id="2125037277">
      <w:bodyDiv w:val="1"/>
      <w:marLeft w:val="0"/>
      <w:marRight w:val="0"/>
      <w:marTop w:val="0"/>
      <w:marBottom w:val="0"/>
      <w:divBdr>
        <w:top w:val="none" w:sz="0" w:space="0" w:color="auto"/>
        <w:left w:val="none" w:sz="0" w:space="0" w:color="auto"/>
        <w:bottom w:val="none" w:sz="0" w:space="0" w:color="auto"/>
        <w:right w:val="none" w:sz="0" w:space="0" w:color="auto"/>
      </w:divBdr>
    </w:div>
    <w:div w:id="213733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fo.ncdhhs.gov/dhsr/ncsmfp/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ncdhhs.gov/dhsr/ncsmfp/index.html" TargetMode="External"/><Relationship Id="rId17" Type="http://schemas.openxmlformats.org/officeDocument/2006/relationships/hyperlink" Target="https://www.census.gov/quickfacts/fact/table/US/PST045218" TargetMode="External"/><Relationship Id="rId2" Type="http://schemas.openxmlformats.org/officeDocument/2006/relationships/numbering" Target="numbering.xml"/><Relationship Id="rId16" Type="http://schemas.openxmlformats.org/officeDocument/2006/relationships/hyperlink" Target="https://www.census.gov/quickfacts/fact/table/US/PST0452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ncdhhs.gov/dhsr/coneed/pdf/CountyAssignments.pdf" TargetMode="External"/><Relationship Id="rId5" Type="http://schemas.openxmlformats.org/officeDocument/2006/relationships/webSettings" Target="webSettings.xml"/><Relationship Id="rId15" Type="http://schemas.openxmlformats.org/officeDocument/2006/relationships/hyperlink" Target="http://reports.oah.state.nc.us/ncac.asp"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nfo.ncdhhs.gov/dhsr/ncsmf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832A0-7E71-4F61-9D14-63907FBA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77</Pages>
  <Words>28481</Words>
  <Characters>153630</Characters>
  <Application>Microsoft Office Word</Application>
  <DocSecurity>0</DocSecurity>
  <Lines>1280</Lines>
  <Paragraphs>363</Paragraphs>
  <ScaleCrop>false</ScaleCrop>
  <HeadingPairs>
    <vt:vector size="2" baseType="variant">
      <vt:variant>
        <vt:lpstr>Title</vt:lpstr>
      </vt:variant>
      <vt:variant>
        <vt:i4>1</vt:i4>
      </vt:variant>
    </vt:vector>
  </HeadingPairs>
  <TitlesOfParts>
    <vt:vector size="1" baseType="lpstr">
      <vt:lpstr>GENERAL INSTRUCTIONS</vt:lpstr>
    </vt:vector>
  </TitlesOfParts>
  <Company>DFS</Company>
  <LinksUpToDate>false</LinksUpToDate>
  <CharactersWithSpaces>181748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INSTRUCTIONS</dc:title>
  <dc:subject/>
  <dc:creator>mary helen brincefield</dc:creator>
  <cp:keywords/>
  <dc:description/>
  <cp:lastModifiedBy>Mitchell, Micheala L</cp:lastModifiedBy>
  <cp:revision>3</cp:revision>
  <cp:lastPrinted>2024-12-06T18:06:00Z</cp:lastPrinted>
  <dcterms:created xsi:type="dcterms:W3CDTF">2024-12-06T18:20:00Z</dcterms:created>
  <dcterms:modified xsi:type="dcterms:W3CDTF">2024-12-06T19:00:00Z</dcterms:modified>
</cp:coreProperties>
</file>